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DC" w:rsidRPr="00661B53" w:rsidRDefault="000B5741" w:rsidP="00661B53">
      <w:pPr>
        <w:spacing w:before="29" w:after="0" w:line="240" w:lineRule="auto"/>
        <w:ind w:left="2921" w:right="2965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ՀԱՅՏԱՐԱՐՈՒԹՅՈ</w:t>
      </w:r>
      <w:r w:rsidRPr="00211EFC">
        <w:rPr>
          <w:rFonts w:ascii="GHEA Grapalat" w:eastAsia="GHEA Grapalat" w:hAnsi="GHEA Grapalat" w:cs="GHEA Grapalat"/>
          <w:b/>
          <w:bCs/>
          <w:i/>
          <w:spacing w:val="1"/>
          <w:sz w:val="24"/>
          <w:szCs w:val="24"/>
        </w:rPr>
        <w:t>Ւ</w:t>
      </w:r>
      <w:r w:rsidRPr="00211EFC">
        <w:rPr>
          <w:rFonts w:ascii="GHEA Grapalat" w:eastAsia="GHEA Grapalat" w:hAnsi="GHEA Grapalat" w:cs="GHEA Grapalat"/>
          <w:b/>
          <w:bCs/>
          <w:i/>
          <w:sz w:val="24"/>
          <w:szCs w:val="24"/>
        </w:rPr>
        <w:t>Ն (ՀԱՇՎԵՏՎՈՒԹՅՈՒՆ)</w:t>
      </w:r>
    </w:p>
    <w:p w:rsidR="00CE66DC" w:rsidRPr="00211EFC" w:rsidRDefault="00CE66DC" w:rsidP="00661B53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CE66DC" w:rsidRPr="00661B53" w:rsidRDefault="00661B53" w:rsidP="00661B53">
      <w:pPr>
        <w:spacing w:after="24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ՄԱ</w:t>
      </w:r>
      <w:r w:rsidR="006B6412" w:rsidRPr="006B641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6B6412" w:rsidRPr="006B6412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="006B6412" w:rsidRPr="006B641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6B6412" w:rsidRPr="006B6412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="006B6412" w:rsidRPr="006B641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6B6412" w:rsidRPr="006B6412">
        <w:rPr>
          <w:rFonts w:ascii="GHEA Grapalat" w:hAnsi="GHEA Grapalat" w:cs="Sylfaen"/>
          <w:b/>
          <w:i/>
          <w:sz w:val="24"/>
          <w:szCs w:val="24"/>
          <w:lang w:val="af-ZA"/>
        </w:rPr>
        <w:t>ՊԱՅՄԱՆԱԳՐԻ</w:t>
      </w:r>
      <w:r w:rsidR="006B6412" w:rsidRPr="006B6412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6B6412" w:rsidRPr="006B6412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</w:p>
    <w:p w:rsidR="00CE66DC" w:rsidRPr="00211EFC" w:rsidRDefault="00661B53" w:rsidP="00661B53">
      <w:pPr>
        <w:tabs>
          <w:tab w:val="left" w:pos="10773"/>
          <w:tab w:val="left" w:pos="10915"/>
        </w:tabs>
        <w:spacing w:after="0" w:line="240" w:lineRule="auto"/>
        <w:ind w:left="284" w:right="81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ՄԱ</w:t>
      </w:r>
      <w:r w:rsidR="006B6412" w:rsidRPr="00365437">
        <w:rPr>
          <w:rFonts w:ascii="GHEA Grapalat" w:hAnsi="GHEA Grapalat" w:cs="Sylfaen"/>
          <w:sz w:val="24"/>
          <w:szCs w:val="24"/>
          <w:lang w:val="af-ZA"/>
        </w:rPr>
        <w:t xml:space="preserve"> ԸՆԹԱՑԱԿԱՐԳԻ</w:t>
      </w:r>
      <w:r w:rsidR="006B6412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6B6412" w:rsidRPr="0005393A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6B6412">
        <w:rPr>
          <w:rFonts w:ascii="GHEA Grapalat" w:hAnsi="GHEA Grapalat" w:cs="Sylfaen"/>
          <w:sz w:val="24"/>
          <w:szCs w:val="24"/>
          <w:lang w:val="af-ZA"/>
        </w:rPr>
        <w:t>N 112769749</w:t>
      </w:r>
    </w:p>
    <w:p w:rsidR="00CE66DC" w:rsidRPr="00211EFC" w:rsidRDefault="00CE66DC">
      <w:pPr>
        <w:spacing w:before="9" w:after="0" w:line="190" w:lineRule="exact"/>
        <w:rPr>
          <w:rFonts w:ascii="GHEA Grapalat" w:hAnsi="GHEA Grapalat"/>
          <w:sz w:val="19"/>
          <w:szCs w:val="19"/>
        </w:rPr>
      </w:pPr>
    </w:p>
    <w:p w:rsidR="001552D7" w:rsidRPr="00661B53" w:rsidRDefault="000B5741" w:rsidP="00661B53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Պատվիրա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661B53">
        <w:rPr>
          <w:rFonts w:ascii="GHEA Grapalat" w:eastAsia="GHEA Grapalat" w:hAnsi="GHEA Grapalat" w:cs="GHEA Grapalat"/>
          <w:sz w:val="20"/>
          <w:szCs w:val="20"/>
        </w:rPr>
        <w:t>ուն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>`</w:t>
      </w:r>
      <w:r w:rsidRPr="00661B53">
        <w:rPr>
          <w:rFonts w:ascii="GHEA Grapalat" w:eastAsia="GHEA Grapalat" w:hAnsi="GHEA Grapalat" w:cs="GHEA Grapalat"/>
          <w:sz w:val="20"/>
          <w:szCs w:val="20"/>
        </w:rPr>
        <w:tab/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Հայ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661B53">
        <w:rPr>
          <w:rFonts w:ascii="GHEA Grapalat" w:eastAsia="GHEA Grapalat" w:hAnsi="GHEA Grapalat" w:cs="GHEA Grapalat"/>
          <w:sz w:val="20"/>
          <w:szCs w:val="20"/>
        </w:rPr>
        <w:t>ստա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661B53">
        <w:rPr>
          <w:rFonts w:ascii="GHEA Grapalat" w:eastAsia="GHEA Grapalat" w:hAnsi="GHEA Grapalat" w:cs="GHEA Grapalat"/>
          <w:sz w:val="20"/>
          <w:szCs w:val="20"/>
        </w:rPr>
        <w:t>ի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ab/>
      </w:r>
      <w:proofErr w:type="spellStart"/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Հ</w:t>
      </w:r>
      <w:r w:rsidRPr="00661B53">
        <w:rPr>
          <w:rFonts w:ascii="GHEA Grapalat" w:eastAsia="GHEA Grapalat" w:hAnsi="GHEA Grapalat" w:cs="GHEA Grapalat"/>
          <w:sz w:val="20"/>
          <w:szCs w:val="20"/>
        </w:rPr>
        <w:t>անր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661B53">
        <w:rPr>
          <w:rFonts w:ascii="GHEA Grapalat" w:eastAsia="GHEA Grapalat" w:hAnsi="GHEA Grapalat" w:cs="GHEA Grapalat"/>
          <w:sz w:val="20"/>
          <w:szCs w:val="20"/>
        </w:rPr>
        <w:t>պետո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661B53">
        <w:rPr>
          <w:rFonts w:ascii="GHEA Grapalat" w:eastAsia="GHEA Grapalat" w:hAnsi="GHEA Grapalat" w:cs="GHEA Grapalat"/>
          <w:sz w:val="20"/>
          <w:szCs w:val="20"/>
        </w:rPr>
        <w:t>թյան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ab/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տն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661B53">
        <w:rPr>
          <w:rFonts w:ascii="GHEA Grapalat" w:eastAsia="GHEA Grapalat" w:hAnsi="GHEA Grapalat" w:cs="GHEA Grapalat"/>
          <w:sz w:val="20"/>
          <w:szCs w:val="20"/>
        </w:rPr>
        <w:t>սական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ab/>
      </w:r>
      <w:proofErr w:type="spellStart"/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պ</w:t>
      </w:r>
      <w:r w:rsidRPr="00661B53">
        <w:rPr>
          <w:rFonts w:ascii="GHEA Grapalat" w:eastAsia="GHEA Grapalat" w:hAnsi="GHEA Grapalat" w:cs="GHEA Grapalat"/>
          <w:sz w:val="20"/>
          <w:szCs w:val="20"/>
        </w:rPr>
        <w:t>աշտպա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661B53">
        <w:rPr>
          <w:rFonts w:ascii="GHEA Grapalat" w:eastAsia="GHEA Grapalat" w:hAnsi="GHEA Grapalat" w:cs="GHEA Grapalat"/>
          <w:sz w:val="20"/>
          <w:szCs w:val="20"/>
        </w:rPr>
        <w:t>ւթ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յ</w:t>
      </w:r>
      <w:r w:rsidRPr="00661B53">
        <w:rPr>
          <w:rFonts w:ascii="GHEA Grapalat" w:eastAsia="GHEA Grapalat" w:hAnsi="GHEA Grapalat" w:cs="GHEA Grapalat"/>
          <w:sz w:val="20"/>
          <w:szCs w:val="20"/>
        </w:rPr>
        <w:t>ան</w:t>
      </w:r>
      <w:proofErr w:type="spellEnd"/>
      <w:r w:rsidR="004D10FE" w:rsidRPr="00661B53">
        <w:rPr>
          <w:rFonts w:ascii="GHEA Grapalat" w:eastAsia="GHEA Grapalat" w:hAnsi="GHEA Grapalat" w:cs="GHEA Grapalat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Sylfaen"/>
          <w:sz w:val="20"/>
          <w:szCs w:val="20"/>
        </w:rPr>
        <w:t>պե</w:t>
      </w:r>
      <w:r w:rsidRPr="00661B53">
        <w:rPr>
          <w:rFonts w:ascii="GHEA Grapalat" w:eastAsia="GHEA Grapalat" w:hAnsi="GHEA Grapalat" w:cs="Sylfaen"/>
          <w:spacing w:val="-1"/>
          <w:sz w:val="20"/>
          <w:szCs w:val="20"/>
        </w:rPr>
        <w:t>տա</w:t>
      </w:r>
      <w:r w:rsidR="004D10FE" w:rsidRPr="00661B53">
        <w:rPr>
          <w:rFonts w:ascii="GHEA Grapalat" w:eastAsia="GHEA Grapalat" w:hAnsi="GHEA Grapalat" w:cs="Sylfaen"/>
          <w:sz w:val="20"/>
          <w:szCs w:val="20"/>
        </w:rPr>
        <w:t>կան</w:t>
      </w:r>
      <w:proofErr w:type="spellEnd"/>
      <w:r w:rsidR="004D10FE" w:rsidRPr="00661B53">
        <w:rPr>
          <w:rFonts w:ascii="GHEA Grapalat" w:eastAsia="GHEA Grapalat" w:hAnsi="GHEA Grapalat" w:cs="Sylfaen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Sylfaen"/>
          <w:sz w:val="20"/>
          <w:szCs w:val="20"/>
        </w:rPr>
        <w:t>հա</w:t>
      </w:r>
      <w:r w:rsidRPr="00661B53">
        <w:rPr>
          <w:rFonts w:ascii="GHEA Grapalat" w:eastAsia="GHEA Grapalat" w:hAnsi="GHEA Grapalat" w:cs="Sylfaen"/>
          <w:spacing w:val="-1"/>
          <w:sz w:val="20"/>
          <w:szCs w:val="20"/>
        </w:rPr>
        <w:t>ն</w:t>
      </w:r>
      <w:r w:rsidRPr="00661B53">
        <w:rPr>
          <w:rFonts w:ascii="GHEA Grapalat" w:eastAsia="GHEA Grapalat" w:hAnsi="GHEA Grapalat" w:cs="Sylfaen"/>
          <w:sz w:val="20"/>
          <w:szCs w:val="20"/>
        </w:rPr>
        <w:t>ձնաժ</w:t>
      </w:r>
      <w:r w:rsidRPr="00661B53">
        <w:rPr>
          <w:rFonts w:ascii="GHEA Grapalat" w:eastAsia="GHEA Grapalat" w:hAnsi="GHEA Grapalat" w:cs="Sylfaen"/>
          <w:spacing w:val="-1"/>
          <w:sz w:val="20"/>
          <w:szCs w:val="20"/>
        </w:rPr>
        <w:t>ողո</w:t>
      </w:r>
      <w:r w:rsidRPr="00661B53">
        <w:rPr>
          <w:rFonts w:ascii="GHEA Grapalat" w:eastAsia="GHEA Grapalat" w:hAnsi="GHEA Grapalat" w:cs="Sylfaen"/>
          <w:sz w:val="20"/>
          <w:szCs w:val="20"/>
        </w:rPr>
        <w:t>վ</w:t>
      </w:r>
      <w:r w:rsidRPr="00661B53">
        <w:rPr>
          <w:rFonts w:ascii="GHEA Grapalat" w:eastAsia="GHEA Grapalat" w:hAnsi="GHEA Grapalat" w:cs="Sylfaen"/>
          <w:spacing w:val="-1"/>
          <w:sz w:val="20"/>
          <w:szCs w:val="20"/>
        </w:rPr>
        <w:t>ը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>,</w:t>
      </w:r>
      <w:r w:rsidRPr="00661B53">
        <w:rPr>
          <w:rFonts w:ascii="GHEA Grapalat" w:eastAsia="GHEA Grapalat" w:hAnsi="GHEA Grapalat" w:cs="GHEA Grapalat"/>
          <w:spacing w:val="35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որ</w:t>
      </w:r>
      <w:r w:rsidRPr="00661B53">
        <w:rPr>
          <w:rFonts w:ascii="GHEA Grapalat" w:eastAsia="GHEA Grapalat" w:hAnsi="GHEA Grapalat" w:cs="GHEA Grapalat"/>
          <w:sz w:val="20"/>
          <w:szCs w:val="20"/>
        </w:rPr>
        <w:t>ը</w:t>
      </w:r>
      <w:proofErr w:type="spellEnd"/>
      <w:r w:rsidRPr="00661B53">
        <w:rPr>
          <w:rFonts w:ascii="GHEA Grapalat" w:eastAsia="GHEA Grapalat" w:hAnsi="GHEA Grapalat" w:cs="GHEA Grapalat"/>
          <w:spacing w:val="34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գտ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ն</w:t>
      </w:r>
      <w:r w:rsidRPr="00661B53">
        <w:rPr>
          <w:rFonts w:ascii="GHEA Grapalat" w:eastAsia="GHEA Grapalat" w:hAnsi="GHEA Grapalat" w:cs="GHEA Grapalat"/>
          <w:sz w:val="20"/>
          <w:szCs w:val="20"/>
        </w:rPr>
        <w:t>վո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ւ</w:t>
      </w:r>
      <w:r w:rsidRPr="00661B53">
        <w:rPr>
          <w:rFonts w:ascii="GHEA Grapalat" w:eastAsia="GHEA Grapalat" w:hAnsi="GHEA Grapalat" w:cs="GHEA Grapalat"/>
          <w:sz w:val="20"/>
          <w:szCs w:val="20"/>
        </w:rPr>
        <w:t>մ</w:t>
      </w:r>
      <w:proofErr w:type="spellEnd"/>
      <w:r w:rsidRPr="00661B53">
        <w:rPr>
          <w:rFonts w:ascii="GHEA Grapalat" w:eastAsia="GHEA Grapalat" w:hAnsi="GHEA Grapalat" w:cs="GHEA Grapalat"/>
          <w:spacing w:val="34"/>
          <w:sz w:val="20"/>
          <w:szCs w:val="20"/>
        </w:rPr>
        <w:t xml:space="preserve"> </w:t>
      </w:r>
      <w:r w:rsidRPr="00661B53">
        <w:rPr>
          <w:rFonts w:ascii="GHEA Grapalat" w:eastAsia="GHEA Grapalat" w:hAnsi="GHEA Grapalat" w:cs="GHEA Grapalat"/>
          <w:sz w:val="20"/>
          <w:szCs w:val="20"/>
        </w:rPr>
        <w:t>է</w:t>
      </w:r>
      <w:r w:rsidRPr="00661B53">
        <w:rPr>
          <w:rFonts w:ascii="GHEA Grapalat" w:eastAsia="GHEA Grapalat" w:hAnsi="GHEA Grapalat" w:cs="GHEA Grapalat"/>
          <w:spacing w:val="35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Մ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ե</w:t>
      </w:r>
      <w:r w:rsidRPr="00661B53">
        <w:rPr>
          <w:rFonts w:ascii="GHEA Grapalat" w:eastAsia="GHEA Grapalat" w:hAnsi="GHEA Grapalat" w:cs="GHEA Grapalat"/>
          <w:sz w:val="20"/>
          <w:szCs w:val="20"/>
        </w:rPr>
        <w:t>ր</w:t>
      </w:r>
      <w:proofErr w:type="spellEnd"/>
      <w:r w:rsidRPr="00661B53">
        <w:rPr>
          <w:rFonts w:ascii="GHEA Grapalat" w:eastAsia="GHEA Grapalat" w:hAnsi="GHEA Grapalat" w:cs="GHEA Grapalat"/>
          <w:spacing w:val="34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Մկր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տ</w:t>
      </w:r>
      <w:r w:rsidRPr="00661B53">
        <w:rPr>
          <w:rFonts w:ascii="GHEA Grapalat" w:eastAsia="GHEA Grapalat" w:hAnsi="GHEA Grapalat" w:cs="GHEA Grapalat"/>
          <w:sz w:val="20"/>
          <w:szCs w:val="20"/>
        </w:rPr>
        <w:t>չյան</w:t>
      </w:r>
      <w:proofErr w:type="spellEnd"/>
      <w:r w:rsidRPr="00661B53">
        <w:rPr>
          <w:rFonts w:ascii="GHEA Grapalat" w:eastAsia="GHEA Grapalat" w:hAnsi="GHEA Grapalat" w:cs="GHEA Grapalat"/>
          <w:spacing w:val="34"/>
          <w:sz w:val="20"/>
          <w:szCs w:val="20"/>
        </w:rPr>
        <w:t xml:space="preserve"> 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5</w:t>
      </w:r>
      <w:r w:rsidRPr="00661B53">
        <w:rPr>
          <w:rFonts w:ascii="GHEA Grapalat" w:eastAsia="GHEA Grapalat" w:hAnsi="GHEA Grapalat" w:cs="GHEA Grapalat"/>
          <w:position w:val="8"/>
          <w:sz w:val="20"/>
          <w:szCs w:val="20"/>
        </w:rPr>
        <w:t xml:space="preserve">բ </w:t>
      </w:r>
      <w:r w:rsidRPr="00661B53">
        <w:rPr>
          <w:rFonts w:ascii="GHEA Grapalat" w:eastAsia="GHEA Grapalat" w:hAnsi="GHEA Grapalat" w:cs="GHEA Grapalat"/>
          <w:spacing w:val="10"/>
          <w:position w:val="8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հ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ա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ս</w:t>
      </w:r>
      <w:r w:rsidRPr="00661B53">
        <w:rPr>
          <w:rFonts w:ascii="GHEA Grapalat" w:eastAsia="GHEA Grapalat" w:hAnsi="GHEA Grapalat" w:cs="GHEA Grapalat"/>
          <w:spacing w:val="-1"/>
          <w:sz w:val="20"/>
          <w:szCs w:val="20"/>
        </w:rPr>
        <w:t>ց</w:t>
      </w:r>
      <w:r w:rsidRPr="00661B53">
        <w:rPr>
          <w:rFonts w:ascii="GHEA Grapalat" w:eastAsia="GHEA Grapalat" w:hAnsi="GHEA Grapalat" w:cs="GHEA Grapalat"/>
          <w:sz w:val="20"/>
          <w:szCs w:val="20"/>
        </w:rPr>
        <w:t>ե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661B53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r w:rsidRPr="00661B53">
        <w:rPr>
          <w:rFonts w:ascii="GHEA Grapalat" w:eastAsia="GHEA Grapalat" w:hAnsi="GHEA Grapalat" w:cs="GHEA Grapalat"/>
          <w:sz w:val="20"/>
          <w:szCs w:val="20"/>
        </w:rPr>
        <w:t>,</w:t>
      </w:r>
      <w:r w:rsidRPr="00661B53">
        <w:rPr>
          <w:rFonts w:ascii="GHEA Grapalat" w:eastAsia="GHEA Grapalat" w:hAnsi="GHEA Grapalat" w:cs="GHEA Grapalat"/>
          <w:spacing w:val="35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ստորև</w:t>
      </w:r>
      <w:proofErr w:type="spellEnd"/>
      <w:r w:rsidRPr="00661B53">
        <w:rPr>
          <w:rFonts w:ascii="GHEA Grapalat" w:eastAsia="GHEA Grapalat" w:hAnsi="GHEA Grapalat" w:cs="GHEA Grapalat"/>
          <w:spacing w:val="36"/>
          <w:sz w:val="20"/>
          <w:szCs w:val="20"/>
        </w:rPr>
        <w:t xml:space="preserve"> </w:t>
      </w:r>
      <w:proofErr w:type="spellStart"/>
      <w:r w:rsidRPr="00661B53">
        <w:rPr>
          <w:rFonts w:ascii="GHEA Grapalat" w:eastAsia="GHEA Grapalat" w:hAnsi="GHEA Grapalat" w:cs="GHEA Grapalat"/>
          <w:sz w:val="20"/>
          <w:szCs w:val="20"/>
        </w:rPr>
        <w:t>ն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ե</w:t>
      </w:r>
      <w:r w:rsidRPr="00661B53">
        <w:rPr>
          <w:rFonts w:ascii="GHEA Grapalat" w:eastAsia="GHEA Grapalat" w:hAnsi="GHEA Grapalat" w:cs="GHEA Grapalat"/>
          <w:sz w:val="20"/>
          <w:szCs w:val="20"/>
        </w:rPr>
        <w:t>րկայացն</w:t>
      </w:r>
      <w:r w:rsidRPr="00661B53">
        <w:rPr>
          <w:rFonts w:ascii="GHEA Grapalat" w:eastAsia="GHEA Grapalat" w:hAnsi="GHEA Grapalat" w:cs="GHEA Grapalat"/>
          <w:spacing w:val="1"/>
          <w:sz w:val="20"/>
          <w:szCs w:val="20"/>
        </w:rPr>
        <w:t>ո</w:t>
      </w:r>
      <w:r w:rsidRPr="00661B53">
        <w:rPr>
          <w:rFonts w:ascii="GHEA Grapalat" w:eastAsia="GHEA Grapalat" w:hAnsi="GHEA Grapalat" w:cs="GHEA Grapalat"/>
          <w:sz w:val="20"/>
          <w:szCs w:val="20"/>
        </w:rPr>
        <w:t>ւմ</w:t>
      </w:r>
      <w:proofErr w:type="spellEnd"/>
      <w:r w:rsidRPr="00661B53">
        <w:rPr>
          <w:rFonts w:ascii="GHEA Grapalat" w:eastAsia="GHEA Grapalat" w:hAnsi="GHEA Grapalat" w:cs="GHEA Grapalat"/>
          <w:spacing w:val="36"/>
          <w:sz w:val="20"/>
          <w:szCs w:val="20"/>
        </w:rPr>
        <w:t xml:space="preserve"> </w:t>
      </w:r>
      <w:r w:rsidRPr="00661B53">
        <w:rPr>
          <w:rFonts w:ascii="GHEA Grapalat" w:eastAsia="GHEA Grapalat" w:hAnsi="GHEA Grapalat" w:cs="GHEA Grapalat"/>
          <w:sz w:val="20"/>
          <w:szCs w:val="20"/>
        </w:rPr>
        <w:t>է</w:t>
      </w:r>
      <w:r w:rsidRPr="00661B53">
        <w:rPr>
          <w:rFonts w:ascii="GHEA Grapalat" w:eastAsia="GHEA Grapalat" w:hAnsi="GHEA Grapalat" w:cs="GHEA Grapalat"/>
          <w:spacing w:val="35"/>
          <w:sz w:val="20"/>
          <w:szCs w:val="20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N 112769749</w:t>
      </w:r>
      <w:r w:rsidR="006B6412" w:rsidRPr="00661B53">
        <w:rPr>
          <w:rFonts w:ascii="GHEA Grapalat" w:eastAsia="GHEA Grapalat" w:hAnsi="GHEA Grapalat" w:cs="GHEA Grapalat"/>
          <w:sz w:val="20"/>
          <w:szCs w:val="20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61B53" w:rsidRPr="00661B53">
        <w:rPr>
          <w:rFonts w:ascii="GHEA Grapalat" w:hAnsi="GHEA Grapalat"/>
          <w:sz w:val="20"/>
          <w:szCs w:val="20"/>
          <w:lang w:val="af-ZA"/>
        </w:rPr>
        <w:t>ՄԱ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կնքված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>/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երի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/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6B6412" w:rsidRPr="00661B53">
        <w:rPr>
          <w:rFonts w:ascii="GHEA Grapalat" w:hAnsi="GHEA Grapalat"/>
          <w:sz w:val="20"/>
          <w:szCs w:val="20"/>
          <w:lang w:val="af-ZA"/>
        </w:rPr>
        <w:t xml:space="preserve"> </w:t>
      </w:r>
      <w:r w:rsidR="006B6412" w:rsidRPr="00661B53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6B6412" w:rsidRPr="00661B53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278"/>
        <w:gridCol w:w="90"/>
        <w:gridCol w:w="1019"/>
        <w:gridCol w:w="726"/>
        <w:gridCol w:w="189"/>
        <w:gridCol w:w="15"/>
        <w:gridCol w:w="630"/>
        <w:gridCol w:w="199"/>
        <w:gridCol w:w="420"/>
        <w:gridCol w:w="13"/>
        <w:gridCol w:w="348"/>
        <w:gridCol w:w="1019"/>
        <w:gridCol w:w="606"/>
        <w:gridCol w:w="245"/>
        <w:gridCol w:w="143"/>
        <w:gridCol w:w="692"/>
        <w:gridCol w:w="724"/>
        <w:gridCol w:w="91"/>
        <w:gridCol w:w="542"/>
        <w:gridCol w:w="914"/>
        <w:gridCol w:w="1147"/>
      </w:tblGrid>
      <w:tr w:rsidR="00CE66DC" w:rsidRPr="00211EFC" w:rsidTr="00461CB6">
        <w:trPr>
          <w:trHeight w:hRule="exact" w:val="206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862" w:right="4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66DC" w:rsidRPr="00211EFC" w:rsidTr="00461CB6">
        <w:trPr>
          <w:trHeight w:hRule="exact" w:val="205"/>
        </w:trPr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205" w:right="18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30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6" w:after="0" w:line="120" w:lineRule="exact"/>
              <w:rPr>
                <w:rFonts w:ascii="GHEA Grapalat" w:hAnsi="GHEA Grapalat"/>
                <w:sz w:val="12"/>
                <w:szCs w:val="12"/>
              </w:rPr>
            </w:pPr>
          </w:p>
          <w:p w:rsidR="00CE66DC" w:rsidRPr="00211EFC" w:rsidRDefault="000B5741">
            <w:pPr>
              <w:spacing w:after="0" w:line="240" w:lineRule="auto"/>
              <w:ind w:left="134" w:right="1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51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շվային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20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20"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00" w:right="80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33" w:after="0" w:line="240" w:lineRule="auto"/>
              <w:ind w:left="101" w:right="82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ատեսված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նկարագրու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ագիր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461CB6">
        <w:trPr>
          <w:trHeight w:hRule="exact" w:val="206"/>
        </w:trPr>
        <w:tc>
          <w:tcPr>
            <w:tcW w:w="10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208" w:right="188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39" w:lineRule="auto"/>
              <w:ind w:left="103" w:right="86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6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7" w:after="0" w:line="220" w:lineRule="exact"/>
              <w:rPr>
                <w:rFonts w:ascii="GHEA Grapalat" w:hAnsi="GHEA Grapalat"/>
              </w:rPr>
            </w:pPr>
          </w:p>
          <w:p w:rsidR="00CE66DC" w:rsidRPr="00211EFC" w:rsidRDefault="000B5741">
            <w:pPr>
              <w:spacing w:after="0" w:line="240" w:lineRule="auto"/>
              <w:ind w:left="88" w:right="-22" w:hanging="6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52" w:right="83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04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611"/>
        </w:trPr>
        <w:tc>
          <w:tcPr>
            <w:tcW w:w="10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63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5" w:after="0" w:line="239" w:lineRule="auto"/>
              <w:ind w:left="276" w:right="257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90" w:lineRule="exact"/>
              <w:rPr>
                <w:rFonts w:ascii="GHEA Grapalat" w:hAnsi="GHEA Grapalat"/>
                <w:sz w:val="19"/>
                <w:szCs w:val="19"/>
              </w:rPr>
            </w:pPr>
          </w:p>
          <w:p w:rsidR="00CE66DC" w:rsidRPr="00211EFC" w:rsidRDefault="000B5741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4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461CB6" w:rsidRPr="00211EFC" w:rsidTr="00461CB6">
        <w:trPr>
          <w:trHeight w:hRule="exact" w:val="1814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211EFC" w:rsidRDefault="00461CB6" w:rsidP="004D10FE">
            <w:pPr>
              <w:spacing w:after="0" w:line="240" w:lineRule="auto"/>
              <w:ind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6003CF" w:rsidRDefault="00461CB6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Միջքաղաքային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հեռախոսային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7A2CDC" w:rsidRDefault="00461CB6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ru-RU"/>
              </w:rPr>
            </w:pPr>
            <w:r>
              <w:rPr>
                <w:rFonts w:ascii="GHEA Grapalat" w:eastAsia="GHEA Grapalat" w:hAnsi="GHEA Grapalat" w:cs="GHEA Grapalat"/>
                <w:bCs/>
                <w:sz w:val="16"/>
                <w:szCs w:val="14"/>
                <w:lang w:val="ru-RU"/>
              </w:rPr>
              <w:t>դրամ</w:t>
            </w:r>
          </w:p>
        </w:tc>
        <w:tc>
          <w:tcPr>
            <w:tcW w:w="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6003CF" w:rsidRDefault="00461CB6" w:rsidP="004D10FE">
            <w:pPr>
              <w:spacing w:after="0" w:line="240" w:lineRule="auto"/>
              <w:ind w:right="309"/>
              <w:jc w:val="right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211EFC" w:rsidRDefault="00461CB6" w:rsidP="004D10FE">
            <w:pPr>
              <w:spacing w:after="0" w:line="240" w:lineRule="auto"/>
              <w:ind w:right="1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6003CF" w:rsidRDefault="00461CB6" w:rsidP="00661B53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2</w:t>
            </w:r>
            <w:r>
              <w:rPr>
                <w:rFonts w:ascii="Courier New" w:eastAsia="GHEA Grapalat" w:hAnsi="Courier New" w:cs="Courier New"/>
                <w:sz w:val="16"/>
                <w:szCs w:val="16"/>
              </w:rPr>
              <w:t> </w:t>
            </w:r>
            <w:r w:rsidR="00661B53">
              <w:rPr>
                <w:rFonts w:ascii="GHEA Grapalat" w:eastAsia="GHEA Grapalat" w:hAnsi="GHEA Grapalat" w:cs="GHEA Grapalat"/>
                <w:sz w:val="16"/>
                <w:szCs w:val="16"/>
              </w:rPr>
              <w:t>905 3</w:t>
            </w: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00</w:t>
            </w:r>
          </w:p>
        </w:tc>
        <w:tc>
          <w:tcPr>
            <w:tcW w:w="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B6" w:rsidRPr="006003CF" w:rsidRDefault="00661B53" w:rsidP="004D10FE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2</w:t>
            </w:r>
            <w:r>
              <w:rPr>
                <w:rFonts w:ascii="Courier New" w:eastAsia="GHEA Grapalat" w:hAnsi="Courier New" w:cs="Courier New"/>
                <w:sz w:val="16"/>
                <w:szCs w:val="16"/>
              </w:rPr>
              <w:t> </w:t>
            </w:r>
            <w:r>
              <w:rPr>
                <w:rFonts w:ascii="GHEA Grapalat" w:eastAsia="GHEA Grapalat" w:hAnsi="GHEA Grapalat" w:cs="GHEA Grapalat"/>
                <w:sz w:val="16"/>
                <w:szCs w:val="16"/>
              </w:rPr>
              <w:t>905 300</w:t>
            </w:r>
          </w:p>
        </w:tc>
        <w:tc>
          <w:tcPr>
            <w:tcW w:w="2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Default="00461CB6" w:rsidP="00461CB6"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մրցակցության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պաշտպանության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հանձնաժողովի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աշխատակազմի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տեղային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հեռախոսային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Default="00461CB6"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մրցակցության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պաշտպանության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հանձնաժողովի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աշխատակազմի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տեղային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հեռախոսային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  <w:r w:rsidRPr="005544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4449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CE66DC" w:rsidRPr="00211EFC" w:rsidTr="00461CB6">
        <w:trPr>
          <w:trHeight w:hRule="exact" w:val="206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 w:rsidP="001B6E90">
            <w:pPr>
              <w:jc w:val="center"/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644"/>
        </w:trPr>
        <w:tc>
          <w:tcPr>
            <w:tcW w:w="41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32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9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461CB6" w:rsidP="00461CB6">
            <w:pPr>
              <w:spacing w:after="0" w:line="240" w:lineRule="auto"/>
              <w:ind w:right="272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C3293">
              <w:rPr>
                <w:rFonts w:ascii="GHEA Grapalat" w:hAnsi="GHEA Grapalat"/>
                <w:b/>
                <w:sz w:val="14"/>
                <w:szCs w:val="14"/>
              </w:rPr>
              <w:t>10.02.2011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6C329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6C329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168-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25-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5-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  <w:r w:rsidR="00661B53">
              <w:rPr>
                <w:rFonts w:ascii="GHEA Grapalat" w:hAnsi="GHEA Grapalat"/>
                <w:b/>
                <w:sz w:val="14"/>
                <w:szCs w:val="14"/>
              </w:rPr>
              <w:t>, 22.12.2010թ.-ի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20-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5-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 w:rsidRPr="00583397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r w:rsidRPr="00461CB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83397">
              <w:rPr>
                <w:rFonts w:ascii="GHEA Grapalat" w:hAnsi="GHEA Grapalat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CE66DC" w:rsidRPr="00211EFC" w:rsidTr="00461CB6">
        <w:trPr>
          <w:trHeight w:hRule="exact" w:val="216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5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32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վորման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աղբյուրը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ըստ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3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դասակա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գման</w:t>
            </w:r>
            <w:proofErr w:type="spellEnd"/>
          </w:p>
        </w:tc>
      </w:tr>
      <w:tr w:rsidR="00CE66DC" w:rsidRPr="00211EFC" w:rsidTr="00461CB6">
        <w:trPr>
          <w:trHeight w:hRule="exact" w:val="206"/>
        </w:trPr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40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3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80" w:right="88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Դ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</w:t>
            </w:r>
            <w:proofErr w:type="spellEnd"/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793" w:right="7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րագիր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30" w:right="5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890" w:right="8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  <w:proofErr w:type="spellEnd"/>
          </w:p>
        </w:tc>
      </w:tr>
      <w:tr w:rsidR="00CE66DC" w:rsidRPr="00211EFC" w:rsidTr="00461CB6">
        <w:trPr>
          <w:trHeight w:hRule="exact" w:val="205"/>
        </w:trPr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524" w:right="50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440" w:right="4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6003CF" w:rsidRDefault="000B5741">
            <w:pPr>
              <w:spacing w:after="0" w:line="182" w:lineRule="exact"/>
              <w:ind w:left="961" w:right="97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6003C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6"/>
        </w:trPr>
        <w:tc>
          <w:tcPr>
            <w:tcW w:w="1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543" w:right="52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1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16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6"/>
        </w:trPr>
        <w:tc>
          <w:tcPr>
            <w:tcW w:w="682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2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ուղարկե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4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661B53" w:rsidP="00B7572D">
            <w:pPr>
              <w:spacing w:after="0" w:line="184" w:lineRule="exact"/>
              <w:ind w:left="1619" w:right="15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29.01.2018</w:t>
            </w:r>
          </w:p>
        </w:tc>
      </w:tr>
      <w:tr w:rsidR="00CE66DC" w:rsidRPr="00211EFC" w:rsidTr="00461CB6">
        <w:trPr>
          <w:trHeight w:hRule="exact" w:val="205"/>
        </w:trPr>
        <w:tc>
          <w:tcPr>
            <w:tcW w:w="597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9" w:after="0" w:line="240" w:lineRule="auto"/>
              <w:ind w:left="107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փոփ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6"/>
        </w:trPr>
        <w:tc>
          <w:tcPr>
            <w:tcW w:w="5970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42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391"/>
        </w:trPr>
        <w:tc>
          <w:tcPr>
            <w:tcW w:w="597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5" w:after="0" w:line="280" w:lineRule="exact"/>
              <w:rPr>
                <w:rFonts w:ascii="GHEA Grapalat" w:hAnsi="GHEA Grapalat"/>
                <w:sz w:val="28"/>
                <w:szCs w:val="28"/>
              </w:rPr>
            </w:pPr>
          </w:p>
          <w:p w:rsidR="00CE66DC" w:rsidRPr="00211EFC" w:rsidRDefault="000B5741">
            <w:pPr>
              <w:spacing w:after="0" w:line="240" w:lineRule="auto"/>
              <w:ind w:left="11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261" w:right="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արդման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393" w:right="3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786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66DC" w:rsidRPr="00211EFC" w:rsidTr="00461CB6">
        <w:trPr>
          <w:trHeight w:hRule="exact" w:val="206"/>
        </w:trPr>
        <w:tc>
          <w:tcPr>
            <w:tcW w:w="5970" w:type="dxa"/>
            <w:gridSpan w:val="1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355" w:right="3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5"/>
        </w:trPr>
        <w:tc>
          <w:tcPr>
            <w:tcW w:w="5970" w:type="dxa"/>
            <w:gridSpan w:val="1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3" w:lineRule="exact"/>
              <w:ind w:left="318" w:right="29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6"/>
        </w:trPr>
        <w:tc>
          <w:tcPr>
            <w:tcW w:w="11074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461CB6">
        <w:trPr>
          <w:trHeight w:hRule="exact" w:val="206"/>
        </w:trPr>
        <w:tc>
          <w:tcPr>
            <w:tcW w:w="13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522" w:right="50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Հ/Հ</w:t>
            </w: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70" w:lineRule="exact"/>
              <w:rPr>
                <w:rFonts w:ascii="GHEA Grapalat" w:hAnsi="GHEA Grapalat"/>
                <w:sz w:val="17"/>
                <w:szCs w:val="17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433" w:right="376" w:hanging="37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9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չյուր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երը</w:t>
            </w:r>
            <w:proofErr w:type="spellEnd"/>
          </w:p>
        </w:tc>
      </w:tr>
      <w:tr w:rsidR="00CE66DC" w:rsidRPr="00211EFC" w:rsidTr="00461CB6">
        <w:trPr>
          <w:trHeight w:hRule="exact" w:val="233"/>
        </w:trPr>
        <w:tc>
          <w:tcPr>
            <w:tcW w:w="139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774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11" w:after="0" w:line="240" w:lineRule="auto"/>
              <w:ind w:left="3526" w:right="3506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CE66DC" w:rsidRPr="00211EFC" w:rsidTr="00461CB6">
        <w:trPr>
          <w:trHeight w:hRule="exact" w:val="205"/>
        </w:trPr>
        <w:tc>
          <w:tcPr>
            <w:tcW w:w="139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9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1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705" w:right="6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921" w:right="90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CE66DC" w:rsidRPr="00211EFC" w:rsidTr="00461CB6">
        <w:trPr>
          <w:trHeight w:hRule="exact" w:val="498"/>
        </w:trPr>
        <w:tc>
          <w:tcPr>
            <w:tcW w:w="13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54" w:right="162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58" w:lineRule="exact"/>
              <w:ind w:left="322" w:right="304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9" w:right="92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258" w:right="80" w:hanging="138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ուր</w:t>
            </w:r>
            <w:proofErr w:type="spellEnd"/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78" w:after="0" w:line="240" w:lineRule="auto"/>
              <w:ind w:left="414" w:right="123" w:hanging="25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r w:rsidR="001A2D06"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միջ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ցնե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ով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CE66DC" w:rsidRPr="00211EFC" w:rsidRDefault="000B5741">
            <w:pPr>
              <w:spacing w:after="0" w:line="240" w:lineRule="auto"/>
              <w:ind w:left="24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ընդհանո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2"/>
                <w:szCs w:val="12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</w:rPr>
              <w:t>ր</w:t>
            </w:r>
            <w:proofErr w:type="spellEnd"/>
          </w:p>
        </w:tc>
      </w:tr>
      <w:tr w:rsidR="00CE66DC" w:rsidRPr="00211EFC" w:rsidTr="00461CB6">
        <w:trPr>
          <w:trHeight w:hRule="exact" w:val="206"/>
        </w:trPr>
        <w:tc>
          <w:tcPr>
            <w:tcW w:w="1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8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Չափաբաժին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1</w:t>
            </w:r>
          </w:p>
        </w:tc>
        <w:tc>
          <w:tcPr>
            <w:tcW w:w="968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357BCF" w:rsidRPr="00211EFC" w:rsidTr="006A4EBF">
        <w:trPr>
          <w:trHeight w:hRule="exact" w:val="509"/>
        </w:trPr>
        <w:tc>
          <w:tcPr>
            <w:tcW w:w="1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right="60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1</w:t>
            </w:r>
          </w:p>
        </w:tc>
        <w:tc>
          <w:tcPr>
            <w:tcW w:w="1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211EFC" w:rsidRDefault="00357BCF" w:rsidP="006A4EBF">
            <w:pPr>
              <w:spacing w:after="0" w:line="240" w:lineRule="auto"/>
              <w:ind w:left="24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proofErr w:type="spellStart"/>
            <w:r w:rsidR="006A4EBF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Վեոն</w:t>
            </w:r>
            <w:proofErr w:type="spellEnd"/>
            <w:r w:rsidR="006A4EBF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 xml:space="preserve"> </w:t>
            </w:r>
            <w:proofErr w:type="spellStart"/>
            <w:r w:rsidR="006A4EBF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Արմենիա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 w:rsidR="007A2CDC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1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A4EBF" w:rsidRDefault="00591EFB" w:rsidP="006A4EBF">
            <w:pPr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</w:rPr>
              <w:t>2 420 986.5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6A4EBF" w:rsidRDefault="00591EFB" w:rsidP="006A4EBF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</w:rPr>
              <w:t>2 420 986.5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C44A4D" w:rsidRDefault="00591EFB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484 313</w:t>
            </w:r>
            <w:r w:rsidR="006A4EBF" w:rsidRPr="00C44A4D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.5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C44A4D" w:rsidRDefault="00591EFB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484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313</w:t>
            </w:r>
            <w:r w:rsidRPr="00C44A4D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.5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B07CF4" w:rsidRDefault="006A4EBF" w:rsidP="001552D7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2 905 300</w:t>
            </w:r>
            <w:r w:rsidR="00B866F7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7BCF" w:rsidRPr="00B07CF4" w:rsidRDefault="006A4EBF" w:rsidP="00211EFC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2 905 300</w:t>
            </w:r>
          </w:p>
        </w:tc>
      </w:tr>
      <w:tr w:rsidR="00357BCF" w:rsidRPr="00211EFC" w:rsidTr="00461CB6">
        <w:trPr>
          <w:trHeight w:hRule="exact" w:val="950"/>
        </w:trPr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357BCF">
            <w:pPr>
              <w:spacing w:before="6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357BCF" w:rsidRPr="00211EFC" w:rsidRDefault="00357BCF">
            <w:pPr>
              <w:spacing w:after="0" w:line="240" w:lineRule="auto"/>
              <w:ind w:left="47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66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7BCF" w:rsidRPr="00211EFC" w:rsidRDefault="00461CB6" w:rsidP="00A22A91">
            <w:pPr>
              <w:spacing w:after="0" w:line="240" w:lineRule="auto"/>
              <w:ind w:right="1909"/>
              <w:jc w:val="both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</w:tbl>
    <w:p w:rsidR="00CE66DC" w:rsidRPr="00211EFC" w:rsidRDefault="00CE66DC">
      <w:pPr>
        <w:spacing w:after="0"/>
        <w:jc w:val="center"/>
        <w:rPr>
          <w:rFonts w:ascii="GHEA Grapalat" w:hAnsi="GHEA Grapalat"/>
        </w:rPr>
        <w:sectPr w:rsidR="00CE66DC" w:rsidRPr="00211EFC">
          <w:type w:val="continuous"/>
          <w:pgSz w:w="11920" w:h="16840"/>
          <w:pgMar w:top="420" w:right="120" w:bottom="280" w:left="520" w:header="720" w:footer="720" w:gutter="0"/>
          <w:cols w:space="720"/>
        </w:sectPr>
      </w:pPr>
    </w:p>
    <w:p w:rsidR="00CE66DC" w:rsidRPr="00211EFC" w:rsidRDefault="00CE66DC">
      <w:pPr>
        <w:spacing w:before="9" w:after="0" w:line="80" w:lineRule="exact"/>
        <w:rPr>
          <w:rFonts w:ascii="GHEA Grapalat" w:hAnsi="GHEA Grapalat"/>
          <w:sz w:val="8"/>
          <w:szCs w:val="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154"/>
        <w:gridCol w:w="78"/>
        <w:gridCol w:w="361"/>
        <w:gridCol w:w="144"/>
        <w:gridCol w:w="565"/>
        <w:gridCol w:w="988"/>
        <w:gridCol w:w="286"/>
        <w:gridCol w:w="543"/>
        <w:gridCol w:w="733"/>
        <w:gridCol w:w="1172"/>
        <w:gridCol w:w="149"/>
        <w:gridCol w:w="153"/>
        <w:gridCol w:w="567"/>
        <w:gridCol w:w="206"/>
        <w:gridCol w:w="736"/>
        <w:gridCol w:w="638"/>
        <w:gridCol w:w="282"/>
        <w:gridCol w:w="852"/>
        <w:gridCol w:w="708"/>
      </w:tblGrid>
      <w:tr w:rsidR="00CE66DC" w:rsidRPr="00211EFC" w:rsidTr="007A2CDC">
        <w:trPr>
          <w:trHeight w:hRule="exact" w:val="308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</w:tr>
      <w:tr w:rsidR="00CE66DC" w:rsidRPr="00211EFC" w:rsidTr="007A2CDC">
        <w:trPr>
          <w:trHeight w:hRule="exact" w:val="205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2" w:lineRule="exact"/>
              <w:ind w:left="4275" w:right="436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Տվյալներ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մերժված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</w:p>
        </w:tc>
      </w:tr>
      <w:tr w:rsidR="00CE66DC" w:rsidRPr="00211EFC" w:rsidTr="00CD7D2C">
        <w:trPr>
          <w:trHeight w:hRule="exact" w:val="206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5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2" w:right="9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1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184" w:lineRule="exact"/>
              <w:ind w:left="169" w:right="140" w:firstLine="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8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253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Գնահատման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դյուն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վարար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CE66DC" w:rsidRPr="00211EFC" w:rsidTr="00CD7D2C">
        <w:trPr>
          <w:trHeight w:hRule="exact" w:val="1507"/>
        </w:trPr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rPr>
                <w:rFonts w:ascii="GHEA Grapalat" w:hAnsi="GHEA Grapalat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before="90" w:after="0" w:line="240" w:lineRule="auto"/>
              <w:ind w:left="82" w:right="6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Ծրարը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կազմելու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խանո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-յ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ւնը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91" w:right="8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Հրավեր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հանջվող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փաստա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0B5741">
            <w:pPr>
              <w:spacing w:after="0" w:line="184" w:lineRule="exact"/>
              <w:ind w:left="161" w:right="1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Առաջարկած</w:t>
            </w:r>
            <w:proofErr w:type="spellEnd"/>
          </w:p>
          <w:p w:rsidR="00CE66DC" w:rsidRPr="00211EFC" w:rsidRDefault="000B5741">
            <w:pPr>
              <w:spacing w:after="0" w:line="185" w:lineRule="exact"/>
              <w:ind w:left="369" w:right="3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</w:p>
          <w:p w:rsidR="00CE66DC" w:rsidRPr="00211EFC" w:rsidRDefault="000B5741">
            <w:pPr>
              <w:spacing w:after="0" w:line="240" w:lineRule="auto"/>
              <w:ind w:left="105" w:right="85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առարկայի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հատկանիշ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6" w:right="134" w:hanging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ծունեու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CE66DC" w:rsidRPr="00211EFC" w:rsidRDefault="000B5741">
            <w:pPr>
              <w:spacing w:after="0" w:line="240" w:lineRule="auto"/>
              <w:ind w:left="127" w:right="10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գիտա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CE66DC" w:rsidRPr="00211EFC" w:rsidRDefault="000B5741">
            <w:pPr>
              <w:spacing w:after="0" w:line="240" w:lineRule="auto"/>
              <w:ind w:left="128" w:right="1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ձառութ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4" w:right="122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CE66DC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89" w:right="67" w:hanging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16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CE66DC" w:rsidRPr="00211EFC" w:rsidRDefault="000B5741">
            <w:pPr>
              <w:spacing w:after="0" w:line="240" w:lineRule="auto"/>
              <w:ind w:left="109" w:right="91" w:firstLine="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Աշխ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6DC" w:rsidRPr="00211EFC" w:rsidRDefault="00CE66DC">
            <w:pPr>
              <w:spacing w:before="9" w:after="0" w:line="160" w:lineRule="exact"/>
              <w:rPr>
                <w:rFonts w:ascii="GHEA Grapalat" w:hAnsi="GHEA Grapalat"/>
                <w:sz w:val="16"/>
                <w:szCs w:val="16"/>
              </w:rPr>
            </w:pPr>
          </w:p>
          <w:p w:rsidR="00CE66DC" w:rsidRPr="00211EFC" w:rsidRDefault="00CE66DC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CE66DC" w:rsidRPr="00211EFC" w:rsidRDefault="000B5741">
            <w:pPr>
              <w:spacing w:after="0" w:line="240" w:lineRule="auto"/>
              <w:ind w:left="110" w:right="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Գնայի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ն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արկ</w:t>
            </w:r>
            <w:proofErr w:type="spellEnd"/>
          </w:p>
        </w:tc>
      </w:tr>
      <w:tr w:rsidR="00CE66DC" w:rsidRPr="00211EFC" w:rsidTr="006A4EBF">
        <w:trPr>
          <w:trHeight w:hRule="exact" w:val="389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7A2CDC">
            <w:pPr>
              <w:spacing w:before="63" w:after="0" w:line="240" w:lineRule="auto"/>
              <w:ind w:left="339" w:right="319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  <w:lang w:val="ru-RU"/>
              </w:rPr>
            </w:pPr>
            <w:r w:rsidRPr="007A2CD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211EFC" w:rsidRDefault="00CE66DC" w:rsidP="00B7572D">
            <w:pPr>
              <w:spacing w:after="0" w:line="158" w:lineRule="exact"/>
              <w:ind w:left="390" w:right="391"/>
              <w:jc w:val="center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9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2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33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263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30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48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56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before="78" w:after="0" w:line="240" w:lineRule="auto"/>
              <w:ind w:left="121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DC" w:rsidRPr="007A2CDC" w:rsidRDefault="00CE66DC">
            <w:pPr>
              <w:spacing w:after="0" w:line="158" w:lineRule="exact"/>
              <w:ind w:left="135" w:right="-20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6A4EBF">
        <w:trPr>
          <w:trHeight w:hRule="exact" w:val="182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>
            <w:pPr>
              <w:spacing w:before="63" w:after="0" w:line="240" w:lineRule="auto"/>
              <w:ind w:left="339" w:right="319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158" w:lineRule="exact"/>
              <w:ind w:left="134" w:right="136"/>
              <w:jc w:val="center"/>
              <w:rPr>
                <w:rFonts w:ascii="GHEA Grapalat" w:eastAsia="GHEA Grapalat" w:hAnsi="GHEA Grapalat" w:cs="GHEA Grapalat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269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326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333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263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130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148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156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before="78" w:after="0" w:line="240" w:lineRule="auto"/>
              <w:ind w:left="121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7A2CDC">
            <w:pPr>
              <w:spacing w:after="0" w:line="158" w:lineRule="exact"/>
              <w:ind w:left="135" w:right="-20"/>
              <w:rPr>
                <w:rFonts w:ascii="GHEA Grapalat" w:eastAsia="GHEA Grapalat" w:hAnsi="GHEA Grapalat" w:cs="GHEA Grapalat"/>
                <w:sz w:val="12"/>
                <w:szCs w:val="12"/>
                <w:highlight w:val="yellow"/>
              </w:rPr>
            </w:pPr>
          </w:p>
        </w:tc>
      </w:tr>
      <w:tr w:rsidR="001552D7" w:rsidRPr="00211EFC" w:rsidTr="007A2CDC">
        <w:trPr>
          <w:trHeight w:hRule="exact" w:val="317"/>
        </w:trPr>
        <w:tc>
          <w:tcPr>
            <w:tcW w:w="2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3" w:after="0" w:line="240" w:lineRule="auto"/>
              <w:ind w:left="491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72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1" w:after="0" w:line="240" w:lineRule="auto"/>
              <w:ind w:left="2778" w:right="-20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Ծանո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յո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`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յ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տե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իմ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եր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։</w:t>
            </w:r>
          </w:p>
        </w:tc>
      </w:tr>
      <w:tr w:rsidR="001552D7" w:rsidRPr="00211EFC" w:rsidTr="007A2CDC">
        <w:trPr>
          <w:trHeight w:hRule="exact" w:val="308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366"/>
        </w:trPr>
        <w:tc>
          <w:tcPr>
            <w:tcW w:w="45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77" w:after="0" w:line="240" w:lineRule="auto"/>
              <w:ind w:left="75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7A2CDC" w:rsidRDefault="006A4EBF">
            <w:pPr>
              <w:spacing w:before="77" w:after="0" w:line="240" w:lineRule="auto"/>
              <w:ind w:left="2935" w:right="2990"/>
              <w:jc w:val="center"/>
              <w:rPr>
                <w:rFonts w:ascii="GHEA Grapalat" w:eastAsia="GHEA Grapalat" w:hAnsi="GHEA Grapalat" w:cs="GHEA Grapalat"/>
                <w:sz w:val="14"/>
                <w:szCs w:val="14"/>
                <w:highlight w:val="yellow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29.01.2018</w:t>
            </w:r>
          </w:p>
        </w:tc>
      </w:tr>
      <w:tr w:rsidR="001552D7" w:rsidRPr="00211EFC" w:rsidTr="007A2CDC">
        <w:trPr>
          <w:trHeight w:hRule="exact" w:val="206"/>
        </w:trPr>
        <w:tc>
          <w:tcPr>
            <w:tcW w:w="455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" w:after="0" w:line="100" w:lineRule="exact"/>
              <w:rPr>
                <w:rFonts w:ascii="GHEA Grapalat" w:hAnsi="GHEA Grapalat"/>
                <w:sz w:val="10"/>
                <w:szCs w:val="10"/>
              </w:rPr>
            </w:pPr>
          </w:p>
          <w:p w:rsidR="001552D7" w:rsidRPr="00211EFC" w:rsidRDefault="001552D7">
            <w:pPr>
              <w:spacing w:after="0" w:line="240" w:lineRule="auto"/>
              <w:ind w:left="137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</w:t>
            </w:r>
            <w:proofErr w:type="spellEnd"/>
          </w:p>
        </w:tc>
        <w:tc>
          <w:tcPr>
            <w:tcW w:w="3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66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Անգործու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ժ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ամկետի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B7572D" w:rsidRDefault="001552D7">
            <w:pPr>
              <w:spacing w:after="0" w:line="184" w:lineRule="exact"/>
              <w:ind w:left="450" w:right="-20"/>
              <w:rPr>
                <w:rFonts w:ascii="GHEA Grapalat" w:eastAsia="GHEA Grapalat" w:hAnsi="GHEA Grapalat" w:cs="GHEA Grapalat"/>
                <w:color w:val="000000" w:themeColor="text1"/>
                <w:sz w:val="14"/>
                <w:szCs w:val="14"/>
              </w:rPr>
            </w:pPr>
            <w:proofErr w:type="spellStart"/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>Անգործու</w:t>
            </w:r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pacing w:val="1"/>
                <w:sz w:val="14"/>
                <w:szCs w:val="14"/>
              </w:rPr>
              <w:t>թ</w:t>
            </w:r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>յան</w:t>
            </w:r>
            <w:proofErr w:type="spellEnd"/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pacing w:val="-2"/>
                <w:sz w:val="14"/>
                <w:szCs w:val="14"/>
              </w:rPr>
              <w:t>ժ</w:t>
            </w:r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>ամկետի</w:t>
            </w:r>
            <w:proofErr w:type="spellEnd"/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>ավարտ</w:t>
            </w:r>
            <w:proofErr w:type="spellEnd"/>
          </w:p>
        </w:tc>
      </w:tr>
      <w:tr w:rsidR="001552D7" w:rsidRPr="00211EFC" w:rsidTr="007A2CDC">
        <w:trPr>
          <w:trHeight w:hRule="exact" w:val="205"/>
        </w:trPr>
        <w:tc>
          <w:tcPr>
            <w:tcW w:w="4556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B7572D">
            <w:pPr>
              <w:spacing w:after="0" w:line="182" w:lineRule="exact"/>
              <w:ind w:left="1345" w:right="136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B7572D" w:rsidRDefault="00B7572D">
            <w:pPr>
              <w:spacing w:after="0" w:line="182" w:lineRule="exact"/>
              <w:ind w:left="1182" w:right="1200"/>
              <w:jc w:val="center"/>
              <w:rPr>
                <w:rFonts w:ascii="GHEA Grapalat" w:eastAsia="GHEA Grapalat" w:hAnsi="GHEA Grapalat" w:cs="GHEA Grapalat"/>
                <w:color w:val="000000" w:themeColor="text1"/>
                <w:sz w:val="14"/>
                <w:szCs w:val="14"/>
              </w:rPr>
            </w:pPr>
            <w:r w:rsidRPr="00B7572D">
              <w:rPr>
                <w:rFonts w:ascii="GHEA Grapalat" w:eastAsia="GHEA Grapalat" w:hAnsi="GHEA Grapalat" w:cs="GHEA Grapalat"/>
                <w:b/>
                <w:bCs/>
                <w:color w:val="000000" w:themeColor="text1"/>
                <w:sz w:val="14"/>
                <w:szCs w:val="14"/>
              </w:rPr>
              <w:t>-</w:t>
            </w:r>
          </w:p>
        </w:tc>
      </w:tr>
      <w:tr w:rsidR="001552D7" w:rsidRPr="00211EFC" w:rsidTr="007A2CDC">
        <w:trPr>
          <w:trHeight w:hRule="exact" w:val="392"/>
        </w:trPr>
        <w:tc>
          <w:tcPr>
            <w:tcW w:w="45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36" w:right="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առաջ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րկի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365" w:right="13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ծանու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B7572D" w:rsidRDefault="00B7572D">
            <w:pPr>
              <w:spacing w:before="90" w:after="0" w:line="240" w:lineRule="auto"/>
              <w:ind w:left="2917" w:right="297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461CB6" w:rsidRPr="00211EFC" w:rsidTr="007A2CDC">
        <w:trPr>
          <w:trHeight w:hRule="exact" w:val="391"/>
        </w:trPr>
        <w:tc>
          <w:tcPr>
            <w:tcW w:w="45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Pr="00211EFC" w:rsidRDefault="00461CB6">
            <w:pPr>
              <w:spacing w:after="0" w:line="182" w:lineRule="exact"/>
              <w:ind w:left="147" w:right="15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պայմանագիրը</w:t>
            </w:r>
            <w:proofErr w:type="spellEnd"/>
          </w:p>
          <w:p w:rsidR="00461CB6" w:rsidRPr="00211EFC" w:rsidRDefault="00461CB6">
            <w:pPr>
              <w:spacing w:after="0" w:line="240" w:lineRule="auto"/>
              <w:ind w:left="518" w:right="52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մուտ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ագրվե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լ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Default="006A4EBF" w:rsidP="00461CB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29.01.2018</w:t>
            </w:r>
          </w:p>
        </w:tc>
      </w:tr>
      <w:tr w:rsidR="00461CB6" w:rsidRPr="00211EFC" w:rsidTr="007A2CDC">
        <w:trPr>
          <w:trHeight w:hRule="exact" w:val="392"/>
        </w:trPr>
        <w:tc>
          <w:tcPr>
            <w:tcW w:w="45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Pr="00211EFC" w:rsidRDefault="00461CB6">
            <w:pPr>
              <w:spacing w:after="0" w:line="184" w:lineRule="exact"/>
              <w:ind w:left="369" w:right="38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Պատվիրատուի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ողմից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ստորագրման</w:t>
            </w:r>
            <w:proofErr w:type="spellEnd"/>
          </w:p>
          <w:p w:rsidR="00461CB6" w:rsidRPr="00211EFC" w:rsidRDefault="00461CB6">
            <w:pPr>
              <w:spacing w:after="0" w:line="240" w:lineRule="auto"/>
              <w:ind w:left="1773" w:right="178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673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CB6" w:rsidRDefault="006A4EBF" w:rsidP="00461CB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29.01.2018</w:t>
            </w:r>
          </w:p>
        </w:tc>
      </w:tr>
      <w:tr w:rsidR="001552D7" w:rsidRPr="00211EFC" w:rsidTr="007A2CDC">
        <w:trPr>
          <w:trHeight w:hRule="exact" w:val="308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205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50" w:lineRule="exact"/>
              <w:rPr>
                <w:rFonts w:ascii="GHEA Grapalat" w:hAnsi="GHEA Grapalat"/>
                <w:sz w:val="15"/>
                <w:szCs w:val="15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39" w:lineRule="auto"/>
              <w:ind w:left="101" w:right="10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0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916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3" w:lineRule="exact"/>
              <w:ind w:left="4022" w:right="409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</w:p>
        </w:tc>
      </w:tr>
      <w:tr w:rsidR="001552D7" w:rsidRPr="00211EFC" w:rsidTr="007A2CDC">
        <w:trPr>
          <w:trHeight w:hRule="exact" w:val="257"/>
        </w:trPr>
        <w:tc>
          <w:tcPr>
            <w:tcW w:w="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3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1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7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373" w:right="365" w:firstLine="104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ամսա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իվը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152" w:right="13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վերջնա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5" w:after="0" w:line="240" w:lineRule="exact"/>
              <w:rPr>
                <w:rFonts w:ascii="GHEA Grapalat" w:hAnsi="GHEA Grapalat"/>
                <w:sz w:val="24"/>
                <w:szCs w:val="24"/>
              </w:rPr>
            </w:pPr>
          </w:p>
          <w:p w:rsidR="001552D7" w:rsidRPr="00211EFC" w:rsidRDefault="001552D7">
            <w:pPr>
              <w:spacing w:after="0" w:line="240" w:lineRule="auto"/>
              <w:ind w:left="202" w:right="2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Կանխ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-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վճարի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3" w:after="0" w:line="240" w:lineRule="auto"/>
              <w:ind w:left="1390" w:right="137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1552D7" w:rsidRPr="00211EFC" w:rsidTr="007A2CDC">
        <w:trPr>
          <w:trHeight w:hRule="exact" w:val="258"/>
        </w:trPr>
        <w:tc>
          <w:tcPr>
            <w:tcW w:w="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36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3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24" w:after="0" w:line="240" w:lineRule="auto"/>
              <w:ind w:left="1252" w:right="123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1552D7" w:rsidRPr="00211EFC" w:rsidTr="007A2CDC">
        <w:trPr>
          <w:trHeight w:hRule="exact" w:val="578"/>
        </w:trPr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2136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07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450" w:right="43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87" w:right="16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միջո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ներով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4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53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1552D7" w:rsidRPr="00211EFC" w:rsidTr="006A4EBF">
        <w:trPr>
          <w:trHeight w:hRule="exact" w:val="731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6A4EBF" w:rsidP="0030183E">
            <w:pPr>
              <w:spacing w:after="0" w:line="240" w:lineRule="auto"/>
              <w:ind w:left="70" w:right="5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Վեոն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Արմենիա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 w:rsidR="007A2CDC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="007A2CDC"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1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0C3BC8" w:rsidRDefault="000C3BC8" w:rsidP="004D10FE">
            <w:pPr>
              <w:spacing w:after="0" w:line="240" w:lineRule="auto"/>
              <w:ind w:left="201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Համաձայնագիր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N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 1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6A4EBF" w:rsidRDefault="006A4EBF" w:rsidP="0030183E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29</w:t>
            </w:r>
            <w:r w:rsidR="001B7D35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ru-RU"/>
              </w:rPr>
              <w:t>01.201</w:t>
            </w:r>
            <w:r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230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25.12.2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0</w:t>
            </w:r>
            <w:r w:rsidR="006A4EBF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4D10FE">
            <w:pPr>
              <w:spacing w:after="0" w:line="240" w:lineRule="auto"/>
              <w:ind w:left="452" w:right="473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0C3BC8" w:rsidRDefault="000C3BC8" w:rsidP="004D10FE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color w:val="000000" w:themeColor="text1"/>
                <w:sz w:val="14"/>
                <w:szCs w:val="20"/>
                <w:lang w:val="hy-AM"/>
              </w:rPr>
              <w:t> </w:t>
            </w:r>
            <w:r w:rsidR="006A4EBF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905</w:t>
            </w:r>
            <w:r w:rsidR="006A4EBF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hy-AM"/>
              </w:rPr>
              <w:t xml:space="preserve"> </w:t>
            </w:r>
            <w:r w:rsidR="006A4EBF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3</w:t>
            </w: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hy-AM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6A4EBF" w:rsidRDefault="006A4EBF" w:rsidP="004D10FE">
            <w:pPr>
              <w:pStyle w:val="ListParagraph"/>
              <w:spacing w:after="0" w:line="276" w:lineRule="auto"/>
              <w:ind w:left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en-US"/>
              </w:rPr>
              <w:t>2 905 300</w:t>
            </w:r>
          </w:p>
        </w:tc>
      </w:tr>
      <w:tr w:rsidR="001552D7" w:rsidRPr="00211EFC" w:rsidTr="007A2CDC">
        <w:trPr>
          <w:trHeight w:hRule="exact" w:val="206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343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)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են</w:t>
            </w:r>
            <w:proofErr w:type="spellEnd"/>
          </w:p>
        </w:tc>
      </w:tr>
      <w:tr w:rsidR="001552D7" w:rsidRPr="00211EFC" w:rsidTr="007A2CDC">
        <w:trPr>
          <w:trHeight w:hRule="exact" w:val="577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48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  <w:p w:rsidR="001552D7" w:rsidRPr="00211EFC" w:rsidRDefault="001552D7">
            <w:pPr>
              <w:spacing w:after="0" w:line="185" w:lineRule="exact"/>
              <w:ind w:left="17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բաժնի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1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161" w:right="112" w:firstLine="76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2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1016" w:right="1009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ռ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660" w:right="67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.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80" w:lineRule="exact"/>
              <w:rPr>
                <w:rFonts w:ascii="GHEA Grapalat" w:hAnsi="GHEA Grapalat"/>
                <w:sz w:val="18"/>
                <w:szCs w:val="18"/>
              </w:rPr>
            </w:pPr>
          </w:p>
          <w:p w:rsidR="001552D7" w:rsidRPr="00211EFC" w:rsidRDefault="001552D7">
            <w:pPr>
              <w:spacing w:after="0" w:line="240" w:lineRule="auto"/>
              <w:ind w:left="4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հաշի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90" w:after="0" w:line="240" w:lineRule="auto"/>
              <w:ind w:left="277" w:right="216" w:hanging="8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ՀՎ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/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Անձնագ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սերի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2B4973">
        <w:trPr>
          <w:trHeight w:hRule="exact" w:val="75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338" w:right="3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6A4EBF" w:rsidP="0030183E">
            <w:pPr>
              <w:spacing w:after="0" w:line="240" w:lineRule="auto"/>
              <w:ind w:left="101" w:right="54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Վեոն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Արմենիա</w:t>
            </w:r>
            <w:proofErr w:type="spellEnd"/>
            <w:r w:rsidRPr="00211EFC">
              <w:rPr>
                <w:rFonts w:ascii="GHEA Grapalat" w:hAnsi="GHEA Grapalat" w:cs="Sylfaen"/>
                <w:b/>
                <w:color w:val="000000" w:themeColor="text1"/>
                <w:sz w:val="14"/>
                <w:szCs w:val="20"/>
                <w:shd w:val="clear" w:color="auto" w:fill="FFFFFF"/>
              </w:rPr>
              <w:t>»</w:t>
            </w:r>
            <w:r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 xml:space="preserve"> </w:t>
            </w:r>
            <w:r w:rsidR="001B7D35">
              <w:rPr>
                <w:rFonts w:ascii="GHEA Grapalat" w:hAnsi="GHEA Grapalat"/>
                <w:b/>
                <w:color w:val="000000" w:themeColor="text1"/>
                <w:sz w:val="14"/>
                <w:szCs w:val="20"/>
                <w:lang w:val="ru-RU"/>
              </w:rPr>
              <w:t>ՓԲ</w:t>
            </w:r>
            <w:r w:rsidR="001B7D35" w:rsidRPr="00211EFC">
              <w:rPr>
                <w:rFonts w:ascii="GHEA Grapalat" w:hAnsi="GHEA Grapalat"/>
                <w:b/>
                <w:color w:val="000000" w:themeColor="text1"/>
                <w:sz w:val="14"/>
                <w:szCs w:val="20"/>
              </w:rPr>
              <w:t>Ը</w:t>
            </w:r>
          </w:p>
        </w:tc>
        <w:tc>
          <w:tcPr>
            <w:tcW w:w="29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787ECB" w:rsidRDefault="001552D7" w:rsidP="00B97E69">
            <w:pPr>
              <w:spacing w:after="0" w:line="240" w:lineRule="auto"/>
              <w:ind w:right="-20"/>
              <w:jc w:val="center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ՀՀ,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Երևան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B97E69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  <w:lang w:val="hy-AM"/>
              </w:rPr>
              <w:t>Ահարոնյան 2</w:t>
            </w:r>
          </w:p>
        </w:tc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240" w:lineRule="auto"/>
              <w:ind w:left="271" w:right="-20"/>
              <w:jc w:val="center"/>
              <w:rPr>
                <w:rFonts w:ascii="GHEA Grapalat" w:eastAsia="GHEA Grapalat" w:hAnsi="GHEA Grapalat" w:cs="GHEA Grapalat"/>
                <w:sz w:val="20"/>
                <w:szCs w:val="14"/>
              </w:rPr>
            </w:pPr>
          </w:p>
        </w:tc>
        <w:tc>
          <w:tcPr>
            <w:tcW w:w="23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211EFC" w:rsidRDefault="001552D7" w:rsidP="001552D7">
            <w:pPr>
              <w:spacing w:after="0" w:line="186" w:lineRule="exact"/>
              <w:ind w:left="103" w:right="12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«</w:t>
            </w:r>
            <w:r w:rsidR="00AD1D59"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Հայէկոնոմ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բանկ</w:t>
            </w:r>
            <w:proofErr w:type="spellEnd"/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»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 xml:space="preserve"> </w:t>
            </w:r>
            <w:r w:rsidR="00AD1D59"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Բ</w:t>
            </w:r>
            <w:r w:rsidRPr="00211EFC">
              <w:rPr>
                <w:rFonts w:ascii="GHEA Grapalat" w:eastAsia="GHEA Grapalat" w:hAnsi="GHEA Grapalat" w:cs="GHEA Grapalat"/>
                <w:spacing w:val="-1"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sz w:val="14"/>
                <w:szCs w:val="14"/>
              </w:rPr>
              <w:t>Ը</w:t>
            </w:r>
          </w:p>
          <w:p w:rsidR="001552D7" w:rsidRPr="006A4EBF" w:rsidRDefault="006A4EBF" w:rsidP="001552D7">
            <w:pPr>
              <w:spacing w:after="0" w:line="188" w:lineRule="exact"/>
              <w:ind w:left="456" w:right="475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163004</w:t>
            </w:r>
            <w:r w:rsidRPr="00C44A4D"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0388</w:t>
            </w:r>
            <w:r w:rsidRPr="00C44A4D">
              <w:rPr>
                <w:rFonts w:ascii="GHEA Grapalat" w:eastAsia="GHEA Grapalat" w:hAnsi="GHEA Grapalat" w:cs="GHEA Grapalat"/>
                <w:sz w:val="14"/>
                <w:szCs w:val="14"/>
              </w:rPr>
              <w:t>79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2D7" w:rsidRPr="00536A49" w:rsidRDefault="00AD1D59" w:rsidP="001552D7">
            <w:pPr>
              <w:spacing w:after="0" w:line="240" w:lineRule="auto"/>
              <w:ind w:left="592" w:right="-20"/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14"/>
                <w:szCs w:val="14"/>
                <w:lang w:val="hy-AM"/>
              </w:rPr>
              <w:t>02500052</w:t>
            </w:r>
          </w:p>
        </w:tc>
      </w:tr>
      <w:tr w:rsidR="001552D7" w:rsidRPr="00211EFC" w:rsidTr="007A2CDC">
        <w:trPr>
          <w:trHeight w:hRule="exact" w:val="206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503"/>
        </w:trPr>
        <w:tc>
          <w:tcPr>
            <w:tcW w:w="27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5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40" w:lineRule="auto"/>
              <w:ind w:left="563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60" w:lineRule="exact"/>
              <w:ind w:left="91" w:right="160"/>
              <w:jc w:val="center"/>
              <w:rPr>
                <w:rFonts w:ascii="GHEA Grapalat" w:eastAsia="GHEA Grapalat" w:hAnsi="GHEA Grapalat" w:cs="GHEA Grapalat"/>
                <w:sz w:val="12"/>
                <w:szCs w:val="12"/>
              </w:rPr>
            </w:pPr>
          </w:p>
        </w:tc>
      </w:tr>
      <w:tr w:rsidR="001552D7" w:rsidRPr="00211EFC" w:rsidTr="007A2CDC">
        <w:trPr>
          <w:trHeight w:hRule="exact" w:val="241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1135"/>
        </w:trPr>
        <w:tc>
          <w:tcPr>
            <w:tcW w:w="27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218" w:right="2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Մասնակի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երգրավման</w:t>
            </w:r>
            <w:proofErr w:type="spellEnd"/>
          </w:p>
          <w:p w:rsidR="001552D7" w:rsidRPr="00211EFC" w:rsidRDefault="001552D7">
            <w:pPr>
              <w:spacing w:after="0" w:line="185" w:lineRule="exact"/>
              <w:ind w:left="123" w:right="12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&lt;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&gt;</w:t>
            </w:r>
          </w:p>
          <w:p w:rsidR="001552D7" w:rsidRPr="00211EFC" w:rsidRDefault="001552D7">
            <w:pPr>
              <w:spacing w:after="0" w:line="240" w:lineRule="auto"/>
              <w:ind w:left="339" w:right="34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օրե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ձայն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իրականա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մասին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ը</w:t>
            </w:r>
            <w:proofErr w:type="spellEnd"/>
          </w:p>
        </w:tc>
        <w:tc>
          <w:tcPr>
            <w:tcW w:w="8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before="2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7A2CDC">
        <w:trPr>
          <w:trHeight w:hRule="exact" w:val="206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1321"/>
        </w:trPr>
        <w:tc>
          <w:tcPr>
            <w:tcW w:w="27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537" w:right="53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122" w:right="124" w:firstLine="1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ակաօրինական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հայտնաբերվելու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դեպ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ում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և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այդ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կապակ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յամբ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ձեռնարկված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ծողու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նկար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գիրը</w:t>
            </w:r>
            <w:proofErr w:type="spellEnd"/>
          </w:p>
        </w:tc>
        <w:tc>
          <w:tcPr>
            <w:tcW w:w="8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3" w:after="0" w:line="140" w:lineRule="exact"/>
              <w:rPr>
                <w:rFonts w:ascii="GHEA Grapalat" w:hAnsi="GHEA Grapalat"/>
                <w:sz w:val="14"/>
                <w:szCs w:val="14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00" w:lineRule="exact"/>
              <w:rPr>
                <w:rFonts w:ascii="GHEA Grapalat" w:hAnsi="GHEA Grapalat"/>
                <w:sz w:val="20"/>
                <w:szCs w:val="20"/>
              </w:rPr>
            </w:pPr>
          </w:p>
          <w:p w:rsidR="001552D7" w:rsidRPr="00211EFC" w:rsidRDefault="001552D7">
            <w:pPr>
              <w:spacing w:after="0" w:line="240" w:lineRule="auto"/>
              <w:ind w:left="4174" w:right="4244"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w w:val="99"/>
                <w:sz w:val="16"/>
                <w:szCs w:val="16"/>
              </w:rPr>
              <w:t>-</w:t>
            </w:r>
          </w:p>
        </w:tc>
      </w:tr>
      <w:tr w:rsidR="001552D7" w:rsidRPr="00211EFC" w:rsidTr="007A2CDC">
        <w:trPr>
          <w:trHeight w:hRule="exact" w:val="205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764"/>
        </w:trPr>
        <w:tc>
          <w:tcPr>
            <w:tcW w:w="27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11" w:right="11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Գնման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գործը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թա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</w:p>
          <w:p w:rsidR="001552D7" w:rsidRPr="00211EFC" w:rsidRDefault="001552D7">
            <w:pPr>
              <w:spacing w:after="0" w:line="240" w:lineRule="auto"/>
              <w:ind w:left="217" w:right="217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բ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ղո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ք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ները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և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դրանց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կայա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7" w:after="0" w:line="260" w:lineRule="exact"/>
              <w:rPr>
                <w:rFonts w:ascii="GHEA Grapalat" w:hAnsi="GHEA Grapalat"/>
                <w:sz w:val="26"/>
                <w:szCs w:val="26"/>
              </w:rPr>
            </w:pPr>
          </w:p>
          <w:p w:rsidR="001552D7" w:rsidRPr="00211EFC" w:rsidRDefault="001552D7">
            <w:pPr>
              <w:spacing w:after="0" w:line="240" w:lineRule="auto"/>
              <w:ind w:left="4172" w:right="4242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7A2CDC">
        <w:trPr>
          <w:trHeight w:hRule="exact" w:val="227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448"/>
        </w:trPr>
        <w:tc>
          <w:tcPr>
            <w:tcW w:w="27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125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5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8" w:after="0" w:line="110" w:lineRule="exact"/>
              <w:rPr>
                <w:rFonts w:ascii="GHEA Grapalat" w:hAnsi="GHEA Grapalat"/>
                <w:sz w:val="11"/>
                <w:szCs w:val="11"/>
              </w:rPr>
            </w:pPr>
          </w:p>
          <w:p w:rsidR="001552D7" w:rsidRPr="00211EFC" w:rsidRDefault="001552D7">
            <w:pPr>
              <w:spacing w:after="0" w:line="240" w:lineRule="auto"/>
              <w:ind w:left="4178" w:right="425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-</w:t>
            </w:r>
          </w:p>
        </w:tc>
      </w:tr>
      <w:tr w:rsidR="001552D7" w:rsidRPr="00211EFC" w:rsidTr="007A2CDC">
        <w:trPr>
          <w:trHeight w:hRule="exact" w:val="205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CFF"/>
          </w:tcPr>
          <w:p w:rsidR="001552D7" w:rsidRPr="00211EFC" w:rsidRDefault="001552D7">
            <w:pPr>
              <w:rPr>
                <w:rFonts w:ascii="GHEA Grapalat" w:hAnsi="GHEA Grapalat"/>
              </w:rPr>
            </w:pPr>
          </w:p>
        </w:tc>
      </w:tr>
      <w:tr w:rsidR="001552D7" w:rsidRPr="00211EFC" w:rsidTr="007A2CDC">
        <w:trPr>
          <w:trHeight w:hRule="exact" w:val="247"/>
        </w:trPr>
        <w:tc>
          <w:tcPr>
            <w:tcW w:w="112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before="18" w:after="0" w:line="240" w:lineRule="auto"/>
              <w:ind w:left="1194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Սույն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հայտարա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ր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2"/>
                <w:sz w:val="14"/>
                <w:szCs w:val="14"/>
              </w:rPr>
              <w:t>պ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ված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լրա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իչ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տ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եղեկու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թ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յունն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տանալու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կարող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եք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դիմել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գ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նումների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համա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կ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արգող</w:t>
            </w:r>
            <w:proofErr w:type="spellEnd"/>
          </w:p>
        </w:tc>
      </w:tr>
      <w:tr w:rsidR="001552D7" w:rsidRPr="00211EFC" w:rsidTr="007A2CDC">
        <w:trPr>
          <w:trHeight w:hRule="exact" w:val="206"/>
        </w:trPr>
        <w:tc>
          <w:tcPr>
            <w:tcW w:w="3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957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Անուն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,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620" w:right="1638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Հեռա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խ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ոս</w:t>
            </w:r>
            <w:proofErr w:type="spellEnd"/>
          </w:p>
        </w:tc>
        <w:tc>
          <w:tcPr>
            <w:tcW w:w="3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4" w:lineRule="exact"/>
              <w:ind w:left="1300" w:right="132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Էլ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փոստի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հաս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ց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ե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ն</w:t>
            </w:r>
            <w:proofErr w:type="spellEnd"/>
          </w:p>
        </w:tc>
      </w:tr>
      <w:tr w:rsidR="001552D7" w:rsidRPr="00211EFC" w:rsidTr="007A2CDC">
        <w:trPr>
          <w:trHeight w:hRule="exact" w:val="205"/>
        </w:trPr>
        <w:tc>
          <w:tcPr>
            <w:tcW w:w="3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871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Տիգրան</w:t>
            </w:r>
            <w:proofErr w:type="spellEnd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Սաֆարյան</w:t>
            </w:r>
            <w:proofErr w:type="spellEnd"/>
          </w:p>
        </w:tc>
        <w:tc>
          <w:tcPr>
            <w:tcW w:w="4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1552D7">
            <w:pPr>
              <w:spacing w:after="0" w:line="182" w:lineRule="exact"/>
              <w:ind w:left="1472" w:right="1490"/>
              <w:jc w:val="center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(010) 54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-1"/>
                <w:sz w:val="14"/>
                <w:szCs w:val="14"/>
              </w:rPr>
              <w:t>5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6</w:t>
            </w:r>
            <w:r w:rsidRPr="00211EFC">
              <w:rPr>
                <w:rFonts w:ascii="GHEA Grapalat" w:eastAsia="GHEA Grapalat" w:hAnsi="GHEA Grapalat" w:cs="GHEA Grapalat"/>
                <w:b/>
                <w:bCs/>
                <w:spacing w:val="1"/>
                <w:sz w:val="14"/>
                <w:szCs w:val="14"/>
              </w:rPr>
              <w:t>-</w:t>
            </w:r>
            <w:r w:rsidRPr="00211EFC">
              <w:rPr>
                <w:rFonts w:ascii="GHEA Grapalat" w:eastAsia="GHEA Grapalat" w:hAnsi="GHEA Grapalat" w:cs="GHEA Grapalat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3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2D7" w:rsidRPr="00211EFC" w:rsidRDefault="00CD7D2C">
            <w:pPr>
              <w:spacing w:after="0" w:line="182" w:lineRule="exact"/>
              <w:ind w:left="939" w:right="-20"/>
              <w:rPr>
                <w:rFonts w:ascii="GHEA Grapalat" w:eastAsia="GHEA Grapalat" w:hAnsi="GHEA Grapalat" w:cs="GHEA Grapalat"/>
                <w:sz w:val="14"/>
                <w:szCs w:val="14"/>
              </w:rPr>
            </w:pPr>
            <w:hyperlink r:id="rId6" w:history="1">
              <w:r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t.safaryan@c</w:t>
              </w:r>
              <w:r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-1"/>
                  <w:sz w:val="14"/>
                  <w:szCs w:val="14"/>
                </w:rPr>
                <w:t>o</w:t>
              </w:r>
              <w:r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m</w:t>
              </w:r>
              <w:r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pacing w:val="1"/>
                  <w:sz w:val="14"/>
                  <w:szCs w:val="14"/>
                </w:rPr>
                <w:t>p</w:t>
              </w:r>
              <w:r w:rsidRPr="00EE70CA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14"/>
                  <w:szCs w:val="14"/>
                </w:rPr>
                <w:t>etition.am</w:t>
              </w:r>
            </w:hyperlink>
          </w:p>
        </w:tc>
      </w:tr>
    </w:tbl>
    <w:p w:rsidR="00CE66DC" w:rsidRPr="00211EFC" w:rsidRDefault="00CE66DC">
      <w:pPr>
        <w:spacing w:after="0" w:line="200" w:lineRule="exact"/>
        <w:rPr>
          <w:rFonts w:ascii="GHEA Grapalat" w:hAnsi="GHEA Grapalat"/>
          <w:sz w:val="20"/>
          <w:szCs w:val="20"/>
        </w:rPr>
      </w:pPr>
    </w:p>
    <w:p w:rsidR="00CE66DC" w:rsidRPr="00211EFC" w:rsidRDefault="000B5741" w:rsidP="00211EFC">
      <w:pPr>
        <w:spacing w:before="5" w:after="0" w:line="240" w:lineRule="auto"/>
        <w:ind w:right="-20"/>
        <w:jc w:val="center"/>
        <w:rPr>
          <w:rFonts w:ascii="GHEA Grapalat" w:eastAsia="GHEA Grapalat" w:hAnsi="GHEA Grapalat" w:cs="GHEA Grapalat"/>
          <w:sz w:val="20"/>
          <w:szCs w:val="20"/>
        </w:rPr>
      </w:pP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Պատվի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ատու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՝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Հայաստանի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ր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ապետության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pacing w:val="-1"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տն</w:t>
      </w:r>
      <w:r w:rsidRPr="00211EFC">
        <w:rPr>
          <w:rFonts w:ascii="GHEA Grapalat" w:eastAsia="GHEA Grapalat" w:hAnsi="GHEA Grapalat" w:cs="GHEA Grapalat"/>
          <w:b/>
          <w:bCs/>
          <w:spacing w:val="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եսական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պաշ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տ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պանության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պ</w:t>
      </w:r>
      <w:r w:rsidRPr="00211EFC">
        <w:rPr>
          <w:rFonts w:ascii="GHEA Grapalat" w:eastAsia="GHEA Grapalat" w:hAnsi="GHEA Grapalat" w:cs="GHEA Grapalat"/>
          <w:b/>
          <w:bCs/>
          <w:spacing w:val="-2"/>
          <w:sz w:val="20"/>
          <w:szCs w:val="20"/>
        </w:rPr>
        <w:t>ե</w:t>
      </w:r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տական</w:t>
      </w:r>
      <w:proofErr w:type="spellEnd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 xml:space="preserve"> </w:t>
      </w:r>
      <w:proofErr w:type="spellStart"/>
      <w:r w:rsidRPr="00211EFC">
        <w:rPr>
          <w:rFonts w:ascii="GHEA Grapalat" w:eastAsia="GHEA Grapalat" w:hAnsi="GHEA Grapalat" w:cs="GHEA Grapalat"/>
          <w:b/>
          <w:bCs/>
          <w:sz w:val="20"/>
          <w:szCs w:val="20"/>
        </w:rPr>
        <w:t>հանձնաժողով</w:t>
      </w:r>
      <w:proofErr w:type="spellEnd"/>
    </w:p>
    <w:sectPr w:rsidR="00CE66DC" w:rsidRPr="00211EFC">
      <w:pgSz w:w="11920" w:h="16840"/>
      <w:pgMar w:top="360" w:right="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C"/>
    <w:rsid w:val="00004D0B"/>
    <w:rsid w:val="000B5741"/>
    <w:rsid w:val="000C3BC8"/>
    <w:rsid w:val="001552D7"/>
    <w:rsid w:val="001A2D06"/>
    <w:rsid w:val="001B6E90"/>
    <w:rsid w:val="001B7D35"/>
    <w:rsid w:val="00211EFC"/>
    <w:rsid w:val="002B4973"/>
    <w:rsid w:val="0030183E"/>
    <w:rsid w:val="003023A4"/>
    <w:rsid w:val="00323161"/>
    <w:rsid w:val="0033786C"/>
    <w:rsid w:val="0034169C"/>
    <w:rsid w:val="00357BCF"/>
    <w:rsid w:val="00461CB6"/>
    <w:rsid w:val="004D10FE"/>
    <w:rsid w:val="0052429C"/>
    <w:rsid w:val="00536A49"/>
    <w:rsid w:val="00573B46"/>
    <w:rsid w:val="00591EFB"/>
    <w:rsid w:val="006003CF"/>
    <w:rsid w:val="00661B53"/>
    <w:rsid w:val="006A4EBF"/>
    <w:rsid w:val="006B6412"/>
    <w:rsid w:val="006E4C6E"/>
    <w:rsid w:val="00787ECB"/>
    <w:rsid w:val="007928A6"/>
    <w:rsid w:val="007A2CDC"/>
    <w:rsid w:val="00874A9D"/>
    <w:rsid w:val="009950FB"/>
    <w:rsid w:val="00A22A91"/>
    <w:rsid w:val="00AC11FA"/>
    <w:rsid w:val="00AD1D59"/>
    <w:rsid w:val="00B07CF4"/>
    <w:rsid w:val="00B42385"/>
    <w:rsid w:val="00B55D10"/>
    <w:rsid w:val="00B7572D"/>
    <w:rsid w:val="00B866F7"/>
    <w:rsid w:val="00B97E69"/>
    <w:rsid w:val="00BD641E"/>
    <w:rsid w:val="00C44A4D"/>
    <w:rsid w:val="00C5512F"/>
    <w:rsid w:val="00CD7D2C"/>
    <w:rsid w:val="00CE66DC"/>
    <w:rsid w:val="00E84D17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D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F"/>
    <w:pPr>
      <w:widowControl/>
      <w:spacing w:after="160" w:line="259" w:lineRule="auto"/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D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.safaryan@competitio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931-5CAD-492C-818F-70C9AE12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Knqvac paymanagri haytararutyun 16-8.doc</vt:lpstr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Knqvac paymanagri haytararutyun 16-8.doc</dc:title>
  <dc:creator>VaheAbrahamyan</dc:creator>
  <cp:lastModifiedBy>Gevorg Bakhshyan</cp:lastModifiedBy>
  <cp:revision>9</cp:revision>
  <cp:lastPrinted>2016-10-25T06:34:00Z</cp:lastPrinted>
  <dcterms:created xsi:type="dcterms:W3CDTF">2017-05-23T11:48:00Z</dcterms:created>
  <dcterms:modified xsi:type="dcterms:W3CDTF">2018-01-30T06:53:00Z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</Properties>
</file>