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DC" w:rsidRPr="00661B53" w:rsidRDefault="000B5741" w:rsidP="00661B53">
      <w:pPr>
        <w:spacing w:before="29" w:after="0" w:line="240" w:lineRule="auto"/>
        <w:ind w:left="2921" w:right="296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ՀԱՅՏԱՐԱՐՈՒԹՅՈ</w:t>
      </w:r>
      <w:r w:rsidRPr="00211EFC">
        <w:rPr>
          <w:rFonts w:ascii="GHEA Grapalat" w:eastAsia="GHEA Grapalat" w:hAnsi="GHEA Grapalat" w:cs="GHEA Grapalat"/>
          <w:b/>
          <w:bCs/>
          <w:i/>
          <w:spacing w:val="1"/>
          <w:sz w:val="24"/>
          <w:szCs w:val="24"/>
        </w:rPr>
        <w:t>Ւ</w:t>
      </w: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Ն (ՀԱՇՎԵՏՎՈՒԹՅՈՒՆ)</w:t>
      </w:r>
    </w:p>
    <w:p w:rsidR="00CE66DC" w:rsidRPr="00211EFC" w:rsidRDefault="00CE66DC" w:rsidP="00661B53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:rsidR="00CE66DC" w:rsidRPr="00661B53" w:rsidRDefault="00661B53" w:rsidP="00661B53">
      <w:pPr>
        <w:spacing w:after="24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ՄԱ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CE66DC" w:rsidRPr="00B61905" w:rsidRDefault="00661B53" w:rsidP="00661B53">
      <w:pPr>
        <w:tabs>
          <w:tab w:val="left" w:pos="10773"/>
          <w:tab w:val="left" w:pos="10915"/>
        </w:tabs>
        <w:spacing w:after="0" w:line="240" w:lineRule="auto"/>
        <w:ind w:left="284" w:right="81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ՄԱ</w:t>
      </w:r>
      <w:r w:rsidR="006B6412" w:rsidRPr="00365437">
        <w:rPr>
          <w:rFonts w:ascii="GHEA Grapalat" w:hAnsi="GHEA Grapalat" w:cs="Sylfaen"/>
          <w:sz w:val="24"/>
          <w:szCs w:val="24"/>
          <w:lang w:val="af-ZA"/>
        </w:rPr>
        <w:t xml:space="preserve"> ԸՆԹԱՑԱԿԱՐԳԻ</w:t>
      </w:r>
      <w:r w:rsidR="006B641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412" w:rsidRPr="0005393A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6B6412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B61905">
        <w:rPr>
          <w:rFonts w:ascii="GHEA Grapalat" w:hAnsi="GHEA Grapalat" w:cs="Sylfaen"/>
          <w:sz w:val="24"/>
          <w:szCs w:val="24"/>
          <w:lang w:val="af-ZA"/>
        </w:rPr>
        <w:t>04-0016-5</w:t>
      </w:r>
    </w:p>
    <w:p w:rsidR="00CE66DC" w:rsidRPr="00B61905" w:rsidRDefault="00CE66DC">
      <w:pPr>
        <w:spacing w:before="9" w:after="0" w:line="190" w:lineRule="exact"/>
        <w:rPr>
          <w:rFonts w:ascii="GHEA Grapalat" w:hAnsi="GHEA Grapalat"/>
          <w:sz w:val="19"/>
          <w:szCs w:val="19"/>
          <w:lang w:val="af-ZA"/>
        </w:rPr>
      </w:pPr>
    </w:p>
    <w:p w:rsidR="001552D7" w:rsidRPr="00661B53" w:rsidRDefault="000B5741" w:rsidP="00661B53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Պատվիրա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ուն</w:t>
      </w:r>
      <w:proofErr w:type="spellEnd"/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>`</w:t>
      </w:r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Հայ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ստա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պետո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թյան</w:t>
      </w:r>
      <w:proofErr w:type="spellEnd"/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տն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սական</w:t>
      </w:r>
      <w:proofErr w:type="spellEnd"/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պ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աշտպա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ւթ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յ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</w:t>
      </w:r>
      <w:proofErr w:type="spellEnd"/>
      <w:r w:rsidR="004D10FE"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պե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տա</w:t>
      </w:r>
      <w:r w:rsidR="004D10FE" w:rsidRPr="00661B53">
        <w:rPr>
          <w:rFonts w:ascii="GHEA Grapalat" w:eastAsia="GHEA Grapalat" w:hAnsi="GHEA Grapalat" w:cs="Sylfaen"/>
          <w:sz w:val="20"/>
          <w:szCs w:val="20"/>
        </w:rPr>
        <w:t>կան</w:t>
      </w:r>
      <w:proofErr w:type="spellEnd"/>
      <w:r w:rsidR="004D10FE" w:rsidRPr="00B61905">
        <w:rPr>
          <w:rFonts w:ascii="GHEA Grapalat" w:eastAsia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հա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Sylfaen"/>
          <w:sz w:val="20"/>
          <w:szCs w:val="20"/>
        </w:rPr>
        <w:t>ձնաժ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ողո</w:t>
      </w:r>
      <w:r w:rsidRPr="00661B53">
        <w:rPr>
          <w:rFonts w:ascii="GHEA Grapalat" w:eastAsia="GHEA Grapalat" w:hAnsi="GHEA Grapalat" w:cs="Sylfaen"/>
          <w:sz w:val="20"/>
          <w:szCs w:val="20"/>
        </w:rPr>
        <w:t>վ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ը</w:t>
      </w:r>
      <w:proofErr w:type="spellEnd"/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B61905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որ</w:t>
      </w:r>
      <w:r w:rsidRPr="00661B53">
        <w:rPr>
          <w:rFonts w:ascii="GHEA Grapalat" w:eastAsia="GHEA Grapalat" w:hAnsi="GHEA Grapalat" w:cs="GHEA Grapalat"/>
          <w:sz w:val="20"/>
          <w:szCs w:val="20"/>
        </w:rPr>
        <w:t>ը</w:t>
      </w:r>
      <w:proofErr w:type="spellEnd"/>
      <w:r w:rsidRPr="00B61905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գտ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վո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մ</w:t>
      </w:r>
      <w:proofErr w:type="spellEnd"/>
      <w:r w:rsidRPr="00B61905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B61905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Մ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</w:t>
      </w:r>
      <w:proofErr w:type="spellEnd"/>
      <w:r w:rsidRPr="00B61905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Մկր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չյան</w:t>
      </w:r>
      <w:proofErr w:type="spellEnd"/>
      <w:r w:rsidRPr="00B61905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B61905">
        <w:rPr>
          <w:rFonts w:ascii="GHEA Grapalat" w:eastAsia="GHEA Grapalat" w:hAnsi="GHEA Grapalat" w:cs="GHEA Grapalat"/>
          <w:spacing w:val="-1"/>
          <w:sz w:val="20"/>
          <w:szCs w:val="20"/>
          <w:lang w:val="af-ZA"/>
        </w:rPr>
        <w:t>5</w:t>
      </w:r>
      <w:r w:rsidRPr="00661B53">
        <w:rPr>
          <w:rFonts w:ascii="GHEA Grapalat" w:eastAsia="GHEA Grapalat" w:hAnsi="GHEA Grapalat" w:cs="GHEA Grapalat"/>
          <w:position w:val="8"/>
          <w:sz w:val="20"/>
          <w:szCs w:val="20"/>
        </w:rPr>
        <w:t>բ</w:t>
      </w:r>
      <w:r w:rsidRPr="00B61905">
        <w:rPr>
          <w:rFonts w:ascii="GHEA Grapalat" w:eastAsia="GHEA Grapalat" w:hAnsi="GHEA Grapalat" w:cs="GHEA Grapalat"/>
          <w:spacing w:val="10"/>
          <w:position w:val="8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ս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ց</w:t>
      </w:r>
      <w:r w:rsidRPr="00661B53">
        <w:rPr>
          <w:rFonts w:ascii="GHEA Grapalat" w:eastAsia="GHEA Grapalat" w:hAnsi="GHEA Grapalat" w:cs="GHEA Grapalat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B61905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Pr="00B61905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րկայացն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B61905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B61905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B61905" w:rsidRPr="00B61905">
        <w:rPr>
          <w:rFonts w:ascii="GHEA Grapalat" w:hAnsi="GHEA Grapalat" w:cs="Sylfaen"/>
          <w:sz w:val="20"/>
          <w:szCs w:val="20"/>
          <w:lang w:val="af-ZA"/>
        </w:rPr>
        <w:t>N 04-0016-5</w:t>
      </w:r>
      <w:r w:rsidR="00B619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B6412" w:rsidRPr="00B61905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61B53" w:rsidRPr="00661B53">
        <w:rPr>
          <w:rFonts w:ascii="GHEA Grapalat" w:hAnsi="GHEA Grapalat"/>
          <w:sz w:val="20"/>
          <w:szCs w:val="20"/>
          <w:lang w:val="af-ZA"/>
        </w:rPr>
        <w:t>ՄԱ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>/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երի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/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6B6412" w:rsidRPr="00661B53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278"/>
        <w:gridCol w:w="90"/>
        <w:gridCol w:w="1019"/>
        <w:gridCol w:w="726"/>
        <w:gridCol w:w="189"/>
        <w:gridCol w:w="15"/>
        <w:gridCol w:w="630"/>
        <w:gridCol w:w="199"/>
        <w:gridCol w:w="420"/>
        <w:gridCol w:w="13"/>
        <w:gridCol w:w="348"/>
        <w:gridCol w:w="1019"/>
        <w:gridCol w:w="606"/>
        <w:gridCol w:w="245"/>
        <w:gridCol w:w="143"/>
        <w:gridCol w:w="692"/>
        <w:gridCol w:w="724"/>
        <w:gridCol w:w="91"/>
        <w:gridCol w:w="542"/>
        <w:gridCol w:w="914"/>
        <w:gridCol w:w="1147"/>
      </w:tblGrid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04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461CB6">
        <w:trPr>
          <w:trHeight w:hRule="exact" w:val="206"/>
        </w:trPr>
        <w:tc>
          <w:tcPr>
            <w:tcW w:w="10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11"/>
        </w:trPr>
        <w:tc>
          <w:tcPr>
            <w:tcW w:w="1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3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461CB6" w:rsidRPr="00211EFC" w:rsidTr="00461CB6">
        <w:trPr>
          <w:trHeight w:hRule="exact" w:val="1814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B61905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Խմելու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բաշխում</w:t>
            </w:r>
            <w:proofErr w:type="spellEnd"/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7A2CDC" w:rsidRDefault="00461CB6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ru-RU"/>
              </w:rPr>
              <w:t>դրամ</w:t>
            </w:r>
          </w:p>
        </w:tc>
        <w:tc>
          <w:tcPr>
            <w:tcW w:w="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461CB6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BF4328" w:rsidP="00661B53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108700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BF4328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108700</w:t>
            </w:r>
          </w:p>
        </w:tc>
        <w:tc>
          <w:tcPr>
            <w:tcW w:w="2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B61905" w:rsidRDefault="00461CB6" w:rsidP="00BF4328">
            <w:pPr>
              <w:rPr>
                <w:sz w:val="16"/>
                <w:szCs w:val="16"/>
              </w:rPr>
            </w:pPr>
            <w:r w:rsidRPr="00B61905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տնտեսական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մրցակցության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պաշտպանության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պետական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հանձնաժողովի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F4328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="00B61905"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Խմելու</w:t>
            </w:r>
            <w:proofErr w:type="spellEnd"/>
            <w:r w:rsidR="00B61905"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="00B61905"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բաշխում</w:t>
            </w:r>
            <w:proofErr w:type="spellEnd"/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B61905" w:rsidRDefault="00461CB6" w:rsidP="00BF4328">
            <w:pPr>
              <w:rPr>
                <w:sz w:val="16"/>
                <w:szCs w:val="16"/>
              </w:rPr>
            </w:pPr>
            <w:r w:rsidRPr="00B61905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տնտեսական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մրցակցության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պաշտպանության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պետական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հանձնաժողովի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F4328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="00B61905"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Խմելու</w:t>
            </w:r>
            <w:proofErr w:type="spellEnd"/>
            <w:r w:rsidR="00B61905"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="00B61905"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բաշխում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44"/>
        </w:trPr>
        <w:tc>
          <w:tcPr>
            <w:tcW w:w="41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9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B61905" w:rsidP="00B61905">
            <w:pPr>
              <w:spacing w:after="0" w:line="240" w:lineRule="auto"/>
              <w:ind w:right="272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526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  <w:r w:rsidR="00661B5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682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B61905" w:rsidP="00B7572D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02.02.2017</w:t>
            </w: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391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461CB6">
        <w:trPr>
          <w:trHeight w:hRule="exact" w:val="233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461CB6">
        <w:trPr>
          <w:trHeight w:hRule="exact" w:val="498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8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A4EBF">
        <w:trPr>
          <w:trHeight w:hRule="exact" w:val="509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357BCF" w:rsidP="00B61905">
            <w:pPr>
              <w:spacing w:after="0" w:line="240" w:lineRule="auto"/>
              <w:ind w:left="24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="00B61905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Վեոլիա</w:t>
            </w:r>
            <w:proofErr w:type="spellEnd"/>
            <w:r w:rsidR="006A4EBF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="00B61905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Ջուր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 w:rsidR="007A2CDC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16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A4EBF" w:rsidRDefault="00BF4328" w:rsidP="006A4EBF">
            <w:pPr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</w:rPr>
              <w:t>90580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A4EBF" w:rsidRDefault="00BF4328" w:rsidP="006A4EBF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</w:rPr>
              <w:t>90580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B61905" w:rsidP="00BF432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 xml:space="preserve">18 </w:t>
            </w:r>
            <w:r w:rsidR="00BF4328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120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B61905" w:rsidP="00BF432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 xml:space="preserve">18 </w:t>
            </w:r>
            <w:r w:rsidR="00BF4328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120</w:t>
            </w: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BF4328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108700</w:t>
            </w:r>
            <w:r w:rsidR="00B866F7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 xml:space="preserve">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BF4328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108700</w:t>
            </w:r>
          </w:p>
        </w:tc>
      </w:tr>
      <w:tr w:rsidR="00357BCF" w:rsidRPr="00211EFC" w:rsidTr="00461CB6">
        <w:trPr>
          <w:trHeight w:hRule="exact" w:val="950"/>
        </w:trPr>
        <w:tc>
          <w:tcPr>
            <w:tcW w:w="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6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461CB6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54"/>
        <w:gridCol w:w="78"/>
        <w:gridCol w:w="361"/>
        <w:gridCol w:w="144"/>
        <w:gridCol w:w="565"/>
        <w:gridCol w:w="988"/>
        <w:gridCol w:w="286"/>
        <w:gridCol w:w="543"/>
        <w:gridCol w:w="733"/>
        <w:gridCol w:w="1172"/>
        <w:gridCol w:w="149"/>
        <w:gridCol w:w="153"/>
        <w:gridCol w:w="567"/>
        <w:gridCol w:w="206"/>
        <w:gridCol w:w="736"/>
        <w:gridCol w:w="638"/>
        <w:gridCol w:w="282"/>
        <w:gridCol w:w="852"/>
        <w:gridCol w:w="708"/>
      </w:tblGrid>
      <w:tr w:rsidR="00CE66DC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CD7D2C">
        <w:trPr>
          <w:trHeight w:hRule="exact" w:val="206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CD7D2C">
        <w:trPr>
          <w:trHeight w:hRule="exact" w:val="1507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2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6A4EBF">
        <w:trPr>
          <w:trHeight w:hRule="exact" w:val="38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B7572D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6A4EBF">
        <w:trPr>
          <w:trHeight w:hRule="exact" w:val="18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58" w:lineRule="exact"/>
              <w:ind w:left="134" w:right="136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</w:tr>
      <w:tr w:rsidR="001552D7" w:rsidRPr="00211EFC" w:rsidTr="007A2CDC">
        <w:trPr>
          <w:trHeight w:hRule="exact" w:val="317"/>
        </w:trPr>
        <w:tc>
          <w:tcPr>
            <w:tcW w:w="2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2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366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7A2CDC" w:rsidRDefault="00B61905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02.02.2017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455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Անգործու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1"/>
                <w:sz w:val="14"/>
                <w:szCs w:val="14"/>
              </w:rPr>
              <w:t>թ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յան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-2"/>
                <w:sz w:val="14"/>
                <w:szCs w:val="14"/>
              </w:rPr>
              <w:t>ժ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ամկետի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4556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B7572D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461CB6" w:rsidRPr="00211EFC" w:rsidTr="007A2CDC">
        <w:trPr>
          <w:trHeight w:hRule="exact" w:val="391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211EFC" w:rsidRDefault="00461CB6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461CB6" w:rsidRPr="00211EFC" w:rsidRDefault="00461CB6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B61905" w:rsidP="00461C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02.02.2017</w:t>
            </w:r>
          </w:p>
        </w:tc>
      </w:tr>
      <w:tr w:rsidR="00461CB6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211EFC" w:rsidRDefault="00461CB6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461CB6" w:rsidRPr="00211EFC" w:rsidRDefault="00461CB6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B61905" w:rsidP="00461C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02.02.2017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05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16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7A2CDC">
        <w:trPr>
          <w:trHeight w:hRule="exact" w:val="257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7A2CDC">
        <w:trPr>
          <w:trHeight w:hRule="exact" w:val="258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7A2CDC">
        <w:trPr>
          <w:trHeight w:hRule="exact" w:val="578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B61905">
        <w:trPr>
          <w:trHeight w:hRule="exact" w:val="64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B61905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Վեոլիա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Ջուր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61905" w:rsidRDefault="000C3BC8" w:rsidP="004D10FE">
            <w:pPr>
              <w:spacing w:after="0" w:line="240" w:lineRule="auto"/>
              <w:ind w:left="20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N</w:t>
            </w:r>
            <w:r w:rsidR="00B6190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B6190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04-0016-5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B61905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02.02.2017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BF4328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BF432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61905" w:rsidRDefault="00BF4328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108700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BF4328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108700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7A2CDC">
        <w:trPr>
          <w:trHeight w:hRule="exact" w:val="57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2B4973">
        <w:trPr>
          <w:trHeight w:hRule="exact" w:val="75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B61905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Վեոլիա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Ջուր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61905" w:rsidRDefault="001552D7" w:rsidP="00B61905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Երևան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="00B6190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Աբովյան</w:t>
            </w:r>
            <w:proofErr w:type="spellEnd"/>
            <w:r w:rsidR="00B6190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66ա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B61905" w:rsidP="001552D7">
            <w:pPr>
              <w:spacing w:after="0" w:line="240" w:lineRule="auto"/>
              <w:ind w:left="271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</w:rPr>
            </w:pPr>
            <w:r w:rsidRPr="00B61905">
              <w:rPr>
                <w:rFonts w:ascii="GHEA Grapalat" w:eastAsia="GHEA Grapalat" w:hAnsi="GHEA Grapalat" w:cs="GHEA Grapalat"/>
                <w:sz w:val="16"/>
                <w:szCs w:val="14"/>
              </w:rPr>
              <w:t>office@veoliadjur.am</w:t>
            </w: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86" w:lineRule="exact"/>
              <w:ind w:left="103" w:right="1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«</w:t>
            </w:r>
            <w:r w:rsidR="00AD1D59"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Հայ</w:t>
            </w:r>
            <w:proofErr w:type="spellStart"/>
            <w:r w:rsidR="00B61905">
              <w:rPr>
                <w:rFonts w:ascii="GHEA Grapalat" w:eastAsia="GHEA Grapalat" w:hAnsi="GHEA Grapalat" w:cs="GHEA Grapalat"/>
                <w:sz w:val="14"/>
                <w:szCs w:val="14"/>
              </w:rPr>
              <w:t>բիզնես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բանկ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»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 xml:space="preserve"> </w:t>
            </w:r>
            <w:r w:rsidR="00B61905">
              <w:rPr>
                <w:rFonts w:ascii="GHEA Grapalat" w:eastAsia="GHEA Grapalat" w:hAnsi="GHEA Grapalat" w:cs="GHEA Grapalat"/>
                <w:sz w:val="14"/>
                <w:szCs w:val="14"/>
              </w:rPr>
              <w:t>Փ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Ը</w:t>
            </w:r>
          </w:p>
          <w:p w:rsidR="001552D7" w:rsidRPr="00B61905" w:rsidRDefault="00B61905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11500351562015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61905" w:rsidRDefault="00B61905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02655115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503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7A2CDC">
        <w:trPr>
          <w:trHeight w:hRule="exact" w:val="241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135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321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764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2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448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4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7A2CDC">
        <w:trPr>
          <w:trHeight w:hRule="exact" w:val="206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BF4328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="00BF4328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19-00</w:t>
            </w:r>
            <w:bookmarkStart w:id="0" w:name="_GoBack"/>
            <w:bookmarkEnd w:id="0"/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BF4328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5" w:history="1"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171AB"/>
    <w:rsid w:val="000B5741"/>
    <w:rsid w:val="000C3BC8"/>
    <w:rsid w:val="001552D7"/>
    <w:rsid w:val="001A2D06"/>
    <w:rsid w:val="001B6E90"/>
    <w:rsid w:val="001B7D35"/>
    <w:rsid w:val="00211EFC"/>
    <w:rsid w:val="002B4973"/>
    <w:rsid w:val="0030183E"/>
    <w:rsid w:val="003023A4"/>
    <w:rsid w:val="00323161"/>
    <w:rsid w:val="0033786C"/>
    <w:rsid w:val="0034169C"/>
    <w:rsid w:val="00357BCF"/>
    <w:rsid w:val="004442E5"/>
    <w:rsid w:val="00461CB6"/>
    <w:rsid w:val="004D10FE"/>
    <w:rsid w:val="0052429C"/>
    <w:rsid w:val="00536A49"/>
    <w:rsid w:val="00573B46"/>
    <w:rsid w:val="00591EFB"/>
    <w:rsid w:val="006003CF"/>
    <w:rsid w:val="00661B53"/>
    <w:rsid w:val="006A4EBF"/>
    <w:rsid w:val="006B6412"/>
    <w:rsid w:val="006E4C6E"/>
    <w:rsid w:val="00787ECB"/>
    <w:rsid w:val="007928A6"/>
    <w:rsid w:val="007A2CDC"/>
    <w:rsid w:val="00874A9D"/>
    <w:rsid w:val="009950FB"/>
    <w:rsid w:val="00A22A91"/>
    <w:rsid w:val="00AC11FA"/>
    <w:rsid w:val="00AD1D59"/>
    <w:rsid w:val="00B07CF4"/>
    <w:rsid w:val="00B42385"/>
    <w:rsid w:val="00B55D10"/>
    <w:rsid w:val="00B61905"/>
    <w:rsid w:val="00B7572D"/>
    <w:rsid w:val="00B866F7"/>
    <w:rsid w:val="00B97E69"/>
    <w:rsid w:val="00BD641E"/>
    <w:rsid w:val="00BF4328"/>
    <w:rsid w:val="00C44A4D"/>
    <w:rsid w:val="00C5512F"/>
    <w:rsid w:val="00CD7D2C"/>
    <w:rsid w:val="00CE66DC"/>
    <w:rsid w:val="00E84D17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975DF"/>
  <w15:docId w15:val="{9625C346-9E84-4543-80B3-CFC58360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8B2A-9FD5-4F55-B2D9-F127240E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3</cp:revision>
  <cp:lastPrinted>2016-10-25T06:34:00Z</cp:lastPrinted>
  <dcterms:created xsi:type="dcterms:W3CDTF">2018-02-06T13:53:00Z</dcterms:created>
  <dcterms:modified xsi:type="dcterms:W3CDTF">2019-01-18T11:17:00Z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