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4A0B5B">
        <w:rPr>
          <w:rFonts w:ascii="GHEA Grapalat" w:hAnsi="GHEA Grapalat"/>
          <w:i/>
          <w:lang w:val="af-ZA"/>
        </w:rPr>
        <w:t>&lt;&lt;</w:t>
      </w:r>
      <w:r w:rsidR="004A0B5B" w:rsidRPr="00E6597C">
        <w:rPr>
          <w:rFonts w:ascii="GHEA Grapalat" w:hAnsi="GHEA Grapalat"/>
          <w:i/>
          <w:lang w:val="af-ZA"/>
        </w:rPr>
        <w:t xml:space="preserve"> </w:t>
      </w:r>
      <w:r w:rsidR="004A0B5B" w:rsidRPr="00CD044C">
        <w:rPr>
          <w:rFonts w:ascii="Arial Unicode" w:hAnsi="Arial Unicode" w:cs="Sylfaen"/>
          <w:b w:val="0"/>
        </w:rPr>
        <w:t>ՍՄԳՀԴՊՐ</w:t>
      </w:r>
      <w:r w:rsidR="004A0B5B" w:rsidRPr="00CD044C">
        <w:rPr>
          <w:rFonts w:ascii="Arial Unicode" w:hAnsi="Arial Unicode" w:cs="Sylfaen"/>
          <w:b w:val="0"/>
          <w:lang w:val="af-ZA"/>
        </w:rPr>
        <w:t>3</w:t>
      </w:r>
      <w:r w:rsidR="004A0B5B" w:rsidRPr="00CD044C">
        <w:rPr>
          <w:rStyle w:val="ab"/>
          <w:rFonts w:ascii="Arial Unicode" w:hAnsi="Arial Unicode"/>
          <w:lang w:val="es-ES"/>
        </w:rPr>
        <w:t>-</w:t>
      </w:r>
      <w:r w:rsidR="004A0B5B" w:rsidRPr="00CD044C">
        <w:rPr>
          <w:rStyle w:val="ab"/>
          <w:rFonts w:ascii="Arial Unicode" w:hAnsi="Arial Unicode"/>
        </w:rPr>
        <w:t>ԳՀԱՊՁԲ</w:t>
      </w:r>
      <w:r w:rsidR="004A0B5B" w:rsidRPr="00CD044C">
        <w:rPr>
          <w:rStyle w:val="ab"/>
          <w:rFonts w:ascii="Arial Unicode" w:hAnsi="Arial Unicode"/>
          <w:lang w:val="es-ES"/>
        </w:rPr>
        <w:t>-</w:t>
      </w:r>
      <w:r w:rsidR="004A0B5B">
        <w:rPr>
          <w:rStyle w:val="ab"/>
          <w:rFonts w:ascii="Arial Unicode" w:hAnsi="Arial Unicode"/>
          <w:lang w:val="es-ES"/>
        </w:rPr>
        <w:t>20</w:t>
      </w:r>
      <w:r w:rsidR="004A0B5B" w:rsidRPr="00CD044C">
        <w:rPr>
          <w:rStyle w:val="ab"/>
          <w:rFonts w:ascii="Arial Unicode" w:hAnsi="Arial Unicode"/>
          <w:lang w:val="es-ES"/>
        </w:rPr>
        <w:t>/</w:t>
      </w:r>
      <w:r w:rsidR="004A0B5B">
        <w:rPr>
          <w:rStyle w:val="ab"/>
          <w:rFonts w:ascii="Arial Unicode" w:hAnsi="Arial Unicode"/>
          <w:lang w:val="es-ES"/>
        </w:rPr>
        <w:t>3</w:t>
      </w:r>
      <w:r w:rsidR="004A0B5B">
        <w:rPr>
          <w:rFonts w:ascii="GHEA Grapalat" w:hAnsi="GHEA Grapalat"/>
          <w:i/>
          <w:u w:val="single"/>
          <w:lang w:val="af-ZA"/>
        </w:rPr>
        <w:t>&gt;&gt;</w:t>
      </w:r>
      <w:r w:rsidR="004A0B5B" w:rsidRPr="00E6597C">
        <w:rPr>
          <w:rFonts w:ascii="GHEA Grapalat" w:hAnsi="GHEA Grapalat"/>
          <w:i/>
          <w:u w:val="single"/>
          <w:lang w:val="af-ZA"/>
        </w:rPr>
        <w:t xml:space="preserve">      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4A0B5B" w:rsidRPr="00CB5F66">
        <w:rPr>
          <w:rFonts w:ascii="Arial Unicode" w:hAnsi="Arial Unicode"/>
          <w:i/>
          <w:sz w:val="20"/>
          <w:lang w:val="af-ZA"/>
        </w:rPr>
        <w:t>&lt;&lt;Գորիսի Յու. Բախշյանի անվան N 3 հիմն. դպրոց&gt;&gt; ՊՈԱԿ</w:t>
      </w:r>
      <w:r w:rsidR="004A0B5B" w:rsidRPr="00CB5F66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4A0B5B">
        <w:rPr>
          <w:rFonts w:ascii="Sylfaen" w:hAnsi="Sylfaen"/>
          <w:sz w:val="20"/>
          <w:lang w:val="af-ZA"/>
        </w:rPr>
        <w:t>ք.Գոիս,Սյունիքի183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4A0B5B" w:rsidRPr="004A0B5B">
        <w:rPr>
          <w:rFonts w:ascii="Sylfaen" w:hAnsi="Sylfaen" w:cs="Sylfaen"/>
          <w:sz w:val="18"/>
          <w:szCs w:val="18"/>
          <w:lang w:val="af-ZA"/>
        </w:rPr>
        <w:t>՝</w:t>
      </w:r>
      <w:r w:rsidR="004A0B5B" w:rsidRPr="004A0B5B">
        <w:rPr>
          <w:rFonts w:ascii="GHEA Grapalat" w:hAnsi="GHEA Grapalat"/>
          <w:i/>
          <w:sz w:val="18"/>
          <w:szCs w:val="18"/>
          <w:lang w:val="af-ZA"/>
        </w:rPr>
        <w:t xml:space="preserve">&lt;&lt; </w:t>
      </w:r>
      <w:r w:rsidR="004A0B5B" w:rsidRPr="006A33CB">
        <w:rPr>
          <w:rFonts w:ascii="Arial Unicode" w:hAnsi="Arial Unicode" w:cs="Sylfaen"/>
          <w:sz w:val="18"/>
          <w:szCs w:val="18"/>
          <w:lang w:val="hy-AM"/>
        </w:rPr>
        <w:t>ՍՄԳՀԴՊՐ</w:t>
      </w:r>
      <w:r w:rsidR="004A0B5B" w:rsidRPr="004A0B5B">
        <w:rPr>
          <w:rFonts w:ascii="Arial Unicode" w:hAnsi="Arial Unicode" w:cs="Sylfaen"/>
          <w:sz w:val="18"/>
          <w:szCs w:val="18"/>
          <w:lang w:val="af-ZA"/>
        </w:rPr>
        <w:t>3</w:t>
      </w:r>
      <w:r w:rsidR="004A0B5B" w:rsidRPr="004A0B5B">
        <w:rPr>
          <w:rStyle w:val="ab"/>
          <w:rFonts w:ascii="Arial Unicode" w:hAnsi="Arial Unicode"/>
          <w:sz w:val="18"/>
          <w:szCs w:val="18"/>
          <w:lang w:val="es-ES"/>
        </w:rPr>
        <w:t>-</w:t>
      </w:r>
      <w:r w:rsidR="004A0B5B" w:rsidRPr="006A33CB">
        <w:rPr>
          <w:rStyle w:val="ab"/>
          <w:rFonts w:ascii="Arial Unicode" w:hAnsi="Arial Unicode"/>
          <w:sz w:val="18"/>
          <w:szCs w:val="18"/>
          <w:lang w:val="hy-AM"/>
        </w:rPr>
        <w:t>ԳՀԱՊՁԲ</w:t>
      </w:r>
      <w:r w:rsidR="004A0B5B" w:rsidRPr="004A0B5B">
        <w:rPr>
          <w:rStyle w:val="ab"/>
          <w:rFonts w:ascii="Arial Unicode" w:hAnsi="Arial Unicode"/>
          <w:sz w:val="18"/>
          <w:szCs w:val="18"/>
          <w:lang w:val="es-ES"/>
        </w:rPr>
        <w:t>-20/3</w:t>
      </w:r>
      <w:r w:rsidR="00305B09">
        <w:rPr>
          <w:rFonts w:ascii="GHEA Grapalat" w:hAnsi="GHEA Grapalat"/>
          <w:i/>
          <w:sz w:val="18"/>
          <w:szCs w:val="18"/>
          <w:u w:val="single"/>
          <w:lang w:val="af-ZA"/>
        </w:rPr>
        <w:t>&gt;</w:t>
      </w:r>
      <w:r w:rsidR="00226B30">
        <w:rPr>
          <w:rFonts w:ascii="GHEA Grapalat" w:hAnsi="GHEA Grapalat"/>
          <w:i/>
          <w:sz w:val="18"/>
          <w:szCs w:val="18"/>
          <w:u w:val="single"/>
          <w:lang w:val="hy-AM"/>
        </w:rPr>
        <w:t>&gt;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4A0B5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2391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68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49"/>
        <w:gridCol w:w="49"/>
        <w:gridCol w:w="187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11"/>
        <w:gridCol w:w="24"/>
        <w:gridCol w:w="498"/>
        <w:gridCol w:w="350"/>
        <w:gridCol w:w="288"/>
        <w:gridCol w:w="882"/>
        <w:gridCol w:w="1637"/>
        <w:gridCol w:w="1637"/>
        <w:gridCol w:w="1637"/>
        <w:gridCol w:w="1637"/>
        <w:gridCol w:w="1637"/>
        <w:gridCol w:w="1637"/>
        <w:gridCol w:w="1637"/>
        <w:gridCol w:w="1637"/>
      </w:tblGrid>
      <w:tr w:rsidR="007B4384" w:rsidRPr="00F714C3" w:rsidTr="008C491C">
        <w:trPr>
          <w:gridAfter w:val="8"/>
          <w:wAfter w:w="13096" w:type="dxa"/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2F024E">
        <w:trPr>
          <w:gridAfter w:val="8"/>
          <w:wAfter w:w="1309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42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2F024E">
        <w:trPr>
          <w:gridAfter w:val="8"/>
          <w:wAfter w:w="1309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7B4384" w:rsidRPr="005279BD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5"/>
            <w:vMerge/>
            <w:shd w:val="clear" w:color="auto" w:fill="auto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2F024E">
        <w:trPr>
          <w:gridAfter w:val="8"/>
          <w:wAfter w:w="1309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B031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6AF0" w:rsidRPr="00F714C3" w:rsidTr="002F024E">
        <w:trPr>
          <w:gridAfter w:val="8"/>
          <w:wAfter w:w="13096" w:type="dxa"/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F0" w:rsidRPr="00F714C3" w:rsidRDefault="009F6AF0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F0" w:rsidRPr="002B6B47" w:rsidRDefault="009F6AF0" w:rsidP="00B03167">
            <w:pPr>
              <w:pStyle w:val="2"/>
              <w:ind w:firstLine="0"/>
              <w:rPr>
                <w:rFonts w:ascii="Sylfaen" w:hAnsi="Sylfaen"/>
                <w:sz w:val="28"/>
                <w:szCs w:val="28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 w:val="28"/>
                <w:szCs w:val="28"/>
                <w:u w:val="single"/>
                <w:vertAlign w:val="subscript"/>
              </w:rPr>
              <w:t>Հ</w:t>
            </w:r>
            <w:r w:rsidRPr="002B6B47">
              <w:rPr>
                <w:rFonts w:ascii="Arial Armenian" w:hAnsi="Arial Armenian"/>
                <w:sz w:val="28"/>
                <w:szCs w:val="28"/>
                <w:u w:val="single"/>
                <w:vertAlign w:val="subscript"/>
              </w:rPr>
              <w:t>³</w:t>
            </w:r>
            <w:r w:rsidRPr="002B6B47">
              <w:rPr>
                <w:rFonts w:ascii="Sylfaen" w:hAnsi="Sylfaen"/>
                <w:sz w:val="28"/>
                <w:szCs w:val="28"/>
                <w:u w:val="single"/>
                <w:vertAlign w:val="subscript"/>
              </w:rPr>
              <w:t>ց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F0" w:rsidRPr="00F714C3" w:rsidRDefault="009F6AF0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F0" w:rsidRPr="00F714C3" w:rsidRDefault="009F6AF0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AF0" w:rsidRPr="00F714C3" w:rsidRDefault="009F6AF0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AF0" w:rsidRPr="005279BD" w:rsidRDefault="009F6AF0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________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AF0" w:rsidRPr="005279BD" w:rsidRDefault="009F6AF0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__________</w:t>
            </w:r>
          </w:p>
        </w:tc>
        <w:tc>
          <w:tcPr>
            <w:tcW w:w="19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6AF0" w:rsidRPr="009F6AF0" w:rsidRDefault="009F6AF0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  <w:r w:rsidRPr="009F6AF0">
              <w:rPr>
                <w:rFonts w:ascii="Arial Unicode" w:hAnsi="Arial Unicode"/>
                <w:sz w:val="10"/>
                <w:szCs w:val="10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0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6AF0" w:rsidRPr="009F6AF0" w:rsidRDefault="009F6AF0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  <w:r w:rsidRPr="009F6AF0">
              <w:rPr>
                <w:rFonts w:ascii="Arial Unicode" w:hAnsi="Arial Unicode"/>
                <w:sz w:val="10"/>
                <w:szCs w:val="10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2F024E" w:rsidRPr="00F714C3" w:rsidTr="002F024E">
        <w:trPr>
          <w:gridAfter w:val="8"/>
          <w:wAfter w:w="13096" w:type="dxa"/>
          <w:trHeight w:val="68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Arial Armenian" w:hAnsi="Arial Armenian"/>
                <w:szCs w:val="24"/>
                <w:u w:val="single"/>
                <w:vertAlign w:val="subscript"/>
              </w:rPr>
            </w:pPr>
            <w:r w:rsidRPr="002B6B47">
              <w:rPr>
                <w:rFonts w:ascii="Arial Unicode" w:hAnsi="Arial Unicode"/>
                <w:szCs w:val="24"/>
                <w:u w:val="single"/>
                <w:vertAlign w:val="subscript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խոշոր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չկոտրած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լայնությունից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բաժանվում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13%-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15%</w:t>
            </w:r>
            <w:r w:rsidRPr="002F024E">
              <w:rPr>
                <w:rFonts w:ascii="Arial Unicode" w:hAnsi="Arial Unicode" w:cs="Tahoma"/>
                <w:sz w:val="10"/>
                <w:szCs w:val="10"/>
              </w:rPr>
              <w:t>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. 2007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հունվարի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22-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‚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Հացահատիկին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վերամշակմանը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օգտահանմանը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"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"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"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.</w:t>
            </w:r>
          </w:p>
        </w:tc>
        <w:tc>
          <w:tcPr>
            <w:tcW w:w="20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խոշոր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չկոտրած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լայնությունից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բաժանվում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13%-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15%</w:t>
            </w:r>
            <w:r w:rsidRPr="002F024E">
              <w:rPr>
                <w:rFonts w:ascii="Arial Unicode" w:hAnsi="Arial Unicode" w:cs="Tahoma"/>
                <w:sz w:val="10"/>
                <w:szCs w:val="10"/>
              </w:rPr>
              <w:t>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. 2007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հունվարի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22-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‚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Հացահատիկին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վերամշակմանը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օգտահանմանը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"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"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"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.</w:t>
            </w:r>
          </w:p>
        </w:tc>
      </w:tr>
      <w:tr w:rsidR="002F024E" w:rsidRPr="00F714C3" w:rsidTr="005611BA">
        <w:trPr>
          <w:gridAfter w:val="8"/>
          <w:wAfter w:w="13096" w:type="dxa"/>
          <w:trHeight w:val="68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Մակարոն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rPr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Մակարոնեղեն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անդրոժ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խմորից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կախված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որակից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A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պինդ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), Б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փափուկ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ապակենման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), B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հացաթխման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),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չափածրարման։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rPr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Մակարոնեղեն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անդրոժ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խմորից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կախված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որակից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A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պինդ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), Б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փափուկ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ապակենման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), B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հացաթխման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ցորենի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ալյուրից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),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չափածրարման։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</w:tr>
      <w:tr w:rsidR="002F024E" w:rsidRPr="00F714C3" w:rsidTr="005611BA">
        <w:trPr>
          <w:gridAfter w:val="8"/>
          <w:wAfter w:w="13096" w:type="dxa"/>
          <w:trHeight w:val="10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rPr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Հնդկաձավար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II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14,0 %-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հատիկները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97,5 %-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70 %: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2007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հունվարի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22-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Հացահատիկին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վերամշակմանը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օգտահանմանը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rPr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Հնդկաձավար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II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14,0 %-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հատիկները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97,5 %-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70 %: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2007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հունվարի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22-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Հացահատիկին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վերամշակմանը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օգտահանմանը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հոդվածի։</w:t>
            </w:r>
          </w:p>
        </w:tc>
      </w:tr>
      <w:tr w:rsidR="002F024E" w:rsidRPr="00F714C3" w:rsidTr="002F024E">
        <w:trPr>
          <w:gridAfter w:val="8"/>
          <w:wAfter w:w="13096" w:type="dxa"/>
          <w:trHeight w:val="81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Ձեթ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Պատրաստված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արևածաղկի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սերմերի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լուծամզման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ճզմման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եղանակով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զտված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հոտազերծված։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Պատրաստված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արևածաղկի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սերմերի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լուծամզման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ճզմման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եղանակով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զտված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հոտազերծված։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</w:p>
        </w:tc>
      </w:tr>
      <w:tr w:rsidR="002F024E" w:rsidRPr="00F714C3" w:rsidTr="005611BA">
        <w:trPr>
          <w:gridAfter w:val="8"/>
          <w:wAfter w:w="13096" w:type="dxa"/>
          <w:trHeight w:val="68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Ոլոռ դեղին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Չորացրած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կեղևած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դեղին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գույնի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</w:p>
          <w:p w:rsidR="002F024E" w:rsidRPr="002F024E" w:rsidRDefault="002F024E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Չորացրած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կեղևած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դեղին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գույնի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</w:p>
          <w:p w:rsidR="002F024E" w:rsidRPr="002F024E" w:rsidRDefault="002F024E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</w:p>
        </w:tc>
      </w:tr>
      <w:tr w:rsidR="002F024E" w:rsidRPr="00F714C3" w:rsidTr="002F024E">
        <w:trPr>
          <w:gridAfter w:val="8"/>
          <w:wAfter w:w="13096" w:type="dxa"/>
          <w:trHeight w:val="7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Ոսպ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Երեք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համասեռ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(14,0-17,0) %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,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Երեք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համասեռ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խոնավությունը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(14,0-17,0) %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,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</w:p>
        </w:tc>
      </w:tr>
      <w:tr w:rsidR="002F024E" w:rsidRPr="00F714C3" w:rsidTr="002F024E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B6B47" w:rsidRDefault="002F024E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center"/>
              <w:rPr>
                <w:rFonts w:ascii="Arial Armenian" w:hAnsi="Arial Armenian"/>
                <w:sz w:val="10"/>
                <w:szCs w:val="10"/>
              </w:rPr>
            </w:pPr>
            <w:r w:rsidRPr="002F024E">
              <w:rPr>
                <w:rFonts w:ascii="Arial Armenian" w:hAnsi="Arial Armenian"/>
                <w:sz w:val="10"/>
                <w:szCs w:val="10"/>
              </w:rPr>
              <w:t xml:space="preserve">ÈáµÇ ·áõÝ³íáñ, ÙÇ³·áõÛÝ, ·áõÝ³íáñ ó³ÛïáõÝ, ãáñ` ËáÝ³íáõÃÛáõÝÁ` 15%-Çó áã ³í»ÉÇ Ï³Ù ÙÇçÇÝ ãáñáõÃÛ³Ùµ / 15.1-18.0 / ` %: ²Ýíï³Ý·áõÃÛáõÝÁª Áëï N 2-III-4,9-01-2010 ÑÇ·Ç»ÝÇÏ </w:t>
            </w:r>
            <w:r w:rsidRPr="002F024E">
              <w:rPr>
                <w:rFonts w:ascii="Arial Armenian" w:hAnsi="Arial Armenian"/>
                <w:sz w:val="10"/>
                <w:szCs w:val="10"/>
              </w:rPr>
              <w:lastRenderedPageBreak/>
              <w:t>ÝáñÙ³ïÇíÝ»ñÇ, §êÝÝ¹³ÙÃ»ñùÇ ³Ýíï³Ý·áõÃÛ³Ý Ù³ëÇÝ¦ ÐÐ ûñ»ÝùÇ 8-ñ¹ Ñá¹í³ÍÇ: äÇï³Ý»ÉÇáõÃÛ³Ý ÙÝ³óáñ¹³ÛÇÝ Å³ÙÏ»ïÁ áã å³Ï³ë 50%: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24E" w:rsidRPr="002F024E" w:rsidRDefault="002F024E" w:rsidP="005611BA">
            <w:pPr>
              <w:jc w:val="center"/>
              <w:rPr>
                <w:rFonts w:ascii="Arial Armenian" w:hAnsi="Arial Armenian"/>
                <w:sz w:val="10"/>
                <w:szCs w:val="10"/>
              </w:rPr>
            </w:pPr>
            <w:r w:rsidRPr="002F024E">
              <w:rPr>
                <w:rFonts w:ascii="Arial Armenian" w:hAnsi="Arial Armenian"/>
                <w:sz w:val="10"/>
                <w:szCs w:val="10"/>
              </w:rPr>
              <w:lastRenderedPageBreak/>
              <w:t xml:space="preserve">ÈáµÇ ·áõÝ³íáñ, ÙÇ³·áõÛÝ, ·áõÝ³íáñ ó³ÛïáõÝ, ãáñ` ËáÝ³íáõÃÛáõÝÁ` 15%-Çó áã ³í»ÉÇ Ï³Ù ÙÇçÇÝ ãáñáõÃÛ³Ùµ / 15.1-18.0 / ` %: ²Ýíï³Ý·áõÃÛáõÝÁª Áëï N 2-III-4,9-01-2010 ÑÇ·Ç»ÝÇÏ </w:t>
            </w:r>
            <w:r w:rsidRPr="002F024E">
              <w:rPr>
                <w:rFonts w:ascii="Arial Armenian" w:hAnsi="Arial Armenian"/>
                <w:sz w:val="10"/>
                <w:szCs w:val="10"/>
              </w:rPr>
              <w:lastRenderedPageBreak/>
              <w:t>ÝáñÙ³ïÇíÝ»ñÇ, §êÝÝ¹³ÙÃ»ñùÇ ³Ýíï³Ý·áõÃÛ³Ý Ù³ëÇÝ¦ ÐÐ ûñ»ÝùÇ 8-ñ¹ Ñá¹í³ÍÇ: äÇï³Ý»ÉÇáõÃÛ³Ý ÙÝ³óáñ¹³ÛÇÝ Å³ÙÏ»ïÁ áã å³Ï³ë 50%:</w:t>
            </w:r>
          </w:p>
        </w:tc>
      </w:tr>
      <w:tr w:rsidR="00B23BEA" w:rsidRPr="00F714C3" w:rsidTr="002F024E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Պանիր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աղաջրային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պանիր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կովի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36-40%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յուղայնությամբ։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1925-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կաթնամթերքին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արտադրությանը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աղաջրային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պանիր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կովի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36-40% 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յուղայնությամբ։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1925-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կաթնամթերքին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դրանց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արտադրությանը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ներկայացվող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պահանջների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</w:tr>
      <w:tr w:rsidR="00B23BEA" w:rsidRPr="00F714C3" w:rsidTr="002F024E">
        <w:trPr>
          <w:gridAfter w:val="8"/>
          <w:wAfter w:w="13096" w:type="dxa"/>
          <w:trHeight w:val="8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Բրոյլեռ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փորոտիքի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արյունազրկված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կողմնակի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հոտերի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պոլիէթիլենային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թաղանթներով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25391-82</w:t>
            </w:r>
            <w:r w:rsidRPr="002F024E">
              <w:rPr>
                <w:rFonts w:ascii="Arial Unicode" w:hAnsi="Arial Unicode" w:cs="Tahoma"/>
                <w:sz w:val="10"/>
                <w:szCs w:val="10"/>
              </w:rPr>
              <w:t>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19-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1560-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Մսի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մսամթերքի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Բրոյլեռ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տիպի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փորոտիքի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արյունազրկված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կողմնակի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հոտերի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պոլիէթիլենային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թաղանթներով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25391-82</w:t>
            </w:r>
            <w:r w:rsidRPr="002F024E">
              <w:rPr>
                <w:rFonts w:ascii="Arial Unicode" w:hAnsi="Arial Unicode" w:cs="Tahoma"/>
                <w:sz w:val="10"/>
                <w:szCs w:val="10"/>
              </w:rPr>
              <w:t>։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19-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1560-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Մսի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մսամթերքի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</w:tr>
      <w:tr w:rsidR="00B23BEA" w:rsidRPr="00F714C3" w:rsidTr="002F024E">
        <w:trPr>
          <w:gridAfter w:val="8"/>
          <w:wAfter w:w="13096" w:type="dxa"/>
          <w:trHeight w:val="8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1663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1663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Վաղահաս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ուշահաս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չցրտահարված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3,5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5 %,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(4-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(4-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) 55%,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(6-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7)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(6-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6,5)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Տեսականու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 90 %-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Վաղահաս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ուշահաս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I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չցրտահարված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3,5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5 %,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(4-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(4-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4,5)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/>
                <w:sz w:val="10"/>
                <w:szCs w:val="10"/>
              </w:rPr>
              <w:t xml:space="preserve">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) 55%,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(5-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55%,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կլոր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ձվաձև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(6-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7)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երկարացված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(6-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6,5)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20%: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Տեսականու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`  90 %-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չափածրարման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</w:tr>
      <w:tr w:rsidR="00B23BEA" w:rsidRPr="00F714C3" w:rsidTr="005611BA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Սոխ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չկեղտոտված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ճաքերի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կառուցվածքը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միջուկը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հյութալի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մուգ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կարմիր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երանգների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չափսերը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ամենամեծ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լայնակի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տրամագծով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 5-14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շեղումներ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նշված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չափսերից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  3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խորությամբ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կպած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հողի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1%: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չկեղտոտված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ճաքերի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Ներքին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կառուցվածքը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միջուկը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հյութալի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մուգ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կարմիր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երանգների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չափսերը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ամենամեծ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լայնակի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տրամագծով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) 5-14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շեղումներ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նշված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չափսերից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   3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խորությամբ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5%-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Արմատապտուղներին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կպած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հողի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1%:</w:t>
            </w:r>
          </w:p>
        </w:tc>
      </w:tr>
      <w:tr w:rsidR="00B23BEA" w:rsidRPr="00F714C3" w:rsidTr="002F024E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առաջին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ապակե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մետաղյա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տարաներով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3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տարողությամբ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առաջին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ապակե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մետաղյա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տարաներով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փաթեթավորումը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դմ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3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տարողությամբ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N 2-III-4.9-01-2010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</w:p>
        </w:tc>
      </w:tr>
      <w:tr w:rsidR="00B23BEA" w:rsidRPr="00F714C3" w:rsidTr="002F024E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Կաղամբ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/>
                <w:sz w:val="10"/>
                <w:szCs w:val="10"/>
              </w:rPr>
              <w:t>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26768-85) 55% 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վաղահաս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45%-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միջահաս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չծլած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բուսաբանական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պետք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լինեն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լիովին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կազմավորված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փխրուն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չլխկած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աստիճանը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կաղամբի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լինեն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կանաչ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տերևների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խիտ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մակերեսը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Կաղամբակոթի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3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ճաքերով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ցրտահարված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մթերումը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քաշը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- 0.7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կգ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</w:p>
          <w:p w:rsidR="00B23BEA" w:rsidRPr="002F024E" w:rsidRDefault="00B23BEA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F024E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2F024E">
              <w:rPr>
                <w:rFonts w:ascii="Arial Unicode" w:hAnsi="Arial Unicode"/>
                <w:sz w:val="10"/>
                <w:szCs w:val="10"/>
              </w:rPr>
              <w:t>(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26768-85) 55% 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վաղահաս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45%-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միջահաս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չծլած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բուսաբանական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պետք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լինեն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լիովին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կազմավորված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ամուր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փխրուն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չլխկած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մաքրման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աստիճանը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կաղամբի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լինեն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մինչև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կանաչ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տերևների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խիտ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մակերեսը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Կաղամբակոթի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երկարությունը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3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ճաքերով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ցրտահարված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մթերումը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չի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Մաքրված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գլուխների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քաշը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- 0.7 </w:t>
            </w:r>
            <w:r w:rsidRPr="002F024E">
              <w:rPr>
                <w:rFonts w:ascii="Arial Unicode" w:hAnsi="Arial Unicode" w:cs="Sylfaen"/>
                <w:sz w:val="10"/>
                <w:szCs w:val="10"/>
              </w:rPr>
              <w:t>կգ</w:t>
            </w:r>
            <w:r w:rsidRPr="002F024E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</w:p>
          <w:p w:rsidR="00B23BEA" w:rsidRPr="002F024E" w:rsidRDefault="00B23BEA" w:rsidP="005611BA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</w:p>
        </w:tc>
      </w:tr>
      <w:tr w:rsidR="00B23BEA" w:rsidRPr="00F714C3" w:rsidTr="002F024E">
        <w:trPr>
          <w:gridAfter w:val="8"/>
          <w:wAfter w:w="13096" w:type="dxa"/>
          <w:trHeight w:val="10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Գազար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Սովարական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ընտիր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տեսակի։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Սովարական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ընտիր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տեսակի։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մակնշումը՝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</w:tr>
      <w:tr w:rsidR="00B23BEA" w:rsidRPr="00F714C3" w:rsidTr="002F024E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Ճակնդեղ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չկեղտոտված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ճաքերի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Ներքին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կառուցվածքը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միջուկը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հյութալի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մուգ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կարմիր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երանգների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չափսերը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ամենամեծ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լայնակի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տրամագծով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) 5-14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շեղումներ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նշված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չափսերից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   3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խորությամբ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կպած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հողի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1%: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Արտաքին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տեսքը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ամբողջական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հիվանդությունների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չկեղտոտված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ճաքերի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վնասվածքների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Ներքին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կառուցվածքը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միջուկը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հյութալի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մուգ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կարմիր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երանգների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br/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չափսերը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ամենամեծ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լայնակի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տրամագծով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) 5-14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Թույլատրվում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շեղումներ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նշված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չափսերից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մեխանիկական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վնասվածքներով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   3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խորությամբ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Արմատապտուղներին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կպած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հողի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ընդհանուր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1%:</w:t>
            </w:r>
          </w:p>
        </w:tc>
      </w:tr>
      <w:tr w:rsidR="00B23BEA" w:rsidRPr="00F714C3" w:rsidTr="002F024E">
        <w:trPr>
          <w:gridAfter w:val="8"/>
          <w:wAfter w:w="13096" w:type="dxa"/>
          <w:trHeight w:val="81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>
              <w:rPr>
                <w:rFonts w:ascii="Sylfaen" w:hAnsi="Sylfaen"/>
                <w:szCs w:val="24"/>
                <w:u w:val="single"/>
                <w:vertAlign w:val="subscript"/>
              </w:rPr>
              <w:t>Խ</w:t>
            </w: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նձոր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Խնձոր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պտղաբանական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I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խմբի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Հայաստանի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նեղ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տրամագիծը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21122-75,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”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Խնձոր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պտղաբանական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I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խմբի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Հայաստանի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տարբեր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նեղ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տրամագիծը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ԳՕՍՏ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21122-75,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2006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.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դեկտեմբերի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1913-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որոշմամբ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Թարմ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պտուղ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բանջարեղենի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”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</w:tr>
      <w:tr w:rsidR="00B23BEA" w:rsidRPr="00F714C3" w:rsidTr="005611BA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Սպիտակ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գույնի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սորուն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քաղցր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համով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Շաքարի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լուծույթը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պետք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լինի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թափանցիկ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չլուծված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նստվածքի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կողմնակի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lastRenderedPageBreak/>
              <w:t>խառնուկների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սախարոզի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99,75%-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նյութի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վրա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հաշված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),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խոնավության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0,14%-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ֆեռոխառնուկների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0,0003%-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մատակարարման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պահին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սահմանված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50%-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lastRenderedPageBreak/>
              <w:t>Սպիտակ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գույնի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սորուն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քաղցր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համով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Շաքարի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լուծույթը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պետք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է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լինի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թափանցիկ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չլուծված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նստվածքի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կողմնակի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խառնուկների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lastRenderedPageBreak/>
              <w:t>սախարոզի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99,75%-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(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չոր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նյութի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վրա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հաշված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),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խոնավության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0,14%-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ֆեռոխառնուկների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0,0003%-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ավել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N 2-III-4.9-01-2010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`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մատակարարման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պահին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սահմանված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50%-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</w:tr>
      <w:tr w:rsidR="00B23BEA" w:rsidRPr="00F714C3" w:rsidTr="002F024E">
        <w:trPr>
          <w:gridAfter w:val="8"/>
          <w:wAfter w:w="13096" w:type="dxa"/>
          <w:trHeight w:val="7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Աղ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Կերակրի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յոդացված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239-2005 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արտադրման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օրվանից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12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ամիս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Կերակրի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աղ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բարձր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յոդացված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239-2005 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արտադրման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օրվանից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12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ամիս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:</w:t>
            </w:r>
          </w:p>
        </w:tc>
      </w:tr>
      <w:tr w:rsidR="00B23BEA" w:rsidRPr="00F714C3" w:rsidTr="005611BA">
        <w:trPr>
          <w:gridAfter w:val="8"/>
          <w:wAfter w:w="13096" w:type="dxa"/>
          <w:trHeight w:val="95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Ձու  հավի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9900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9900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Ձու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սեղանի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դիետիկ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, 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տեսակավորված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մեկ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դիետիկ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պահման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ժամկետը՝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7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սեղանի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25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սառնարանային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պայմաններում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120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օր։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90 %: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2011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թվականի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սեպտեմբերի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29-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հաստատելու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» N 1438-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Ձու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սեղանի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դիետիկ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, 1-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կարգի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տեսակավորված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մեկ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զանգվածի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դիետիկ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պահման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ժամկետը՝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7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սեղանի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25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սառնարանային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պայմաններում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120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օր։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Պիտանելիության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մնացորդային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ժամկետը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ոչ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պակաս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քան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90 %: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կառավարության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2011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թվականի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սեպտեմբերի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29-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ձվամթերքի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տեխնիկական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կանոնակարգը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հաստատելու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>» N 1438-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որոշմանը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 «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»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</w:tr>
      <w:tr w:rsidR="00B23BEA" w:rsidRPr="00F714C3" w:rsidTr="005611BA">
        <w:trPr>
          <w:gridAfter w:val="8"/>
          <w:wAfter w:w="13096" w:type="dxa"/>
          <w:trHeight w:val="8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2B6B47" w:rsidRDefault="00B23BEA" w:rsidP="00B03167">
            <w:pPr>
              <w:pStyle w:val="2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 w:rsidRPr="002B6B47">
              <w:rPr>
                <w:rFonts w:ascii="Sylfaen" w:hAnsi="Sylfaen"/>
                <w:szCs w:val="24"/>
                <w:u w:val="single"/>
                <w:vertAlign w:val="subscript"/>
              </w:rPr>
              <w:t>Թեյ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BEA" w:rsidRPr="005279BD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Բայխաթեյ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չափածրարված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խոշոր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տերևներով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հատիկավորված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մանր։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Միանգամյա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օգտագործման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թեյի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տոպրակները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տեսակավորված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են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2, 2,5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3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փաթեթներով։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Փունջ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”,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բարձրորակ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I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տեսակների։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2-III-4.9-01-2010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>`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BEA" w:rsidRPr="00B23BEA" w:rsidRDefault="00B23BEA" w:rsidP="005611BA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B23BEA">
              <w:rPr>
                <w:rFonts w:ascii="Arial Unicode" w:hAnsi="Arial Unicode" w:cs="Sylfaen"/>
                <w:sz w:val="10"/>
                <w:szCs w:val="10"/>
              </w:rPr>
              <w:t>Բայխաթեյ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չափածրարված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առանց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խոշոր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տերևներով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հատիկավորված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մանր։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Միանգամյա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օգտագործման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թեյի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տոպրակները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տեսակավորված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են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2, 2,5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3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գ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փաթեթներով։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Փունջ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”,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բարձրորակ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և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I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տեսակների։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Անվտանգությունը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`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ըստ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2-III-4.9-01-2010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հիգիենիկ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նորմատիվների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,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իսկ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մակնշումը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>` “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Սննդամթերքի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անվտանգության</w:t>
            </w:r>
            <w:r w:rsidRPr="00B23BEA">
              <w:rPr>
                <w:rFonts w:ascii="Arial Unicode" w:hAnsi="Arial Unicode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մասին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”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ՀՀ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օրենքի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8-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րդ</w:t>
            </w:r>
            <w:r w:rsidRPr="00B23BEA">
              <w:rPr>
                <w:rFonts w:ascii="Arial Unicode" w:hAnsi="Arial Unicode" w:cs="Arial LatArm"/>
                <w:sz w:val="10"/>
                <w:szCs w:val="10"/>
              </w:rPr>
              <w:t xml:space="preserve"> </w:t>
            </w:r>
            <w:r w:rsidRPr="00B23BEA">
              <w:rPr>
                <w:rFonts w:ascii="Arial Unicode" w:hAnsi="Arial Unicode" w:cs="Sylfaen"/>
                <w:sz w:val="10"/>
                <w:szCs w:val="10"/>
              </w:rPr>
              <w:t>հոդվածի</w:t>
            </w:r>
          </w:p>
        </w:tc>
      </w:tr>
      <w:tr w:rsidR="002F024E" w:rsidRPr="00F714C3" w:rsidTr="008C491C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5279BD" w:rsidRDefault="002F024E" w:rsidP="00B03167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1637" w:type="dxa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:rsidR="002F024E" w:rsidRPr="005279BD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024E" w:rsidRPr="00F714C3" w:rsidTr="008C491C">
        <w:trPr>
          <w:gridAfter w:val="8"/>
          <w:wAfter w:w="13096" w:type="dxa"/>
          <w:trHeight w:val="196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B23BEA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</w:rPr>
              <w:t>հանրակրթական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024E" w:rsidRPr="00B23BEA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024E" w:rsidRPr="00B23BEA" w:rsidRDefault="00B23BEA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23BEA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2F024E" w:rsidRPr="00B23BEA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2F024E" w:rsidRPr="00B23BEA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B23BEA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23BEA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024E" w:rsidRPr="00B23BEA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175585" w:rsidRDefault="00175585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-------------------------------------------</w:t>
            </w: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B23BEA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----------------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B23BEA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----------------</w:t>
            </w:r>
          </w:p>
        </w:tc>
      </w:tr>
      <w:tr w:rsidR="002F024E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024E" w:rsidRPr="00F714C3" w:rsidTr="008C491C">
        <w:trPr>
          <w:gridAfter w:val="8"/>
          <w:wAfter w:w="13096" w:type="dxa"/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024E" w:rsidRPr="00F714C3" w:rsidTr="008C491C">
        <w:trPr>
          <w:gridAfter w:val="8"/>
          <w:wAfter w:w="1309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024E" w:rsidRPr="00F714C3" w:rsidTr="008C491C">
        <w:trPr>
          <w:gridAfter w:val="8"/>
          <w:wAfter w:w="1309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024E" w:rsidRPr="00F714C3" w:rsidTr="008C491C">
        <w:trPr>
          <w:gridAfter w:val="8"/>
          <w:wAfter w:w="1309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024E" w:rsidRPr="00F714C3" w:rsidTr="008C491C">
        <w:trPr>
          <w:gridAfter w:val="8"/>
          <w:wAfter w:w="1309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24E" w:rsidRPr="00F714C3" w:rsidRDefault="002F024E" w:rsidP="00B031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B65DF" w:rsidRPr="00F714C3" w:rsidTr="00455603">
        <w:trPr>
          <w:gridAfter w:val="8"/>
          <w:wAfter w:w="13096" w:type="dxa"/>
          <w:trHeight w:val="81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Հաց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1503331.83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300666.37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1803998</w:t>
            </w:r>
          </w:p>
        </w:tc>
      </w:tr>
      <w:tr w:rsidR="004B65DF" w:rsidRPr="00F714C3" w:rsidTr="00455603">
        <w:trPr>
          <w:gridAfter w:val="8"/>
          <w:wAfter w:w="13096" w:type="dxa"/>
          <w:trHeight w:val="108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Բրինձ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206249.85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41249.97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247499.82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Մակարոն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158333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31666.6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189999.6</w:t>
            </w:r>
          </w:p>
        </w:tc>
      </w:tr>
      <w:tr w:rsidR="004B65DF" w:rsidRPr="00F714C3" w:rsidTr="00455603">
        <w:trPr>
          <w:gridAfter w:val="8"/>
          <w:wAfter w:w="13096" w:type="dxa"/>
          <w:trHeight w:val="108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Հնդկաձավար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204166.55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40833.31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244999.86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Ձեթ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525000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105000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63000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Ոլոռ դեղին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67500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13500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81000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Ոսպ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162499.8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32499.96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194999.76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Լոբի հատիկավոր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141666.6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28333.32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169999.92</w:t>
            </w:r>
          </w:p>
        </w:tc>
      </w:tr>
      <w:tr w:rsidR="004B65DF" w:rsidRPr="00F714C3" w:rsidTr="00455603">
        <w:trPr>
          <w:gridAfter w:val="8"/>
          <w:wAfter w:w="13096" w:type="dxa"/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Պանիր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833333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166666.6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999999.6</w:t>
            </w:r>
          </w:p>
        </w:tc>
      </w:tr>
      <w:tr w:rsidR="004B65DF" w:rsidRPr="00F714C3" w:rsidTr="00455603">
        <w:trPr>
          <w:gridAfter w:val="8"/>
          <w:wAfter w:w="13096" w:type="dxa"/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Հավի կրծքամիս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568750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113750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682500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Կարտոֆիլ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346457.78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69291.56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415749.34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Սոխ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58333.2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11666.64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69999.84</w:t>
            </w:r>
          </w:p>
        </w:tc>
      </w:tr>
      <w:tr w:rsidR="004B65DF" w:rsidRPr="00F714C3" w:rsidTr="00455603">
        <w:trPr>
          <w:gridAfter w:val="8"/>
          <w:wAfter w:w="13096" w:type="dxa"/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Տոմատի մածուկ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80000</w:t>
            </w:r>
          </w:p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16000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96000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Կաղամբ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177083.05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35416.61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212499.66</w:t>
            </w:r>
          </w:p>
        </w:tc>
      </w:tr>
      <w:tr w:rsidR="004B65DF" w:rsidRPr="00F714C3" w:rsidTr="00455603">
        <w:trPr>
          <w:gridAfter w:val="8"/>
          <w:wAfter w:w="13096" w:type="dxa"/>
          <w:trHeight w:val="109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Գազար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218749.5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43749.9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262499.4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Ճակնդեղ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145833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29166.6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174999.6</w:t>
            </w:r>
          </w:p>
        </w:tc>
      </w:tr>
      <w:tr w:rsidR="004B65DF" w:rsidRPr="00F714C3" w:rsidTr="00455603">
        <w:trPr>
          <w:gridAfter w:val="8"/>
          <w:wAfter w:w="13096" w:type="dxa"/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Խնձոր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125000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25000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5611BA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150000</w:t>
            </w:r>
          </w:p>
        </w:tc>
      </w:tr>
      <w:tr w:rsidR="004B65DF" w:rsidRPr="00F714C3" w:rsidTr="00455603">
        <w:trPr>
          <w:gridAfter w:val="8"/>
          <w:wAfter w:w="13096" w:type="dxa"/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Շաքարավազ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104000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20800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124800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Աղ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18333.26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3666.65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21999.91</w:t>
            </w:r>
          </w:p>
        </w:tc>
      </w:tr>
      <w:tr w:rsidR="004B65DF" w:rsidRPr="00F714C3" w:rsidTr="00455603">
        <w:trPr>
          <w:gridAfter w:val="8"/>
          <w:wAfter w:w="13096" w:type="dxa"/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Ձու հավի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536243.4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107248.68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643492.08</w:t>
            </w:r>
          </w:p>
        </w:tc>
      </w:tr>
      <w:tr w:rsidR="004B65DF" w:rsidRPr="00F714C3" w:rsidTr="00455603">
        <w:trPr>
          <w:gridAfter w:val="8"/>
          <w:wAfter w:w="13096" w:type="dxa"/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Թեյ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 Շոկո Փարթի 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4E3A5F" w:rsidRDefault="004B65DF" w:rsidP="004B65D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7000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5DF" w:rsidRPr="006E3C7F" w:rsidRDefault="004B65DF" w:rsidP="004B65D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42000</w:t>
            </w:r>
          </w:p>
        </w:tc>
      </w:tr>
      <w:tr w:rsidR="004B65DF" w:rsidRPr="00F714C3" w:rsidTr="008C491C">
        <w:trPr>
          <w:gridAfter w:val="8"/>
          <w:wAfter w:w="13096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B65DF" w:rsidRPr="00F714C3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5DF" w:rsidRPr="00F714C3" w:rsidTr="008C491C">
        <w:trPr>
          <w:gridAfter w:val="8"/>
          <w:wAfter w:w="13096" w:type="dxa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B65DF" w:rsidRPr="00F714C3" w:rsidTr="008C491C">
        <w:trPr>
          <w:gridAfter w:val="8"/>
          <w:wAfter w:w="1309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B65DF" w:rsidRPr="00F714C3" w:rsidTr="008C491C">
        <w:trPr>
          <w:gridAfter w:val="8"/>
          <w:wAfter w:w="1309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B65DF" w:rsidRPr="00F714C3" w:rsidTr="008C491C">
        <w:trPr>
          <w:gridAfter w:val="8"/>
          <w:wAfter w:w="13096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22.12.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B65DF" w:rsidRPr="00F714C3" w:rsidTr="008C491C">
        <w:trPr>
          <w:gridAfter w:val="8"/>
          <w:wAfter w:w="13096" w:type="dxa"/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B65DF" w:rsidRPr="00F714C3" w:rsidTr="008C491C">
        <w:trPr>
          <w:gridAfter w:val="8"/>
          <w:wAfter w:w="13096" w:type="dxa"/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----------------------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----------------------</w:t>
            </w:r>
          </w:p>
        </w:tc>
      </w:tr>
      <w:tr w:rsidR="004B65DF" w:rsidRPr="00CD090A" w:rsidTr="008C491C">
        <w:trPr>
          <w:gridAfter w:val="8"/>
          <w:wAfter w:w="13096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CD090A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B65DF" w:rsidRPr="00CD090A" w:rsidTr="008C491C">
        <w:trPr>
          <w:gridAfter w:val="8"/>
          <w:wAfter w:w="13096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CD090A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B65DF" w:rsidRPr="00CD090A" w:rsidTr="008C491C">
        <w:trPr>
          <w:gridAfter w:val="8"/>
          <w:wAfter w:w="13096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CD090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B65DF" w:rsidRPr="00CD090A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CD090A" w:rsidTr="008C491C">
        <w:trPr>
          <w:gridAfter w:val="8"/>
          <w:wAfter w:w="1309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7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B65DF" w:rsidRPr="00F714C3" w:rsidTr="008C491C">
        <w:trPr>
          <w:gridAfter w:val="8"/>
          <w:wAfter w:w="1309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B65DF" w:rsidRPr="00CD090A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D090A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4B65DF" w:rsidRPr="00CD090A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D090A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4B65DF" w:rsidRPr="00CD090A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D090A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D090A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B65DF" w:rsidRPr="00F714C3" w:rsidTr="008C491C">
        <w:trPr>
          <w:gridAfter w:val="8"/>
          <w:wAfter w:w="1309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B65DF" w:rsidRPr="00F714C3" w:rsidTr="008C491C">
        <w:trPr>
          <w:gridAfter w:val="8"/>
          <w:wAfter w:w="1309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B65DF" w:rsidRPr="00F714C3" w:rsidTr="008C491C">
        <w:trPr>
          <w:gridAfter w:val="8"/>
          <w:wAfter w:w="1309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B65DF" w:rsidRPr="00D8797F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8797F">
              <w:rPr>
                <w:rFonts w:ascii="Sylfaen" w:hAnsi="Sylfaen"/>
                <w:b/>
                <w:sz w:val="16"/>
                <w:szCs w:val="16"/>
              </w:rPr>
              <w:t>&lt;&lt;Շոկո Փարթի 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B65DF" w:rsidRPr="00F714C3" w:rsidRDefault="00226B30" w:rsidP="004B65DF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A0B5B">
              <w:rPr>
                <w:rFonts w:ascii="Sylfaen" w:hAnsi="Sylfaen" w:cs="Sylfaen"/>
                <w:sz w:val="18"/>
                <w:szCs w:val="18"/>
                <w:lang w:val="af-ZA"/>
              </w:rPr>
              <w:t>՝</w:t>
            </w:r>
            <w:r w:rsidRPr="004A0B5B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&lt;&lt; </w:t>
            </w:r>
            <w:r w:rsidRPr="006A33CB">
              <w:rPr>
                <w:rFonts w:ascii="Arial Unicode" w:hAnsi="Arial Unicode" w:cs="Sylfaen"/>
                <w:sz w:val="18"/>
                <w:szCs w:val="18"/>
                <w:lang w:val="hy-AM"/>
              </w:rPr>
              <w:t>ՍՄԳՀԴՊՐ</w:t>
            </w:r>
            <w:r w:rsidRPr="004A0B5B">
              <w:rPr>
                <w:rFonts w:ascii="Arial Unicode" w:hAnsi="Arial Unicode" w:cs="Sylfaen"/>
                <w:sz w:val="18"/>
                <w:szCs w:val="18"/>
                <w:lang w:val="af-ZA"/>
              </w:rPr>
              <w:t>3</w:t>
            </w:r>
            <w:r w:rsidRPr="004A0B5B">
              <w:rPr>
                <w:rStyle w:val="ab"/>
                <w:rFonts w:ascii="Arial Unicode" w:hAnsi="Arial Unicode"/>
                <w:sz w:val="18"/>
                <w:szCs w:val="18"/>
                <w:lang w:val="es-ES"/>
              </w:rPr>
              <w:t>-</w:t>
            </w:r>
            <w:r w:rsidRPr="006A33CB">
              <w:rPr>
                <w:rStyle w:val="ab"/>
                <w:rFonts w:ascii="Arial Unicode" w:hAnsi="Arial Unicode"/>
                <w:sz w:val="18"/>
                <w:szCs w:val="18"/>
                <w:lang w:val="hy-AM"/>
              </w:rPr>
              <w:t>ԳՀԱՊՁԲ</w:t>
            </w:r>
            <w:r w:rsidRPr="004A0B5B">
              <w:rPr>
                <w:rStyle w:val="ab"/>
                <w:rFonts w:ascii="Arial Unicode" w:hAnsi="Arial Unicode"/>
                <w:sz w:val="18"/>
                <w:szCs w:val="18"/>
                <w:lang w:val="es-ES"/>
              </w:rPr>
              <w:t>-20/3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>&gt;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&gt;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4B65DF" w:rsidRPr="004E1366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11.02.2021թ.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B65DF" w:rsidRPr="004E1366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31.12.2021թ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4B65DF" w:rsidRPr="004E1366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B65DF" w:rsidRPr="004E1366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4B65DF" w:rsidRPr="004E1366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------</w:t>
            </w:r>
          </w:p>
        </w:tc>
      </w:tr>
      <w:tr w:rsidR="004B65DF" w:rsidRPr="00F714C3" w:rsidTr="008C491C">
        <w:trPr>
          <w:gridAfter w:val="8"/>
          <w:wAfter w:w="13096" w:type="dxa"/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B65DF" w:rsidRPr="00F714C3" w:rsidTr="008C491C">
        <w:trPr>
          <w:gridAfter w:val="8"/>
          <w:wAfter w:w="1309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B65DF" w:rsidRPr="00F714C3" w:rsidTr="008C491C">
        <w:trPr>
          <w:gridAfter w:val="8"/>
          <w:wAfter w:w="1309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D8797F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8797F">
              <w:rPr>
                <w:rFonts w:ascii="Sylfaen" w:hAnsi="Sylfaen"/>
                <w:b/>
                <w:sz w:val="16"/>
                <w:szCs w:val="16"/>
              </w:rPr>
              <w:t>&lt;&lt;Շոկո Փարթի &gt;&gt;ՍՊԸ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Default="004B65DF" w:rsidP="004B65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30AA7">
              <w:rPr>
                <w:rFonts w:ascii="Arial Unicode" w:hAnsi="Arial Unicode"/>
                <w:b/>
                <w:sz w:val="12"/>
                <w:szCs w:val="12"/>
                <w:lang w:val="pt-BR"/>
              </w:rPr>
              <w:t>Ք.Գորիս,Նարեկացի12</w:t>
            </w:r>
            <w:r>
              <w:rPr>
                <w:rFonts w:ascii="Arial Unicode" w:hAnsi="Arial Unicode"/>
                <w:b/>
                <w:sz w:val="12"/>
                <w:szCs w:val="12"/>
                <w:lang w:val="pt-BR"/>
              </w:rPr>
              <w:t>,հեռ.077221272</w:t>
            </w:r>
          </w:p>
          <w:p w:rsidR="004B65DF" w:rsidRPr="00F714C3" w:rsidRDefault="004B65DF" w:rsidP="004B65DF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Default="004B65DF" w:rsidP="004B6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530AA7">
                <w:rPr>
                  <w:rStyle w:val="ac"/>
                  <w:rFonts w:ascii="Arial Unicode" w:hAnsi="Arial Unicode"/>
                  <w:b/>
                  <w:sz w:val="12"/>
                  <w:szCs w:val="12"/>
                  <w:lang w:val="pt-BR"/>
                </w:rPr>
                <w:t>shokoparty@gmail.com</w:t>
              </w:r>
            </w:hyperlink>
          </w:p>
          <w:p w:rsidR="004B65DF" w:rsidRPr="00F714C3" w:rsidRDefault="004B65DF" w:rsidP="004B65DF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8A20BF" w:rsidP="004B65DF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220263330742900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09210742</w:t>
            </w:r>
          </w:p>
        </w:tc>
      </w:tr>
      <w:tr w:rsidR="004B65DF" w:rsidRPr="00F714C3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F714C3" w:rsidTr="008C4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3096" w:type="dxa"/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B65DF" w:rsidRPr="00F714C3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0A6B6B" w:rsidTr="008C491C">
        <w:trPr>
          <w:gridAfter w:val="8"/>
          <w:wAfter w:w="13096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B65DF" w:rsidRPr="00050B1D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B65DF" w:rsidRPr="00050B1D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B65DF" w:rsidRPr="000A6B6B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050B1D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0A6B6B" w:rsidTr="008C491C">
        <w:trPr>
          <w:gridAfter w:val="8"/>
          <w:wAfter w:w="1309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050B1D" w:rsidRDefault="004B65DF" w:rsidP="004B65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050B1D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4B65DF" w:rsidRPr="000A6B6B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65DF" w:rsidRPr="00050B1D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0A6B6B" w:rsidTr="008C491C">
        <w:trPr>
          <w:gridAfter w:val="8"/>
          <w:wAfter w:w="1309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050B1D" w:rsidRDefault="004B65DF" w:rsidP="004B65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050B1D" w:rsidRDefault="004B65DF" w:rsidP="004B65DF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B65DF" w:rsidRPr="000A6B6B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4B65DF" w:rsidRPr="00F714C3" w:rsidRDefault="004B65DF" w:rsidP="004B65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5DF" w:rsidRPr="00F714C3" w:rsidTr="008C491C">
        <w:trPr>
          <w:gridAfter w:val="8"/>
          <w:wAfter w:w="13096" w:type="dxa"/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4B65DF" w:rsidRPr="00F714C3" w:rsidRDefault="004B65DF" w:rsidP="004B6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65DF" w:rsidRPr="00F714C3" w:rsidTr="008C491C">
        <w:trPr>
          <w:gridAfter w:val="8"/>
          <w:wAfter w:w="13096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5DF" w:rsidRPr="00F714C3" w:rsidRDefault="004B65DF" w:rsidP="004B6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B65DF" w:rsidRPr="00F714C3" w:rsidTr="008C491C">
        <w:trPr>
          <w:gridAfter w:val="8"/>
          <w:wAfter w:w="13096" w:type="dxa"/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184169">
              <w:rPr>
                <w:rFonts w:ascii="Sylfaen" w:hAnsi="Sylfaen"/>
                <w:b/>
                <w:bCs/>
                <w:sz w:val="14"/>
                <w:szCs w:val="14"/>
              </w:rPr>
              <w:t>Մայրանուշ Թոխունց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4B65DF" w:rsidRPr="00184169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184169">
              <w:rPr>
                <w:rFonts w:ascii="Sylfaen" w:hAnsi="Sylfaen"/>
                <w:b/>
                <w:bCs/>
                <w:sz w:val="14"/>
                <w:szCs w:val="14"/>
              </w:rPr>
              <w:t>093 55 44 11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4B65DF" w:rsidRPr="00F714C3" w:rsidRDefault="004B65DF" w:rsidP="004B65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hyperlink r:id="rId9" w:history="1">
              <w:r w:rsidRPr="00334474">
                <w:rPr>
                  <w:rStyle w:val="ac"/>
                  <w:rFonts w:ascii="Sylfaen" w:hAnsi="Sylfaen"/>
                  <w:b/>
                  <w:bCs/>
                  <w:sz w:val="14"/>
                  <w:szCs w:val="14"/>
                </w:rPr>
                <w:t>anush-tokhunts@rambler.ru</w:t>
              </w:r>
            </w:hyperlink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1122A4" w:rsidRPr="00CB5F66">
        <w:rPr>
          <w:rFonts w:ascii="Arial Unicode" w:hAnsi="Arial Unicode"/>
          <w:sz w:val="20"/>
          <w:lang w:val="af-ZA"/>
        </w:rPr>
        <w:t>&lt;&lt;Գորիսի Յու. Բախշյանի անվան N 3 հիմն. դպրոց&gt;&gt; ՊՈԱԿ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D8797F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1122A4">
        <w:rPr>
          <w:lang w:val="af-ZA"/>
        </w:rPr>
        <w:br w:type="column"/>
      </w:r>
      <w:r w:rsidRPr="00D8797F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D8797F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8797F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621DD1" w:rsidRPr="00621DD1" w:rsidRDefault="00621DD1" w:rsidP="00621DD1">
      <w:pPr>
        <w:pStyle w:val="ad"/>
        <w:widowControl w:val="0"/>
        <w:spacing w:after="160"/>
        <w:jc w:val="center"/>
        <w:rPr>
          <w:rFonts w:ascii="GHEA Grapalat" w:hAnsi="GHEA Grapalat"/>
          <w:szCs w:val="24"/>
          <w:lang w:val="ru-RU" w:bidi="ru-RU"/>
        </w:rPr>
      </w:pPr>
      <w:r w:rsidRPr="00621DD1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</w:t>
      </w:r>
      <w:r>
        <w:rPr>
          <w:rFonts w:ascii="Arial" w:hAnsi="Arial" w:cs="Arial"/>
          <w:color w:val="222222"/>
          <w:szCs w:val="24"/>
          <w:shd w:val="clear" w:color="auto" w:fill="F8F9FA"/>
          <w:lang w:val="ru-RU"/>
        </w:rPr>
        <w:t>Гимн № 3 имени Бахшяна. школа ,,</w:t>
      </w:r>
      <w:r w:rsidRPr="00621DD1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  <w:r w:rsidRPr="00621DD1">
        <w:rPr>
          <w:rFonts w:ascii="GHEA Grapalat" w:hAnsi="GHEA Grapalat"/>
          <w:szCs w:val="24"/>
          <w:lang w:val="ru-RU" w:bidi="ru-RU"/>
        </w:rPr>
        <w:t xml:space="preserve"> Код процедуры </w:t>
      </w:r>
      <w:r w:rsidRPr="00621DD1">
        <w:rPr>
          <w:rFonts w:ascii="inherit" w:hAnsi="inherit"/>
          <w:i/>
          <w:color w:val="222222"/>
          <w:sz w:val="20"/>
          <w:lang w:val="ru-RU" w:bidi="ru-RU"/>
        </w:rPr>
        <w:t>"SMGHDDPR3-GHA</w:t>
      </w:r>
      <w:r w:rsidRPr="00621DD1">
        <w:rPr>
          <w:rFonts w:ascii="GHEA Grapalat" w:hAnsi="GHEA Grapalat"/>
          <w:sz w:val="20"/>
          <w:lang w:val="ru-RU" w:bidi="ru-RU"/>
        </w:rPr>
        <w:t>P</w:t>
      </w:r>
      <w:r w:rsidRPr="00621DD1">
        <w:rPr>
          <w:rFonts w:ascii="inherit" w:hAnsi="inherit"/>
          <w:i/>
          <w:color w:val="222222"/>
          <w:sz w:val="20"/>
          <w:lang w:val="ru-RU" w:bidi="ru-RU"/>
        </w:rPr>
        <w:t>DZB 20/3"</w:t>
      </w:r>
    </w:p>
    <w:p w:rsidR="00621DD1" w:rsidRPr="00621DD1" w:rsidRDefault="003D5711" w:rsidP="00621DD1">
      <w:pPr>
        <w:pStyle w:val="ad"/>
        <w:widowControl w:val="0"/>
        <w:spacing w:after="160"/>
        <w:jc w:val="center"/>
        <w:rPr>
          <w:rFonts w:ascii="GHEA Grapalat" w:hAnsi="GHEA Grapalat"/>
          <w:szCs w:val="24"/>
          <w:lang w:val="ru-RU" w:bidi="ru-RU"/>
        </w:rPr>
      </w:pPr>
      <w:r w:rsidRPr="004A0B5B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4A0B5B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4A0B5B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="00621DD1">
        <w:rPr>
          <w:rFonts w:ascii="GHEA Grapalat" w:hAnsi="GHEA Grapalat"/>
          <w:sz w:val="22"/>
          <w:szCs w:val="22"/>
          <w:lang w:val="ru-RU"/>
        </w:rPr>
        <w:t xml:space="preserve"> </w:t>
      </w:r>
      <w:r w:rsidR="00621DD1" w:rsidRPr="00621DD1">
        <w:rPr>
          <w:rFonts w:ascii="GHEA Grapalat" w:hAnsi="GHEA Grapalat"/>
          <w:szCs w:val="24"/>
          <w:lang w:val="ru-RU" w:bidi="ru-RU"/>
        </w:rPr>
        <w:t xml:space="preserve"> </w:t>
      </w:r>
      <w:r w:rsidR="00621DD1" w:rsidRPr="00621DD1">
        <w:rPr>
          <w:rFonts w:ascii="inherit" w:hAnsi="inherit"/>
          <w:i/>
          <w:color w:val="222222"/>
          <w:sz w:val="20"/>
          <w:lang w:val="ru-RU" w:bidi="ru-RU"/>
        </w:rPr>
        <w:t>"SMGHDDPR3-GHA</w:t>
      </w:r>
      <w:r w:rsidR="00621DD1" w:rsidRPr="00621DD1">
        <w:rPr>
          <w:rFonts w:ascii="GHEA Grapalat" w:hAnsi="GHEA Grapalat"/>
          <w:sz w:val="20"/>
          <w:lang w:val="ru-RU" w:bidi="ru-RU"/>
        </w:rPr>
        <w:t>P</w:t>
      </w:r>
      <w:r w:rsidR="00621DD1" w:rsidRPr="00621DD1">
        <w:rPr>
          <w:rFonts w:ascii="inherit" w:hAnsi="inherit"/>
          <w:i/>
          <w:color w:val="222222"/>
          <w:sz w:val="20"/>
          <w:lang w:val="ru-RU" w:bidi="ru-RU"/>
        </w:rPr>
        <w:t>DZB 20/3"</w:t>
      </w:r>
    </w:p>
    <w:p w:rsidR="003D5711" w:rsidRPr="004A0B5B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4A0B5B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4A0B5B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</w:t>
      </w:r>
      <w:r w:rsidRPr="000A6B6B">
        <w:rPr>
          <w:rFonts w:ascii="GHEA Grapalat" w:hAnsi="GHEA Grapalat"/>
          <w:sz w:val="20"/>
          <w:lang w:val="ru-RU"/>
        </w:rPr>
        <w:t xml:space="preserve">кодом </w:t>
      </w:r>
      <w:r w:rsidRPr="000A6B6B">
        <w:rPr>
          <w:rFonts w:ascii="GHEA Grapalat" w:hAnsi="GHEA Grapalat"/>
          <w:sz w:val="22"/>
          <w:szCs w:val="22"/>
          <w:lang w:val="ru-RU"/>
        </w:rPr>
        <w:t xml:space="preserve"> «</w:t>
      </w:r>
      <w:r w:rsidR="00621DD1" w:rsidRPr="000A6B6B">
        <w:rPr>
          <w:rFonts w:ascii="Times New Roman" w:hAnsi="Times New Roman"/>
          <w:lang w:val="ru-RU"/>
        </w:rPr>
        <w:t>питани</w:t>
      </w:r>
      <w:r w:rsidRPr="004A0B5B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4A0B5B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4A0B5B">
        <w:rPr>
          <w:rFonts w:ascii="GHEA Grapalat" w:hAnsi="GHEA Grapalat" w:hint="eastAsia"/>
          <w:sz w:val="20"/>
          <w:lang w:val="ru-RU"/>
        </w:rPr>
        <w:t>представительских</w:t>
      </w:r>
      <w:r w:rsidRPr="004A0B5B">
        <w:rPr>
          <w:rFonts w:ascii="GHEA Grapalat" w:hAnsi="GHEA Grapalat"/>
          <w:sz w:val="20"/>
          <w:lang w:val="ru-RU"/>
        </w:rPr>
        <w:t xml:space="preserve"> </w:t>
      </w:r>
      <w:r w:rsidRPr="004A0B5B">
        <w:rPr>
          <w:rFonts w:ascii="GHEA Grapalat" w:hAnsi="GHEA Grapalat" w:hint="eastAsia"/>
          <w:sz w:val="20"/>
          <w:lang w:val="ru-RU"/>
        </w:rPr>
        <w:t>затрат</w:t>
      </w:r>
      <w:r w:rsidRPr="004A0B5B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4A0B5B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4A0B5B">
        <w:rPr>
          <w:rFonts w:ascii="GHEA Grapalat" w:hAnsi="GHEA Grapalat"/>
          <w:sz w:val="20"/>
          <w:lang w:val="ru-RU"/>
        </w:rPr>
        <w:tab/>
      </w:r>
      <w:r w:rsidRPr="004A0B5B">
        <w:rPr>
          <w:rFonts w:ascii="GHEA Grapalat" w:hAnsi="GHEA Grapalat"/>
          <w:sz w:val="20"/>
          <w:lang w:val="ru-RU"/>
        </w:rPr>
        <w:tab/>
      </w:r>
      <w:r w:rsidRPr="004A0B5B">
        <w:rPr>
          <w:rFonts w:ascii="GHEA Grapalat" w:hAnsi="GHEA Grapalat"/>
          <w:sz w:val="20"/>
          <w:lang w:val="ru-RU"/>
        </w:rPr>
        <w:tab/>
      </w:r>
      <w:r w:rsidRPr="004A0B5B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42"/>
        <w:gridCol w:w="752"/>
        <w:gridCol w:w="720"/>
        <w:gridCol w:w="840"/>
        <w:gridCol w:w="176"/>
        <w:gridCol w:w="205"/>
        <w:gridCol w:w="60"/>
        <w:gridCol w:w="249"/>
        <w:gridCol w:w="53"/>
        <w:gridCol w:w="517"/>
        <w:gridCol w:w="360"/>
        <w:gridCol w:w="26"/>
        <w:gridCol w:w="574"/>
        <w:gridCol w:w="120"/>
        <w:gridCol w:w="27"/>
        <w:gridCol w:w="282"/>
        <w:gridCol w:w="472"/>
        <w:gridCol w:w="146"/>
        <w:gridCol w:w="963"/>
      </w:tblGrid>
      <w:tr w:rsidR="003D5711" w:rsidRPr="00F20D45" w:rsidTr="00B03167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4A0B5B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2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0A6B6B" w:rsidTr="00B03167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4A0B5B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E77D31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4A0B5B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4A0B5B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4A0B5B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598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753" w:type="dxa"/>
            <w:gridSpan w:val="6"/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7"/>
            <w:vMerge/>
            <w:shd w:val="clear" w:color="auto" w:fill="auto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E77D31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860BCF" w:rsidP="00B031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</w:t>
            </w:r>
            <w:r w:rsidR="003D5711" w:rsidRPr="00F20D45">
              <w:rPr>
                <w:rFonts w:ascii="GHEA Grapalat" w:hAnsi="GHEA Grapalat"/>
                <w:sz w:val="20"/>
              </w:rPr>
              <w:t>бщая</w:t>
            </w:r>
          </w:p>
        </w:tc>
        <w:tc>
          <w:tcPr>
            <w:tcW w:w="18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B031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28E4" w:rsidRPr="000A6B6B" w:rsidTr="00E77D31">
        <w:trPr>
          <w:trHeight w:val="108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F20D45" w:rsidRDefault="00D728E4" w:rsidP="00D728E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4510</w:t>
            </w: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4510</w:t>
            </w: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6C00E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Изготавливается из пшеничной муки I сорта АСТ 31-99. Безопасность согласно гигиеническим нормам N-2-III-4.9-01-2010 статьи 8 Закона РА «О безопасности пищевых продуктов». Срок годности не менее 90%.</w:t>
            </w:r>
          </w:p>
          <w:p w:rsidR="00D728E4" w:rsidRPr="006C00E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Транспортировка автотранспортом с санитарными паспортами.</w:t>
            </w:r>
          </w:p>
          <w:p w:rsidR="00D728E4" w:rsidRPr="007B772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/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Приказ начальника Государственной службы безопасности пищевых продуктов Министерства сельского хозяйств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>а РА от 14 марта 2017 г. N 85-Н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/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E4" w:rsidRPr="006C00E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Изготавливается из пшеничной муки I сорта АСТ 31-99. Безопасность согласно гигиеническим нормам N-2-III-4.9-01-2010 статьи 8 Закона РА «О безопасности пищевых продуктов». Срок годности не менее 90%.</w:t>
            </w:r>
          </w:p>
          <w:p w:rsidR="00D728E4" w:rsidRPr="006C00E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Транспортировка автотранспортом с санитарными паспортами.</w:t>
            </w:r>
          </w:p>
          <w:p w:rsidR="00D728E4" w:rsidRPr="007B772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/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Приказ начальника Государственной службы безопасности пищевых продуктов Министерства сельского хозяйств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>а РА от 14 марта 2017 г. N 85-Н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/</w:t>
            </w:r>
          </w:p>
        </w:tc>
      </w:tr>
      <w:tr w:rsidR="00D728E4" w:rsidRPr="000A6B6B" w:rsidTr="00E77D31">
        <w:trPr>
          <w:trHeight w:val="108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Белый, крупный, высокий, длинномерный, цельный, делится на от 1 до 4 видов по ширине, влажность от 13% до 15%, ГОСТ 6293-90. Безопасность и маркировка ª согласно Правительству РА 2007 г. Утверждено постановлением № 22-Н от 11.01.2012 г. </w:t>
            </w:r>
            <w:r w:rsidRPr="007D6169">
              <w:rPr>
                <w:rFonts w:ascii="Sylfaen" w:hAnsi="Sylfaen" w:cs="Sylfaen"/>
                <w:sz w:val="16"/>
                <w:szCs w:val="16"/>
                <w:lang w:val="hy-AM"/>
              </w:rPr>
              <w:t>ՙ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 Зерно, хранение его продукции. Статья 8 Закона РА« О безопасности пищевых продуктов, технический регламент требований к переработке и использованию.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Белый, крупный, высокий, длинномерный, цельный, делится на от 1 до 4 видов по ширине, влажность от 13% до 15%, ГОСТ 6293-90. Безопасность и маркировка ª согласно Правительству РА 2007 г. Утверждено постановлением № 22-Н от 11.01.2012 г. </w:t>
            </w:r>
            <w:r w:rsidRPr="007D6169">
              <w:rPr>
                <w:rFonts w:ascii="Sylfaen" w:hAnsi="Sylfaen" w:cs="Sylfaen"/>
                <w:sz w:val="16"/>
                <w:szCs w:val="16"/>
                <w:lang w:val="hy-AM"/>
              </w:rPr>
              <w:t>ՙ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 Зерно, хранение его продукции. Статья 8 Закона РА« О безопасности пищевых продуктов, технический регламент требований к переработке и использованию.</w:t>
            </w:r>
          </w:p>
        </w:tc>
      </w:tr>
      <w:tr w:rsidR="00D728E4" w:rsidRPr="000A6B6B" w:rsidTr="00E77D31">
        <w:trPr>
          <w:trHeight w:val="10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Макаронные изделия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Макаронные изделия из пресного теста в зависимости от сорта муки и качества  А (из твердой пшеничной муки),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 (из муки мягкой стекловидной пшеницы),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Б (из пшеничной муки) фасованный и без упаковки, ГОСТ 875-92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или аналог. Безопасность согласно гигиеническим нормам N 2-III-4,9-01-2010 и маркировке статьи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Макаронные изделия из пресного теста в зависимости от сорта муки и качества  А (из твердой пшеничной муки),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 (из муки мягкой стекловидной пшеницы),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Б (из пшеничной муки) фасованный и без упаковки, ГОСТ 875-92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или аналог. Безопасность согласно гигиеническим нормам N 2-III-4,9-01-2010 и маркировке статьи 8 Закона РА «О безопасности пищевых продуктов».</w:t>
            </w:r>
          </w:p>
        </w:tc>
      </w:tr>
      <w:tr w:rsidR="00D728E4" w:rsidRPr="00F20D45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Гречневая крупа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Гречка I или II сорта, влажность не более 0,0- 14,0%, зерна не менее 0,5 97,5%. Безопасность и маркировка  согласно Правительству РА 2007 г. Утверждено постановлением № 22-Н от 11 января 2012 г. </w:t>
            </w:r>
            <w:r w:rsidRPr="007D6169">
              <w:rPr>
                <w:rFonts w:ascii="Sylfaen" w:hAnsi="Sylfaen" w:cs="Sylfaen"/>
                <w:sz w:val="16"/>
                <w:szCs w:val="16"/>
                <w:lang w:val="hy-AM"/>
              </w:rPr>
              <w:t>ՙ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 Зерно, его производство, хранение. Статья 8 Закона РА «О безопасности пищевых продуктов» Технического регламента о требованиях к переработке и использованию.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Срок годности не менее 70%.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Гречка I или II сорта, влажность не более 0,0- 14,0%, зерна не менее 0,5 97,5%. Безопасность и маркировка  согласно Правительству РА 2007 г. Утверждено постановлением № 22-Н от 11 января 2012 г. </w:t>
            </w:r>
            <w:r w:rsidRPr="007D6169">
              <w:rPr>
                <w:rFonts w:ascii="Sylfaen" w:hAnsi="Sylfaen" w:cs="Sylfaen"/>
                <w:sz w:val="16"/>
                <w:szCs w:val="16"/>
                <w:lang w:val="hy-AM"/>
              </w:rPr>
              <w:t>ՙ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 Зерно, его производство, хранение. Статья 8 Закона РА «О безопасности пищевых продуктов» Технического регламента о требованиях к переработке и использованию.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Срок годности не менее 70%.</w:t>
            </w:r>
          </w:p>
        </w:tc>
      </w:tr>
      <w:tr w:rsidR="00D728E4" w:rsidRPr="000A6B6B" w:rsidTr="00E77D31">
        <w:trPr>
          <w:trHeight w:val="10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Рафинированное подсолнечное масло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Производится методом экстракции и отжима семян подсолнечника высокого качества рафинированные дезодорированные, ГОСТ 1129-93. Безопасность: N 2-III-4.9-01-2010 Гигиенические нормы, маркировка: Статья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Производится методом экстракции и отжима семян подсолнечника высокого качества рафинированные дезодорированные, ГОСТ 1129-93. Безопасность: N 2-III-4.9-01-2010 Гигиенические нормы, маркировка: Статья 8 Закона РА «О безопасности пищевых продуктов».</w:t>
            </w:r>
          </w:p>
        </w:tc>
      </w:tr>
      <w:tr w:rsidR="00D728E4" w:rsidRPr="000A6B6B" w:rsidTr="00E77D31">
        <w:trPr>
          <w:trHeight w:val="10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Горох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Сушеные, очищенные, желтые или зеленые.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Безопасность N 2-III-4,9-01-2010 Статья 8 Закона РА о гигиенических нормах безопасности пищевых продуктов.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Сушеные, очищенные, желтые или зеленые.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Безопасность N 2-III-4,9-01-2010 Статья 8 Закона РА о гигиенических нормах безопасности пищевых продуктов.</w:t>
            </w:r>
          </w:p>
        </w:tc>
      </w:tr>
      <w:tr w:rsidR="00D728E4" w:rsidRPr="000A6B6B" w:rsidTr="00E77D31">
        <w:trPr>
          <w:trHeight w:val="122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Чечевица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Три вида, однородный, чистый, сухой  влажность / 14,0-17,0 /% не более.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Безопасность согласно гигиеническим нормам N 2-III-4,9-01-2010 статьи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Три вида, однородный, чистый, сухой  влажность / 14,0-17,0 /% не более.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Безопасность согласно гигиеническим нормам N 2-III-4,9-01-2010 статьи 8 Закона РА «О безопасности пищевых продуктов».</w:t>
            </w:r>
          </w:p>
        </w:tc>
      </w:tr>
      <w:tr w:rsidR="00D728E4" w:rsidRPr="00F20D45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Фасоль  бобовые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Фасоль, однотонная, ярко окрашенная, сухая - влажность не более 15% или средней сухости (15,1-18,0)%. Безопасность согласно гигиеническим нормам N 2-III-4.9-01-2010 статьи 8 Закона РА «О безопасности пищевых продуктов». Срок годности не менее 50%.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Фасоль, однотонная, ярко окрашенная, сухая - влажность не более 15% или средней сухости (15,1-18,0)%. Безопасность согласно гигиеническим нормам N 2-III-4.9-01-2010 статьи 8 Закона РА «О безопасности пищевых продуктов». Срок годности не менее 50%.</w:t>
            </w:r>
          </w:p>
        </w:tc>
      </w:tr>
      <w:tr w:rsidR="00D728E4" w:rsidRPr="000A6B6B" w:rsidTr="00E77D31">
        <w:trPr>
          <w:trHeight w:val="122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Сыр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Сыр твердый, из коровьего молока, рассола, от белого до светло-желтого, с глазками разного размера. 46% жирности,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срок хранения не менее 90%. Маркировка и безопасность  согласно Правительству РА 2006 г. Статья 8 Закона РА «О безопасности пищевых продуктов» «Технический регламент требований к молоку, молочным продуктам» и их производству, утвержденного постановлением №1925-Н от 21 декабря 2006 года.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 xml:space="preserve">Сыр твердый, из коровьего молока, рассола, от белого до светло-желтого, с глазками разного размера. 46% жирности,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срок хранения не менее 90%. Маркировка и безопасность  согласно Правительству РА 2006 г. Статья 8 Закона РА «О безопасности пищевых продуктов» «Технический регламент требований к молоку, молочным продуктам» и их производству, утвержденного постановлением №1925-Н от 21 декабря 2006 года.</w:t>
            </w:r>
          </w:p>
        </w:tc>
      </w:tr>
      <w:tr w:rsidR="00D728E4" w:rsidRPr="000A6B6B" w:rsidTr="00E77D31">
        <w:trPr>
          <w:trHeight w:val="122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Замороженная куриная грудка местная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Бройлерный тип, без кишечника, чистый, бескровный, без посторонних запахов, упакованный полиэтиленовой пленкой. Маркировка и безопасность  согласно Правительству РА 2006 Статья 8 Закона РА «О безопасности пищевых продуктов», утвержденного постановлением № 1560-Н от 19 октября 2006 г.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Бройлерный тип, без кишечника, чистый, бескровный, без посторонних запахов, упакованный полиэтиленовой пленкой. Маркировка и безопасность  согласно Правительству РА 2006 Статья 8 Закона РА «О безопасности пищевых продуктов», утвержденного постановлением № 1560-Н от 19 октября 2006 г.</w:t>
            </w:r>
          </w:p>
        </w:tc>
      </w:tr>
      <w:tr w:rsidR="00D728E4" w:rsidRPr="000A6B6B" w:rsidTr="00E77D31">
        <w:trPr>
          <w:trHeight w:val="136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1826D3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 xml:space="preserve">Картофель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1663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Бройлерный тип, без кишечника, чистый, бескровный, без посторонних запахов, упакованный полиэтиленовой пленкой. Маркировка и безопасность  согласно Правительству РА 2006 Статья 8 Закона РА «О безопасности пищевых продуктов», утвержденного постановлением № 1560-Н от 19 октября 2006 г.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Бройлерный тип, без кишечника, чистый, бескровный, без посторонних запахов, упакованный полиэтиленовой пленкой. Маркировка и безопасность  согласно Правительству РА 2006 Статья 8 Закона РА «О безопасности пищевых продуктов», утвержденного постановлением № 1560-Н от 19 октября 2006 г.</w:t>
            </w:r>
          </w:p>
        </w:tc>
      </w:tr>
      <w:tr w:rsidR="00D728E4" w:rsidRPr="000A6B6B" w:rsidTr="00E77D31">
        <w:trPr>
          <w:trHeight w:val="122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Свежий, пряный, полусладкий или сладкий, отборный, диаметр узкой части не менее 3 см, ГОСТ 27166-86, безопасность  согласно Правительству РА 2006 Статья 8 Закона РА «О безопасности пищевых продуктов» «Технический регламент свежих фруктов и овощей», утвержденного постановлением N1913-N от 21 декабря 2006 года.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Свежий, пряный, полусладкий или сладкий, отборный, диаметр узкой части не менее 3 см, ГОСТ 27166-86, безопасность  согласно Правительству РА 2006 Статья 8 Закона РА «О безопасности пищевых продуктов» «Технический регламент свежих фруктов и овощей», утвержденного постановлением N1913-N от 21 декабря 2006 года.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Томатная паста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Высокие или первые сорта, в стеклянной или металлической таре, фасовкой до 10 дм 3, ГОСТ 3343-89. Безопасность  N 2-III-4,9-01-2010 Статья 8 Закона РА о гигиенических нормах безопасности пищевых продуктов.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Высокие или первые сорта, в стеклянной или металлической таре, фасовкой до 10 дм 3, ГОСТ 3343-89. Безопасность  N 2-III-4,9-01-2010 Статья 8 Закона РА о гигиенических нормах безопасности пищевых продуктов.</w:t>
            </w:r>
          </w:p>
        </w:tc>
      </w:tr>
      <w:tr w:rsidR="00D728E4" w:rsidRPr="000A6B6B" w:rsidTr="00E77D31">
        <w:trPr>
          <w:trHeight w:val="136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Капуста / очищенная /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Свежая капуста для поставки в розницу и продажы предприятий общепита. По срокам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созревания свежая капуста делится на следующие виды: раннеспелые, средневозрастные и позднеспелые. Внешний вид: кочаны свежие, цельные, чистые, здоровые, полностью сформированные, без болезней, незрелые, с окраской, характерной для данного ботанического вида: с формои и вкусом и запахом, без побочного запаха и вкуса. Кочаны не должны быть повреждены сельскохозяйственными вредителями, не должны иметь избытка внешней влаги, должны быть плотными или немного плотными, но не ломкими, ранняя капуста с разной степенью ломкости. Степень очистки кочанов: кочаны следует очищать до тех пор, пока зелено-белые листья плотно не обернутся вокруг поверхности. Ранние кочаны следует очищать от непригодных к употреблению лепестков. Длина стебля капусты не более 3 см. Масса очищенных кочанов не менее 0,8 кг, ранней капусты - 0,3-0,4 кг. Треснувшие кочаны глубиной не более  ​​3 см, при механических повреждениях - не более 5%. Не допускаются кочаны с механическими травмами, трещинами, гнилыми, гниющими, поврежденными сельскохозяйственными вредителями, отмороженными, пропаренными, с пожелтением ядра, покраснением. Запрещается наличия капуст с обозначенными кочанами и стеблем. Безопасность, упаковка, маркировка согласно Правительству РА 2006 г. Статья 8 Технического регламента по свежим фруктам и овощам и Закона «О безопасности пищевых продуктов», утвержденных постановлением № 1913N от 21 декабря 2012 года.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 xml:space="preserve">Свежая капуста для поставки в розницу и продажы предприятий общепита. По срокам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созревания свежая капуста делится на следующие виды: раннеспелые, средневозрастные и позднеспелые. Внешний вид: кочаны свежие, цельные, чистые, здоровые, полностью сформированные, без болезней, незрелые, с окраской, характерной для данного ботанического вида: с формои и вкусом и запахом, без побочного запаха и вкуса. Кочаны не должны быть повреждены сельскохозяйственными вредителями, не должны иметь избытка внешней влаги, должны быть плотными или немного плотными, но не ломкими, ранняя капуста с разной степенью ломкости. Степень очистки кочанов: кочаны следует очищать до тех пор, пока зелено-белые листья плотно не обернутся вокруг поверхности. Ранние кочаны следует очищать от непригодных к употреблению лепестков. Длина стебля капусты не более 3 см. Масса очищенных кочанов не менее 0,8 кг, ранней капусты - 0,3-0,4 кг. Треснувшие кочаны глубиной не более  ​​3 см, при механических повреждениях - не более 5%. Не допускаются кочаны с механическими травмами, трещинами, гнилыми, гниющими, поврежденными сельскохозяйственными вредителями, отмороженными, пропаренными, с пожелтением ядра, покраснением. Запрещается наличия капуст с обозначенными кочанами и стеблем. Безопасность, упаковка, маркировка согласно Правительству РА 2006 г. Статья 8 Технического регламента по свежим фруктам и овощам и Закона «О безопасности пищевых продуктов», утвержденных постановлением № 1913N от 21 декабря 2012 года.</w:t>
            </w:r>
          </w:p>
        </w:tc>
      </w:tr>
      <w:tr w:rsidR="00D728E4" w:rsidRPr="000A6B6B" w:rsidTr="00E77D31">
        <w:trPr>
          <w:trHeight w:val="10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15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 xml:space="preserve">Обыкновенный выбранного типа, ГОСТ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26767-85.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Маркировка безопасности согласно Правительству РА 2006 г. 8 Статья 8 Закона РА «О безопасности пищевых продуктов Технического регламента свежих фруктов и овощей, утвержденного постановлением N1913-N от 21 декабря 2006 г.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 xml:space="preserve">Обыкновенный выбранного типа, ГОСТ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lastRenderedPageBreak/>
              <w:t>26767-85.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Маркировка безопасности согласно Правительству РА 2006 г. 8 Статья 8 Закона РА «О безопасности пищевых продуктов Технического регламента свежих фруктов и овощей, утвержденного постановлением N1913-N от 21 декабря 2006 г.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16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A25AD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F7E28">
              <w:rPr>
                <w:rFonts w:ascii="GHEA Grapalat" w:hAnsi="GHEA Grapalat"/>
                <w:color w:val="000000"/>
                <w:sz w:val="16"/>
                <w:szCs w:val="16"/>
              </w:rPr>
              <w:t>Свекло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Обыкновенный выбранного типа, ГОСТ 26767-85.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Маркировка безопасности согласно Правительству РА 2006 г. 8 Статья 8 Закона РА «О безопасности пищевых продуктов Технического регламента свежих фруктов и овощей, утвержденного постановлением N1913-N от 21 декабря 2006 г.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Обыкновенный выбранного типа, ГОСТ 26767-85.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Маркировка безопасности согласно Правительству РА 2006 г. 8 Статья 8 Закона РА «О безопасности пищевых продуктов Технического регламента свежих фруктов и овощей, утвержденного постановлением N1913-N от 21 декабря 2006 г.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Яблоки среднего размера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Яблоки свежие, фрукты I группы, разные сорта Армения, диаметр узкий не менее 5 см, ГОСТ 21122-75. Маркировка и безопасность согласно Правительству РА 2006 г. Статья 8 Закона РА« О безопасности пищевых продуктов« Технический регламент свежих фруктов и овощей, утвержденного постановлением N1913-N от 21 декабря 2006 года.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Яблоки свежие, фрукты I группы, разные сорта Армения, диаметр узкий не менее 5 см, ГОСТ 21122-75. Маркировка и безопасность согласно Правительству РА 2006 г. Статья 8 Закона РА« О безопасности пищевых продуктов« Технический регламент свежих фруктов и овощей, утвержденного постановлением N1913-N от 21 декабря 2006 года.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Белый, сыпучий, сладкий, без привкуса (как в сухом, так и в растворе). Раствор сахара должен быть прозрачным, без нерастворимого осадка и побочных продуктов, массовая доля сахарозы не менее 99,75% (в пересчете на сухое вещество), массовая доля влаги не более 0,14%, массовая доля ферросмесей не более 0,0003%. ГОСТ 21-94 или аналога. Безопасность согласно гигиеническим нормам N 2-III-4,9-01-2010, а также маркировка 8 статьи 8 Закона РА «О безопасности пищевых продуктов».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Остаточный срок хранения: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Не менее 50% срока, установленного на момент доставки.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Белый, сыпучий, сладкий, без привкуса (как в сухом, так и в растворе). Раствор сахара должен быть прозрачным, без нерастворимого осадка и побочных продуктов, массовая доля сахарозы не менее 99,75% (в пересчете на сухое вещество), массовая доля влаги не более 0,14%, массовая доля ферросмесей не более 0,0003%. ГОСТ 21-94 или аналога. Безопасность согласно гигиеническим нормам N 2-III-4,9-01-2010, а также маркировка 8 статьи 8 Закона РА «О безопасности пищевых продуктов».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Остаточный срок хранения:</w:t>
            </w:r>
          </w:p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Не менее 50% срока, установленного на момент доставки.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927FD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  <w:lang w:val="ru-RU" w:bidi="ru-RU"/>
              </w:rPr>
            </w:pPr>
            <w:r w:rsidRPr="00D927FD">
              <w:rPr>
                <w:rFonts w:ascii="GHEA Grapalat" w:hAnsi="GHEA Grapalat"/>
                <w:color w:val="000000"/>
                <w:sz w:val="16"/>
                <w:szCs w:val="16"/>
                <w:lang w:val="ru-RU" w:bidi="ru-RU"/>
              </w:rPr>
              <w:t>Соль повышенная</w:t>
            </w:r>
          </w:p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Соль повышенная, йодированная АСТ 239-2005. Срок годности не менее 12 месяцев со дня изготовления.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Соль повышенная, йодированная АСТ 239-2005. Срок годности не менее 12 месяцев со дня изготовления.</w:t>
            </w:r>
          </w:p>
        </w:tc>
      </w:tr>
      <w:tr w:rsidR="00D728E4" w:rsidRPr="00F20D45" w:rsidTr="00E77D31">
        <w:trPr>
          <w:trHeight w:val="95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20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10FEF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Куриные яйца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Шт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9900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9900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B772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Столовые или диетические яйца, 2 сорт, отсортированные по одной яичной массе, срок хранения яиц диетических  7 дней, яйцо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 столовое 25 дней, охлажденное 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 120 дней, AST 182-2012. «Маркировка» безопасности согласно постановлению Правительства РА от 29 сентября 2011 г. № 1438-Н «Об утверждении технического регламента яиц» 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ст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. 8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ЗаконаРА«Обезопасностипищевыхпродуктов»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.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Срокгодностинеменее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 90%.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B772E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>Столовые или диетические яйца, 2 сорт, отсортированные по одной яичной массе, срок хранения яиц диетических  7 дней, яйцо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 столовое 25 дней, охлажденное 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 120 дней, AST 182-2012. «Маркировка» безопасности согласно постановлению Правительства РА от 29 сентября 2011 г. № 1438-Н «Об утверждении технического регламента яиц» 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ст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. 8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ЗаконаРА«Обезопасностипищевыхпродуктов»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. </w:t>
            </w: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Срокгодностинеменее</w:t>
            </w:r>
            <w:r w:rsidRPr="006C00EE">
              <w:rPr>
                <w:rFonts w:ascii="Calibri" w:hAnsi="Calibri"/>
                <w:sz w:val="16"/>
                <w:szCs w:val="16"/>
                <w:lang w:val="hy-AM"/>
              </w:rPr>
              <w:t xml:space="preserve"> 90%.</w:t>
            </w:r>
          </w:p>
        </w:tc>
      </w:tr>
      <w:tr w:rsidR="00D728E4" w:rsidRPr="000A6B6B" w:rsidTr="00E77D31">
        <w:trPr>
          <w:trHeight w:val="14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305B09" w:rsidRDefault="00D728E4" w:rsidP="00D728E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927FD" w:rsidRDefault="00D728E4" w:rsidP="00D728E4">
            <w:pPr>
              <w:rPr>
                <w:rFonts w:ascii="GHEA Grapalat" w:hAnsi="GHEA Grapalat"/>
                <w:color w:val="000000"/>
                <w:sz w:val="16"/>
                <w:szCs w:val="16"/>
                <w:lang w:val="ru-RU" w:bidi="ru-RU"/>
              </w:rPr>
            </w:pPr>
            <w:r w:rsidRPr="00D927FD">
              <w:rPr>
                <w:rFonts w:ascii="GHEA Grapalat" w:hAnsi="GHEA Grapalat"/>
                <w:color w:val="000000"/>
                <w:sz w:val="16"/>
                <w:szCs w:val="16"/>
                <w:lang w:val="ru-RU" w:bidi="ru-RU"/>
              </w:rPr>
              <w:t>Чай чёрный</w:t>
            </w:r>
          </w:p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CB2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036C36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D05CBD" w:rsidRDefault="00D728E4" w:rsidP="00D728E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Байховый чай  в покетиках и без, с крупными листями, высокое качество и I типа, ГОСТ 1937-90 или ГОСТ 1938-90. Безопасность согласно гигиеническим нормам N 2-III-4,9-01-2010, а также маркировка статьи 8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8E4" w:rsidRPr="007D6169" w:rsidRDefault="00D728E4" w:rsidP="00D728E4">
            <w:pPr>
              <w:jc w:val="both"/>
              <w:rPr>
                <w:rFonts w:ascii="Calibri" w:hAnsi="Calibri"/>
                <w:sz w:val="16"/>
                <w:szCs w:val="16"/>
                <w:lang w:val="hy-AM"/>
              </w:rPr>
            </w:pPr>
            <w:r w:rsidRPr="007D6169">
              <w:rPr>
                <w:rFonts w:ascii="Calibri" w:hAnsi="Calibri"/>
                <w:sz w:val="16"/>
                <w:szCs w:val="16"/>
                <w:lang w:val="hy-AM"/>
              </w:rPr>
              <w:t>Байховый чай  в покетиках и без, с крупными листями, высокое качество и I типа, ГОСТ 1937-90 или ГОСТ 1938-90. Безопасность согласно гигиеническим нормам N 2-III-4,9-01-2010, а также маркировка статьи 8 Закона РА «О безопасности пищевых продуктов».</w:t>
            </w:r>
          </w:p>
        </w:tc>
      </w:tr>
      <w:tr w:rsidR="00FC2B2C" w:rsidRPr="000A6B6B" w:rsidTr="00E77D31">
        <w:trPr>
          <w:trHeight w:val="122"/>
          <w:jc w:val="center"/>
        </w:trPr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B2C" w:rsidRPr="00CF08F3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C2B2C" w:rsidRPr="000A6B6B" w:rsidTr="00B03167">
        <w:trPr>
          <w:trHeight w:val="169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FC2B2C" w:rsidRPr="00CF08F3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C2B2C" w:rsidRPr="000A6B6B" w:rsidTr="00E77D31">
        <w:trPr>
          <w:trHeight w:val="137"/>
          <w:jc w:val="center"/>
        </w:trPr>
        <w:tc>
          <w:tcPr>
            <w:tcW w:w="46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4A0B5B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4A0B5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FC2B2C" w:rsidRPr="000A6B6B" w:rsidTr="00B03167">
        <w:trPr>
          <w:trHeight w:val="196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C2B2C" w:rsidRPr="000A6B6B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B2C" w:rsidRPr="004A0B5B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DC42F6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09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DC42F6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02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DC42F6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9E4A58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C" w:rsidRPr="00F20D45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--------------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DC42F6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  <w:r w:rsidR="00FC2B2C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12</w:t>
            </w:r>
            <w:r w:rsidR="00FC2B2C">
              <w:rPr>
                <w:rFonts w:ascii="GHEA Grapalat" w:hAnsi="GHEA Grapalat"/>
                <w:sz w:val="20"/>
              </w:rPr>
              <w:t xml:space="preserve">. </w:t>
            </w:r>
            <w:r w:rsidR="00FC2B2C" w:rsidRPr="00C656B3">
              <w:rPr>
                <w:rFonts w:ascii="GHEA Grapalat" w:hAnsi="GHEA Grapalat"/>
                <w:sz w:val="20"/>
              </w:rPr>
              <w:t>20</w:t>
            </w:r>
            <w:r w:rsidR="00FC2B2C">
              <w:rPr>
                <w:rFonts w:ascii="GHEA Grapalat" w:hAnsi="GHEA Grapalat"/>
                <w:sz w:val="20"/>
                <w:lang w:val="hy-AM"/>
              </w:rPr>
              <w:t>20</w:t>
            </w:r>
            <w:r w:rsidR="00FC2B2C">
              <w:rPr>
                <w:rFonts w:ascii="GHEA Grapalat" w:hAnsi="GHEA Grapalat"/>
                <w:sz w:val="20"/>
              </w:rPr>
              <w:t>г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------------------------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------------------------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------------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</w:t>
            </w:r>
          </w:p>
        </w:tc>
      </w:tr>
      <w:tr w:rsidR="00FC2B2C" w:rsidRPr="00F20D45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-------------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B2C" w:rsidRPr="00A6037D" w:rsidRDefault="00A6037D" w:rsidP="00FC2B2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------------</w:t>
            </w:r>
          </w:p>
        </w:tc>
      </w:tr>
      <w:tr w:rsidR="00FC2B2C" w:rsidRPr="00F20D45" w:rsidTr="00B03167">
        <w:trPr>
          <w:trHeight w:val="54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C2B2C" w:rsidRPr="000A6B6B" w:rsidTr="00B03167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2"/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FC2B2C" w:rsidRPr="00F20D45" w:rsidTr="00B03167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2"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C2B2C" w:rsidRPr="00F20D45" w:rsidTr="00B0316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C2B2C" w:rsidRPr="00F20D45" w:rsidTr="00B50E2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4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C2B2C" w:rsidRPr="00F20D45" w:rsidTr="00B03167">
        <w:trPr>
          <w:trHeight w:val="322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:rsidR="00FC2B2C" w:rsidRPr="00F20D45" w:rsidRDefault="00FC2B2C" w:rsidP="00FC2B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DD0180" w:rsidRPr="00F20D45" w:rsidTr="00B50E2A">
        <w:trPr>
          <w:trHeight w:val="18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1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1503331,83</w:t>
            </w:r>
          </w:p>
        </w:tc>
        <w:tc>
          <w:tcPr>
            <w:tcW w:w="12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300666,37</w:t>
            </w:r>
          </w:p>
        </w:tc>
        <w:tc>
          <w:tcPr>
            <w:tcW w:w="10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1803998</w:t>
            </w:r>
          </w:p>
        </w:tc>
      </w:tr>
      <w:tr w:rsidR="00DD0180" w:rsidRPr="00F20D45" w:rsidTr="00B50E2A">
        <w:trPr>
          <w:trHeight w:val="21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206249,85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41249,97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247499,82</w:t>
            </w:r>
          </w:p>
        </w:tc>
      </w:tr>
      <w:tr w:rsidR="00DD0180" w:rsidRPr="00F20D45" w:rsidTr="00B50E2A">
        <w:trPr>
          <w:trHeight w:val="13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Макаронные изделия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158333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31666,6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189999,6</w:t>
            </w:r>
          </w:p>
        </w:tc>
      </w:tr>
      <w:tr w:rsidR="00DD0180" w:rsidRPr="00F20D45" w:rsidTr="00B50E2A">
        <w:trPr>
          <w:trHeight w:val="20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Гречневая крупа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204166,55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40833,31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244999,86</w:t>
            </w:r>
          </w:p>
        </w:tc>
      </w:tr>
      <w:tr w:rsidR="00DD0180" w:rsidRPr="00F20D45" w:rsidTr="00B50E2A">
        <w:trPr>
          <w:trHeight w:val="19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Рафинированное подсолнечное масло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525000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63000</w:t>
            </w:r>
          </w:p>
        </w:tc>
      </w:tr>
      <w:tr w:rsidR="00DD0180" w:rsidRPr="00F20D45" w:rsidTr="00B50E2A">
        <w:trPr>
          <w:trHeight w:val="22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Горох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67500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81000</w:t>
            </w:r>
          </w:p>
        </w:tc>
      </w:tr>
      <w:tr w:rsidR="00DD0180" w:rsidRPr="00F20D45" w:rsidTr="00B50E2A">
        <w:trPr>
          <w:trHeight w:val="19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Чечевица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162499,8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32499,96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194999,76</w:t>
            </w:r>
          </w:p>
        </w:tc>
      </w:tr>
      <w:tr w:rsidR="00DD0180" w:rsidRPr="00F20D45" w:rsidTr="00B50E2A">
        <w:trPr>
          <w:trHeight w:val="24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Фасоль  бобовые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141666,6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28333,32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169999,92</w:t>
            </w:r>
          </w:p>
        </w:tc>
      </w:tr>
      <w:tr w:rsidR="00DD0180" w:rsidRPr="00F20D45" w:rsidTr="00B50E2A">
        <w:trPr>
          <w:trHeight w:val="19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Фасоль  бобовые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833333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166666,6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999999,6</w:t>
            </w:r>
          </w:p>
        </w:tc>
      </w:tr>
      <w:tr w:rsidR="00DD0180" w:rsidRPr="00F20D45" w:rsidTr="00B50E2A">
        <w:trPr>
          <w:trHeight w:val="21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Замороженная куриная грудка местная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568750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113750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682500</w:t>
            </w:r>
          </w:p>
        </w:tc>
      </w:tr>
      <w:tr w:rsidR="00DD0180" w:rsidRPr="00F20D45" w:rsidTr="00B50E2A">
        <w:trPr>
          <w:trHeight w:val="25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826D3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 xml:space="preserve">Картофель 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346457,78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69291,56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415749,34</w:t>
            </w:r>
          </w:p>
        </w:tc>
      </w:tr>
      <w:tr w:rsidR="00DD0180" w:rsidRPr="00F20D45" w:rsidTr="00B50E2A">
        <w:trPr>
          <w:trHeight w:val="17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58333,2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11666,64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69999,84</w:t>
            </w:r>
          </w:p>
        </w:tc>
      </w:tr>
      <w:tr w:rsidR="00DD0180" w:rsidRPr="00F20D45" w:rsidTr="00B50E2A">
        <w:trPr>
          <w:trHeight w:val="22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10FEF" w:rsidRDefault="00DD0180" w:rsidP="00DD018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Томатная паста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AA6433" w:rsidRDefault="00DD0180" w:rsidP="00DD018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B50E2A" w:rsidRDefault="00DD0180" w:rsidP="00DD0180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1531C5" w:rsidRDefault="00DD0180" w:rsidP="00DD018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F47545" w:rsidRDefault="00DD0180" w:rsidP="00DD018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180" w:rsidRPr="00D83AB0" w:rsidRDefault="00DD0180" w:rsidP="00DD01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96000</w:t>
            </w:r>
          </w:p>
        </w:tc>
      </w:tr>
      <w:tr w:rsidR="00BF4831" w:rsidRPr="00F20D45" w:rsidTr="00B50E2A">
        <w:trPr>
          <w:trHeight w:val="17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Капуста / очищенная /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B50E2A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177083,05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35416,61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212499,66</w:t>
            </w:r>
          </w:p>
        </w:tc>
      </w:tr>
      <w:tr w:rsidR="00BF4831" w:rsidRPr="00F20D45" w:rsidTr="00B50E2A">
        <w:trPr>
          <w:trHeight w:val="28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B50E2A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218749,5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43749,9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262499,4</w:t>
            </w:r>
          </w:p>
        </w:tc>
      </w:tr>
      <w:tr w:rsidR="00BF4831" w:rsidRPr="00F20D45" w:rsidTr="00B50E2A">
        <w:trPr>
          <w:trHeight w:val="27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Свекло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B50E2A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145833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29166,6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174999,6</w:t>
            </w:r>
          </w:p>
        </w:tc>
      </w:tr>
      <w:tr w:rsidR="00BF4831" w:rsidRPr="00F20D45" w:rsidTr="00B50E2A">
        <w:trPr>
          <w:trHeight w:val="27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Яблоки среднего размера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150000</w:t>
            </w:r>
          </w:p>
        </w:tc>
      </w:tr>
      <w:tr w:rsidR="00BF4831" w:rsidRPr="00F20D45" w:rsidTr="00B50E2A">
        <w:trPr>
          <w:trHeight w:val="31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CE6962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104000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20800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124800</w:t>
            </w:r>
          </w:p>
        </w:tc>
      </w:tr>
      <w:tr w:rsidR="00BF4831" w:rsidRPr="00F20D45" w:rsidTr="00B50E2A">
        <w:trPr>
          <w:trHeight w:val="22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Соль повышенная</w:t>
            </w:r>
          </w:p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18333,6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3666,65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21999,91</w:t>
            </w:r>
          </w:p>
        </w:tc>
      </w:tr>
      <w:tr w:rsidR="00BF4831" w:rsidRPr="00F20D45" w:rsidTr="00B50E2A">
        <w:trPr>
          <w:trHeight w:val="300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Куриные яйца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536243,4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107248,68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643492,08</w:t>
            </w:r>
          </w:p>
        </w:tc>
      </w:tr>
      <w:tr w:rsidR="00BF4831" w:rsidRPr="00F20D45" w:rsidTr="00B50E2A">
        <w:trPr>
          <w:trHeight w:val="225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10FEF">
              <w:rPr>
                <w:rFonts w:ascii="GHEA Grapalat" w:hAnsi="GHEA Grapalat"/>
                <w:color w:val="000000"/>
                <w:sz w:val="16"/>
                <w:szCs w:val="16"/>
              </w:rPr>
              <w:t>Чай чёрный</w:t>
            </w:r>
          </w:p>
          <w:p w:rsidR="00BF4831" w:rsidRPr="00D10FEF" w:rsidRDefault="00BF4831" w:rsidP="00BF483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AA6433" w:rsidRDefault="00BF4831" w:rsidP="00BF4831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1531C5" w:rsidRDefault="00BF4831" w:rsidP="00BF4831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F47545" w:rsidRDefault="00BF4831" w:rsidP="00BF483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831" w:rsidRPr="00D83AB0" w:rsidRDefault="00BF4831" w:rsidP="00BF483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42000</w:t>
            </w:r>
          </w:p>
        </w:tc>
      </w:tr>
      <w:tr w:rsidR="00FC2B2C" w:rsidRPr="000A6B6B" w:rsidTr="00B03167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C2B2C" w:rsidRPr="000A6B6B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C2B2C" w:rsidRPr="00F20D45" w:rsidTr="00B03167">
        <w:trPr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FC2B2C" w:rsidRPr="000A6B6B" w:rsidTr="00B0316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C2B2C" w:rsidRPr="00F20D45" w:rsidTr="00B03167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4A0B5B" w:rsidRDefault="00FC2B2C" w:rsidP="00FC2B2C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4A0B5B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B2C" w:rsidRPr="00F20D45" w:rsidRDefault="00FC2B2C" w:rsidP="00FC2B2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714EC8" w:rsidRPr="00F20D45" w:rsidTr="000A6B6B">
        <w:trPr>
          <w:trHeight w:val="109"/>
          <w:jc w:val="center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C8" w:rsidRPr="002A56BF" w:rsidRDefault="002A56BF" w:rsidP="00714EC8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------------</w:t>
            </w:r>
          </w:p>
        </w:tc>
        <w:tc>
          <w:tcPr>
            <w:tcW w:w="10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----------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</w:t>
            </w:r>
          </w:p>
        </w:tc>
        <w:tc>
          <w:tcPr>
            <w:tcW w:w="7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14EC8" w:rsidRPr="002A56BF" w:rsidRDefault="002A56BF" w:rsidP="00714EC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</w:t>
            </w:r>
          </w:p>
        </w:tc>
      </w:tr>
      <w:tr w:rsidR="00714EC8" w:rsidRPr="000A6B6B" w:rsidTr="00B03167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714EC8" w:rsidRPr="000A6B6B" w:rsidTr="00B03167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14EC8" w:rsidRPr="000A6B6B" w:rsidTr="00B03167">
        <w:trPr>
          <w:trHeight w:val="289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4EC8" w:rsidRPr="004A0B5B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14EC8" w:rsidRPr="00F20D45" w:rsidTr="00B03167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Дата определения отобранного участника</w:t>
            </w:r>
          </w:p>
        </w:tc>
        <w:tc>
          <w:tcPr>
            <w:tcW w:w="71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C47E3" w:rsidRDefault="004C47E3" w:rsidP="00714EC8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22,12,2020</w:t>
            </w:r>
          </w:p>
        </w:tc>
      </w:tr>
      <w:tr w:rsidR="00714EC8" w:rsidRPr="00F20D45" w:rsidTr="00B03167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714EC8" w:rsidRPr="00F20D45" w:rsidTr="00B03167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12DCE" w:rsidRDefault="00714EC8" w:rsidP="00714EC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12DCE" w:rsidRDefault="00714EC8" w:rsidP="00714EC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714EC8" w:rsidRPr="004C47E3" w:rsidTr="00B03167">
        <w:trPr>
          <w:trHeight w:val="344"/>
          <w:jc w:val="center"/>
        </w:trPr>
        <w:tc>
          <w:tcPr>
            <w:tcW w:w="1115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4EC8" w:rsidRPr="004C47E3" w:rsidRDefault="00714EC8" w:rsidP="00714EC8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Дата извещения отобранного участника о предложении отно</w:t>
            </w:r>
            <w:r w:rsidR="004C47E3">
              <w:rPr>
                <w:rFonts w:ascii="GHEA Grapalat" w:hAnsi="GHEA Grapalat"/>
                <w:sz w:val="20"/>
                <w:lang w:val="ru-RU"/>
              </w:rPr>
              <w:t>сительно заключения договора  08,.01</w:t>
            </w:r>
            <w:r w:rsidRPr="004A0B5B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4C47E3">
              <w:rPr>
                <w:rFonts w:ascii="GHEA Grapalat" w:hAnsi="GHEA Grapalat"/>
                <w:sz w:val="20"/>
                <w:lang w:val="ru-RU"/>
              </w:rPr>
              <w:t>20</w:t>
            </w:r>
            <w:r w:rsidR="004C47E3">
              <w:rPr>
                <w:rFonts w:ascii="GHEA Grapalat" w:hAnsi="GHEA Grapalat"/>
                <w:sz w:val="20"/>
                <w:lang w:val="hy-AM"/>
              </w:rPr>
              <w:t>21</w:t>
            </w:r>
            <w:r w:rsidRPr="004C47E3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14EC8" w:rsidRPr="00F20D45" w:rsidTr="00B0316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12DCE" w:rsidRDefault="004C47E3" w:rsidP="00714EC8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08</w:t>
            </w:r>
            <w:r w:rsidR="00714EC8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01</w:t>
            </w:r>
            <w:r w:rsidR="00714EC8">
              <w:rPr>
                <w:rFonts w:ascii="GHEA Grapalat" w:hAnsi="GHEA Grapalat"/>
                <w:sz w:val="20"/>
              </w:rPr>
              <w:t xml:space="preserve">. </w:t>
            </w:r>
            <w:r w:rsidR="00714EC8" w:rsidRPr="00C656B3">
              <w:rPr>
                <w:rFonts w:ascii="GHEA Grapalat" w:hAnsi="GHEA Grapalat"/>
                <w:sz w:val="20"/>
              </w:rPr>
              <w:t>20</w:t>
            </w:r>
            <w:r w:rsidR="00714EC8">
              <w:rPr>
                <w:rFonts w:ascii="GHEA Grapalat" w:hAnsi="GHEA Grapalat"/>
                <w:sz w:val="20"/>
                <w:lang w:val="hy-AM"/>
              </w:rPr>
              <w:t>20</w:t>
            </w:r>
            <w:r w:rsidR="00714EC8">
              <w:rPr>
                <w:rFonts w:ascii="GHEA Grapalat" w:hAnsi="GHEA Grapalat"/>
                <w:sz w:val="20"/>
              </w:rPr>
              <w:t>г</w:t>
            </w:r>
          </w:p>
        </w:tc>
      </w:tr>
      <w:tr w:rsidR="00714EC8" w:rsidRPr="00F20D45" w:rsidTr="00B0316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12DCE" w:rsidRDefault="004C47E3" w:rsidP="00714EC8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  <w:r w:rsidR="00714EC8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11</w:t>
            </w:r>
            <w:r w:rsidR="00714EC8">
              <w:rPr>
                <w:rFonts w:ascii="GHEA Grapalat" w:hAnsi="GHEA Grapalat"/>
                <w:sz w:val="20"/>
              </w:rPr>
              <w:t xml:space="preserve">. </w:t>
            </w:r>
            <w:r w:rsidR="00714EC8" w:rsidRPr="00C656B3">
              <w:rPr>
                <w:rFonts w:ascii="GHEA Grapalat" w:hAnsi="GHEA Grapalat"/>
                <w:sz w:val="20"/>
              </w:rPr>
              <w:t>20</w:t>
            </w:r>
            <w:r w:rsidR="00714EC8">
              <w:rPr>
                <w:rFonts w:ascii="GHEA Grapalat" w:hAnsi="GHEA Grapalat"/>
                <w:sz w:val="20"/>
                <w:lang w:val="hy-AM"/>
              </w:rPr>
              <w:t>20</w:t>
            </w:r>
            <w:r w:rsidR="00714EC8">
              <w:rPr>
                <w:rFonts w:ascii="GHEA Grapalat" w:hAnsi="GHEA Grapalat"/>
                <w:sz w:val="20"/>
              </w:rPr>
              <w:t>г</w:t>
            </w:r>
          </w:p>
        </w:tc>
      </w:tr>
      <w:tr w:rsidR="00714EC8" w:rsidRPr="00F20D45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14EC8" w:rsidRPr="00F20D45" w:rsidTr="00B0316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7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714EC8" w:rsidRPr="00F20D45" w:rsidTr="00B03167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714EC8" w:rsidRPr="00F20D45" w:rsidTr="00B03167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714EC8" w:rsidRPr="00F20D45" w:rsidTr="00B03167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B152B" w:rsidRPr="00F20D45" w:rsidTr="00B03167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B152B" w:rsidRPr="00F20D45" w:rsidRDefault="00FB152B" w:rsidP="00FB15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B152B" w:rsidRPr="00AA6433" w:rsidRDefault="00FB152B" w:rsidP="00FB152B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FB152B" w:rsidRPr="00F20D45" w:rsidRDefault="00FB152B" w:rsidP="00FB15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3F3B">
              <w:rPr>
                <w:rFonts w:ascii="inherit" w:hAnsi="inherit"/>
                <w:color w:val="222222"/>
              </w:rPr>
              <w:t>"SMGHDDPR3-GHA</w:t>
            </w:r>
            <w:r w:rsidRPr="009044F1">
              <w:rPr>
                <w:rFonts w:ascii="GHEA Grapalat" w:hAnsi="GHEA Grapalat"/>
                <w:i/>
              </w:rPr>
              <w:t>P</w:t>
            </w:r>
            <w:r>
              <w:rPr>
                <w:rFonts w:ascii="inherit" w:hAnsi="inherit"/>
                <w:color w:val="222222"/>
              </w:rPr>
              <w:t>DZB 20/</w:t>
            </w:r>
            <w:r w:rsidRPr="006B0A1E">
              <w:rPr>
                <w:rFonts w:ascii="inherit" w:hAnsi="inherit"/>
                <w:color w:val="222222"/>
              </w:rPr>
              <w:t>3</w:t>
            </w:r>
            <w:r w:rsidRPr="003B3F3B">
              <w:rPr>
                <w:rFonts w:ascii="inherit" w:hAnsi="inherit"/>
                <w:color w:val="222222"/>
              </w:rPr>
              <w:t>"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FB152B" w:rsidRPr="00FB152B" w:rsidRDefault="00FB152B" w:rsidP="00FB152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11,01,2021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152B" w:rsidRPr="00FB152B" w:rsidRDefault="00FB152B" w:rsidP="00FB152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31,12,2021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FB152B" w:rsidRPr="00FB152B" w:rsidRDefault="00FB152B" w:rsidP="00FB152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FB152B" w:rsidRPr="00FB152B" w:rsidRDefault="00FB152B" w:rsidP="00FB152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---------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FB152B" w:rsidRPr="00FB152B" w:rsidRDefault="00FB152B" w:rsidP="00FB152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--------</w:t>
            </w:r>
          </w:p>
        </w:tc>
      </w:tr>
      <w:tr w:rsidR="00714EC8" w:rsidRPr="000A6B6B" w:rsidTr="00B03167">
        <w:trPr>
          <w:trHeight w:val="150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:rsidR="00714EC8" w:rsidRPr="004A0B5B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A0B5B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14EC8" w:rsidRPr="000A6B6B" w:rsidTr="00E77D31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226B30" w:rsidRPr="00F20D45" w:rsidTr="004F7764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B30" w:rsidRPr="002D31FD" w:rsidRDefault="00226B30" w:rsidP="00226B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B30" w:rsidRPr="00AA6433" w:rsidRDefault="00226B30" w:rsidP="00226B30">
            <w:pPr>
              <w:pStyle w:val="5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6433">
              <w:rPr>
                <w:sz w:val="16"/>
                <w:szCs w:val="16"/>
              </w:rPr>
              <w:br/>
            </w:r>
            <w:r w:rsidRPr="00AA6433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"Шоко Партия"</w:t>
            </w:r>
          </w:p>
        </w:tc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B30" w:rsidRPr="00226B30" w:rsidRDefault="00226B30" w:rsidP="00226B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6B30">
              <w:rPr>
                <w:sz w:val="16"/>
                <w:szCs w:val="16"/>
              </w:rPr>
              <w:br/>
            </w:r>
            <w:r w:rsidRPr="00226B30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Горис, Нарекаци 12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B30" w:rsidRPr="00D248FE" w:rsidRDefault="00226B30" w:rsidP="00226B30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hyperlink r:id="rId10" w:history="1">
              <w:r w:rsidRPr="00D248FE">
                <w:rPr>
                  <w:rStyle w:val="ac"/>
                  <w:rFonts w:ascii="Arial Unicode" w:hAnsi="Arial Unicode"/>
                  <w:b/>
                  <w:sz w:val="16"/>
                  <w:szCs w:val="16"/>
                  <w:lang w:val="pt-BR"/>
                </w:rPr>
                <w:t>shokoparty@gmail.com</w:t>
              </w:r>
            </w:hyperlink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B30" w:rsidRPr="00226B30" w:rsidRDefault="00226B30" w:rsidP="00226B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220263330742900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B30" w:rsidRPr="00226B30" w:rsidRDefault="00226B30" w:rsidP="00226B30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09210742</w:t>
            </w:r>
          </w:p>
        </w:tc>
      </w:tr>
      <w:tr w:rsidR="00714EC8" w:rsidRPr="00F20D45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226B30" w:rsidRDefault="00714EC8" w:rsidP="00714E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14EC8" w:rsidRPr="000A6B6B" w:rsidTr="00B031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714EC8" w:rsidRPr="000A6B6B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4A0B5B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14EC8" w:rsidRPr="00F20D45" w:rsidTr="00B03167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14EC8" w:rsidRPr="004A0B5B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14EC8" w:rsidRPr="00BF761A" w:rsidRDefault="00A6037D" w:rsidP="00714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</w:t>
            </w:r>
            <w:r w:rsidR="00714EC8" w:rsidRPr="00B55A79">
              <w:rPr>
                <w:rFonts w:ascii="GHEA Grapalat" w:hAnsi="GHEA Grapalat" w:hint="eastAsia"/>
                <w:bCs/>
                <w:sz w:val="20"/>
              </w:rPr>
              <w:t>лектронной</w:t>
            </w:r>
            <w:r w:rsidR="00714EC8"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714EC8" w:rsidRPr="00F20D45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14EC8" w:rsidRPr="000A6B6B" w:rsidTr="00B0316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14EC8" w:rsidRPr="000A6B6B" w:rsidTr="00B03167">
        <w:trPr>
          <w:trHeight w:val="288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4EC8" w:rsidRPr="004A0B5B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14EC8" w:rsidRPr="000A6B6B" w:rsidTr="00B0316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4A0B5B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14EC8" w:rsidRPr="000A6B6B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4A0B5B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14EC8" w:rsidRPr="00F20D45" w:rsidTr="00B0316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14EC8" w:rsidRPr="00F20D45" w:rsidTr="00B03167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:rsidR="00714EC8" w:rsidRPr="00F20D45" w:rsidRDefault="00714EC8" w:rsidP="00714EC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14EC8" w:rsidRPr="000A6B6B" w:rsidTr="00B03167">
        <w:trPr>
          <w:trHeight w:val="227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:rsidR="00714EC8" w:rsidRPr="004A0B5B" w:rsidRDefault="00714EC8" w:rsidP="00714E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A0B5B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4A0B5B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4A0B5B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714EC8" w:rsidRPr="00F20D45" w:rsidTr="00B03167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C8" w:rsidRPr="00F20D45" w:rsidRDefault="00714EC8" w:rsidP="00714E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714EC8" w:rsidRPr="00F20D45" w:rsidTr="00B03167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6005C8" w:rsidRPr="006005C8" w:rsidRDefault="006005C8" w:rsidP="006005C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222222"/>
                <w:sz w:val="28"/>
                <w:szCs w:val="28"/>
                <w:lang w:val="ru-RU"/>
              </w:rPr>
            </w:pPr>
            <w:r w:rsidRPr="006005C8">
              <w:rPr>
                <w:rFonts w:ascii="inherit" w:hAnsi="inherit" w:cs="Courier New"/>
                <w:color w:val="222222"/>
                <w:sz w:val="28"/>
                <w:szCs w:val="28"/>
                <w:lang w:val="ru-RU"/>
              </w:rPr>
              <w:t>Майрануш Тохунц</w:t>
            </w:r>
          </w:p>
          <w:p w:rsidR="00714EC8" w:rsidRPr="00DA199B" w:rsidRDefault="00714EC8" w:rsidP="00714E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9"/>
            <w:shd w:val="clear" w:color="auto" w:fill="auto"/>
            <w:vAlign w:val="center"/>
          </w:tcPr>
          <w:p w:rsidR="00714EC8" w:rsidRPr="00C51DE5" w:rsidRDefault="006005C8" w:rsidP="00714EC8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F66">
              <w:rPr>
                <w:rFonts w:ascii="GHEA Grapalat" w:hAnsi="GHEA Grapalat"/>
                <w:i/>
                <w:szCs w:val="24"/>
              </w:rPr>
              <w:t>093 55 44 11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714EC8" w:rsidRPr="006372A5" w:rsidRDefault="006005C8" w:rsidP="00714EC8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EE09F7">
              <w:rPr>
                <w:rFonts w:ascii="Arial Unicode" w:hAnsi="Arial Unicode"/>
                <w:i/>
                <w:lang w:val="af-ZA"/>
              </w:rPr>
              <w:t>anush-tokhunts@rambler.ru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650198" w:rsidRDefault="003D5711" w:rsidP="00650198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650198">
        <w:rPr>
          <w:rFonts w:ascii="GHEA Grapalat" w:hAnsi="GHEA Grapalat"/>
          <w:sz w:val="20"/>
          <w:lang w:val="ru-RU"/>
        </w:rPr>
        <w:lastRenderedPageBreak/>
        <w:t xml:space="preserve">Заказчик: </w:t>
      </w:r>
      <w:r w:rsidR="00650198" w:rsidRPr="00650198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</w:t>
      </w:r>
      <w:r w:rsidR="00650198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>Гимн № 3 имени Бахшяна. школа ,,</w:t>
      </w:r>
      <w:r w:rsidR="00650198" w:rsidRPr="00650198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</w:p>
    <w:p w:rsidR="003D5711" w:rsidRPr="00650198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650198" w:rsidRDefault="00BB10A2">
      <w:pPr>
        <w:rPr>
          <w:lang w:val="ru-RU"/>
        </w:rPr>
      </w:pPr>
    </w:p>
    <w:sectPr w:rsidR="00BB10A2" w:rsidRPr="00650198" w:rsidSect="00B03167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B0" w:rsidRDefault="001451B0" w:rsidP="007B4384">
      <w:r>
        <w:separator/>
      </w:r>
    </w:p>
  </w:endnote>
  <w:endnote w:type="continuationSeparator" w:id="0">
    <w:p w:rsidR="001451B0" w:rsidRDefault="001451B0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charset w:val="00"/>
    <w:family w:val="auto"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6B" w:rsidRDefault="000A6B6B" w:rsidP="00B0316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B6B" w:rsidRDefault="000A6B6B" w:rsidP="00B0316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6B" w:rsidRDefault="000A6B6B" w:rsidP="00B0316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56BF">
      <w:rPr>
        <w:rStyle w:val="a5"/>
        <w:noProof/>
      </w:rPr>
      <w:t>14</w:t>
    </w:r>
    <w:r>
      <w:rPr>
        <w:rStyle w:val="a5"/>
      </w:rPr>
      <w:fldChar w:fldCharType="end"/>
    </w:r>
  </w:p>
  <w:p w:rsidR="000A6B6B" w:rsidRDefault="000A6B6B" w:rsidP="00B031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B0" w:rsidRDefault="001451B0" w:rsidP="007B4384">
      <w:r>
        <w:separator/>
      </w:r>
    </w:p>
  </w:footnote>
  <w:footnote w:type="continuationSeparator" w:id="0">
    <w:p w:rsidR="001451B0" w:rsidRDefault="001451B0" w:rsidP="007B4384">
      <w:r>
        <w:continuationSeparator/>
      </w:r>
    </w:p>
  </w:footnote>
  <w:footnote w:id="1">
    <w:p w:rsidR="000A6B6B" w:rsidRPr="00F714C3" w:rsidRDefault="000A6B6B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A6B6B" w:rsidRPr="00F714C3" w:rsidRDefault="000A6B6B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A6B6B" w:rsidRPr="00F714C3" w:rsidRDefault="000A6B6B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B65DF" w:rsidRPr="00F714C3" w:rsidRDefault="004B65D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B65DF" w:rsidRPr="00F714C3" w:rsidRDefault="004B65DF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36C36"/>
    <w:rsid w:val="00066ABB"/>
    <w:rsid w:val="00094C76"/>
    <w:rsid w:val="000A6B6B"/>
    <w:rsid w:val="001122A4"/>
    <w:rsid w:val="001451B0"/>
    <w:rsid w:val="001531C5"/>
    <w:rsid w:val="00175585"/>
    <w:rsid w:val="00184169"/>
    <w:rsid w:val="001D3DE5"/>
    <w:rsid w:val="001D661C"/>
    <w:rsid w:val="00226B30"/>
    <w:rsid w:val="002A56BF"/>
    <w:rsid w:val="002B6B47"/>
    <w:rsid w:val="002B707B"/>
    <w:rsid w:val="002E2964"/>
    <w:rsid w:val="002F024E"/>
    <w:rsid w:val="00305B09"/>
    <w:rsid w:val="003306AE"/>
    <w:rsid w:val="00334FE3"/>
    <w:rsid w:val="003C3580"/>
    <w:rsid w:val="003D5711"/>
    <w:rsid w:val="00455603"/>
    <w:rsid w:val="004A0B5B"/>
    <w:rsid w:val="004B65DF"/>
    <w:rsid w:val="004C47E3"/>
    <w:rsid w:val="004E1366"/>
    <w:rsid w:val="004E3A5F"/>
    <w:rsid w:val="0054309C"/>
    <w:rsid w:val="005611BA"/>
    <w:rsid w:val="005630A5"/>
    <w:rsid w:val="005630C3"/>
    <w:rsid w:val="006005C8"/>
    <w:rsid w:val="00621DD1"/>
    <w:rsid w:val="00650198"/>
    <w:rsid w:val="00663EAE"/>
    <w:rsid w:val="006967EA"/>
    <w:rsid w:val="006A33CB"/>
    <w:rsid w:val="006E3C7F"/>
    <w:rsid w:val="00714EC8"/>
    <w:rsid w:val="00736B10"/>
    <w:rsid w:val="00751BE4"/>
    <w:rsid w:val="00793B1B"/>
    <w:rsid w:val="007B4384"/>
    <w:rsid w:val="007E3860"/>
    <w:rsid w:val="00860BCF"/>
    <w:rsid w:val="008A20BF"/>
    <w:rsid w:val="008C491C"/>
    <w:rsid w:val="0091228B"/>
    <w:rsid w:val="009344E8"/>
    <w:rsid w:val="00955831"/>
    <w:rsid w:val="009C0C43"/>
    <w:rsid w:val="009F6AF0"/>
    <w:rsid w:val="00A04052"/>
    <w:rsid w:val="00A372FE"/>
    <w:rsid w:val="00A6037D"/>
    <w:rsid w:val="00A61FA5"/>
    <w:rsid w:val="00AA6433"/>
    <w:rsid w:val="00AE148E"/>
    <w:rsid w:val="00B015C2"/>
    <w:rsid w:val="00B03167"/>
    <w:rsid w:val="00B102D9"/>
    <w:rsid w:val="00B23BEA"/>
    <w:rsid w:val="00B50E2A"/>
    <w:rsid w:val="00BB10A2"/>
    <w:rsid w:val="00BD608C"/>
    <w:rsid w:val="00BF4831"/>
    <w:rsid w:val="00C0170F"/>
    <w:rsid w:val="00C06A9E"/>
    <w:rsid w:val="00C32BE4"/>
    <w:rsid w:val="00C34C3A"/>
    <w:rsid w:val="00C70BAD"/>
    <w:rsid w:val="00C86251"/>
    <w:rsid w:val="00CB2CBD"/>
    <w:rsid w:val="00CD090A"/>
    <w:rsid w:val="00CE6962"/>
    <w:rsid w:val="00CF08F3"/>
    <w:rsid w:val="00D558C2"/>
    <w:rsid w:val="00D728E4"/>
    <w:rsid w:val="00D83AB0"/>
    <w:rsid w:val="00D8797F"/>
    <w:rsid w:val="00D927FD"/>
    <w:rsid w:val="00DC42F6"/>
    <w:rsid w:val="00DD0180"/>
    <w:rsid w:val="00DD51D2"/>
    <w:rsid w:val="00E61FC7"/>
    <w:rsid w:val="00E77D31"/>
    <w:rsid w:val="00EC305E"/>
    <w:rsid w:val="00F834A9"/>
    <w:rsid w:val="00FB152B"/>
    <w:rsid w:val="00FC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2868D"/>
  <w15:docId w15:val="{300BFF5C-E621-49E1-9F7E-837BC25A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Strong"/>
    <w:uiPriority w:val="22"/>
    <w:qFormat/>
    <w:rsid w:val="004A0B5B"/>
    <w:rPr>
      <w:b/>
      <w:bCs/>
    </w:rPr>
  </w:style>
  <w:style w:type="character" w:styleId="ac">
    <w:name w:val="Hyperlink"/>
    <w:rsid w:val="00736B10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621DD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21DD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36C3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6C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part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okopart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ush-tokhunts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AE5C-A79C-436A-9B7D-E0373C77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6050</Words>
  <Characters>34490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Smart</cp:lastModifiedBy>
  <cp:revision>37</cp:revision>
  <cp:lastPrinted>2021-01-11T09:36:00Z</cp:lastPrinted>
  <dcterms:created xsi:type="dcterms:W3CDTF">2021-01-07T20:02:00Z</dcterms:created>
  <dcterms:modified xsi:type="dcterms:W3CDTF">2021-01-12T08:41:00Z</dcterms:modified>
</cp:coreProperties>
</file>