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193DF2" w:rsidRDefault="00B146F9" w:rsidP="00B146F9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 w:rsidR="00904BE9" w:rsidRPr="00B146F9">
        <w:rPr>
          <w:rFonts w:ascii="GHEA Grapalat" w:hAnsi="GHEA Grapalat"/>
          <w:sz w:val="20"/>
          <w:szCs w:val="20"/>
          <w:lang w:val="hy-AM"/>
        </w:rPr>
        <w:t>ՀՀ</w:t>
      </w:r>
      <w:r w:rsidR="00AB3549"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3E17F3" w:rsidRPr="00B146F9">
        <w:rPr>
          <w:rFonts w:ascii="GHEA Grapalat" w:hAnsi="GHEA Grapalat"/>
          <w:sz w:val="20"/>
          <w:szCs w:val="20"/>
          <w:lang w:val="af-ZA"/>
        </w:rPr>
        <w:t>սահմանադրական դատարանը</w:t>
      </w:r>
      <w:r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904BE9"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ստորև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է</w:t>
      </w:r>
      <w:r w:rsidR="00C127EB" w:rsidRPr="00B146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46F9">
        <w:rPr>
          <w:rFonts w:ascii="GHEA Grapalat" w:hAnsi="GHEA Grapalat" w:cs="Sylfaen"/>
          <w:b/>
          <w:sz w:val="20"/>
          <w:szCs w:val="20"/>
          <w:lang w:val="hy-AM"/>
        </w:rPr>
        <w:t>իր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 կարիքների համար </w:t>
      </w:r>
      <w:r w:rsidR="004A7858">
        <w:rPr>
          <w:rFonts w:ascii="GHEA Grapalat" w:hAnsi="GHEA Grapalat" w:cs="Sylfaen"/>
          <w:sz w:val="20"/>
          <w:szCs w:val="20"/>
          <w:lang w:val="hy-AM"/>
        </w:rPr>
        <w:t>էլեկտրաէներգիայի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 ձեռքբերման նպատակով 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B146F9">
        <w:rPr>
          <w:rFonts w:ascii="GHEA Grapalat" w:hAnsi="GHEA Grapalat"/>
          <w:sz w:val="20"/>
          <w:szCs w:val="20"/>
          <w:lang w:val="af-ZA"/>
        </w:rPr>
        <w:t>կ</w:t>
      </w:r>
      <w:r w:rsidR="00904BE9" w:rsidRPr="00B146F9">
        <w:rPr>
          <w:rFonts w:ascii="GHEA Grapalat" w:hAnsi="GHEA Grapalat"/>
          <w:sz w:val="20"/>
          <w:szCs w:val="20"/>
          <w:lang w:val="af-ZA"/>
        </w:rPr>
        <w:t>ազմակերպված</w:t>
      </w:r>
      <w:r w:rsidRPr="00B146F9">
        <w:rPr>
          <w:rFonts w:ascii="GHEA Grapalat" w:hAnsi="GHEA Grapalat"/>
          <w:sz w:val="20"/>
          <w:szCs w:val="20"/>
          <w:lang w:val="hy-AM"/>
        </w:rPr>
        <w:t xml:space="preserve"> N  </w:t>
      </w:r>
      <w:r w:rsidR="004A7858">
        <w:rPr>
          <w:rFonts w:ascii="GHEA Grapalat" w:hAnsi="GHEA Grapalat"/>
          <w:sz w:val="20"/>
          <w:szCs w:val="20"/>
          <w:lang w:val="hy-AM"/>
        </w:rPr>
        <w:t xml:space="preserve"> ԿՊ0063</w:t>
      </w:r>
      <w:r w:rsidR="006570D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46F9">
        <w:rPr>
          <w:rFonts w:ascii="GHEA Grapalat" w:hAnsi="GHEA Grapalat"/>
          <w:sz w:val="20"/>
          <w:szCs w:val="20"/>
          <w:lang w:val="hy-AM"/>
        </w:rPr>
        <w:t xml:space="preserve">ծածկագրով գնվան </w:t>
      </w:r>
      <w:r w:rsidR="00904BE9"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ընթացակարգ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 2017թ․ </w:t>
      </w:r>
      <w:r w:rsidR="007266C8">
        <w:rPr>
          <w:rFonts w:ascii="GHEA Grapalat" w:hAnsi="GHEA Grapalat" w:cs="Sylfaen"/>
          <w:sz w:val="20"/>
          <w:szCs w:val="20"/>
          <w:lang w:val="hy-AM"/>
        </w:rPr>
        <w:t xml:space="preserve">փետրվար 03-ին 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146F9">
        <w:rPr>
          <w:rFonts w:ascii="GHEA Grapalat" w:hAnsi="GHEA Grapalat"/>
          <w:sz w:val="20"/>
          <w:szCs w:val="20"/>
          <w:lang w:val="hy-AM"/>
        </w:rPr>
        <w:t xml:space="preserve">N  </w:t>
      </w:r>
      <w:r w:rsidR="004A7858">
        <w:rPr>
          <w:rFonts w:ascii="GHEA Grapalat" w:hAnsi="GHEA Grapalat"/>
          <w:sz w:val="20"/>
          <w:szCs w:val="20"/>
          <w:lang w:val="hy-AM"/>
        </w:rPr>
        <w:t xml:space="preserve">ԿՊ0063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05"/>
        <w:gridCol w:w="48"/>
        <w:gridCol w:w="12"/>
        <w:gridCol w:w="81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Պայմանագրովնախատեսված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A7858" w:rsidRPr="006570DA" w:rsidTr="00B7279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4A7858" w:rsidRPr="00076BFF" w:rsidRDefault="004A7858" w:rsidP="004A785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CF1BB3" w:rsidRDefault="004A7858" w:rsidP="004A785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Էլեկտրականության վճար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E034B4" w:rsidRDefault="004A7858" w:rsidP="004A78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E034B4" w:rsidRDefault="004A7858" w:rsidP="004A78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3E7B87" w:rsidRDefault="004A7858" w:rsidP="004A78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C127EB" w:rsidRDefault="006D3480" w:rsidP="004A78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5310000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C127EB" w:rsidRDefault="006D3480" w:rsidP="004A78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CF1BB3" w:rsidRDefault="004A7858" w:rsidP="004A785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Էլեկտրականության բաշխման վճար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CF1BB3" w:rsidRDefault="004A7858" w:rsidP="004A785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Էլեկտրականության բաշխման վճար</w:t>
            </w:r>
          </w:p>
        </w:tc>
      </w:tr>
      <w:tr w:rsidR="00904BE9" w:rsidRPr="006570DA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1F2E13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562AE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93B" w:rsidRPr="00512FEF" w:rsidRDefault="00BA093B" w:rsidP="00BA09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ՙՙԳնումների մասին՚՚ ՀՀ օրենքի 2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44C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մասի 1-ին 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  <w:p w:rsidR="0062125D" w:rsidRPr="0062125D" w:rsidRDefault="00BA093B" w:rsidP="00B146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 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526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որոշման 2</w:t>
            </w:r>
            <w:r w:rsidR="004A78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կետ, 4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A78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2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ենթակետ </w:t>
            </w:r>
          </w:p>
        </w:tc>
      </w:tr>
      <w:tr w:rsidR="00904BE9" w:rsidRPr="001F2E13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1013F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1F2E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A8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71B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422A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EC7CA4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BF7713" w:rsidRDefault="00954FA8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C27D45" w:rsidRDefault="001F2E13" w:rsidP="002164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  <w:bookmarkStart w:id="0" w:name="_GoBack"/>
            <w:bookmarkEnd w:id="0"/>
            <w:r w:rsidR="004A7858">
              <w:rPr>
                <w:rFonts w:ascii="GHEA Grapalat" w:hAnsi="GHEA Grapalat"/>
                <w:sz w:val="16"/>
                <w:szCs w:val="16"/>
                <w:lang w:val="hy-AM"/>
              </w:rPr>
              <w:t>․01․2018թ․</w:t>
            </w: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3E7B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72718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  <w:proofErr w:type="spellEnd"/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այտովներկայացվածգները</w:t>
            </w:r>
            <w:proofErr w:type="spellEnd"/>
          </w:p>
        </w:tc>
      </w:tr>
      <w:tr w:rsidR="00904BE9" w:rsidRPr="00BF7713" w:rsidTr="00F72718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72718">
        <w:trPr>
          <w:trHeight w:val="268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743" w:type="dxa"/>
            <w:gridSpan w:val="9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303ED" w:rsidRPr="00BF7713" w:rsidTr="00F72718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6303ED" w:rsidRDefault="006303ED" w:rsidP="006303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6303ED" w:rsidRPr="003E7B87" w:rsidRDefault="004A7858" w:rsidP="00F7271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էլեկտրական ցանցեր ՓԲԸ </w:t>
            </w:r>
            <w:r w:rsidR="00B146F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6E7E8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43" w:type="dxa"/>
            <w:gridSpan w:val="9"/>
            <w:shd w:val="clear" w:color="auto" w:fill="auto"/>
          </w:tcPr>
          <w:p w:rsidR="006303ED" w:rsidRPr="00C27D45" w:rsidRDefault="006D3480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4248000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6303ED" w:rsidRPr="00C27D45" w:rsidRDefault="006D3480" w:rsidP="00C85F2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4248000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6303ED" w:rsidRPr="00E034B4" w:rsidRDefault="006D3480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1062000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6303ED" w:rsidRPr="00E034B4" w:rsidRDefault="006D3480" w:rsidP="00406EE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1062000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6303ED" w:rsidRPr="00C27D45" w:rsidRDefault="006D3480" w:rsidP="008F390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5310000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03ED" w:rsidRPr="00C27D45" w:rsidRDefault="006D3480" w:rsidP="00C85F2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5310000</w:t>
            </w:r>
          </w:p>
        </w:tc>
      </w:tr>
      <w:tr w:rsidR="00D11D2D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614591">
              <w:rPr>
                <w:rFonts w:ascii="GHEA Grapalat" w:hAnsi="GHEA Grapalat"/>
                <w:sz w:val="16"/>
                <w:szCs w:val="16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բավարարկամանբավարար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11D2D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համա-պատաս-խանութ-յունը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Առաջարկածգնմանառարկայիտեխնիկա-կանհատկ</w:t>
            </w: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անիշ-ներիհամա-պատասխա-նությունը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Մասնա-գիտա-կանփոր-ձառութ-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Գնայինառաջարկ</w:t>
            </w:r>
            <w:proofErr w:type="spellEnd"/>
          </w:p>
        </w:tc>
      </w:tr>
      <w:tr w:rsidR="00D11D2D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1D2D" w:rsidRPr="00E908BB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21119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D11D2D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Ընտրվածմասնակցիորոշմանամսաթիվը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C27D45" w:rsidRDefault="004A7858" w:rsidP="002164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08․01․2018թ․</w:t>
            </w:r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Անգործությանժամկետիավարտ</w:t>
            </w:r>
            <w:proofErr w:type="spellEnd"/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4A7858" w:rsidRPr="00BF7713" w:rsidTr="00492C49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EF1262" w:rsidRDefault="004A7858" w:rsidP="004A785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A7858" w:rsidRDefault="004A7858" w:rsidP="004A7858">
            <w:r w:rsidRPr="00CA316A">
              <w:rPr>
                <w:rFonts w:ascii="GHEA Grapalat" w:hAnsi="GHEA Grapalat"/>
                <w:sz w:val="16"/>
                <w:szCs w:val="16"/>
                <w:lang w:val="hy-AM"/>
              </w:rPr>
              <w:t>08․01․2018թ․</w:t>
            </w:r>
          </w:p>
        </w:tc>
      </w:tr>
      <w:tr w:rsidR="004A7858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EF1262" w:rsidRDefault="004A7858" w:rsidP="004A78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A7858" w:rsidRDefault="004A7858" w:rsidP="004A7858">
            <w:r w:rsidRPr="00CA316A">
              <w:rPr>
                <w:rFonts w:ascii="GHEA Grapalat" w:hAnsi="GHEA Grapalat"/>
                <w:sz w:val="16"/>
                <w:szCs w:val="16"/>
                <w:lang w:val="hy-AM"/>
              </w:rPr>
              <w:t>08․01․2018թ․</w:t>
            </w:r>
          </w:p>
        </w:tc>
      </w:tr>
      <w:tr w:rsidR="004A7858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858" w:rsidRPr="00EF1262" w:rsidRDefault="004A7858" w:rsidP="004A785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A7858" w:rsidRDefault="004A7858" w:rsidP="004A7858">
            <w:r w:rsidRPr="00CA316A">
              <w:rPr>
                <w:rFonts w:ascii="GHEA Grapalat" w:hAnsi="GHEA Grapalat"/>
                <w:sz w:val="16"/>
                <w:szCs w:val="16"/>
                <w:lang w:val="hy-AM"/>
              </w:rPr>
              <w:t>08․01․2018թ․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0C3AE5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1D2D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1D2D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1D2D" w:rsidRPr="00BF7713" w:rsidTr="008176EF">
        <w:trPr>
          <w:trHeight w:val="89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46F9" w:rsidRPr="00221685" w:rsidTr="006F2B8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146F9" w:rsidRPr="0060004E" w:rsidRDefault="00B146F9" w:rsidP="00B146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B146F9" w:rsidRPr="003E7B87" w:rsidRDefault="004A7858" w:rsidP="00B146F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էլեկտրական ցանցեր ՓԲԸ   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B146F9" w:rsidRPr="006533EA" w:rsidRDefault="004A7858" w:rsidP="00B146F9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ԿՊ0063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B146F9" w:rsidRPr="00C27D45" w:rsidRDefault="004A7858" w:rsidP="00B146F9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08․01․2018թ․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146F9" w:rsidRPr="0097012F" w:rsidRDefault="00B146F9" w:rsidP="006533E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6533E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146F9" w:rsidRPr="00221685" w:rsidRDefault="00B146F9" w:rsidP="00B146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B146F9" w:rsidRPr="00E50BD0" w:rsidRDefault="006D3480" w:rsidP="00B146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5310000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B146F9" w:rsidRPr="00E50BD0" w:rsidRDefault="006D3480" w:rsidP="00B146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5310000</w:t>
            </w:r>
          </w:p>
        </w:tc>
      </w:tr>
      <w:tr w:rsidR="00120D0F" w:rsidRPr="00221685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0D0F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146F9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F9" w:rsidRPr="0060004E" w:rsidRDefault="00B146F9" w:rsidP="00B146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F9" w:rsidRPr="003E7B87" w:rsidRDefault="004A7858" w:rsidP="00B146F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Հայաստանի էլեկտրական ցանցեր ՓԲԸ 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F9" w:rsidRPr="00E034B4" w:rsidRDefault="004A7858" w:rsidP="00B146F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Արմենակյան 127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F9" w:rsidRPr="000919AE" w:rsidRDefault="00B146F9" w:rsidP="00B146F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F9" w:rsidRPr="00E034B4" w:rsidRDefault="004A7858" w:rsidP="00B146F9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2474663150140480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6F9" w:rsidRPr="005D5817" w:rsidRDefault="004A7858" w:rsidP="00B146F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01520882</w:t>
            </w:r>
          </w:p>
        </w:tc>
      </w:tr>
      <w:tr w:rsidR="00120D0F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C23699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C34638" w:rsidRDefault="00120D0F" w:rsidP="00120D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120D0F" w:rsidRPr="00C34638" w:rsidRDefault="00120D0F" w:rsidP="00120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20D0F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F97908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0D0F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0D0F" w:rsidRPr="00EF1262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Մասնակիցներիներգրավմաննպատակով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20D0F" w:rsidRPr="00ED68F8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Այլանհրաժեշտտեղեկություններ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BF7713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փոստիհասցեն</w:t>
            </w:r>
            <w:proofErr w:type="spellEnd"/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20D0F" w:rsidRPr="0098134B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0D0F" w:rsidRPr="002F5192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120D0F" w:rsidRPr="002709C1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20" w:rsidRDefault="00791720" w:rsidP="00904BE9">
      <w:r>
        <w:separator/>
      </w:r>
    </w:p>
  </w:endnote>
  <w:endnote w:type="continuationSeparator" w:id="0">
    <w:p w:rsidR="00791720" w:rsidRDefault="00791720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20" w:rsidRDefault="00791720" w:rsidP="00904BE9">
      <w:r>
        <w:separator/>
      </w:r>
    </w:p>
  </w:footnote>
  <w:footnote w:type="continuationSeparator" w:id="0">
    <w:p w:rsidR="00791720" w:rsidRDefault="00791720" w:rsidP="00904BE9">
      <w:r>
        <w:continuationSeparator/>
      </w:r>
    </w:p>
  </w:footnote>
  <w:footnote w:id="1">
    <w:p w:rsidR="00904BE9" w:rsidRPr="00541A77" w:rsidRDefault="00904BE9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1D2D" w:rsidRPr="00871366" w:rsidRDefault="00D11D2D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0D0F" w:rsidRPr="002D0BF6" w:rsidRDefault="00120D0F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02699"/>
    <w:rsid w:val="00002D03"/>
    <w:rsid w:val="000039E1"/>
    <w:rsid w:val="00010A49"/>
    <w:rsid w:val="00024E9F"/>
    <w:rsid w:val="00033680"/>
    <w:rsid w:val="00035221"/>
    <w:rsid w:val="00040CCF"/>
    <w:rsid w:val="00073563"/>
    <w:rsid w:val="0007741C"/>
    <w:rsid w:val="000A7347"/>
    <w:rsid w:val="000C0EA8"/>
    <w:rsid w:val="000C3AE5"/>
    <w:rsid w:val="000F3C12"/>
    <w:rsid w:val="000F5265"/>
    <w:rsid w:val="001013F2"/>
    <w:rsid w:val="001174B2"/>
    <w:rsid w:val="00120D0F"/>
    <w:rsid w:val="00131725"/>
    <w:rsid w:val="00134AEF"/>
    <w:rsid w:val="00142911"/>
    <w:rsid w:val="00145298"/>
    <w:rsid w:val="00146369"/>
    <w:rsid w:val="00164182"/>
    <w:rsid w:val="00164567"/>
    <w:rsid w:val="001746F0"/>
    <w:rsid w:val="00174C13"/>
    <w:rsid w:val="0019324C"/>
    <w:rsid w:val="00193DF2"/>
    <w:rsid w:val="001964B3"/>
    <w:rsid w:val="001B7835"/>
    <w:rsid w:val="001D4514"/>
    <w:rsid w:val="001D7F50"/>
    <w:rsid w:val="001E73DD"/>
    <w:rsid w:val="001F2E13"/>
    <w:rsid w:val="001F3203"/>
    <w:rsid w:val="001F764D"/>
    <w:rsid w:val="0021640D"/>
    <w:rsid w:val="00221685"/>
    <w:rsid w:val="002422A0"/>
    <w:rsid w:val="00256984"/>
    <w:rsid w:val="00257ABC"/>
    <w:rsid w:val="00267E67"/>
    <w:rsid w:val="002709C1"/>
    <w:rsid w:val="0027376E"/>
    <w:rsid w:val="002768A2"/>
    <w:rsid w:val="00290C3E"/>
    <w:rsid w:val="002A6A66"/>
    <w:rsid w:val="002A7B51"/>
    <w:rsid w:val="002B0291"/>
    <w:rsid w:val="002F5192"/>
    <w:rsid w:val="0030481F"/>
    <w:rsid w:val="003137BE"/>
    <w:rsid w:val="003167DA"/>
    <w:rsid w:val="00316D77"/>
    <w:rsid w:val="0033346F"/>
    <w:rsid w:val="00342130"/>
    <w:rsid w:val="00344CA9"/>
    <w:rsid w:val="00353F70"/>
    <w:rsid w:val="00356B51"/>
    <w:rsid w:val="00356D1E"/>
    <w:rsid w:val="003768C3"/>
    <w:rsid w:val="003931EF"/>
    <w:rsid w:val="003C539A"/>
    <w:rsid w:val="003E17F3"/>
    <w:rsid w:val="003E61B7"/>
    <w:rsid w:val="003E7B87"/>
    <w:rsid w:val="00406EE6"/>
    <w:rsid w:val="00412597"/>
    <w:rsid w:val="00430F05"/>
    <w:rsid w:val="00434EF6"/>
    <w:rsid w:val="00442AE6"/>
    <w:rsid w:val="004557DD"/>
    <w:rsid w:val="00482B63"/>
    <w:rsid w:val="004A03AB"/>
    <w:rsid w:val="004A7858"/>
    <w:rsid w:val="004C2F72"/>
    <w:rsid w:val="004D2F5F"/>
    <w:rsid w:val="004F68FB"/>
    <w:rsid w:val="0050256F"/>
    <w:rsid w:val="00532318"/>
    <w:rsid w:val="00535304"/>
    <w:rsid w:val="00543C73"/>
    <w:rsid w:val="00562AE3"/>
    <w:rsid w:val="005650C0"/>
    <w:rsid w:val="005676F2"/>
    <w:rsid w:val="005825D4"/>
    <w:rsid w:val="00587B6D"/>
    <w:rsid w:val="00593CDF"/>
    <w:rsid w:val="00596628"/>
    <w:rsid w:val="005A5BA1"/>
    <w:rsid w:val="005B108E"/>
    <w:rsid w:val="005B5F56"/>
    <w:rsid w:val="005B629B"/>
    <w:rsid w:val="005C775F"/>
    <w:rsid w:val="005D5379"/>
    <w:rsid w:val="005D5817"/>
    <w:rsid w:val="005E1F93"/>
    <w:rsid w:val="005E243F"/>
    <w:rsid w:val="005E5E25"/>
    <w:rsid w:val="005F4482"/>
    <w:rsid w:val="0060004E"/>
    <w:rsid w:val="006130CD"/>
    <w:rsid w:val="0062125D"/>
    <w:rsid w:val="006303ED"/>
    <w:rsid w:val="00634C5B"/>
    <w:rsid w:val="00645902"/>
    <w:rsid w:val="00652AF5"/>
    <w:rsid w:val="006533EA"/>
    <w:rsid w:val="00653C91"/>
    <w:rsid w:val="006570DA"/>
    <w:rsid w:val="00680237"/>
    <w:rsid w:val="00683D86"/>
    <w:rsid w:val="00685429"/>
    <w:rsid w:val="00692D10"/>
    <w:rsid w:val="0069430C"/>
    <w:rsid w:val="006C5AC1"/>
    <w:rsid w:val="006D3480"/>
    <w:rsid w:val="006E3E41"/>
    <w:rsid w:val="006E7E86"/>
    <w:rsid w:val="006F1B1D"/>
    <w:rsid w:val="00707B5D"/>
    <w:rsid w:val="007266C8"/>
    <w:rsid w:val="0073174B"/>
    <w:rsid w:val="00731E43"/>
    <w:rsid w:val="00741D45"/>
    <w:rsid w:val="0074229B"/>
    <w:rsid w:val="007512A0"/>
    <w:rsid w:val="00755A2B"/>
    <w:rsid w:val="007607CF"/>
    <w:rsid w:val="0076404C"/>
    <w:rsid w:val="00766DBE"/>
    <w:rsid w:val="0076757F"/>
    <w:rsid w:val="0077621A"/>
    <w:rsid w:val="00782B9A"/>
    <w:rsid w:val="00791720"/>
    <w:rsid w:val="007932C2"/>
    <w:rsid w:val="007939A0"/>
    <w:rsid w:val="007A10A9"/>
    <w:rsid w:val="007B4F4F"/>
    <w:rsid w:val="007C09AF"/>
    <w:rsid w:val="007C5944"/>
    <w:rsid w:val="007D52C1"/>
    <w:rsid w:val="007E0317"/>
    <w:rsid w:val="007F1655"/>
    <w:rsid w:val="00802F40"/>
    <w:rsid w:val="008176EF"/>
    <w:rsid w:val="008230CA"/>
    <w:rsid w:val="008263E6"/>
    <w:rsid w:val="0082666F"/>
    <w:rsid w:val="008758C4"/>
    <w:rsid w:val="00892681"/>
    <w:rsid w:val="008B4A0C"/>
    <w:rsid w:val="008B5790"/>
    <w:rsid w:val="008C1E11"/>
    <w:rsid w:val="008E3203"/>
    <w:rsid w:val="008F3319"/>
    <w:rsid w:val="008F3902"/>
    <w:rsid w:val="008F49A4"/>
    <w:rsid w:val="008F7DE4"/>
    <w:rsid w:val="00904BE9"/>
    <w:rsid w:val="00911861"/>
    <w:rsid w:val="00954FA8"/>
    <w:rsid w:val="009619D6"/>
    <w:rsid w:val="0097169B"/>
    <w:rsid w:val="009A39A1"/>
    <w:rsid w:val="009D7705"/>
    <w:rsid w:val="009E1E0E"/>
    <w:rsid w:val="00A043DB"/>
    <w:rsid w:val="00A053BB"/>
    <w:rsid w:val="00A07CEA"/>
    <w:rsid w:val="00A137D4"/>
    <w:rsid w:val="00A50F53"/>
    <w:rsid w:val="00A523A1"/>
    <w:rsid w:val="00A63400"/>
    <w:rsid w:val="00A74DE7"/>
    <w:rsid w:val="00A76B68"/>
    <w:rsid w:val="00A841AD"/>
    <w:rsid w:val="00A909E5"/>
    <w:rsid w:val="00AB3549"/>
    <w:rsid w:val="00AC080D"/>
    <w:rsid w:val="00AC1960"/>
    <w:rsid w:val="00AD5A18"/>
    <w:rsid w:val="00AD6BF5"/>
    <w:rsid w:val="00AE0BD2"/>
    <w:rsid w:val="00AE3F2C"/>
    <w:rsid w:val="00B000AE"/>
    <w:rsid w:val="00B06143"/>
    <w:rsid w:val="00B146F9"/>
    <w:rsid w:val="00B62DD4"/>
    <w:rsid w:val="00B718F0"/>
    <w:rsid w:val="00B742A0"/>
    <w:rsid w:val="00B8354E"/>
    <w:rsid w:val="00B86BF7"/>
    <w:rsid w:val="00BA093B"/>
    <w:rsid w:val="00BA5E8B"/>
    <w:rsid w:val="00BA6A24"/>
    <w:rsid w:val="00BB1383"/>
    <w:rsid w:val="00BB43D3"/>
    <w:rsid w:val="00BC5141"/>
    <w:rsid w:val="00BD0CFC"/>
    <w:rsid w:val="00BE022F"/>
    <w:rsid w:val="00BF5435"/>
    <w:rsid w:val="00C02089"/>
    <w:rsid w:val="00C127EB"/>
    <w:rsid w:val="00C23699"/>
    <w:rsid w:val="00C27D45"/>
    <w:rsid w:val="00C3135E"/>
    <w:rsid w:val="00C32CD1"/>
    <w:rsid w:val="00C45880"/>
    <w:rsid w:val="00C630C6"/>
    <w:rsid w:val="00C8122A"/>
    <w:rsid w:val="00C84055"/>
    <w:rsid w:val="00C85F2C"/>
    <w:rsid w:val="00C8775A"/>
    <w:rsid w:val="00CD151A"/>
    <w:rsid w:val="00CF1BB3"/>
    <w:rsid w:val="00CF24B0"/>
    <w:rsid w:val="00CF5FA6"/>
    <w:rsid w:val="00D11D2D"/>
    <w:rsid w:val="00D229EC"/>
    <w:rsid w:val="00D2494E"/>
    <w:rsid w:val="00D42EBB"/>
    <w:rsid w:val="00D4549A"/>
    <w:rsid w:val="00D4703D"/>
    <w:rsid w:val="00D54817"/>
    <w:rsid w:val="00D653E9"/>
    <w:rsid w:val="00D859C5"/>
    <w:rsid w:val="00DA189E"/>
    <w:rsid w:val="00DB5AA5"/>
    <w:rsid w:val="00DC0744"/>
    <w:rsid w:val="00DC5975"/>
    <w:rsid w:val="00DD278E"/>
    <w:rsid w:val="00DD69C1"/>
    <w:rsid w:val="00DE6081"/>
    <w:rsid w:val="00DF6F03"/>
    <w:rsid w:val="00E018B0"/>
    <w:rsid w:val="00E034B4"/>
    <w:rsid w:val="00E040C4"/>
    <w:rsid w:val="00E06B5E"/>
    <w:rsid w:val="00E16B84"/>
    <w:rsid w:val="00E200ED"/>
    <w:rsid w:val="00E50BD0"/>
    <w:rsid w:val="00E97329"/>
    <w:rsid w:val="00EA7F89"/>
    <w:rsid w:val="00ED68F8"/>
    <w:rsid w:val="00EE11CA"/>
    <w:rsid w:val="00F01832"/>
    <w:rsid w:val="00F11A30"/>
    <w:rsid w:val="00F4667E"/>
    <w:rsid w:val="00F54C1F"/>
    <w:rsid w:val="00F61A65"/>
    <w:rsid w:val="00F71BA9"/>
    <w:rsid w:val="00F721FD"/>
    <w:rsid w:val="00F72718"/>
    <w:rsid w:val="00F72DAF"/>
    <w:rsid w:val="00F75EDF"/>
    <w:rsid w:val="00F77E6C"/>
    <w:rsid w:val="00F81EA6"/>
    <w:rsid w:val="00FC4DF6"/>
    <w:rsid w:val="00FE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072A4-B203-4DBB-B7A1-A1733A3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RePack by Diakov</cp:lastModifiedBy>
  <cp:revision>22</cp:revision>
  <cp:lastPrinted>2020-10-29T12:25:00Z</cp:lastPrinted>
  <dcterms:created xsi:type="dcterms:W3CDTF">2019-03-12T07:51:00Z</dcterms:created>
  <dcterms:modified xsi:type="dcterms:W3CDTF">2021-01-19T10:48:00Z</dcterms:modified>
</cp:coreProperties>
</file>