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EF8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1BEA1078" w:rsidR="0022631D" w:rsidRPr="0022631D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Pr="0004728A">
        <w:rPr>
          <w:rFonts w:ascii="GHEA Grapalat" w:hAnsi="GHEA Grapalat" w:cs="Sylfaen"/>
          <w:sz w:val="20"/>
          <w:szCs w:val="20"/>
          <w:lang w:val="af-ZA"/>
        </w:rPr>
        <w:t>կարիքների համար</w:t>
      </w:r>
      <w:r w:rsidR="00BB7E49" w:rsidRPr="00BB7E49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 </w:t>
      </w:r>
      <w:r w:rsidR="00BD4095" w:rsidRPr="00BD4095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կապալային աշխատանքների  </w:t>
      </w:r>
      <w:r w:rsidR="005F7FA0" w:rsidRPr="0004728A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E32D1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D4095" w:rsidRPr="00BD4095">
        <w:rPr>
          <w:rFonts w:ascii="GHEA Grapalat" w:hAnsi="GHEA Grapalat"/>
          <w:b/>
          <w:sz w:val="20"/>
          <w:szCs w:val="20"/>
          <w:lang w:val="af-ZA"/>
        </w:rPr>
        <w:t xml:space="preserve">ՏԿԵՆ-ԳՀԱՇՁԲ-2026/1Շ </w:t>
      </w:r>
      <w:r w:rsidR="0022631D" w:rsidRPr="0062535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17338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6 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3B6E3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27B38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փետրվարի</w:t>
      </w:r>
      <w:r w:rsidR="009F6E86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027B38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26</w:t>
      </w:r>
      <w:r w:rsidR="00BB7E49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-ին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4600AF" w:rsidRPr="00ED235F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bookmarkStart w:id="1" w:name="_Hlk223103930"/>
      <w:r w:rsidR="00BD4095" w:rsidRPr="00BD4095">
        <w:rPr>
          <w:rFonts w:ascii="GHEA Grapalat" w:hAnsi="GHEA Grapalat"/>
          <w:b/>
          <w:sz w:val="20"/>
          <w:szCs w:val="20"/>
          <w:lang w:val="af-ZA"/>
        </w:rPr>
        <w:t xml:space="preserve">ՏԿԵՆ-ԳՀԱՇՁԲ-2026/1Շ </w:t>
      </w:r>
      <w:r w:rsidR="00BD40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bookmarkEnd w:id="1"/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70"/>
        <w:gridCol w:w="97"/>
        <w:gridCol w:w="705"/>
        <w:gridCol w:w="198"/>
        <w:gridCol w:w="540"/>
        <w:gridCol w:w="73"/>
        <w:gridCol w:w="95"/>
        <w:gridCol w:w="13"/>
        <w:gridCol w:w="449"/>
        <w:gridCol w:w="53"/>
        <w:gridCol w:w="556"/>
        <w:gridCol w:w="21"/>
        <w:gridCol w:w="555"/>
        <w:gridCol w:w="165"/>
        <w:gridCol w:w="78"/>
        <w:gridCol w:w="36"/>
        <w:gridCol w:w="697"/>
        <w:gridCol w:w="89"/>
        <w:gridCol w:w="91"/>
        <w:gridCol w:w="180"/>
        <w:gridCol w:w="89"/>
        <w:gridCol w:w="843"/>
        <w:gridCol w:w="597"/>
        <w:gridCol w:w="450"/>
        <w:gridCol w:w="270"/>
        <w:gridCol w:w="271"/>
        <w:gridCol w:w="326"/>
        <w:gridCol w:w="72"/>
        <w:gridCol w:w="566"/>
        <w:gridCol w:w="296"/>
        <w:gridCol w:w="90"/>
        <w:gridCol w:w="179"/>
        <w:gridCol w:w="180"/>
        <w:gridCol w:w="252"/>
        <w:gridCol w:w="1419"/>
      </w:tblGrid>
      <w:tr w:rsidR="00C51243" w:rsidRPr="0022631D" w14:paraId="3E889CA3" w14:textId="77777777" w:rsidTr="00027B38">
        <w:trPr>
          <w:trHeight w:val="146"/>
        </w:trPr>
        <w:tc>
          <w:tcPr>
            <w:tcW w:w="580" w:type="dxa"/>
            <w:vAlign w:val="center"/>
          </w:tcPr>
          <w:p w14:paraId="3EF06307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61" w:type="dxa"/>
            <w:gridSpan w:val="35"/>
            <w:vAlign w:val="center"/>
          </w:tcPr>
          <w:p w14:paraId="2713D2BE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51243" w:rsidRPr="0022631D" w14:paraId="0913F1D7" w14:textId="77777777" w:rsidTr="00027B38">
        <w:trPr>
          <w:trHeight w:val="110"/>
        </w:trPr>
        <w:tc>
          <w:tcPr>
            <w:tcW w:w="580" w:type="dxa"/>
            <w:vMerge w:val="restart"/>
            <w:vAlign w:val="center"/>
          </w:tcPr>
          <w:p w14:paraId="19EDFC59" w14:textId="77777777" w:rsidR="00C51243" w:rsidRPr="00E4188B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59F6A1B8" w14:textId="77777777" w:rsidR="00C51243" w:rsidRPr="00187D06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vAlign w:val="center"/>
          </w:tcPr>
          <w:p w14:paraId="65A7034E" w14:textId="77777777" w:rsidR="00C51243" w:rsidRPr="0022631D" w:rsidRDefault="00C5124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50" w:type="dxa"/>
            <w:gridSpan w:val="5"/>
            <w:vAlign w:val="center"/>
          </w:tcPr>
          <w:p w14:paraId="5336C404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00" w:type="dxa"/>
            <w:gridSpan w:val="9"/>
            <w:vAlign w:val="center"/>
          </w:tcPr>
          <w:p w14:paraId="770AB0E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51" w:type="dxa"/>
            <w:gridSpan w:val="7"/>
            <w:vMerge w:val="restart"/>
            <w:vAlign w:val="center"/>
          </w:tcPr>
          <w:p w14:paraId="7030A95D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0" w:type="dxa"/>
            <w:gridSpan w:val="5"/>
            <w:vMerge w:val="restart"/>
            <w:vAlign w:val="center"/>
          </w:tcPr>
          <w:p w14:paraId="15DE37EB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51243" w:rsidRPr="0022631D" w14:paraId="590A7D75" w14:textId="77777777" w:rsidTr="00027B38">
        <w:trPr>
          <w:trHeight w:val="175"/>
        </w:trPr>
        <w:tc>
          <w:tcPr>
            <w:tcW w:w="580" w:type="dxa"/>
            <w:vMerge/>
            <w:vAlign w:val="center"/>
          </w:tcPr>
          <w:p w14:paraId="5D3172CF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4D0E67C2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4"/>
            <w:vMerge/>
            <w:vAlign w:val="center"/>
          </w:tcPr>
          <w:p w14:paraId="3CAF6148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 w:val="restart"/>
            <w:vAlign w:val="center"/>
          </w:tcPr>
          <w:p w14:paraId="2F33DEE6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vMerge w:val="restart"/>
            <w:vAlign w:val="center"/>
          </w:tcPr>
          <w:p w14:paraId="73FAEBED" w14:textId="77777777" w:rsidR="00C51243" w:rsidRPr="0022631D" w:rsidRDefault="00C5124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00" w:type="dxa"/>
            <w:gridSpan w:val="9"/>
            <w:vAlign w:val="center"/>
          </w:tcPr>
          <w:p w14:paraId="7C39E326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51" w:type="dxa"/>
            <w:gridSpan w:val="7"/>
            <w:vMerge/>
          </w:tcPr>
          <w:p w14:paraId="53CC12FA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gridSpan w:val="5"/>
            <w:vMerge/>
          </w:tcPr>
          <w:p w14:paraId="5700E97E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243" w:rsidRPr="0022631D" w14:paraId="61ED3D03" w14:textId="77777777" w:rsidTr="00027B38">
        <w:trPr>
          <w:trHeight w:val="565"/>
        </w:trPr>
        <w:tc>
          <w:tcPr>
            <w:tcW w:w="580" w:type="dxa"/>
            <w:vMerge/>
            <w:tcBorders>
              <w:bottom w:val="single" w:sz="8" w:space="0" w:color="auto"/>
            </w:tcBorders>
            <w:vAlign w:val="center"/>
          </w:tcPr>
          <w:p w14:paraId="027BE6EC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656910C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20764BC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0B055F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7DDC9A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728CFF79" w14:textId="77777777" w:rsidR="00C51243" w:rsidRPr="00E4188B" w:rsidRDefault="00C51243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center"/>
          </w:tcPr>
          <w:p w14:paraId="2631CAEE" w14:textId="62C906AD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1" w:type="dxa"/>
            <w:gridSpan w:val="7"/>
            <w:vMerge/>
            <w:tcBorders>
              <w:bottom w:val="single" w:sz="8" w:space="0" w:color="auto"/>
            </w:tcBorders>
          </w:tcPr>
          <w:p w14:paraId="5F42DD9B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gridSpan w:val="5"/>
            <w:vMerge/>
            <w:tcBorders>
              <w:bottom w:val="single" w:sz="8" w:space="0" w:color="auto"/>
            </w:tcBorders>
          </w:tcPr>
          <w:p w14:paraId="233C78A6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5AF5" w:rsidRPr="00BD4095" w14:paraId="5A739ED9" w14:textId="77777777" w:rsidTr="00027B38">
        <w:trPr>
          <w:trHeight w:val="1183"/>
        </w:trPr>
        <w:tc>
          <w:tcPr>
            <w:tcW w:w="580" w:type="dxa"/>
            <w:vAlign w:val="center"/>
          </w:tcPr>
          <w:p w14:paraId="654A8B95" w14:textId="77777777" w:rsidR="00185AF5" w:rsidRPr="0013073F" w:rsidRDefault="00185AF5" w:rsidP="00185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7D9B7C1" w14:textId="1477AF23" w:rsidR="00185AF5" w:rsidRPr="00ED235F" w:rsidRDefault="006B23CB" w:rsidP="00185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6B23CB"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ճանապարհների վերանորոգման աշխատանքներ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vAlign w:val="center"/>
          </w:tcPr>
          <w:p w14:paraId="766B6524" w14:textId="1DB2A1E1" w:rsidR="00185AF5" w:rsidRPr="00373869" w:rsidRDefault="00185AF5" w:rsidP="00185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vAlign w:val="center"/>
          </w:tcPr>
          <w:p w14:paraId="2EA70555" w14:textId="740D93C9" w:rsidR="00185AF5" w:rsidRPr="001F7355" w:rsidRDefault="00185AF5" w:rsidP="00185AF5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7C618AFB" w14:textId="418266C5" w:rsidR="00185AF5" w:rsidRPr="006F2475" w:rsidRDefault="00185AF5" w:rsidP="00185AF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451DCCCD" w14:textId="4B0AC579" w:rsidR="00185AF5" w:rsidRPr="005D337D" w:rsidRDefault="00185AF5" w:rsidP="0018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-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center"/>
          </w:tcPr>
          <w:p w14:paraId="2346AA91" w14:textId="407EFF0C" w:rsidR="00185AF5" w:rsidRPr="00027B38" w:rsidRDefault="00CE21F7" w:rsidP="0018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highlight w:val="yellow"/>
                <w:lang w:val="hy-AM" w:eastAsia="ru-RU"/>
              </w:rPr>
            </w:pPr>
            <w:r w:rsidRPr="004D0672">
              <w:rPr>
                <w:rFonts w:ascii="GHEA Grapalat" w:hAnsi="GHEA Grapalat" w:cs="Arial"/>
                <w:b/>
                <w:bCs/>
                <w:color w:val="000000"/>
              </w:rPr>
              <w:t>73 660</w:t>
            </w:r>
            <w:r w:rsidRPr="004D0672"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 xml:space="preserve"> </w:t>
            </w:r>
            <w:r w:rsidRPr="004D0672">
              <w:rPr>
                <w:rFonts w:ascii="GHEA Grapalat" w:hAnsi="GHEA Grapalat" w:cs="Arial"/>
                <w:b/>
                <w:bCs/>
                <w:color w:val="000000"/>
              </w:rPr>
              <w:t>928</w:t>
            </w:r>
          </w:p>
        </w:tc>
        <w:tc>
          <w:tcPr>
            <w:tcW w:w="2251" w:type="dxa"/>
            <w:gridSpan w:val="7"/>
            <w:tcBorders>
              <w:bottom w:val="single" w:sz="8" w:space="0" w:color="auto"/>
            </w:tcBorders>
            <w:vAlign w:val="center"/>
          </w:tcPr>
          <w:p w14:paraId="75FAEB98" w14:textId="77777777" w:rsidR="00700EC7" w:rsidRPr="00700EC7" w:rsidRDefault="00700EC7" w:rsidP="00700EC7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700EC7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Մ-4,Երևան-Սևան-Իջևան-ՀՀ սահման կմ12+116-կմ15+818 (աջ գոտի) հատվածում մետաղական</w:t>
            </w:r>
          </w:p>
          <w:p w14:paraId="738F5757" w14:textId="362D1CAE" w:rsidR="00185AF5" w:rsidRPr="00EA79FA" w:rsidRDefault="00700EC7" w:rsidP="00700EC7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700EC7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արգելափակոցների տեղադրման  աշխատանքներ</w:t>
            </w:r>
          </w:p>
        </w:tc>
        <w:tc>
          <w:tcPr>
            <w:tcW w:w="2120" w:type="dxa"/>
            <w:gridSpan w:val="5"/>
            <w:tcBorders>
              <w:bottom w:val="single" w:sz="8" w:space="0" w:color="auto"/>
            </w:tcBorders>
            <w:vAlign w:val="center"/>
          </w:tcPr>
          <w:p w14:paraId="047C4262" w14:textId="77777777" w:rsidR="00700EC7" w:rsidRPr="00700EC7" w:rsidRDefault="00700EC7" w:rsidP="00700EC7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700EC7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Մ-4,Երևան-Սևան-Իջևան-ՀՀ սահման կմ12+116-կմ15+818 (աջ գոտի) հատվածում մետաղական</w:t>
            </w:r>
          </w:p>
          <w:p w14:paraId="596A34AC" w14:textId="2E0B5AD5" w:rsidR="00185AF5" w:rsidRPr="00EA79FA" w:rsidRDefault="00700EC7" w:rsidP="00700EC7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700EC7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արգելափակոցների տեղադրման  աշխատանքներ</w:t>
            </w:r>
          </w:p>
        </w:tc>
      </w:tr>
      <w:tr w:rsidR="0075383B" w:rsidRPr="00BD4095" w14:paraId="79842655" w14:textId="77777777" w:rsidTr="00272B7F">
        <w:trPr>
          <w:trHeight w:val="169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20A1C80C" w14:textId="77777777" w:rsidR="0075383B" w:rsidRPr="004C0C66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BD4095" w14:paraId="1052AE78" w14:textId="77777777" w:rsidTr="00027B38">
        <w:trPr>
          <w:trHeight w:val="50"/>
        </w:trPr>
        <w:tc>
          <w:tcPr>
            <w:tcW w:w="4384" w:type="dxa"/>
            <w:gridSpan w:val="17"/>
            <w:tcBorders>
              <w:bottom w:val="single" w:sz="8" w:space="0" w:color="auto"/>
            </w:tcBorders>
            <w:vAlign w:val="center"/>
          </w:tcPr>
          <w:p w14:paraId="5DBF9100" w14:textId="77777777" w:rsidR="0075383B" w:rsidRPr="00C23A3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57" w:type="dxa"/>
            <w:gridSpan w:val="19"/>
            <w:tcBorders>
              <w:bottom w:val="single" w:sz="8" w:space="0" w:color="auto"/>
            </w:tcBorders>
            <w:vAlign w:val="center"/>
          </w:tcPr>
          <w:p w14:paraId="192A8C3D" w14:textId="7265EA32" w:rsidR="0075383B" w:rsidRPr="005D337D" w:rsidRDefault="0075383B" w:rsidP="0075383B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«Գնումների մասին» ՀՀ օրենքի 2</w:t>
            </w:r>
            <w:r w:rsidR="00CE21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  <w:r w:rsidR="00F414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 </w:t>
            </w:r>
            <w:r w:rsidR="005D33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և </w:t>
            </w:r>
            <w:r w:rsidR="006B5B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15-րդ հոդվածի 6-րդ մասի</w:t>
            </w:r>
          </w:p>
        </w:tc>
      </w:tr>
      <w:tr w:rsidR="0075383B" w:rsidRPr="00BD4095" w14:paraId="32056466" w14:textId="77777777" w:rsidTr="00272B7F">
        <w:trPr>
          <w:trHeight w:val="196"/>
        </w:trPr>
        <w:tc>
          <w:tcPr>
            <w:tcW w:w="1134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300E39F1" w:rsidR="0075383B" w:rsidRPr="00C23A3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F4E39" w14:paraId="2E11EE5D" w14:textId="77777777" w:rsidTr="00027B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4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977CC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EA57F4F" w14:textId="101B0D70" w:rsidR="0075383B" w:rsidRPr="00625359" w:rsidRDefault="00CE21F7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10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0</w:t>
            </w:r>
            <w:r w:rsidR="00110001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1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75383B" w:rsidRPr="006253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5383B" w:rsidRPr="006253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5383B" w:rsidRPr="002F4E39" w14:paraId="57781221" w14:textId="77777777" w:rsidTr="00863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4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F23896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17AF4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6BFC8" w14:textId="79B323D8" w:rsidR="0075383B" w:rsidRPr="00E95F3A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F4E39" w14:paraId="05D0FE38" w14:textId="77777777" w:rsidTr="00863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44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C57DA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31432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A9F5F" w14:textId="25379F9A" w:rsidR="0075383B" w:rsidRPr="002F4E39" w:rsidRDefault="005D337D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5383B" w:rsidRPr="0022631D" w14:paraId="5FAB9288" w14:textId="77777777" w:rsidTr="00863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544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B563D0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3089D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E5803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330FF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5383B" w:rsidRPr="0022631D" w14:paraId="56AC7A67" w14:textId="77777777" w:rsidTr="00863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4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215AD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62E5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B8ED9" w14:textId="68BC2CDA" w:rsidR="0075383B" w:rsidRPr="00ED235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4083A" w14:textId="2BE1910E" w:rsidR="0075383B" w:rsidRPr="002132B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AB5955B" w14:textId="77777777" w:rsidTr="008633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44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0996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927E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BD66E" w14:textId="161185C2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DFED3" w14:textId="39451FCB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52B0DD4" w14:textId="77777777" w:rsidTr="00272B7F">
        <w:trPr>
          <w:trHeight w:val="54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332FA07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0E4EEDC2" w14:textId="77777777" w:rsidTr="00CE21F7">
        <w:trPr>
          <w:trHeight w:val="605"/>
        </w:trPr>
        <w:tc>
          <w:tcPr>
            <w:tcW w:w="1552" w:type="dxa"/>
            <w:gridSpan w:val="4"/>
            <w:vMerge w:val="restart"/>
            <w:vAlign w:val="center"/>
          </w:tcPr>
          <w:p w14:paraId="1FBE64BF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09" w:type="dxa"/>
            <w:gridSpan w:val="16"/>
            <w:vMerge w:val="restart"/>
            <w:vAlign w:val="center"/>
          </w:tcPr>
          <w:p w14:paraId="662BA7FC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080" w:type="dxa"/>
            <w:gridSpan w:val="16"/>
            <w:vAlign w:val="center"/>
          </w:tcPr>
          <w:p w14:paraId="33D85C0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383B" w:rsidRPr="0022631D" w14:paraId="25D60E46" w14:textId="77777777" w:rsidTr="00CE21F7">
        <w:trPr>
          <w:trHeight w:val="520"/>
        </w:trPr>
        <w:tc>
          <w:tcPr>
            <w:tcW w:w="1552" w:type="dxa"/>
            <w:gridSpan w:val="4"/>
            <w:vMerge/>
            <w:vAlign w:val="center"/>
          </w:tcPr>
          <w:p w14:paraId="0503D8F6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9" w:type="dxa"/>
            <w:gridSpan w:val="16"/>
            <w:vMerge/>
            <w:vAlign w:val="center"/>
          </w:tcPr>
          <w:p w14:paraId="7FA712A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783A73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41" w:type="dxa"/>
            <w:gridSpan w:val="8"/>
            <w:vAlign w:val="center"/>
          </w:tcPr>
          <w:p w14:paraId="20B2263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0" w:type="dxa"/>
            <w:gridSpan w:val="4"/>
            <w:vAlign w:val="center"/>
          </w:tcPr>
          <w:p w14:paraId="6D71124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A5CE9" w:rsidRPr="0022631D" w14:paraId="1443A138" w14:textId="77777777" w:rsidTr="00027B38">
        <w:trPr>
          <w:trHeight w:val="377"/>
        </w:trPr>
        <w:tc>
          <w:tcPr>
            <w:tcW w:w="1552" w:type="dxa"/>
            <w:gridSpan w:val="4"/>
            <w:vAlign w:val="center"/>
          </w:tcPr>
          <w:p w14:paraId="3E15CC15" w14:textId="016DC366" w:rsidR="003A5CE9" w:rsidRPr="0022631D" w:rsidRDefault="003A5CE9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5CE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3A5CE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3A5CE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789" w:type="dxa"/>
            <w:gridSpan w:val="32"/>
            <w:vAlign w:val="center"/>
          </w:tcPr>
          <w:p w14:paraId="743444E3" w14:textId="77777777" w:rsidR="003A5CE9" w:rsidRPr="0022631D" w:rsidRDefault="003A5CE9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E21F7" w:rsidRPr="0075383B" w14:paraId="45E08E8D" w14:textId="77777777" w:rsidTr="00CE21F7">
        <w:trPr>
          <w:trHeight w:val="340"/>
        </w:trPr>
        <w:tc>
          <w:tcPr>
            <w:tcW w:w="1552" w:type="dxa"/>
            <w:gridSpan w:val="4"/>
            <w:vAlign w:val="center"/>
          </w:tcPr>
          <w:p w14:paraId="56903C24" w14:textId="664A600C" w:rsidR="00CE21F7" w:rsidRPr="0075383B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709" w:type="dxa"/>
            <w:gridSpan w:val="16"/>
            <w:vAlign w:val="center"/>
          </w:tcPr>
          <w:p w14:paraId="76600CB7" w14:textId="5E2A161A" w:rsidR="00CE21F7" w:rsidRPr="00CE21F7" w:rsidRDefault="00CE21F7" w:rsidP="00CE21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CE21F7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</w:t>
            </w:r>
            <w:r w:rsidR="00A437B5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Բռամսլեռ</w:t>
            </w:r>
            <w:r w:rsidRPr="00CE21F7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09" w:type="dxa"/>
            <w:gridSpan w:val="4"/>
            <w:vAlign w:val="center"/>
          </w:tcPr>
          <w:p w14:paraId="5DD4BEF1" w14:textId="580428DD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E21F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41500000</w:t>
            </w:r>
          </w:p>
        </w:tc>
        <w:tc>
          <w:tcPr>
            <w:tcW w:w="2341" w:type="dxa"/>
            <w:gridSpan w:val="8"/>
            <w:vAlign w:val="center"/>
          </w:tcPr>
          <w:p w14:paraId="45AE0422" w14:textId="0BD3DF4D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E21F7">
              <w:rPr>
                <w:rFonts w:ascii="GHEA Grapalat" w:hAnsi="GHEA Grapalat" w:cs="Sylfaen"/>
                <w:b/>
                <w:bCs/>
                <w:sz w:val="20"/>
                <w:szCs w:val="20"/>
              </w:rPr>
              <w:t>8300000</w:t>
            </w:r>
          </w:p>
        </w:tc>
        <w:tc>
          <w:tcPr>
            <w:tcW w:w="2030" w:type="dxa"/>
            <w:gridSpan w:val="4"/>
            <w:vAlign w:val="center"/>
          </w:tcPr>
          <w:p w14:paraId="3FE16B5C" w14:textId="218452A0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E21F7">
              <w:rPr>
                <w:rFonts w:ascii="GHEA Grapalat" w:hAnsi="GHEA Grapalat" w:cs="Sylfaen"/>
                <w:b/>
                <w:bCs/>
                <w:sz w:val="20"/>
                <w:szCs w:val="20"/>
              </w:rPr>
              <w:t>49800000</w:t>
            </w:r>
            <w:r w:rsidRPr="00CE21F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CE21F7" w:rsidRPr="0075383B" w14:paraId="35AF5355" w14:textId="77777777" w:rsidTr="00CE21F7">
        <w:trPr>
          <w:trHeight w:val="340"/>
        </w:trPr>
        <w:tc>
          <w:tcPr>
            <w:tcW w:w="1552" w:type="dxa"/>
            <w:gridSpan w:val="4"/>
            <w:vAlign w:val="center"/>
          </w:tcPr>
          <w:p w14:paraId="6AD4C9B1" w14:textId="050A836D" w:rsid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709" w:type="dxa"/>
            <w:gridSpan w:val="16"/>
            <w:vAlign w:val="center"/>
          </w:tcPr>
          <w:p w14:paraId="004A775A" w14:textId="43EB4F3C" w:rsidR="00CE21F7" w:rsidRPr="00CE21F7" w:rsidRDefault="00CE21F7" w:rsidP="00CE21F7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Arial"/>
                <w:sz w:val="20"/>
                <w:szCs w:val="20"/>
                <w:lang w:val="hy-AM"/>
              </w:rPr>
              <w:t>«ԱՇՈՏ ԴԱՅԱՆ ԵՎ ԸՆԿԵՐՆԵՐ</w:t>
            </w:r>
            <w:r w:rsidRPr="00CE21F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09" w:type="dxa"/>
            <w:gridSpan w:val="4"/>
            <w:vAlign w:val="center"/>
          </w:tcPr>
          <w:p w14:paraId="43D16879" w14:textId="52B099AD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  <w:lang w:val="hy-AM"/>
              </w:rPr>
              <w:t>42500000</w:t>
            </w:r>
          </w:p>
        </w:tc>
        <w:tc>
          <w:tcPr>
            <w:tcW w:w="2341" w:type="dxa"/>
            <w:gridSpan w:val="8"/>
            <w:vAlign w:val="center"/>
          </w:tcPr>
          <w:p w14:paraId="53A1CD50" w14:textId="2D5A1129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  <w:lang w:val="hy-AM"/>
              </w:rPr>
              <w:t>8500000</w:t>
            </w:r>
          </w:p>
        </w:tc>
        <w:tc>
          <w:tcPr>
            <w:tcW w:w="2030" w:type="dxa"/>
            <w:gridSpan w:val="4"/>
            <w:vAlign w:val="center"/>
          </w:tcPr>
          <w:p w14:paraId="014E58BF" w14:textId="1A36CDBD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  <w:lang w:val="hy-AM"/>
              </w:rPr>
              <w:t>51000000</w:t>
            </w:r>
          </w:p>
        </w:tc>
      </w:tr>
      <w:tr w:rsidR="00CE21F7" w:rsidRPr="0075383B" w14:paraId="6B9AFD36" w14:textId="77777777" w:rsidTr="00CE21F7">
        <w:trPr>
          <w:trHeight w:val="340"/>
        </w:trPr>
        <w:tc>
          <w:tcPr>
            <w:tcW w:w="1552" w:type="dxa"/>
            <w:gridSpan w:val="4"/>
            <w:vAlign w:val="center"/>
          </w:tcPr>
          <w:p w14:paraId="52B0ED94" w14:textId="7F60B0EE" w:rsid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3709" w:type="dxa"/>
            <w:gridSpan w:val="16"/>
            <w:vAlign w:val="center"/>
          </w:tcPr>
          <w:p w14:paraId="6897240D" w14:textId="3EF03908" w:rsidR="00CE21F7" w:rsidRPr="00CE21F7" w:rsidRDefault="00CE21F7" w:rsidP="00CE21F7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Arial"/>
                <w:sz w:val="20"/>
                <w:szCs w:val="20"/>
                <w:lang w:val="hy-AM"/>
              </w:rPr>
              <w:t>«Ծովագյուղի ՃՇՇ</w:t>
            </w:r>
            <w:r w:rsidRPr="00CE21F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09" w:type="dxa"/>
            <w:gridSpan w:val="4"/>
            <w:vAlign w:val="center"/>
          </w:tcPr>
          <w:p w14:paraId="094EE609" w14:textId="2E2181E7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  <w:lang w:val="hy-AM"/>
              </w:rPr>
              <w:t>46250000</w:t>
            </w:r>
          </w:p>
        </w:tc>
        <w:tc>
          <w:tcPr>
            <w:tcW w:w="2341" w:type="dxa"/>
            <w:gridSpan w:val="8"/>
            <w:vAlign w:val="center"/>
          </w:tcPr>
          <w:p w14:paraId="32DB9C8B" w14:textId="2FBF86C8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</w:rPr>
              <w:t>9250000</w:t>
            </w:r>
          </w:p>
        </w:tc>
        <w:tc>
          <w:tcPr>
            <w:tcW w:w="2030" w:type="dxa"/>
            <w:gridSpan w:val="4"/>
            <w:vAlign w:val="center"/>
          </w:tcPr>
          <w:p w14:paraId="2E115FF5" w14:textId="0EFD9F37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</w:rPr>
              <w:t>55500000</w:t>
            </w:r>
          </w:p>
        </w:tc>
      </w:tr>
      <w:tr w:rsidR="00CE21F7" w:rsidRPr="0075383B" w14:paraId="65B4B0A4" w14:textId="77777777" w:rsidTr="00CE21F7">
        <w:trPr>
          <w:trHeight w:val="340"/>
        </w:trPr>
        <w:tc>
          <w:tcPr>
            <w:tcW w:w="1552" w:type="dxa"/>
            <w:gridSpan w:val="4"/>
            <w:vAlign w:val="center"/>
          </w:tcPr>
          <w:p w14:paraId="0BD4EBC8" w14:textId="09DD9178" w:rsid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3709" w:type="dxa"/>
            <w:gridSpan w:val="16"/>
            <w:vAlign w:val="center"/>
          </w:tcPr>
          <w:p w14:paraId="02661135" w14:textId="584960AF" w:rsidR="00CE21F7" w:rsidRPr="00CE21F7" w:rsidRDefault="00CE21F7" w:rsidP="00CE21F7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Arial"/>
                <w:sz w:val="20"/>
                <w:szCs w:val="20"/>
                <w:lang w:val="hy-AM"/>
              </w:rPr>
              <w:t>«Ալմի</w:t>
            </w:r>
            <w:r w:rsidRPr="00CE21F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09" w:type="dxa"/>
            <w:gridSpan w:val="4"/>
            <w:vAlign w:val="center"/>
          </w:tcPr>
          <w:p w14:paraId="20AEBE8D" w14:textId="3AF96403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  <w:lang w:val="hy-AM"/>
              </w:rPr>
              <w:t>47833330</w:t>
            </w:r>
          </w:p>
        </w:tc>
        <w:tc>
          <w:tcPr>
            <w:tcW w:w="2341" w:type="dxa"/>
            <w:gridSpan w:val="8"/>
            <w:vAlign w:val="center"/>
          </w:tcPr>
          <w:p w14:paraId="6AD0E5B7" w14:textId="55D82391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</w:rPr>
              <w:t>9566666</w:t>
            </w:r>
          </w:p>
        </w:tc>
        <w:tc>
          <w:tcPr>
            <w:tcW w:w="2030" w:type="dxa"/>
            <w:gridSpan w:val="4"/>
            <w:vAlign w:val="center"/>
          </w:tcPr>
          <w:p w14:paraId="6B097AB0" w14:textId="3357EEEB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</w:rPr>
              <w:t>57399996</w:t>
            </w:r>
          </w:p>
        </w:tc>
      </w:tr>
      <w:tr w:rsidR="00CE21F7" w:rsidRPr="0075383B" w14:paraId="682DAA63" w14:textId="77777777" w:rsidTr="00CE21F7">
        <w:trPr>
          <w:trHeight w:val="340"/>
        </w:trPr>
        <w:tc>
          <w:tcPr>
            <w:tcW w:w="1552" w:type="dxa"/>
            <w:gridSpan w:val="4"/>
            <w:vAlign w:val="center"/>
          </w:tcPr>
          <w:p w14:paraId="1D6529DC" w14:textId="14225721" w:rsid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3709" w:type="dxa"/>
            <w:gridSpan w:val="16"/>
            <w:vAlign w:val="center"/>
          </w:tcPr>
          <w:p w14:paraId="4D039DE2" w14:textId="711C7362" w:rsidR="00CE21F7" w:rsidRPr="00CE21F7" w:rsidRDefault="00CE21F7" w:rsidP="00CE21F7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Arial"/>
                <w:sz w:val="20"/>
                <w:szCs w:val="20"/>
                <w:lang w:val="hy-AM"/>
              </w:rPr>
              <w:t>«Վասպուրականի ՃՇՇ</w:t>
            </w:r>
            <w:r w:rsidRPr="00CE21F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09" w:type="dxa"/>
            <w:gridSpan w:val="4"/>
            <w:vAlign w:val="center"/>
          </w:tcPr>
          <w:p w14:paraId="1ECCD373" w14:textId="6E5B79E0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  <w:lang w:val="hy-AM"/>
              </w:rPr>
              <w:t>49000000</w:t>
            </w:r>
          </w:p>
        </w:tc>
        <w:tc>
          <w:tcPr>
            <w:tcW w:w="2341" w:type="dxa"/>
            <w:gridSpan w:val="8"/>
            <w:vAlign w:val="center"/>
          </w:tcPr>
          <w:p w14:paraId="32D8AF48" w14:textId="1F884DFD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</w:rPr>
              <w:t>9800000</w:t>
            </w:r>
          </w:p>
        </w:tc>
        <w:tc>
          <w:tcPr>
            <w:tcW w:w="2030" w:type="dxa"/>
            <w:gridSpan w:val="4"/>
            <w:vAlign w:val="center"/>
          </w:tcPr>
          <w:p w14:paraId="3DC92217" w14:textId="66DD21CF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</w:rPr>
              <w:t>58800000</w:t>
            </w:r>
          </w:p>
        </w:tc>
      </w:tr>
      <w:tr w:rsidR="00CE21F7" w:rsidRPr="0075383B" w14:paraId="0BDB69E8" w14:textId="77777777" w:rsidTr="00CE21F7">
        <w:trPr>
          <w:trHeight w:val="340"/>
        </w:trPr>
        <w:tc>
          <w:tcPr>
            <w:tcW w:w="1552" w:type="dxa"/>
            <w:gridSpan w:val="4"/>
            <w:vAlign w:val="center"/>
          </w:tcPr>
          <w:p w14:paraId="5335AA6E" w14:textId="7B7AAC0A" w:rsid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3709" w:type="dxa"/>
            <w:gridSpan w:val="16"/>
            <w:vAlign w:val="center"/>
          </w:tcPr>
          <w:p w14:paraId="4CD82C7B" w14:textId="01798D49" w:rsidR="00CE21F7" w:rsidRPr="00CE21F7" w:rsidRDefault="00CE21F7" w:rsidP="00CE21F7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Arial"/>
                <w:sz w:val="20"/>
                <w:szCs w:val="20"/>
                <w:lang w:val="hy-AM"/>
              </w:rPr>
              <w:t>«Կոթաշին</w:t>
            </w:r>
            <w:r w:rsidRPr="00CE21F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709" w:type="dxa"/>
            <w:gridSpan w:val="4"/>
            <w:vAlign w:val="center"/>
          </w:tcPr>
          <w:p w14:paraId="1C2F4174" w14:textId="57FA41B0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  <w:lang w:val="hy-AM"/>
              </w:rPr>
              <w:t>54140700</w:t>
            </w:r>
          </w:p>
        </w:tc>
        <w:tc>
          <w:tcPr>
            <w:tcW w:w="2341" w:type="dxa"/>
            <w:gridSpan w:val="8"/>
            <w:vAlign w:val="center"/>
          </w:tcPr>
          <w:p w14:paraId="5BEEBFA7" w14:textId="1EF006C1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</w:rPr>
              <w:t>10828140</w:t>
            </w:r>
          </w:p>
        </w:tc>
        <w:tc>
          <w:tcPr>
            <w:tcW w:w="2030" w:type="dxa"/>
            <w:gridSpan w:val="4"/>
            <w:vAlign w:val="center"/>
          </w:tcPr>
          <w:p w14:paraId="713B5291" w14:textId="25AEC848" w:rsidR="00CE21F7" w:rsidRPr="00CE21F7" w:rsidRDefault="00CE21F7" w:rsidP="00CE21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E21F7">
              <w:rPr>
                <w:rFonts w:ascii="GHEA Grapalat" w:hAnsi="GHEA Grapalat" w:cs="Sylfaen"/>
                <w:sz w:val="20"/>
                <w:szCs w:val="20"/>
              </w:rPr>
              <w:t>64968840</w:t>
            </w:r>
          </w:p>
        </w:tc>
      </w:tr>
      <w:tr w:rsidR="0075383B" w:rsidRPr="0022631D" w14:paraId="175F208D" w14:textId="496DACAA" w:rsidTr="00272B7F">
        <w:trPr>
          <w:trHeight w:val="60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52C980CD" w14:textId="77777777" w:rsidR="0075383B" w:rsidRPr="006F2475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5383B" w:rsidRPr="0022631D" w14:paraId="71F194E9" w14:textId="1EA1ADEA" w:rsidTr="00272B7F">
        <w:tc>
          <w:tcPr>
            <w:tcW w:w="11341" w:type="dxa"/>
            <w:gridSpan w:val="36"/>
            <w:tcBorders>
              <w:bottom w:val="single" w:sz="8" w:space="0" w:color="auto"/>
            </w:tcBorders>
            <w:vAlign w:val="center"/>
          </w:tcPr>
          <w:p w14:paraId="3770802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5383B" w:rsidRPr="0022631D" w14:paraId="2C804330" w14:textId="77777777" w:rsidTr="00027B38">
        <w:tc>
          <w:tcPr>
            <w:tcW w:w="847" w:type="dxa"/>
            <w:gridSpan w:val="3"/>
            <w:vMerge w:val="restart"/>
            <w:vAlign w:val="center"/>
          </w:tcPr>
          <w:p w14:paraId="5BEA9DB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1" w:type="dxa"/>
            <w:gridSpan w:val="5"/>
            <w:vMerge w:val="restart"/>
            <w:vAlign w:val="center"/>
          </w:tcPr>
          <w:p w14:paraId="52B04A4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3" w:type="dxa"/>
            <w:gridSpan w:val="28"/>
            <w:tcBorders>
              <w:bottom w:val="single" w:sz="8" w:space="0" w:color="auto"/>
            </w:tcBorders>
            <w:vAlign w:val="center"/>
          </w:tcPr>
          <w:p w14:paraId="501E110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5383B" w:rsidRPr="0022631D" w14:paraId="7A7DF762" w14:textId="77777777" w:rsidTr="00027B38">
        <w:trPr>
          <w:trHeight w:val="601"/>
        </w:trPr>
        <w:tc>
          <w:tcPr>
            <w:tcW w:w="84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F9E55C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84D051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0DC80DE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4EC94D2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1BA09D0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6" w:type="dxa"/>
            <w:gridSpan w:val="6"/>
            <w:tcBorders>
              <w:bottom w:val="single" w:sz="8" w:space="0" w:color="auto"/>
            </w:tcBorders>
            <w:vAlign w:val="center"/>
          </w:tcPr>
          <w:p w14:paraId="7BB56F5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A57DE" w:rsidRPr="0022631D" w14:paraId="04AFEF8D" w14:textId="77777777" w:rsidTr="00C97931">
        <w:trPr>
          <w:trHeight w:val="232"/>
        </w:trPr>
        <w:tc>
          <w:tcPr>
            <w:tcW w:w="847" w:type="dxa"/>
            <w:gridSpan w:val="3"/>
            <w:tcBorders>
              <w:bottom w:val="single" w:sz="8" w:space="0" w:color="auto"/>
            </w:tcBorders>
          </w:tcPr>
          <w:p w14:paraId="4D885839" w14:textId="2988178E" w:rsidR="003A57DE" w:rsidRPr="00336DD3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1" w:type="dxa"/>
            <w:gridSpan w:val="5"/>
            <w:tcBorders>
              <w:bottom w:val="single" w:sz="8" w:space="0" w:color="auto"/>
            </w:tcBorders>
            <w:vAlign w:val="center"/>
          </w:tcPr>
          <w:p w14:paraId="02AD52A9" w14:textId="3D4649E6" w:rsidR="003A57DE" w:rsidRPr="003A57DE" w:rsidRDefault="003A57DE" w:rsidP="003A57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4E48C99A" w14:textId="4C8DCAEE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596AF93B" w14:textId="28BEEDFD" w:rsidR="003A57DE" w:rsidRPr="003A57DE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7E82692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6" w:type="dxa"/>
            <w:gridSpan w:val="6"/>
            <w:tcBorders>
              <w:bottom w:val="single" w:sz="8" w:space="0" w:color="auto"/>
            </w:tcBorders>
            <w:vAlign w:val="center"/>
          </w:tcPr>
          <w:p w14:paraId="201C9C96" w14:textId="7CED991F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57DE" w:rsidRPr="005D337D" w14:paraId="4D2877EA" w14:textId="77777777" w:rsidTr="00027B38">
        <w:trPr>
          <w:trHeight w:val="178"/>
        </w:trPr>
        <w:tc>
          <w:tcPr>
            <w:tcW w:w="1750" w:type="dxa"/>
            <w:gridSpan w:val="5"/>
            <w:vAlign w:val="center"/>
          </w:tcPr>
          <w:p w14:paraId="6C85AB84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591" w:type="dxa"/>
            <w:gridSpan w:val="31"/>
            <w:vAlign w:val="center"/>
          </w:tcPr>
          <w:p w14:paraId="5F11E91A" w14:textId="326242B3" w:rsidR="003A57DE" w:rsidRPr="005D337D" w:rsidRDefault="003A57DE" w:rsidP="00A437B5">
            <w:pPr>
              <w:spacing w:before="0" w:after="0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proofErr w:type="spellStart"/>
            <w:r w:rsidRPr="00BB7E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</w:p>
        </w:tc>
      </w:tr>
      <w:tr w:rsidR="003A57DE" w:rsidRPr="005D337D" w14:paraId="581C8E8B" w14:textId="77777777" w:rsidTr="00272B7F">
        <w:trPr>
          <w:trHeight w:val="187"/>
        </w:trPr>
        <w:tc>
          <w:tcPr>
            <w:tcW w:w="1134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3A57DE" w:rsidRPr="00BB7E49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57DE" w:rsidRPr="0022631D" w14:paraId="40ACE213" w14:textId="77777777" w:rsidTr="00CE21F7">
        <w:trPr>
          <w:trHeight w:val="313"/>
        </w:trPr>
        <w:tc>
          <w:tcPr>
            <w:tcW w:w="5261" w:type="dxa"/>
            <w:gridSpan w:val="20"/>
            <w:tcBorders>
              <w:bottom w:val="single" w:sz="8" w:space="0" w:color="auto"/>
            </w:tcBorders>
            <w:vAlign w:val="center"/>
          </w:tcPr>
          <w:p w14:paraId="5A954E26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0" w:type="dxa"/>
            <w:gridSpan w:val="16"/>
            <w:tcBorders>
              <w:bottom w:val="single" w:sz="8" w:space="0" w:color="auto"/>
            </w:tcBorders>
            <w:vAlign w:val="center"/>
          </w:tcPr>
          <w:p w14:paraId="2CE3F7F9" w14:textId="38F2542B" w:rsidR="003A57DE" w:rsidRPr="006431B5" w:rsidRDefault="00A22968" w:rsidP="003A57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A57DE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3A57DE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57DE" w:rsidRPr="0022631D" w14:paraId="5038E8E1" w14:textId="77777777" w:rsidTr="00CE21F7">
        <w:trPr>
          <w:trHeight w:val="92"/>
        </w:trPr>
        <w:tc>
          <w:tcPr>
            <w:tcW w:w="5261" w:type="dxa"/>
            <w:gridSpan w:val="20"/>
            <w:vMerge w:val="restart"/>
            <w:vAlign w:val="center"/>
          </w:tcPr>
          <w:p w14:paraId="4369CBD8" w14:textId="77777777" w:rsidR="003A57DE" w:rsidRPr="0022631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6" w:type="dxa"/>
            <w:gridSpan w:val="8"/>
            <w:tcBorders>
              <w:bottom w:val="single" w:sz="8" w:space="0" w:color="auto"/>
            </w:tcBorders>
            <w:vAlign w:val="center"/>
          </w:tcPr>
          <w:p w14:paraId="4CBDE83F" w14:textId="77777777" w:rsidR="003A57DE" w:rsidRPr="00DC397E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2C839D5E" w14:textId="77777777" w:rsidR="003A57DE" w:rsidRPr="00DC397E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A57DE" w:rsidRPr="0022631D" w14:paraId="50107FFD" w14:textId="77777777" w:rsidTr="00CE21F7">
        <w:trPr>
          <w:trHeight w:val="92"/>
        </w:trPr>
        <w:tc>
          <w:tcPr>
            <w:tcW w:w="5261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324ACF63" w14:textId="77777777" w:rsidR="003A57DE" w:rsidRPr="0022631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6" w:type="dxa"/>
            <w:gridSpan w:val="8"/>
            <w:tcBorders>
              <w:bottom w:val="single" w:sz="8" w:space="0" w:color="auto"/>
            </w:tcBorders>
            <w:vAlign w:val="center"/>
          </w:tcPr>
          <w:p w14:paraId="7B02E606" w14:textId="1AB1670A" w:rsidR="003A57DE" w:rsidRPr="00D213A3" w:rsidRDefault="00A22968" w:rsidP="003A57D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A57DE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3A57DE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393F64F3" w14:textId="0DF12652" w:rsidR="003A57DE" w:rsidRPr="00D213A3" w:rsidRDefault="00A22968" w:rsidP="003A57D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15</w:t>
            </w:r>
            <w:r w:rsidR="003A57DE" w:rsidRPr="00027F8E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0</w:t>
            </w:r>
            <w:r w:rsidR="0012376A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</w:t>
            </w:r>
            <w:r w:rsidR="003A57DE" w:rsidRPr="00027F8E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A57DE" w:rsidRPr="00027F8E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6</w:t>
            </w:r>
            <w:r w:rsidR="003A57DE" w:rsidRPr="00027F8E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A57DE" w:rsidRPr="0022631D" w14:paraId="52FAF1A2" w14:textId="77777777" w:rsidTr="00272B7F">
        <w:trPr>
          <w:trHeight w:val="52"/>
        </w:trPr>
        <w:tc>
          <w:tcPr>
            <w:tcW w:w="11341" w:type="dxa"/>
            <w:gridSpan w:val="3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0AF237" w14:textId="3767699A" w:rsidR="003A57DE" w:rsidRPr="00DC397E" w:rsidRDefault="003A57DE" w:rsidP="003A57DE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A229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266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57DE" w:rsidRPr="0022631D" w14:paraId="1E32A8E8" w14:textId="77777777" w:rsidTr="00CE21F7">
        <w:trPr>
          <w:trHeight w:val="106"/>
        </w:trPr>
        <w:tc>
          <w:tcPr>
            <w:tcW w:w="5261" w:type="dxa"/>
            <w:gridSpan w:val="20"/>
            <w:tcBorders>
              <w:bottom w:val="single" w:sz="8" w:space="0" w:color="auto"/>
            </w:tcBorders>
            <w:vAlign w:val="center"/>
          </w:tcPr>
          <w:p w14:paraId="0014C2E6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0" w:type="dxa"/>
            <w:gridSpan w:val="16"/>
            <w:tcBorders>
              <w:bottom w:val="single" w:sz="8" w:space="0" w:color="auto"/>
            </w:tcBorders>
            <w:vAlign w:val="center"/>
          </w:tcPr>
          <w:p w14:paraId="3785AC60" w14:textId="07A16789" w:rsidR="003A57DE" w:rsidRPr="003A5CE9" w:rsidRDefault="002667CF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3A57DE"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A57DE" w:rsidRPr="003A5CE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3A57DE" w:rsidRPr="003A5C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3A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3A57DE" w:rsidRPr="003A5C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57DE" w:rsidRPr="0022631D" w14:paraId="0E77FC7F" w14:textId="77777777" w:rsidTr="00CE21F7">
        <w:trPr>
          <w:trHeight w:val="223"/>
        </w:trPr>
        <w:tc>
          <w:tcPr>
            <w:tcW w:w="5261" w:type="dxa"/>
            <w:gridSpan w:val="20"/>
            <w:tcBorders>
              <w:bottom w:val="single" w:sz="8" w:space="0" w:color="auto"/>
            </w:tcBorders>
            <w:vAlign w:val="center"/>
          </w:tcPr>
          <w:p w14:paraId="18869F14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80" w:type="dxa"/>
            <w:gridSpan w:val="16"/>
            <w:tcBorders>
              <w:bottom w:val="single" w:sz="8" w:space="0" w:color="auto"/>
            </w:tcBorders>
            <w:vAlign w:val="center"/>
          </w:tcPr>
          <w:p w14:paraId="7F919116" w14:textId="07C5BE2D" w:rsidR="003A57DE" w:rsidRPr="00732ADC" w:rsidRDefault="002B056E" w:rsidP="003A5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A57DE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A57DE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1237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57DE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3A57DE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57DE" w:rsidRPr="0022631D" w14:paraId="1F6C3232" w14:textId="77777777" w:rsidTr="00272B7F">
        <w:trPr>
          <w:trHeight w:val="151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2C1E3F39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57DE" w:rsidRPr="0022631D" w14:paraId="4EF447D5" w14:textId="77777777" w:rsidTr="00027B38">
        <w:trPr>
          <w:trHeight w:val="342"/>
        </w:trPr>
        <w:tc>
          <w:tcPr>
            <w:tcW w:w="580" w:type="dxa"/>
            <w:vMerge w:val="restart"/>
            <w:vAlign w:val="center"/>
          </w:tcPr>
          <w:p w14:paraId="14CE5C64" w14:textId="71E89B6A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</w:t>
            </w: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արը</w:t>
            </w:r>
            <w:proofErr w:type="spellEnd"/>
          </w:p>
        </w:tc>
        <w:tc>
          <w:tcPr>
            <w:tcW w:w="2393" w:type="dxa"/>
            <w:gridSpan w:val="10"/>
            <w:vMerge w:val="restart"/>
            <w:vAlign w:val="center"/>
          </w:tcPr>
          <w:p w14:paraId="4BBB32F5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68" w:type="dxa"/>
            <w:gridSpan w:val="25"/>
            <w:vAlign w:val="center"/>
          </w:tcPr>
          <w:p w14:paraId="679EB78B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A57DE" w:rsidRPr="0022631D" w14:paraId="26FDD2CD" w14:textId="77777777" w:rsidTr="00027B38">
        <w:trPr>
          <w:trHeight w:val="237"/>
        </w:trPr>
        <w:tc>
          <w:tcPr>
            <w:tcW w:w="580" w:type="dxa"/>
            <w:vMerge/>
            <w:vAlign w:val="center"/>
          </w:tcPr>
          <w:p w14:paraId="0C748548" w14:textId="77777777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10"/>
            <w:vMerge/>
            <w:vAlign w:val="center"/>
          </w:tcPr>
          <w:p w14:paraId="6D29D8E5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 w:val="restart"/>
            <w:vAlign w:val="center"/>
          </w:tcPr>
          <w:p w14:paraId="7972BCCD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82" w:type="dxa"/>
            <w:gridSpan w:val="6"/>
            <w:vMerge w:val="restart"/>
            <w:vAlign w:val="center"/>
          </w:tcPr>
          <w:p w14:paraId="41C20F2A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60" w:type="dxa"/>
            <w:gridSpan w:val="4"/>
            <w:vMerge w:val="restart"/>
            <w:vAlign w:val="center"/>
          </w:tcPr>
          <w:p w14:paraId="4CCCA07D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69" w:type="dxa"/>
            <w:gridSpan w:val="3"/>
            <w:vMerge w:val="restart"/>
            <w:vAlign w:val="center"/>
          </w:tcPr>
          <w:p w14:paraId="6135BA45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82" w:type="dxa"/>
            <w:gridSpan w:val="7"/>
            <w:vAlign w:val="center"/>
          </w:tcPr>
          <w:p w14:paraId="6537C141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3A57DE" w:rsidRPr="0022631D" w14:paraId="67F3334F" w14:textId="77777777" w:rsidTr="00027B38">
        <w:trPr>
          <w:trHeight w:val="238"/>
        </w:trPr>
        <w:tc>
          <w:tcPr>
            <w:tcW w:w="580" w:type="dxa"/>
            <w:vMerge/>
            <w:vAlign w:val="center"/>
          </w:tcPr>
          <w:p w14:paraId="728CC36F" w14:textId="77777777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10"/>
            <w:vMerge/>
            <w:vAlign w:val="center"/>
          </w:tcPr>
          <w:p w14:paraId="1D3265AC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vAlign w:val="center"/>
          </w:tcPr>
          <w:p w14:paraId="31734423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gridSpan w:val="6"/>
            <w:vMerge/>
            <w:vAlign w:val="center"/>
          </w:tcPr>
          <w:p w14:paraId="2E09C596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vAlign w:val="center"/>
          </w:tcPr>
          <w:p w14:paraId="47EDE149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gridSpan w:val="3"/>
            <w:vMerge/>
            <w:vAlign w:val="center"/>
          </w:tcPr>
          <w:p w14:paraId="0BE8868A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gridSpan w:val="7"/>
            <w:vAlign w:val="center"/>
          </w:tcPr>
          <w:p w14:paraId="727E0783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A57DE" w:rsidRPr="0022631D" w14:paraId="6102850F" w14:textId="77777777" w:rsidTr="00027B38">
        <w:trPr>
          <w:trHeight w:val="538"/>
        </w:trPr>
        <w:tc>
          <w:tcPr>
            <w:tcW w:w="580" w:type="dxa"/>
            <w:vMerge/>
            <w:tcBorders>
              <w:bottom w:val="single" w:sz="8" w:space="0" w:color="auto"/>
            </w:tcBorders>
            <w:vAlign w:val="center"/>
          </w:tcPr>
          <w:p w14:paraId="78044E50" w14:textId="77777777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3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83D537D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3B8C923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3091EAE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FEAC052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BE0CBB9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vAlign w:val="center"/>
          </w:tcPr>
          <w:p w14:paraId="59F4726A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671" w:type="dxa"/>
            <w:gridSpan w:val="2"/>
            <w:tcBorders>
              <w:bottom w:val="single" w:sz="8" w:space="0" w:color="auto"/>
            </w:tcBorders>
            <w:vAlign w:val="center"/>
          </w:tcPr>
          <w:p w14:paraId="11D6302A" w14:textId="77777777" w:rsidR="003A57DE" w:rsidRPr="0023102E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2FCB" w:rsidRPr="0022631D" w14:paraId="77CA9208" w14:textId="77777777" w:rsidTr="00027B38">
        <w:trPr>
          <w:trHeight w:val="1395"/>
        </w:trPr>
        <w:tc>
          <w:tcPr>
            <w:tcW w:w="580" w:type="dxa"/>
            <w:vAlign w:val="center"/>
          </w:tcPr>
          <w:p w14:paraId="76FA4C95" w14:textId="1E830B7C" w:rsidR="00162FCB" w:rsidRPr="00E143ED" w:rsidRDefault="00162FCB" w:rsidP="00162F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14:paraId="38B78D6E" w14:textId="73D80DB4" w:rsidR="00162FCB" w:rsidRPr="00E143ED" w:rsidRDefault="00162FCB" w:rsidP="00162F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3" w:type="dxa"/>
            <w:gridSpan w:val="10"/>
            <w:vAlign w:val="center"/>
          </w:tcPr>
          <w:p w14:paraId="74B98DE6" w14:textId="0919D570" w:rsidR="00162FCB" w:rsidRPr="00BD6950" w:rsidRDefault="00A22968" w:rsidP="00162F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CE21F7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Բռամսլեռ</w:t>
            </w:r>
            <w:r w:rsidRPr="00CE21F7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375" w:type="dxa"/>
            <w:gridSpan w:val="5"/>
            <w:vAlign w:val="center"/>
          </w:tcPr>
          <w:p w14:paraId="0D85A1B3" w14:textId="623E0F2A" w:rsidR="00162FCB" w:rsidRPr="00F41443" w:rsidRDefault="006A697D" w:rsidP="00162F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6A697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ՏԿԵՆ-ԳՀԱՇՁԲ-2026/1Շ  </w:t>
            </w:r>
          </w:p>
        </w:tc>
        <w:tc>
          <w:tcPr>
            <w:tcW w:w="1182" w:type="dxa"/>
            <w:gridSpan w:val="6"/>
            <w:vAlign w:val="center"/>
          </w:tcPr>
          <w:p w14:paraId="5A990E4B" w14:textId="4FFD172B" w:rsidR="00162FCB" w:rsidRPr="00336DD3" w:rsidRDefault="002B056E" w:rsidP="00162F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14:paraId="58048BD6" w14:textId="77777777" w:rsidR="00162FCB" w:rsidRDefault="00162FCB" w:rsidP="00162FCB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ֆինանսական միջոցներ </w:t>
            </w:r>
          </w:p>
          <w:p w14:paraId="54E4D57E" w14:textId="77777777" w:rsidR="00162FCB" w:rsidRDefault="00162FCB" w:rsidP="00162FCB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նախատեսվելու դեպքում </w:t>
            </w:r>
          </w:p>
          <w:p w14:paraId="30819763" w14:textId="77777777" w:rsidR="00162FCB" w:rsidRDefault="00162FCB" w:rsidP="00162FCB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կողմերի միջև կնքվող </w:t>
            </w:r>
          </w:p>
          <w:p w14:paraId="7AFEB78C" w14:textId="77777777" w:rsidR="00162FCB" w:rsidRDefault="00162FCB" w:rsidP="00162FCB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համաձայնագրի ուժի մեջ </w:t>
            </w:r>
          </w:p>
          <w:p w14:paraId="2ACA89AA" w14:textId="336C2E54" w:rsidR="00162FCB" w:rsidRDefault="00162FCB" w:rsidP="00162FCB">
            <w:pPr>
              <w:widowControl w:val="0"/>
              <w:spacing w:before="0" w:after="0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մտնելուց հետո</w:t>
            </w:r>
            <w:r w:rsidR="006A697D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 20</w:t>
            </w: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14:paraId="3CC62AEA" w14:textId="18D47CF5" w:rsidR="00162FCB" w:rsidRPr="005D337D" w:rsidRDefault="00162FCB" w:rsidP="00162FCB">
            <w:pPr>
              <w:widowControl w:val="0"/>
              <w:spacing w:before="0" w:after="0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</w:pPr>
            <w:r w:rsidRPr="009C6B3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օրացուցային օր </w:t>
            </w:r>
          </w:p>
        </w:tc>
        <w:tc>
          <w:tcPr>
            <w:tcW w:w="669" w:type="dxa"/>
            <w:gridSpan w:val="3"/>
            <w:vAlign w:val="center"/>
          </w:tcPr>
          <w:p w14:paraId="19691A6B" w14:textId="606F1FF9" w:rsidR="00162FCB" w:rsidRPr="00E3674A" w:rsidRDefault="00162FCB" w:rsidP="00162F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311" w:type="dxa"/>
            <w:gridSpan w:val="5"/>
            <w:vAlign w:val="center"/>
          </w:tcPr>
          <w:p w14:paraId="70273251" w14:textId="5D9C7735" w:rsidR="00162FCB" w:rsidRPr="006B5BCE" w:rsidRDefault="00162FCB" w:rsidP="00162F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671" w:type="dxa"/>
            <w:gridSpan w:val="2"/>
            <w:vAlign w:val="center"/>
          </w:tcPr>
          <w:p w14:paraId="2AC23727" w14:textId="35F8EEF2" w:rsidR="00162FCB" w:rsidRPr="005D337D" w:rsidRDefault="006A697D" w:rsidP="00162F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CE21F7">
              <w:rPr>
                <w:rFonts w:ascii="GHEA Grapalat" w:hAnsi="GHEA Grapalat" w:cs="Sylfaen"/>
                <w:b/>
                <w:bCs/>
                <w:sz w:val="20"/>
                <w:szCs w:val="20"/>
              </w:rPr>
              <w:t>49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CE21F7">
              <w:rPr>
                <w:rFonts w:ascii="GHEA Grapalat" w:hAnsi="GHEA Grapalat" w:cs="Sylfaen"/>
                <w:b/>
                <w:bCs/>
                <w:sz w:val="20"/>
                <w:szCs w:val="20"/>
              </w:rPr>
              <w:t>800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CE21F7">
              <w:rPr>
                <w:rFonts w:ascii="GHEA Grapalat" w:hAnsi="GHEA Grapalat" w:cs="Sylfaen"/>
                <w:b/>
                <w:bCs/>
                <w:sz w:val="20"/>
                <w:szCs w:val="20"/>
              </w:rPr>
              <w:t>000</w:t>
            </w:r>
          </w:p>
        </w:tc>
      </w:tr>
      <w:tr w:rsidR="003A57DE" w:rsidRPr="009C6B3A" w14:paraId="1129F4F5" w14:textId="77777777" w:rsidTr="00272B7F">
        <w:trPr>
          <w:trHeight w:val="150"/>
        </w:trPr>
        <w:tc>
          <w:tcPr>
            <w:tcW w:w="11341" w:type="dxa"/>
            <w:gridSpan w:val="36"/>
            <w:vAlign w:val="center"/>
          </w:tcPr>
          <w:p w14:paraId="315125F5" w14:textId="6B1A7B76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A57DE" w:rsidRPr="0022631D" w14:paraId="3CB5171D" w14:textId="77777777" w:rsidTr="0086334D">
        <w:trPr>
          <w:trHeight w:val="1015"/>
        </w:trPr>
        <w:tc>
          <w:tcPr>
            <w:tcW w:w="750" w:type="dxa"/>
            <w:gridSpan w:val="2"/>
            <w:tcBorders>
              <w:bottom w:val="single" w:sz="8" w:space="0" w:color="auto"/>
            </w:tcBorders>
            <w:vAlign w:val="center"/>
          </w:tcPr>
          <w:p w14:paraId="11A72363" w14:textId="77777777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21" w:type="dxa"/>
            <w:gridSpan w:val="7"/>
            <w:tcBorders>
              <w:bottom w:val="single" w:sz="8" w:space="0" w:color="auto"/>
            </w:tcBorders>
            <w:vAlign w:val="center"/>
          </w:tcPr>
          <w:p w14:paraId="54055246" w14:textId="77777777" w:rsidR="003A57DE" w:rsidRPr="00E143E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vAlign w:val="center"/>
          </w:tcPr>
          <w:p w14:paraId="6B3221F1" w14:textId="717EB605" w:rsidR="003A57DE" w:rsidRPr="00E143E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ՀՎՀՀ,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80" w:type="dxa"/>
            <w:gridSpan w:val="9"/>
            <w:tcBorders>
              <w:bottom w:val="single" w:sz="8" w:space="0" w:color="auto"/>
            </w:tcBorders>
            <w:vAlign w:val="center"/>
          </w:tcPr>
          <w:p w14:paraId="7D4D0492" w14:textId="77777777" w:rsidR="003A57DE" w:rsidRPr="00E723CB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1961" w:type="dxa"/>
            <w:gridSpan w:val="8"/>
            <w:tcBorders>
              <w:bottom w:val="single" w:sz="8" w:space="0" w:color="auto"/>
            </w:tcBorders>
            <w:vAlign w:val="center"/>
          </w:tcPr>
          <w:p w14:paraId="0EB55625" w14:textId="77777777" w:rsidR="003A57DE" w:rsidRPr="00E723CB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419" w:type="dxa"/>
            <w:tcBorders>
              <w:bottom w:val="single" w:sz="8" w:space="0" w:color="auto"/>
            </w:tcBorders>
            <w:vAlign w:val="center"/>
          </w:tcPr>
          <w:p w14:paraId="5DB67BB8" w14:textId="77777777" w:rsidR="003A57DE" w:rsidRPr="0022631D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06D6B" w:rsidRPr="0022631D" w14:paraId="1C2F88BA" w14:textId="77777777" w:rsidTr="00C44B1A">
        <w:trPr>
          <w:trHeight w:val="520"/>
        </w:trPr>
        <w:tc>
          <w:tcPr>
            <w:tcW w:w="750" w:type="dxa"/>
            <w:gridSpan w:val="2"/>
            <w:vAlign w:val="center"/>
          </w:tcPr>
          <w:p w14:paraId="0A448223" w14:textId="036A2EC5" w:rsidR="00806D6B" w:rsidRPr="00E143ED" w:rsidRDefault="00806D6B" w:rsidP="00C44B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21" w:type="dxa"/>
            <w:gridSpan w:val="7"/>
            <w:vAlign w:val="center"/>
          </w:tcPr>
          <w:p w14:paraId="014140F3" w14:textId="7994B096" w:rsidR="00806D6B" w:rsidRPr="00203416" w:rsidRDefault="00A22968" w:rsidP="00C44B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CE21F7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Բռամսլեռ</w:t>
            </w:r>
            <w:r w:rsidRPr="00CE21F7">
              <w:rPr>
                <w:rFonts w:ascii="GHEA Grapalat" w:hAnsi="GHEA Grapalat"/>
                <w:b/>
                <w:bCs/>
                <w:noProof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10" w:type="dxa"/>
            <w:gridSpan w:val="9"/>
            <w:tcBorders>
              <w:bottom w:val="single" w:sz="4" w:space="0" w:color="auto"/>
            </w:tcBorders>
            <w:vAlign w:val="center"/>
          </w:tcPr>
          <w:p w14:paraId="422E9AE0" w14:textId="7CEA2238" w:rsidR="00806D6B" w:rsidRDefault="00806D6B" w:rsidP="00C44B1A">
            <w:pPr>
              <w:spacing w:before="0" w:after="0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3A3BA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ՀՀ, ք. Երևան, Աճառյան </w:t>
            </w:r>
            <w:r w:rsidR="008B569D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54բ</w:t>
            </w:r>
          </w:p>
          <w:p w14:paraId="3F6561A6" w14:textId="26BAF834" w:rsidR="00806D6B" w:rsidRPr="00806D6B" w:rsidRDefault="00806D6B" w:rsidP="00C44B1A">
            <w:pPr>
              <w:spacing w:before="0" w:after="0"/>
              <w:rPr>
                <w:rFonts w:ascii="GHEA Grapalat" w:eastAsia="Microsoft YaHei" w:hAnsi="GHEA Grapalat" w:cs="Microsoft YaHei"/>
                <w:bCs/>
                <w:color w:val="000000"/>
                <w:sz w:val="16"/>
                <w:szCs w:val="16"/>
                <w:lang w:val="hy-AM" w:eastAsia="hy-AM"/>
              </w:rPr>
            </w:pPr>
            <w:r w:rsidRPr="00806D6B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 w:eastAsia="hy-AM"/>
              </w:rPr>
              <w:t>Հեռ</w:t>
            </w:r>
            <w:r w:rsidR="00C44B1A">
              <w:rPr>
                <w:rFonts w:ascii="Microsoft YaHei" w:eastAsia="Microsoft YaHei" w:hAnsi="Microsoft YaHei" w:cs="Microsoft YaHei" w:hint="eastAsia"/>
                <w:bCs/>
                <w:color w:val="000000"/>
                <w:sz w:val="16"/>
                <w:szCs w:val="16"/>
                <w:lang w:val="hy-AM" w:eastAsia="hy-AM"/>
              </w:rPr>
              <w:t>․</w:t>
            </w:r>
            <w:r w:rsidR="00C44B1A">
              <w:rPr>
                <w:rFonts w:ascii="Microsoft YaHei" w:eastAsia="Microsoft YaHei" w:hAnsi="Microsoft YaHei" w:cs="Microsoft YaHei"/>
                <w:bCs/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806D6B">
              <w:rPr>
                <w:rFonts w:ascii="GHEA Grapalat" w:eastAsia="Microsoft YaHei" w:hAnsi="GHEA Grapalat" w:cs="Microsoft YaHei"/>
                <w:bCs/>
                <w:color w:val="000000"/>
                <w:sz w:val="16"/>
                <w:szCs w:val="16"/>
                <w:lang w:val="hy-AM" w:eastAsia="hy-AM"/>
              </w:rPr>
              <w:t>+374</w:t>
            </w:r>
            <w:r w:rsidR="00C44B1A">
              <w:rPr>
                <w:rFonts w:ascii="GHEA Grapalat" w:eastAsia="Microsoft YaHei" w:hAnsi="GHEA Grapalat" w:cs="Microsoft YaHei"/>
                <w:bCs/>
                <w:color w:val="000000"/>
                <w:sz w:val="16"/>
                <w:szCs w:val="16"/>
                <w:lang w:val="hy-AM" w:eastAsia="hy-AM"/>
              </w:rPr>
              <w:t xml:space="preserve"> 77 17 74 64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14:paraId="2F600010" w14:textId="2E1987CB" w:rsidR="00806D6B" w:rsidRPr="0086334D" w:rsidRDefault="0086334D" w:rsidP="00C44B1A">
            <w:pPr>
              <w:spacing w:before="0" w:after="0"/>
              <w:rPr>
                <w:rFonts w:ascii="GHEA Grapalat" w:hAnsi="GHEA Grapalat"/>
                <w:sz w:val="20"/>
                <w:szCs w:val="20"/>
              </w:rPr>
            </w:pPr>
            <w:r w:rsidRPr="0086334D">
              <w:rPr>
                <w:rFonts w:ascii="GHEA Grapalat" w:hAnsi="GHEA Grapalat"/>
                <w:sz w:val="20"/>
                <w:szCs w:val="20"/>
              </w:rPr>
              <w:t>levongrigoryan88@gmail.com</w:t>
            </w:r>
          </w:p>
        </w:tc>
        <w:tc>
          <w:tcPr>
            <w:tcW w:w="1961" w:type="dxa"/>
            <w:gridSpan w:val="8"/>
            <w:tcBorders>
              <w:bottom w:val="single" w:sz="4" w:space="0" w:color="auto"/>
            </w:tcBorders>
            <w:vAlign w:val="center"/>
          </w:tcPr>
          <w:p w14:paraId="10EF3431" w14:textId="5885428F" w:rsidR="00806D6B" w:rsidRPr="00806D6B" w:rsidRDefault="008B569D" w:rsidP="00C44B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9"/>
                <w:szCs w:val="19"/>
              </w:rPr>
              <w:t>20504223771</w:t>
            </w:r>
            <w:r w:rsidR="0086334D">
              <w:rPr>
                <w:rFonts w:ascii="GHEA Grapalat" w:hAnsi="GHEA Grapalat"/>
                <w:sz w:val="19"/>
                <w:szCs w:val="19"/>
              </w:rPr>
              <w:t>41001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43B1EF20" w14:textId="374F1670" w:rsidR="00806D6B" w:rsidRPr="00806D6B" w:rsidRDefault="0086334D" w:rsidP="00C44B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color w:val="000000"/>
                <w:sz w:val="19"/>
                <w:szCs w:val="19"/>
                <w:lang w:val="hy-AM" w:eastAsia="hy-AM"/>
              </w:rPr>
              <w:t>00853017</w:t>
            </w:r>
          </w:p>
        </w:tc>
      </w:tr>
      <w:tr w:rsidR="003A57DE" w:rsidRPr="00336DD3" w14:paraId="3082BF95" w14:textId="77777777" w:rsidTr="00124DCC">
        <w:trPr>
          <w:trHeight w:val="232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669D02D6" w14:textId="77777777" w:rsidR="003A57DE" w:rsidRPr="002D7DB9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57DE" w:rsidRPr="00BB7E49" w14:paraId="485695DF" w14:textId="77777777" w:rsidTr="00027B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C89ED" w14:textId="77777777" w:rsidR="003A57DE" w:rsidRPr="0022631D" w:rsidRDefault="003A57DE" w:rsidP="003A57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417EC" w14:textId="76CD42B8" w:rsidR="003A57DE" w:rsidRPr="0022631D" w:rsidRDefault="003A57DE" w:rsidP="003A57DE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ուն՝ </w:t>
            </w:r>
          </w:p>
        </w:tc>
      </w:tr>
      <w:tr w:rsidR="003A57DE" w:rsidRPr="00BB7E49" w14:paraId="3ACB5C7B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3CC05D62" w14:textId="77777777" w:rsidR="003A57DE" w:rsidRPr="00714F05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3A57DE" w:rsidRPr="00BD4095" w14:paraId="3841F502" w14:textId="77777777" w:rsidTr="00272B7F">
        <w:trPr>
          <w:trHeight w:val="288"/>
        </w:trPr>
        <w:tc>
          <w:tcPr>
            <w:tcW w:w="11341" w:type="dxa"/>
            <w:gridSpan w:val="36"/>
            <w:vAlign w:val="center"/>
          </w:tcPr>
          <w:p w14:paraId="26A7B965" w14:textId="29A78B47" w:rsidR="003A57DE" w:rsidRPr="00005CE4" w:rsidRDefault="003A57DE" w:rsidP="003A57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10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0B8021F3" w14:textId="77777777" w:rsidR="003A57DE" w:rsidRPr="00005CE4" w:rsidRDefault="003A57DE" w:rsidP="003A57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14:paraId="4DA31AFA" w14:textId="77777777" w:rsidR="003A57DE" w:rsidRPr="00005CE4" w:rsidRDefault="003A57DE" w:rsidP="003A57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14:paraId="054ECF67" w14:textId="77777777" w:rsidR="003A57DE" w:rsidRPr="00005CE4" w:rsidRDefault="003A57DE" w:rsidP="003A57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3B774915" w14:textId="77777777" w:rsidR="003A57DE" w:rsidRPr="00005CE4" w:rsidRDefault="003A57DE" w:rsidP="003A57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6A3B79FA" w14:textId="77777777" w:rsidR="003A57DE" w:rsidRPr="00005CE4" w:rsidRDefault="003A57DE" w:rsidP="003A57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6C35360" w14:textId="77777777" w:rsidR="003A57DE" w:rsidRPr="00005CE4" w:rsidRDefault="003A57DE" w:rsidP="003A57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E623E67" w14:textId="77777777" w:rsidR="003A57DE" w:rsidRPr="00005CE4" w:rsidRDefault="003A57DE" w:rsidP="003A57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6A00B58E" w14:textId="1B8B4783" w:rsidR="003A57DE" w:rsidRPr="00C36496" w:rsidRDefault="003A57DE" w:rsidP="003A57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Pr="00C36496">
              <w:rPr>
                <w:rFonts w:ascii="GHEA Grapalat" w:hAnsi="GHEA Grapalat"/>
                <w:b/>
                <w:bCs/>
                <w:color w:val="191919"/>
                <w:sz w:val="18"/>
                <w:szCs w:val="18"/>
                <w:lang w:val="af-ZA"/>
              </w:rPr>
              <w:t>roaddepartmentmul@gmail.com</w:t>
            </w:r>
          </w:p>
        </w:tc>
      </w:tr>
      <w:tr w:rsidR="003A57DE" w:rsidRPr="00BD4095" w14:paraId="56208204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55612132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57DE" w:rsidRPr="00BD4095" w14:paraId="6CF5DB31" w14:textId="77777777" w:rsidTr="00027B38">
        <w:trPr>
          <w:trHeight w:val="619"/>
        </w:trPr>
        <w:tc>
          <w:tcPr>
            <w:tcW w:w="2363" w:type="dxa"/>
            <w:gridSpan w:val="7"/>
            <w:tcBorders>
              <w:bottom w:val="single" w:sz="8" w:space="0" w:color="auto"/>
            </w:tcBorders>
          </w:tcPr>
          <w:p w14:paraId="3828A833" w14:textId="77777777" w:rsidR="003A57DE" w:rsidRPr="0013073F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78" w:type="dxa"/>
            <w:gridSpan w:val="29"/>
            <w:tcBorders>
              <w:bottom w:val="single" w:sz="8" w:space="0" w:color="auto"/>
            </w:tcBorders>
            <w:vAlign w:val="center"/>
          </w:tcPr>
          <w:p w14:paraId="0AC970B7" w14:textId="1C5DAF99" w:rsidR="003A57DE" w:rsidRPr="006B52F4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</w:p>
        </w:tc>
      </w:tr>
      <w:tr w:rsidR="003A57DE" w:rsidRPr="00BD4095" w14:paraId="5317B1CD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2EE6E847" w14:textId="77777777" w:rsidR="003A57DE" w:rsidRPr="0013073F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3A57DE" w:rsidRPr="0013073F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A57DE" w:rsidRPr="00BD4095" w14:paraId="49C9D21F" w14:textId="77777777" w:rsidTr="00027B38">
        <w:trPr>
          <w:trHeight w:val="592"/>
        </w:trPr>
        <w:tc>
          <w:tcPr>
            <w:tcW w:w="2363" w:type="dxa"/>
            <w:gridSpan w:val="7"/>
            <w:tcBorders>
              <w:bottom w:val="single" w:sz="8" w:space="0" w:color="auto"/>
            </w:tcBorders>
            <w:vAlign w:val="center"/>
          </w:tcPr>
          <w:p w14:paraId="4F0CDA37" w14:textId="77777777" w:rsidR="003A57DE" w:rsidRPr="0013073F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78" w:type="dxa"/>
            <w:gridSpan w:val="29"/>
            <w:tcBorders>
              <w:bottom w:val="single" w:sz="8" w:space="0" w:color="auto"/>
            </w:tcBorders>
            <w:vAlign w:val="center"/>
          </w:tcPr>
          <w:p w14:paraId="3B1C5A87" w14:textId="72D883F1" w:rsidR="003A57DE" w:rsidRPr="00AC27F0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3A57DE" w:rsidRPr="00BD4095" w14:paraId="26F699EC" w14:textId="77777777" w:rsidTr="00272B7F">
        <w:trPr>
          <w:trHeight w:val="288"/>
        </w:trPr>
        <w:tc>
          <w:tcPr>
            <w:tcW w:w="1134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3A57DE" w:rsidRPr="0013073F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A57DE" w:rsidRPr="00BD4095" w14:paraId="56BE4032" w14:textId="77777777" w:rsidTr="00027B38">
        <w:trPr>
          <w:trHeight w:val="427"/>
        </w:trPr>
        <w:tc>
          <w:tcPr>
            <w:tcW w:w="2363" w:type="dxa"/>
            <w:gridSpan w:val="7"/>
            <w:tcBorders>
              <w:bottom w:val="single" w:sz="8" w:space="0" w:color="auto"/>
            </w:tcBorders>
            <w:vAlign w:val="center"/>
          </w:tcPr>
          <w:p w14:paraId="5D7BAC6D" w14:textId="5E6951C5" w:rsidR="003A57DE" w:rsidRPr="007F0CDC" w:rsidRDefault="007F0CDC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F0C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0C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8" w:type="dxa"/>
            <w:gridSpan w:val="29"/>
            <w:tcBorders>
              <w:bottom w:val="single" w:sz="8" w:space="0" w:color="auto"/>
            </w:tcBorders>
            <w:vAlign w:val="center"/>
          </w:tcPr>
          <w:p w14:paraId="6C92CC8D" w14:textId="2D66DBEC" w:rsidR="003A57DE" w:rsidRPr="0050568C" w:rsidRDefault="0050568C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</w:t>
            </w:r>
            <w:r w:rsidRPr="0050568C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գործընթացի վերաբերյալ բողոքներ չեն ներկայացվել։</w:t>
            </w:r>
          </w:p>
        </w:tc>
      </w:tr>
      <w:tr w:rsidR="003A57DE" w:rsidRPr="00BD4095" w14:paraId="4A0C8E69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5BB1AB7C" w14:textId="77777777" w:rsidR="003A57DE" w:rsidRPr="00E56328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57DE" w:rsidRPr="0022631D" w14:paraId="44748A74" w14:textId="77777777" w:rsidTr="00027B38">
        <w:trPr>
          <w:trHeight w:val="427"/>
        </w:trPr>
        <w:tc>
          <w:tcPr>
            <w:tcW w:w="2363" w:type="dxa"/>
            <w:gridSpan w:val="7"/>
            <w:tcBorders>
              <w:bottom w:val="single" w:sz="8" w:space="0" w:color="auto"/>
            </w:tcBorders>
            <w:vAlign w:val="center"/>
          </w:tcPr>
          <w:p w14:paraId="5EC02E3B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8" w:type="dxa"/>
            <w:gridSpan w:val="29"/>
            <w:tcBorders>
              <w:bottom w:val="single" w:sz="8" w:space="0" w:color="auto"/>
            </w:tcBorders>
            <w:vAlign w:val="center"/>
          </w:tcPr>
          <w:p w14:paraId="0DBA7058" w14:textId="17A44461" w:rsidR="003A57DE" w:rsidRPr="00B828BF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3A57DE" w:rsidRPr="0022631D" w14:paraId="3143D881" w14:textId="77777777" w:rsidTr="00272B7F">
        <w:trPr>
          <w:trHeight w:val="288"/>
        </w:trPr>
        <w:tc>
          <w:tcPr>
            <w:tcW w:w="11341" w:type="dxa"/>
            <w:gridSpan w:val="36"/>
            <w:shd w:val="clear" w:color="auto" w:fill="99CCFF"/>
            <w:vAlign w:val="center"/>
          </w:tcPr>
          <w:p w14:paraId="45F05D9B" w14:textId="77777777" w:rsidR="003A57DE" w:rsidRPr="0022631D" w:rsidRDefault="003A57DE" w:rsidP="003A57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57DE" w:rsidRPr="0022631D" w14:paraId="26AE987E" w14:textId="77777777" w:rsidTr="00272B7F">
        <w:trPr>
          <w:trHeight w:val="227"/>
        </w:trPr>
        <w:tc>
          <w:tcPr>
            <w:tcW w:w="11341" w:type="dxa"/>
            <w:gridSpan w:val="36"/>
            <w:vAlign w:val="center"/>
          </w:tcPr>
          <w:p w14:paraId="12D5947F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A57DE" w:rsidRPr="0022631D" w14:paraId="7CD9F760" w14:textId="77777777" w:rsidTr="00027B38">
        <w:trPr>
          <w:trHeight w:val="47"/>
        </w:trPr>
        <w:tc>
          <w:tcPr>
            <w:tcW w:w="3529" w:type="dxa"/>
            <w:gridSpan w:val="12"/>
            <w:tcBorders>
              <w:bottom w:val="single" w:sz="8" w:space="0" w:color="auto"/>
            </w:tcBorders>
            <w:vAlign w:val="center"/>
          </w:tcPr>
          <w:p w14:paraId="131CD0C6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91" w:type="dxa"/>
            <w:gridSpan w:val="13"/>
            <w:tcBorders>
              <w:bottom w:val="single" w:sz="8" w:space="0" w:color="auto"/>
            </w:tcBorders>
            <w:vAlign w:val="center"/>
          </w:tcPr>
          <w:p w14:paraId="5381FBD8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21" w:type="dxa"/>
            <w:gridSpan w:val="11"/>
            <w:tcBorders>
              <w:bottom w:val="single" w:sz="8" w:space="0" w:color="auto"/>
            </w:tcBorders>
            <w:vAlign w:val="center"/>
          </w:tcPr>
          <w:p w14:paraId="3CA764FC" w14:textId="77777777" w:rsidR="003A57DE" w:rsidRPr="0022631D" w:rsidRDefault="003A57DE" w:rsidP="003A57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A57DE" w:rsidRPr="0022631D" w14:paraId="531156D2" w14:textId="77777777" w:rsidTr="00027B38">
        <w:trPr>
          <w:trHeight w:val="47"/>
        </w:trPr>
        <w:tc>
          <w:tcPr>
            <w:tcW w:w="3529" w:type="dxa"/>
            <w:gridSpan w:val="12"/>
            <w:vAlign w:val="center"/>
          </w:tcPr>
          <w:p w14:paraId="50F42A4A" w14:textId="5F01E659" w:rsidR="003A57DE" w:rsidRPr="00E76354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3891" w:type="dxa"/>
            <w:gridSpan w:val="13"/>
            <w:vAlign w:val="center"/>
          </w:tcPr>
          <w:p w14:paraId="42074202" w14:textId="6EB8AF72" w:rsidR="003A57DE" w:rsidRPr="0013073F" w:rsidRDefault="003A57DE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921" w:type="dxa"/>
            <w:gridSpan w:val="11"/>
            <w:vAlign w:val="center"/>
          </w:tcPr>
          <w:p w14:paraId="2B7C1A7F" w14:textId="55634FBF" w:rsidR="003A57DE" w:rsidRPr="0022631D" w:rsidRDefault="00000000" w:rsidP="003A57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3A57DE" w:rsidRPr="00E76354">
                <w:rPr>
                  <w:rStyle w:val="Hyperlink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5548A17E" w14:textId="77777777" w:rsidR="003078BA" w:rsidRPr="006237DB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  <w:lang w:val="es-ES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CA7CCB">
        <w:rPr>
          <w:rFonts w:ascii="GHEA Grapalat" w:hAnsi="GHEA Grapalat"/>
          <w:b/>
          <w:sz w:val="20"/>
          <w:lang w:val="hy-AM"/>
        </w:rPr>
        <w:t>ՀՀ տարածքային կառավարման և ենթակառուցվածքների նախարարություն</w:t>
      </w:r>
    </w:p>
    <w:sectPr w:rsidR="003078BA" w:rsidRPr="006237DB" w:rsidSect="005E6F57">
      <w:pgSz w:w="11907" w:h="16840" w:code="9"/>
      <w:pgMar w:top="540" w:right="38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15D5" w14:textId="77777777" w:rsidR="004D4537" w:rsidRDefault="004D4537" w:rsidP="0022631D">
      <w:pPr>
        <w:spacing w:before="0" w:after="0"/>
      </w:pPr>
      <w:r>
        <w:separator/>
      </w:r>
    </w:p>
  </w:endnote>
  <w:endnote w:type="continuationSeparator" w:id="0">
    <w:p w14:paraId="0D826F79" w14:textId="77777777" w:rsidR="004D4537" w:rsidRDefault="004D453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E368" w14:textId="77777777" w:rsidR="004D4537" w:rsidRDefault="004D4537" w:rsidP="0022631D">
      <w:pPr>
        <w:spacing w:before="0" w:after="0"/>
      </w:pPr>
      <w:r>
        <w:separator/>
      </w:r>
    </w:p>
  </w:footnote>
  <w:footnote w:type="continuationSeparator" w:id="0">
    <w:p w14:paraId="431105BE" w14:textId="77777777" w:rsidR="004D4537" w:rsidRDefault="004D453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C1B2E"/>
    <w:multiLevelType w:val="hybridMultilevel"/>
    <w:tmpl w:val="D06E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91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545678">
    <w:abstractNumId w:val="0"/>
  </w:num>
  <w:num w:numId="3" w16cid:durableId="18332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72D"/>
    <w:rsid w:val="0000377B"/>
    <w:rsid w:val="00005CE4"/>
    <w:rsid w:val="0001040E"/>
    <w:rsid w:val="00012170"/>
    <w:rsid w:val="00024AA3"/>
    <w:rsid w:val="00027B38"/>
    <w:rsid w:val="00027F8E"/>
    <w:rsid w:val="00031C6A"/>
    <w:rsid w:val="0003458E"/>
    <w:rsid w:val="00035AE4"/>
    <w:rsid w:val="000366A4"/>
    <w:rsid w:val="000430F3"/>
    <w:rsid w:val="00044EA8"/>
    <w:rsid w:val="00046CCF"/>
    <w:rsid w:val="0004728A"/>
    <w:rsid w:val="00051ECE"/>
    <w:rsid w:val="00061077"/>
    <w:rsid w:val="00066932"/>
    <w:rsid w:val="0007090E"/>
    <w:rsid w:val="00073D66"/>
    <w:rsid w:val="0007609A"/>
    <w:rsid w:val="00083013"/>
    <w:rsid w:val="0009335D"/>
    <w:rsid w:val="000940A4"/>
    <w:rsid w:val="000A7FD8"/>
    <w:rsid w:val="000B0199"/>
    <w:rsid w:val="000B06F2"/>
    <w:rsid w:val="000D3605"/>
    <w:rsid w:val="000D61B6"/>
    <w:rsid w:val="000E4FF1"/>
    <w:rsid w:val="000E51CB"/>
    <w:rsid w:val="000E67CC"/>
    <w:rsid w:val="000F376D"/>
    <w:rsid w:val="000F785F"/>
    <w:rsid w:val="001021B0"/>
    <w:rsid w:val="00104A13"/>
    <w:rsid w:val="00110001"/>
    <w:rsid w:val="00115149"/>
    <w:rsid w:val="0012130E"/>
    <w:rsid w:val="0012376A"/>
    <w:rsid w:val="00124DCC"/>
    <w:rsid w:val="0013073F"/>
    <w:rsid w:val="00132116"/>
    <w:rsid w:val="00136C96"/>
    <w:rsid w:val="00140581"/>
    <w:rsid w:val="00151FFD"/>
    <w:rsid w:val="001563FB"/>
    <w:rsid w:val="00162FCB"/>
    <w:rsid w:val="0017338E"/>
    <w:rsid w:val="0017649C"/>
    <w:rsid w:val="0018422F"/>
    <w:rsid w:val="00185AF5"/>
    <w:rsid w:val="0018632E"/>
    <w:rsid w:val="00187D06"/>
    <w:rsid w:val="001A08D8"/>
    <w:rsid w:val="001A1999"/>
    <w:rsid w:val="001B1F9C"/>
    <w:rsid w:val="001B2459"/>
    <w:rsid w:val="001B48B1"/>
    <w:rsid w:val="001B662B"/>
    <w:rsid w:val="001C1BE1"/>
    <w:rsid w:val="001C3A3C"/>
    <w:rsid w:val="001C55E0"/>
    <w:rsid w:val="001D182C"/>
    <w:rsid w:val="001D7BE7"/>
    <w:rsid w:val="001E0091"/>
    <w:rsid w:val="001E63E9"/>
    <w:rsid w:val="001F000E"/>
    <w:rsid w:val="001F0365"/>
    <w:rsid w:val="001F2C12"/>
    <w:rsid w:val="001F327F"/>
    <w:rsid w:val="001F35B9"/>
    <w:rsid w:val="001F494F"/>
    <w:rsid w:val="001F7355"/>
    <w:rsid w:val="0020330E"/>
    <w:rsid w:val="00203416"/>
    <w:rsid w:val="00206670"/>
    <w:rsid w:val="002132BD"/>
    <w:rsid w:val="00213B7B"/>
    <w:rsid w:val="0022342F"/>
    <w:rsid w:val="002249FA"/>
    <w:rsid w:val="0022631D"/>
    <w:rsid w:val="0023102E"/>
    <w:rsid w:val="00236833"/>
    <w:rsid w:val="002377A2"/>
    <w:rsid w:val="0024513A"/>
    <w:rsid w:val="00262470"/>
    <w:rsid w:val="00266473"/>
    <w:rsid w:val="002667CF"/>
    <w:rsid w:val="0027100A"/>
    <w:rsid w:val="002726F2"/>
    <w:rsid w:val="00272B7F"/>
    <w:rsid w:val="00284989"/>
    <w:rsid w:val="00291E97"/>
    <w:rsid w:val="00295245"/>
    <w:rsid w:val="00295B92"/>
    <w:rsid w:val="002B056E"/>
    <w:rsid w:val="002B49D6"/>
    <w:rsid w:val="002B58DA"/>
    <w:rsid w:val="002D30F5"/>
    <w:rsid w:val="002D7DB9"/>
    <w:rsid w:val="002E4E6F"/>
    <w:rsid w:val="002F16CC"/>
    <w:rsid w:val="002F1FEB"/>
    <w:rsid w:val="002F4E39"/>
    <w:rsid w:val="003078BA"/>
    <w:rsid w:val="00324CC0"/>
    <w:rsid w:val="00325215"/>
    <w:rsid w:val="00336DD3"/>
    <w:rsid w:val="00347CAB"/>
    <w:rsid w:val="00352CB6"/>
    <w:rsid w:val="003578FB"/>
    <w:rsid w:val="003626A3"/>
    <w:rsid w:val="00365DA5"/>
    <w:rsid w:val="00370216"/>
    <w:rsid w:val="003714BA"/>
    <w:rsid w:val="00371B1D"/>
    <w:rsid w:val="00373869"/>
    <w:rsid w:val="00377B55"/>
    <w:rsid w:val="003907C9"/>
    <w:rsid w:val="00393CEB"/>
    <w:rsid w:val="00396959"/>
    <w:rsid w:val="003A57DE"/>
    <w:rsid w:val="003A5CE9"/>
    <w:rsid w:val="003A789B"/>
    <w:rsid w:val="003B2758"/>
    <w:rsid w:val="003B6E38"/>
    <w:rsid w:val="003C3331"/>
    <w:rsid w:val="003C649B"/>
    <w:rsid w:val="003D4CCD"/>
    <w:rsid w:val="003D6399"/>
    <w:rsid w:val="003E3D40"/>
    <w:rsid w:val="003E6978"/>
    <w:rsid w:val="003F0BE2"/>
    <w:rsid w:val="003F0CB5"/>
    <w:rsid w:val="003F5A99"/>
    <w:rsid w:val="004041D0"/>
    <w:rsid w:val="004119F5"/>
    <w:rsid w:val="00413161"/>
    <w:rsid w:val="00415337"/>
    <w:rsid w:val="00431102"/>
    <w:rsid w:val="00433E3C"/>
    <w:rsid w:val="00434582"/>
    <w:rsid w:val="00437C14"/>
    <w:rsid w:val="004443EF"/>
    <w:rsid w:val="004475AD"/>
    <w:rsid w:val="00453B1C"/>
    <w:rsid w:val="00455040"/>
    <w:rsid w:val="0045561A"/>
    <w:rsid w:val="004600AF"/>
    <w:rsid w:val="00471A68"/>
    <w:rsid w:val="00472069"/>
    <w:rsid w:val="00474C2F"/>
    <w:rsid w:val="004764CD"/>
    <w:rsid w:val="0048404E"/>
    <w:rsid w:val="004875E0"/>
    <w:rsid w:val="00497016"/>
    <w:rsid w:val="004B2FEC"/>
    <w:rsid w:val="004C0C66"/>
    <w:rsid w:val="004C37E8"/>
    <w:rsid w:val="004C3D70"/>
    <w:rsid w:val="004C4E07"/>
    <w:rsid w:val="004C74BC"/>
    <w:rsid w:val="004D078F"/>
    <w:rsid w:val="004D20A0"/>
    <w:rsid w:val="004D3B49"/>
    <w:rsid w:val="004D44B0"/>
    <w:rsid w:val="004D4537"/>
    <w:rsid w:val="004D478B"/>
    <w:rsid w:val="004D5D86"/>
    <w:rsid w:val="004E376E"/>
    <w:rsid w:val="004E3B55"/>
    <w:rsid w:val="004E6966"/>
    <w:rsid w:val="004F4F96"/>
    <w:rsid w:val="004F54DE"/>
    <w:rsid w:val="00503BCC"/>
    <w:rsid w:val="0050568C"/>
    <w:rsid w:val="00510D3A"/>
    <w:rsid w:val="00510F16"/>
    <w:rsid w:val="005137D6"/>
    <w:rsid w:val="00516E3C"/>
    <w:rsid w:val="00531F53"/>
    <w:rsid w:val="00546023"/>
    <w:rsid w:val="00556AAF"/>
    <w:rsid w:val="005621D7"/>
    <w:rsid w:val="005667F9"/>
    <w:rsid w:val="00570867"/>
    <w:rsid w:val="005737F9"/>
    <w:rsid w:val="005857B4"/>
    <w:rsid w:val="00586563"/>
    <w:rsid w:val="005929F1"/>
    <w:rsid w:val="00597DA3"/>
    <w:rsid w:val="005B62BC"/>
    <w:rsid w:val="005C383D"/>
    <w:rsid w:val="005D337D"/>
    <w:rsid w:val="005D5FBD"/>
    <w:rsid w:val="005E1C65"/>
    <w:rsid w:val="005E6F57"/>
    <w:rsid w:val="005F7FA0"/>
    <w:rsid w:val="00605E72"/>
    <w:rsid w:val="00607C9A"/>
    <w:rsid w:val="0061011C"/>
    <w:rsid w:val="0061287F"/>
    <w:rsid w:val="006129C3"/>
    <w:rsid w:val="0061525F"/>
    <w:rsid w:val="00621CAA"/>
    <w:rsid w:val="00625359"/>
    <w:rsid w:val="00633EA5"/>
    <w:rsid w:val="0063507B"/>
    <w:rsid w:val="00640836"/>
    <w:rsid w:val="006431B5"/>
    <w:rsid w:val="00646760"/>
    <w:rsid w:val="006603B1"/>
    <w:rsid w:val="0066188E"/>
    <w:rsid w:val="00685364"/>
    <w:rsid w:val="0069024B"/>
    <w:rsid w:val="00690ECB"/>
    <w:rsid w:val="00697EFB"/>
    <w:rsid w:val="006A2402"/>
    <w:rsid w:val="006A38B4"/>
    <w:rsid w:val="006A697D"/>
    <w:rsid w:val="006A6F40"/>
    <w:rsid w:val="006A7BF2"/>
    <w:rsid w:val="006B23CB"/>
    <w:rsid w:val="006B2E21"/>
    <w:rsid w:val="006B52F4"/>
    <w:rsid w:val="006B5BCE"/>
    <w:rsid w:val="006C0266"/>
    <w:rsid w:val="006C09F3"/>
    <w:rsid w:val="006C2A76"/>
    <w:rsid w:val="006C4EF5"/>
    <w:rsid w:val="006C57E3"/>
    <w:rsid w:val="006D60DB"/>
    <w:rsid w:val="006E0D92"/>
    <w:rsid w:val="006E1A83"/>
    <w:rsid w:val="006E1B11"/>
    <w:rsid w:val="006E7CFE"/>
    <w:rsid w:val="006F18F0"/>
    <w:rsid w:val="006F2475"/>
    <w:rsid w:val="006F2779"/>
    <w:rsid w:val="007003BB"/>
    <w:rsid w:val="00700EC7"/>
    <w:rsid w:val="00704C4D"/>
    <w:rsid w:val="007060FC"/>
    <w:rsid w:val="007110B5"/>
    <w:rsid w:val="00714F05"/>
    <w:rsid w:val="007202AC"/>
    <w:rsid w:val="00723DD9"/>
    <w:rsid w:val="007264D0"/>
    <w:rsid w:val="00731C55"/>
    <w:rsid w:val="00732ADC"/>
    <w:rsid w:val="007413C0"/>
    <w:rsid w:val="00743F59"/>
    <w:rsid w:val="0075383B"/>
    <w:rsid w:val="0077160B"/>
    <w:rsid w:val="007732E7"/>
    <w:rsid w:val="00775073"/>
    <w:rsid w:val="007773BE"/>
    <w:rsid w:val="00781165"/>
    <w:rsid w:val="0078682E"/>
    <w:rsid w:val="007A7328"/>
    <w:rsid w:val="007A7A33"/>
    <w:rsid w:val="007D741C"/>
    <w:rsid w:val="007E0A40"/>
    <w:rsid w:val="007F0CDC"/>
    <w:rsid w:val="007F4E98"/>
    <w:rsid w:val="00802970"/>
    <w:rsid w:val="00806D6B"/>
    <w:rsid w:val="0081420B"/>
    <w:rsid w:val="00827491"/>
    <w:rsid w:val="008301A1"/>
    <w:rsid w:val="00831F5D"/>
    <w:rsid w:val="0085175B"/>
    <w:rsid w:val="00856377"/>
    <w:rsid w:val="00856485"/>
    <w:rsid w:val="00857522"/>
    <w:rsid w:val="0086334D"/>
    <w:rsid w:val="00864FC1"/>
    <w:rsid w:val="008855B3"/>
    <w:rsid w:val="008903FD"/>
    <w:rsid w:val="0089222C"/>
    <w:rsid w:val="00893F00"/>
    <w:rsid w:val="008A3AA7"/>
    <w:rsid w:val="008B0735"/>
    <w:rsid w:val="008B1F98"/>
    <w:rsid w:val="008B569D"/>
    <w:rsid w:val="008C3AE8"/>
    <w:rsid w:val="008C4E62"/>
    <w:rsid w:val="008C52F3"/>
    <w:rsid w:val="008D6162"/>
    <w:rsid w:val="008E308C"/>
    <w:rsid w:val="008E493A"/>
    <w:rsid w:val="008E6739"/>
    <w:rsid w:val="008F11AF"/>
    <w:rsid w:val="008F4BD2"/>
    <w:rsid w:val="008F6C54"/>
    <w:rsid w:val="00907226"/>
    <w:rsid w:val="009170F5"/>
    <w:rsid w:val="00935D9C"/>
    <w:rsid w:val="0094703D"/>
    <w:rsid w:val="00951493"/>
    <w:rsid w:val="0096172B"/>
    <w:rsid w:val="00963AB9"/>
    <w:rsid w:val="009645B0"/>
    <w:rsid w:val="009702BA"/>
    <w:rsid w:val="0097259B"/>
    <w:rsid w:val="0097496F"/>
    <w:rsid w:val="009869B4"/>
    <w:rsid w:val="009A142F"/>
    <w:rsid w:val="009B00F0"/>
    <w:rsid w:val="009B2284"/>
    <w:rsid w:val="009C5E0F"/>
    <w:rsid w:val="009C67CB"/>
    <w:rsid w:val="009C6B3A"/>
    <w:rsid w:val="009D122D"/>
    <w:rsid w:val="009D3164"/>
    <w:rsid w:val="009D4B43"/>
    <w:rsid w:val="009E57A0"/>
    <w:rsid w:val="009E5D43"/>
    <w:rsid w:val="009E75FF"/>
    <w:rsid w:val="009F6E86"/>
    <w:rsid w:val="00A00783"/>
    <w:rsid w:val="00A024F0"/>
    <w:rsid w:val="00A07754"/>
    <w:rsid w:val="00A11289"/>
    <w:rsid w:val="00A12FBC"/>
    <w:rsid w:val="00A22567"/>
    <w:rsid w:val="00A22968"/>
    <w:rsid w:val="00A24500"/>
    <w:rsid w:val="00A25F3F"/>
    <w:rsid w:val="00A27700"/>
    <w:rsid w:val="00A306F5"/>
    <w:rsid w:val="00A31820"/>
    <w:rsid w:val="00A31F99"/>
    <w:rsid w:val="00A3477A"/>
    <w:rsid w:val="00A437B5"/>
    <w:rsid w:val="00A55B04"/>
    <w:rsid w:val="00A5656B"/>
    <w:rsid w:val="00A60C30"/>
    <w:rsid w:val="00AA32E4"/>
    <w:rsid w:val="00AA6C66"/>
    <w:rsid w:val="00AB02A2"/>
    <w:rsid w:val="00AC27F0"/>
    <w:rsid w:val="00AC2859"/>
    <w:rsid w:val="00AD07B9"/>
    <w:rsid w:val="00AD59DC"/>
    <w:rsid w:val="00AE449E"/>
    <w:rsid w:val="00B122CC"/>
    <w:rsid w:val="00B15538"/>
    <w:rsid w:val="00B226A7"/>
    <w:rsid w:val="00B50C44"/>
    <w:rsid w:val="00B56B1C"/>
    <w:rsid w:val="00B63E38"/>
    <w:rsid w:val="00B6516A"/>
    <w:rsid w:val="00B713DC"/>
    <w:rsid w:val="00B75762"/>
    <w:rsid w:val="00B828BF"/>
    <w:rsid w:val="00B91DE2"/>
    <w:rsid w:val="00B94EA2"/>
    <w:rsid w:val="00B96070"/>
    <w:rsid w:val="00BA0350"/>
    <w:rsid w:val="00BA03B0"/>
    <w:rsid w:val="00BA11DD"/>
    <w:rsid w:val="00BB0A93"/>
    <w:rsid w:val="00BB7E49"/>
    <w:rsid w:val="00BC0C20"/>
    <w:rsid w:val="00BC2E4B"/>
    <w:rsid w:val="00BC5338"/>
    <w:rsid w:val="00BD1334"/>
    <w:rsid w:val="00BD3D4E"/>
    <w:rsid w:val="00BD4095"/>
    <w:rsid w:val="00BD6950"/>
    <w:rsid w:val="00BE0A7E"/>
    <w:rsid w:val="00BE0EEE"/>
    <w:rsid w:val="00BE2CAD"/>
    <w:rsid w:val="00BF1465"/>
    <w:rsid w:val="00BF4745"/>
    <w:rsid w:val="00C15F55"/>
    <w:rsid w:val="00C21E21"/>
    <w:rsid w:val="00C23A3D"/>
    <w:rsid w:val="00C23A8F"/>
    <w:rsid w:val="00C27B56"/>
    <w:rsid w:val="00C348B4"/>
    <w:rsid w:val="00C350E4"/>
    <w:rsid w:val="00C36496"/>
    <w:rsid w:val="00C44B1A"/>
    <w:rsid w:val="00C51243"/>
    <w:rsid w:val="00C546A1"/>
    <w:rsid w:val="00C614AE"/>
    <w:rsid w:val="00C702C2"/>
    <w:rsid w:val="00C7196A"/>
    <w:rsid w:val="00C738CD"/>
    <w:rsid w:val="00C76B26"/>
    <w:rsid w:val="00C8029C"/>
    <w:rsid w:val="00C84DF7"/>
    <w:rsid w:val="00C86236"/>
    <w:rsid w:val="00C91BCE"/>
    <w:rsid w:val="00C96337"/>
    <w:rsid w:val="00C96BED"/>
    <w:rsid w:val="00C97931"/>
    <w:rsid w:val="00CA4CCF"/>
    <w:rsid w:val="00CA6237"/>
    <w:rsid w:val="00CA65BB"/>
    <w:rsid w:val="00CB33E7"/>
    <w:rsid w:val="00CB44D2"/>
    <w:rsid w:val="00CC1F23"/>
    <w:rsid w:val="00CD2F61"/>
    <w:rsid w:val="00CD38D6"/>
    <w:rsid w:val="00CE21F7"/>
    <w:rsid w:val="00CF17EC"/>
    <w:rsid w:val="00CF1F70"/>
    <w:rsid w:val="00D063B5"/>
    <w:rsid w:val="00D108B2"/>
    <w:rsid w:val="00D213A3"/>
    <w:rsid w:val="00D213DB"/>
    <w:rsid w:val="00D26FB9"/>
    <w:rsid w:val="00D31458"/>
    <w:rsid w:val="00D350DE"/>
    <w:rsid w:val="00D3538C"/>
    <w:rsid w:val="00D36189"/>
    <w:rsid w:val="00D37271"/>
    <w:rsid w:val="00D67F44"/>
    <w:rsid w:val="00D75D0A"/>
    <w:rsid w:val="00D80C64"/>
    <w:rsid w:val="00D811B0"/>
    <w:rsid w:val="00DA30CC"/>
    <w:rsid w:val="00DB06C0"/>
    <w:rsid w:val="00DC397E"/>
    <w:rsid w:val="00DC6041"/>
    <w:rsid w:val="00DC656D"/>
    <w:rsid w:val="00DC7DCC"/>
    <w:rsid w:val="00DD2741"/>
    <w:rsid w:val="00DD55E7"/>
    <w:rsid w:val="00DD7017"/>
    <w:rsid w:val="00DE06F1"/>
    <w:rsid w:val="00DE7ED8"/>
    <w:rsid w:val="00DF1AC3"/>
    <w:rsid w:val="00E00B91"/>
    <w:rsid w:val="00E143ED"/>
    <w:rsid w:val="00E14487"/>
    <w:rsid w:val="00E20E61"/>
    <w:rsid w:val="00E23627"/>
    <w:rsid w:val="00E243EA"/>
    <w:rsid w:val="00E32D16"/>
    <w:rsid w:val="00E33A25"/>
    <w:rsid w:val="00E35DFA"/>
    <w:rsid w:val="00E3674A"/>
    <w:rsid w:val="00E4188B"/>
    <w:rsid w:val="00E450E0"/>
    <w:rsid w:val="00E46D6B"/>
    <w:rsid w:val="00E54C4D"/>
    <w:rsid w:val="00E56328"/>
    <w:rsid w:val="00E62F82"/>
    <w:rsid w:val="00E65A98"/>
    <w:rsid w:val="00E677FA"/>
    <w:rsid w:val="00E7155C"/>
    <w:rsid w:val="00E723CB"/>
    <w:rsid w:val="00E75A4F"/>
    <w:rsid w:val="00E75C3B"/>
    <w:rsid w:val="00E76354"/>
    <w:rsid w:val="00E767D9"/>
    <w:rsid w:val="00E859FE"/>
    <w:rsid w:val="00E94F12"/>
    <w:rsid w:val="00E95F3A"/>
    <w:rsid w:val="00EA01A2"/>
    <w:rsid w:val="00EA568C"/>
    <w:rsid w:val="00EA767F"/>
    <w:rsid w:val="00EA79FA"/>
    <w:rsid w:val="00EB0976"/>
    <w:rsid w:val="00EB20F7"/>
    <w:rsid w:val="00EB59EE"/>
    <w:rsid w:val="00ED235F"/>
    <w:rsid w:val="00EF16D0"/>
    <w:rsid w:val="00F07FAF"/>
    <w:rsid w:val="00F10AFE"/>
    <w:rsid w:val="00F31004"/>
    <w:rsid w:val="00F32FF3"/>
    <w:rsid w:val="00F41443"/>
    <w:rsid w:val="00F43BEA"/>
    <w:rsid w:val="00F64167"/>
    <w:rsid w:val="00F6673B"/>
    <w:rsid w:val="00F735F7"/>
    <w:rsid w:val="00F77AAD"/>
    <w:rsid w:val="00F916C4"/>
    <w:rsid w:val="00FB088A"/>
    <w:rsid w:val="00FB097B"/>
    <w:rsid w:val="00FB131A"/>
    <w:rsid w:val="00FB2D75"/>
    <w:rsid w:val="00FB513C"/>
    <w:rsid w:val="00FB55C6"/>
    <w:rsid w:val="00FB5A39"/>
    <w:rsid w:val="00FC40BA"/>
    <w:rsid w:val="00FE077B"/>
    <w:rsid w:val="00FE55D3"/>
    <w:rsid w:val="00FE5B18"/>
    <w:rsid w:val="00FF223A"/>
    <w:rsid w:val="00FF4C7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B14E"/>
  <w15:docId w15:val="{94870AF9-EAB9-47D7-A0CF-FE6975C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character" w:styleId="CommentReference">
    <w:name w:val="annotation reference"/>
    <w:basedOn w:val="DefaultParagraphFont"/>
    <w:uiPriority w:val="99"/>
    <w:semiHidden/>
    <w:unhideWhenUsed/>
    <w:rsid w:val="003A7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89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1FBE-A837-4B03-A2F5-29B3366F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Badalian</cp:lastModifiedBy>
  <cp:revision>196</cp:revision>
  <cp:lastPrinted>2025-03-06T07:39:00Z</cp:lastPrinted>
  <dcterms:created xsi:type="dcterms:W3CDTF">2021-06-28T12:08:00Z</dcterms:created>
  <dcterms:modified xsi:type="dcterms:W3CDTF">2026-02-27T13:18:00Z</dcterms:modified>
</cp:coreProperties>
</file>