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69E61" w14:textId="77777777" w:rsidR="0022631D" w:rsidRPr="0041328D" w:rsidRDefault="0022631D" w:rsidP="00290132">
      <w:pPr>
        <w:spacing w:before="0" w:after="0"/>
        <w:ind w:left="0" w:firstLine="0"/>
        <w:jc w:val="right"/>
        <w:rPr>
          <w:rFonts w:ascii="Sylfaen" w:eastAsia="Times New Roman" w:hAnsi="Sylfaen" w:cs="Sylfaen"/>
          <w:i/>
          <w:sz w:val="16"/>
          <w:szCs w:val="20"/>
          <w:lang w:val="hy-AM" w:eastAsia="ru-RU"/>
        </w:rPr>
      </w:pPr>
      <w:r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 xml:space="preserve">Հավելված N 1 </w:t>
      </w:r>
    </w:p>
    <w:p w14:paraId="23769A53" w14:textId="77777777" w:rsidR="0022631D" w:rsidRPr="0041328D" w:rsidRDefault="0022631D" w:rsidP="00E56328">
      <w:pPr>
        <w:spacing w:before="0" w:after="0"/>
        <w:ind w:left="0" w:firstLine="567"/>
        <w:jc w:val="right"/>
        <w:rPr>
          <w:rFonts w:ascii="Sylfaen" w:eastAsia="Times New Roman" w:hAnsi="Sylfaen" w:cs="Sylfaen"/>
          <w:i/>
          <w:sz w:val="16"/>
          <w:szCs w:val="20"/>
          <w:lang w:val="hy-AM" w:eastAsia="ru-RU"/>
        </w:rPr>
      </w:pPr>
      <w:r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ՀՀ</w:t>
      </w:r>
      <w:r w:rsidR="00EA7780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 xml:space="preserve"> </w:t>
      </w:r>
      <w:r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 xml:space="preserve"> ֆինանսների նախարարի 2021 թվականի </w:t>
      </w:r>
    </w:p>
    <w:p w14:paraId="180B26A4" w14:textId="77777777" w:rsidR="0022631D" w:rsidRPr="0041328D" w:rsidRDefault="000B0199" w:rsidP="00E56328">
      <w:pPr>
        <w:spacing w:before="0" w:after="0"/>
        <w:ind w:left="0" w:firstLine="567"/>
        <w:jc w:val="right"/>
        <w:rPr>
          <w:rFonts w:ascii="Sylfaen" w:eastAsia="Times New Roman" w:hAnsi="Sylfaen" w:cs="Sylfaen"/>
          <w:i/>
          <w:sz w:val="18"/>
          <w:szCs w:val="20"/>
          <w:lang w:val="hy-AM" w:eastAsia="ru-RU"/>
        </w:rPr>
      </w:pPr>
      <w:r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հունիսի 29</w:t>
      </w:r>
      <w:r w:rsidR="0022631D"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 xml:space="preserve">-ի N </w:t>
      </w:r>
      <w:r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323</w:t>
      </w:r>
      <w:r w:rsidR="0022631D"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7ED615CD" w14:textId="77777777" w:rsidR="0022631D" w:rsidRPr="0041328D" w:rsidRDefault="0022631D" w:rsidP="0022631D">
      <w:pPr>
        <w:spacing w:before="0" w:after="0"/>
        <w:ind w:left="0" w:firstLine="720"/>
        <w:jc w:val="center"/>
        <w:rPr>
          <w:rFonts w:ascii="Sylfaen" w:eastAsia="Times New Roman" w:hAnsi="Sylfaen"/>
          <w:sz w:val="24"/>
          <w:szCs w:val="20"/>
          <w:lang w:val="hy-AM" w:eastAsia="ru-RU"/>
        </w:rPr>
      </w:pPr>
      <w:r w:rsidRPr="0041328D">
        <w:rPr>
          <w:rFonts w:ascii="Sylfaen" w:eastAsia="Times New Roman" w:hAnsi="Sylfaen"/>
          <w:sz w:val="24"/>
          <w:szCs w:val="20"/>
          <w:lang w:val="hy-AM" w:eastAsia="ru-RU"/>
        </w:rPr>
        <w:tab/>
      </w:r>
    </w:p>
    <w:p w14:paraId="760F4A76" w14:textId="77777777" w:rsidR="0022631D" w:rsidRPr="0041328D" w:rsidRDefault="0022631D" w:rsidP="0022631D">
      <w:pPr>
        <w:spacing w:before="0" w:after="0"/>
        <w:ind w:left="0" w:firstLine="720"/>
        <w:jc w:val="right"/>
        <w:rPr>
          <w:rFonts w:ascii="Sylfaen" w:eastAsia="Times New Roman" w:hAnsi="Sylfaen" w:cs="Sylfaen"/>
          <w:i/>
          <w:sz w:val="20"/>
          <w:szCs w:val="20"/>
          <w:u w:val="single"/>
          <w:lang w:val="af-ZA" w:eastAsia="ru-RU"/>
        </w:rPr>
      </w:pPr>
      <w:r w:rsidRPr="0041328D">
        <w:rPr>
          <w:rFonts w:ascii="Sylfaen" w:eastAsia="Times New Roman" w:hAnsi="Sylfaen"/>
          <w:sz w:val="24"/>
          <w:szCs w:val="20"/>
          <w:lang w:val="af-ZA" w:eastAsia="ru-RU"/>
        </w:rPr>
        <w:tab/>
      </w:r>
      <w:r w:rsidRPr="0041328D">
        <w:rPr>
          <w:rFonts w:ascii="Sylfaen" w:eastAsia="Times New Roman" w:hAnsi="Sylfaen" w:cs="Sylfaen"/>
          <w:i/>
          <w:sz w:val="20"/>
          <w:szCs w:val="20"/>
          <w:u w:val="single"/>
          <w:lang w:val="hy-AM" w:eastAsia="ru-RU"/>
        </w:rPr>
        <w:t>Օրինակելի</w:t>
      </w:r>
      <w:r w:rsidR="00EA7780">
        <w:rPr>
          <w:rFonts w:ascii="Sylfaen" w:eastAsia="Times New Roman" w:hAnsi="Sylfaen" w:cs="Sylfaen"/>
          <w:i/>
          <w:sz w:val="20"/>
          <w:szCs w:val="20"/>
          <w:u w:val="single"/>
          <w:lang w:val="hy-AM" w:eastAsia="ru-RU"/>
        </w:rPr>
        <w:t xml:space="preserve"> </w:t>
      </w:r>
      <w:r w:rsidRPr="0041328D">
        <w:rPr>
          <w:rFonts w:ascii="Sylfaen" w:eastAsia="Times New Roman" w:hAnsi="Sylfaen" w:cs="Sylfaen"/>
          <w:i/>
          <w:sz w:val="20"/>
          <w:szCs w:val="20"/>
          <w:u w:val="single"/>
          <w:lang w:val="hy-AM" w:eastAsia="ru-RU"/>
        </w:rPr>
        <w:t>ձև</w:t>
      </w:r>
    </w:p>
    <w:p w14:paraId="43A88DC6" w14:textId="77777777" w:rsidR="0022631D" w:rsidRPr="0041328D" w:rsidRDefault="0022631D" w:rsidP="0022631D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</w:p>
    <w:p w14:paraId="3453B6FA" w14:textId="77777777" w:rsidR="0022631D" w:rsidRPr="0041328D" w:rsidRDefault="0022631D" w:rsidP="0022631D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  <w:r w:rsidRPr="0041328D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ՀԱՅՏԱՐԱՐՈՒԹՅՈՒՆ</w:t>
      </w:r>
    </w:p>
    <w:p w14:paraId="0A9F6AB1" w14:textId="77777777" w:rsidR="0022631D" w:rsidRPr="00290132" w:rsidRDefault="0022631D" w:rsidP="00D90152">
      <w:pPr>
        <w:spacing w:before="0"/>
        <w:ind w:left="0" w:firstLine="0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  <w:r w:rsidRPr="0041328D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կնքված պայմանագրի մասին</w:t>
      </w:r>
    </w:p>
    <w:p w14:paraId="20CCC1EC" w14:textId="1B5D7464" w:rsidR="0022631D" w:rsidRPr="00014E3A" w:rsidRDefault="00FE0DA3" w:rsidP="00D90152">
      <w:pPr>
        <w:spacing w:before="0" w:after="0"/>
        <w:ind w:left="0" w:firstLine="709"/>
        <w:jc w:val="both"/>
        <w:rPr>
          <w:rFonts w:ascii="Sylfaen" w:eastAsia="Times New Roman" w:hAnsi="Sylfaen" w:cs="Sylfaen"/>
          <w:sz w:val="18"/>
          <w:szCs w:val="18"/>
          <w:lang w:val="af-ZA" w:eastAsia="ru-RU"/>
        </w:rPr>
      </w:pPr>
      <w:r w:rsidRPr="00014E3A">
        <w:rPr>
          <w:rFonts w:ascii="Sylfaen" w:hAnsi="Sylfaen" w:cs="Sylfaen"/>
          <w:sz w:val="18"/>
          <w:szCs w:val="18"/>
          <w:lang w:val="hy-AM"/>
        </w:rPr>
        <w:t>&lt;&lt;Վանաձորի թիվ  3 պոլիկլինիկա&gt;&gt; ՊՓԲԸ</w:t>
      </w:r>
      <w:r w:rsidR="0022631D" w:rsidRPr="00014E3A">
        <w:rPr>
          <w:rFonts w:ascii="Sylfaen" w:eastAsia="Times New Roman" w:hAnsi="Sylfaen" w:cs="Sylfaen"/>
          <w:sz w:val="18"/>
          <w:szCs w:val="18"/>
          <w:lang w:val="hy-AM" w:eastAsia="ru-RU"/>
        </w:rPr>
        <w:t>, որը գտնվում է</w:t>
      </w:r>
      <w:r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</w:t>
      </w:r>
      <w:r w:rsidRPr="00014E3A">
        <w:rPr>
          <w:rFonts w:ascii="Sylfaen" w:eastAsia="Times New Roman" w:hAnsi="Sylfaen" w:cs="Sylfaen"/>
          <w:sz w:val="18"/>
          <w:szCs w:val="18"/>
          <w:lang w:eastAsia="ru-RU"/>
        </w:rPr>
        <w:t>ք</w:t>
      </w:r>
      <w:r w:rsidRPr="00014E3A">
        <w:rPr>
          <w:rFonts w:ascii="Sylfaen" w:eastAsia="MS Mincho" w:hAnsi="MS Mincho" w:cs="MS Mincho"/>
          <w:sz w:val="18"/>
          <w:szCs w:val="18"/>
          <w:lang w:val="hy-AM" w:eastAsia="ru-RU"/>
        </w:rPr>
        <w:t>․</w:t>
      </w:r>
      <w:r w:rsidRPr="00014E3A">
        <w:rPr>
          <w:rFonts w:ascii="Sylfaen" w:eastAsia="MS Mincho" w:hAnsi="Sylfaen" w:cs="MS Mincho"/>
          <w:sz w:val="18"/>
          <w:szCs w:val="18"/>
          <w:lang w:val="hy-AM" w:eastAsia="ru-RU"/>
        </w:rPr>
        <w:t>Վանաձոր, Պ</w:t>
      </w:r>
      <w:r w:rsidRPr="00014E3A">
        <w:rPr>
          <w:rFonts w:ascii="Sylfaen" w:eastAsia="MS Mincho" w:hAnsi="MS Mincho" w:cs="MS Mincho"/>
          <w:sz w:val="18"/>
          <w:szCs w:val="18"/>
          <w:lang w:val="hy-AM" w:eastAsia="ru-RU"/>
        </w:rPr>
        <w:t>․</w:t>
      </w:r>
      <w:r w:rsidRPr="00014E3A">
        <w:rPr>
          <w:rFonts w:ascii="Sylfaen" w:eastAsia="MS Mincho" w:hAnsi="Sylfaen" w:cs="MS Mincho"/>
          <w:sz w:val="18"/>
          <w:szCs w:val="18"/>
          <w:lang w:val="hy-AM" w:eastAsia="ru-RU"/>
        </w:rPr>
        <w:t>Սևակի 49</w:t>
      </w:r>
      <w:r w:rsidR="0022631D" w:rsidRPr="00014E3A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հասցեում, </w:t>
      </w:r>
      <w:r w:rsidR="0022631D"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>ստորև ներկայացնում է ի</w:t>
      </w:r>
      <w:r w:rsidRPr="00014E3A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ր </w:t>
      </w:r>
      <w:r w:rsidR="0022631D"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կարիքների համար </w:t>
      </w:r>
      <w:proofErr w:type="spellStart"/>
      <w:r w:rsidR="00392698">
        <w:rPr>
          <w:rFonts w:ascii="Sylfaen" w:eastAsia="Times New Roman" w:hAnsi="Sylfaen" w:cs="Sylfaen"/>
          <w:sz w:val="18"/>
          <w:szCs w:val="18"/>
          <w:lang w:val="ru-RU" w:eastAsia="ru-RU"/>
        </w:rPr>
        <w:t>դեղորայքի</w:t>
      </w:r>
      <w:proofErr w:type="spellEnd"/>
      <w:r w:rsidR="00014E3A" w:rsidRPr="00014E3A">
        <w:rPr>
          <w:rFonts w:ascii="Sylfaen" w:eastAsia="MS Mincho" w:hAnsi="Sylfaen" w:cs="MS Mincho"/>
          <w:sz w:val="18"/>
          <w:szCs w:val="18"/>
          <w:lang w:val="hy-AM"/>
        </w:rPr>
        <w:t xml:space="preserve"> </w:t>
      </w:r>
      <w:r w:rsidR="0022631D"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ձեռքբերման նպատակով կազմակերպված </w:t>
      </w:r>
      <w:r w:rsidRPr="00014E3A">
        <w:rPr>
          <w:rFonts w:ascii="Sylfaen" w:eastAsia="MS Mincho" w:hAnsi="Sylfaen" w:cs="MS Mincho"/>
          <w:sz w:val="18"/>
          <w:szCs w:val="18"/>
          <w:lang w:val="hy-AM"/>
        </w:rPr>
        <w:t>Վ3-</w:t>
      </w:r>
      <w:r w:rsidR="00014E3A">
        <w:rPr>
          <w:rFonts w:ascii="Sylfaen" w:eastAsia="MS Mincho" w:hAnsi="Sylfaen" w:cs="MS Mincho"/>
          <w:sz w:val="18"/>
          <w:szCs w:val="18"/>
          <w:lang w:val="hy-AM"/>
        </w:rPr>
        <w:t>ԳՀ</w:t>
      </w:r>
      <w:r w:rsidRPr="00014E3A">
        <w:rPr>
          <w:rFonts w:ascii="Sylfaen" w:eastAsia="MS Mincho" w:hAnsi="Sylfaen" w:cs="MS Mincho"/>
          <w:sz w:val="18"/>
          <w:szCs w:val="18"/>
          <w:lang w:val="hy-AM"/>
        </w:rPr>
        <w:t>ԱՊՁԲ-2</w:t>
      </w:r>
      <w:r w:rsidR="006075A2" w:rsidRPr="006075A2">
        <w:rPr>
          <w:rFonts w:ascii="Sylfaen" w:eastAsia="MS Mincho" w:hAnsi="Sylfaen" w:cs="MS Mincho"/>
          <w:sz w:val="18"/>
          <w:szCs w:val="18"/>
          <w:lang w:val="af-ZA"/>
        </w:rPr>
        <w:t>5</w:t>
      </w:r>
      <w:r w:rsidRPr="00014E3A">
        <w:rPr>
          <w:rFonts w:ascii="Sylfaen" w:eastAsia="MS Mincho" w:hAnsi="Sylfaen" w:cs="MS Mincho"/>
          <w:sz w:val="18"/>
          <w:szCs w:val="18"/>
          <w:lang w:val="hy-AM"/>
        </w:rPr>
        <w:t>/</w:t>
      </w:r>
      <w:r w:rsidR="007F5999">
        <w:rPr>
          <w:rFonts w:ascii="Sylfaen" w:eastAsia="MS Mincho" w:hAnsi="Sylfaen" w:cs="MS Mincho"/>
          <w:sz w:val="18"/>
          <w:szCs w:val="18"/>
          <w:lang w:val="af-ZA"/>
        </w:rPr>
        <w:t>2</w:t>
      </w:r>
      <w:r w:rsidRPr="00014E3A">
        <w:rPr>
          <w:rFonts w:ascii="Sylfaen" w:eastAsia="MS Mincho" w:hAnsi="Sylfaen" w:cs="MS Mincho"/>
          <w:sz w:val="18"/>
          <w:szCs w:val="18"/>
          <w:lang w:val="hy-AM"/>
        </w:rPr>
        <w:t xml:space="preserve"> </w:t>
      </w:r>
      <w:r w:rsidR="0022631D"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>ծածկագրով գնման ընթացակարգի արդյունքում</w:t>
      </w:r>
      <w:r w:rsidR="00E87983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202</w:t>
      </w:r>
      <w:r w:rsidR="006075A2" w:rsidRPr="006075A2">
        <w:rPr>
          <w:rFonts w:ascii="Sylfaen" w:eastAsia="Times New Roman" w:hAnsi="Sylfaen" w:cs="Sylfaen"/>
          <w:sz w:val="18"/>
          <w:szCs w:val="18"/>
          <w:lang w:val="af-ZA" w:eastAsia="ru-RU"/>
        </w:rPr>
        <w:t>5</w:t>
      </w:r>
      <w:r w:rsidR="00E87983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թ-ի </w:t>
      </w:r>
      <w:r w:rsidR="006075A2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հունվարի </w:t>
      </w:r>
      <w:r w:rsidR="007F5999" w:rsidRPr="007F5999">
        <w:rPr>
          <w:rFonts w:ascii="Sylfaen" w:eastAsia="Times New Roman" w:hAnsi="Sylfaen" w:cs="Sylfaen"/>
          <w:sz w:val="18"/>
          <w:szCs w:val="18"/>
          <w:lang w:val="af-ZA" w:eastAsia="ru-RU"/>
        </w:rPr>
        <w:t>13</w:t>
      </w:r>
      <w:r w:rsidR="00E87983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-ին </w:t>
      </w:r>
      <w:r w:rsidRPr="00014E3A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22631D"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>կնքված պայմանագրի մասին տեղեկատվությունը`</w:t>
      </w:r>
    </w:p>
    <w:tbl>
      <w:tblPr>
        <w:tblW w:w="1126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215"/>
        <w:gridCol w:w="188"/>
        <w:gridCol w:w="805"/>
        <w:gridCol w:w="425"/>
        <w:gridCol w:w="144"/>
        <w:gridCol w:w="785"/>
        <w:gridCol w:w="347"/>
        <w:gridCol w:w="382"/>
        <w:gridCol w:w="254"/>
        <w:gridCol w:w="159"/>
        <w:gridCol w:w="49"/>
        <w:gridCol w:w="603"/>
        <w:gridCol w:w="8"/>
        <w:gridCol w:w="170"/>
        <w:gridCol w:w="693"/>
        <w:gridCol w:w="107"/>
        <w:gridCol w:w="225"/>
        <w:gridCol w:w="308"/>
        <w:gridCol w:w="190"/>
        <w:gridCol w:w="14"/>
        <w:gridCol w:w="255"/>
        <w:gridCol w:w="154"/>
        <w:gridCol w:w="273"/>
        <w:gridCol w:w="459"/>
        <w:gridCol w:w="39"/>
        <w:gridCol w:w="636"/>
        <w:gridCol w:w="208"/>
        <w:gridCol w:w="12"/>
        <w:gridCol w:w="200"/>
        <w:gridCol w:w="35"/>
        <w:gridCol w:w="220"/>
        <w:gridCol w:w="1718"/>
      </w:tblGrid>
      <w:tr w:rsidR="0022631D" w:rsidRPr="0041328D" w14:paraId="14570F1E" w14:textId="77777777" w:rsidTr="00DB559F">
        <w:trPr>
          <w:trHeight w:val="146"/>
        </w:trPr>
        <w:tc>
          <w:tcPr>
            <w:tcW w:w="982" w:type="dxa"/>
            <w:shd w:val="clear" w:color="auto" w:fill="auto"/>
            <w:vAlign w:val="center"/>
          </w:tcPr>
          <w:p w14:paraId="6A38485C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80" w:type="dxa"/>
            <w:gridSpan w:val="32"/>
            <w:shd w:val="clear" w:color="auto" w:fill="auto"/>
            <w:vAlign w:val="center"/>
          </w:tcPr>
          <w:p w14:paraId="0C3CD228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</w:pPr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Գ</w:t>
            </w:r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41328D" w14:paraId="433F8F5E" w14:textId="77777777" w:rsidTr="00DB559F">
        <w:trPr>
          <w:trHeight w:val="110"/>
        </w:trPr>
        <w:tc>
          <w:tcPr>
            <w:tcW w:w="982" w:type="dxa"/>
            <w:vMerge w:val="restart"/>
            <w:shd w:val="clear" w:color="auto" w:fill="auto"/>
            <w:vAlign w:val="center"/>
          </w:tcPr>
          <w:p w14:paraId="6AEBA96B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633" w:type="dxa"/>
            <w:gridSpan w:val="4"/>
            <w:vMerge w:val="restart"/>
            <w:shd w:val="clear" w:color="auto" w:fill="auto"/>
            <w:vAlign w:val="center"/>
          </w:tcPr>
          <w:p w14:paraId="6DCF5E90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476B9B58" w14:textId="77777777" w:rsidR="0022631D" w:rsidRPr="0041328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794" w:type="dxa"/>
            <w:gridSpan w:val="6"/>
            <w:shd w:val="clear" w:color="auto" w:fill="auto"/>
            <w:vAlign w:val="center"/>
          </w:tcPr>
          <w:p w14:paraId="06336181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397" w:type="dxa"/>
            <w:gridSpan w:val="11"/>
            <w:shd w:val="clear" w:color="auto" w:fill="auto"/>
            <w:vAlign w:val="center"/>
          </w:tcPr>
          <w:p w14:paraId="7C303FDE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620F15B7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14:paraId="77C1073C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41328D" w14:paraId="3EA37E57" w14:textId="77777777" w:rsidTr="00DB559F">
        <w:trPr>
          <w:trHeight w:val="175"/>
        </w:trPr>
        <w:tc>
          <w:tcPr>
            <w:tcW w:w="982" w:type="dxa"/>
            <w:vMerge/>
            <w:shd w:val="clear" w:color="auto" w:fill="auto"/>
            <w:vAlign w:val="center"/>
          </w:tcPr>
          <w:p w14:paraId="786BEBAD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33" w:type="dxa"/>
            <w:gridSpan w:val="4"/>
            <w:vMerge/>
            <w:shd w:val="clear" w:color="auto" w:fill="auto"/>
            <w:vAlign w:val="center"/>
          </w:tcPr>
          <w:p w14:paraId="5F3D4694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4CC989FC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3" w:type="dxa"/>
            <w:gridSpan w:val="3"/>
            <w:vMerge w:val="restart"/>
            <w:shd w:val="clear" w:color="auto" w:fill="auto"/>
            <w:vAlign w:val="center"/>
          </w:tcPr>
          <w:p w14:paraId="6ABF69CD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328D">
              <w:rPr>
                <w:rFonts w:ascii="Sylfaen" w:eastAsia="Times New Roman" w:hAnsi="Sylfaen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C4AD4D5" w14:textId="77777777" w:rsidR="0022631D" w:rsidRPr="0041328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397" w:type="dxa"/>
            <w:gridSpan w:val="11"/>
            <w:shd w:val="clear" w:color="auto" w:fill="auto"/>
            <w:vAlign w:val="center"/>
          </w:tcPr>
          <w:p w14:paraId="6DD3D6C7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72E3839B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1D3CC021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41328D" w14:paraId="50839BF6" w14:textId="77777777" w:rsidTr="00DB559F">
        <w:trPr>
          <w:trHeight w:val="275"/>
        </w:trPr>
        <w:tc>
          <w:tcPr>
            <w:tcW w:w="98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32ACF8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26602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B0323E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4545C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A50D1C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4D426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7B7BB7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7845E103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8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2BD61F83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7F5999" w:rsidRPr="00392698" w14:paraId="38806D98" w14:textId="77777777" w:rsidTr="00DB559F">
        <w:trPr>
          <w:trHeight w:val="454"/>
        </w:trPr>
        <w:tc>
          <w:tcPr>
            <w:tcW w:w="982" w:type="dxa"/>
            <w:shd w:val="clear" w:color="auto" w:fill="auto"/>
            <w:vAlign w:val="center"/>
          </w:tcPr>
          <w:p w14:paraId="64030F1F" w14:textId="50AA747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680189" w14:textId="7666D991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Լևոթիրոքսինի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FC67B" w14:textId="6BB8C830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3E0AC4" w14:textId="3A3921C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2FCFE0" w14:textId="2D3B99D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46B9F1" w14:textId="7973D632" w:rsidR="007F5999" w:rsidRPr="007F5999" w:rsidRDefault="007F5999" w:rsidP="007F5999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5805E1" w14:textId="4C249923" w:rsidR="007F5999" w:rsidRPr="007F5999" w:rsidRDefault="007F5999" w:rsidP="007F5999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E64C79" w14:textId="4D9D237C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100մգ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10AB17" w14:textId="4C34D814" w:rsidR="007F5999" w:rsidRPr="007F5999" w:rsidRDefault="007F5999" w:rsidP="007F5999">
            <w:pPr>
              <w:spacing w:before="0" w:after="0"/>
              <w:ind w:left="-91" w:firstLine="91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100մգ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</w:tr>
      <w:tr w:rsidR="007F5999" w:rsidRPr="0017784A" w14:paraId="22F95B10" w14:textId="77777777" w:rsidTr="00DB559F">
        <w:trPr>
          <w:trHeight w:val="454"/>
        </w:trPr>
        <w:tc>
          <w:tcPr>
            <w:tcW w:w="982" w:type="dxa"/>
            <w:shd w:val="clear" w:color="auto" w:fill="auto"/>
            <w:vAlign w:val="center"/>
          </w:tcPr>
          <w:p w14:paraId="31F92AB3" w14:textId="1B82A8F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E7DDA2" w14:textId="62B57461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Ֆենոբարբիտալ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E6A10" w14:textId="2AE4BA5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7DC53" w14:textId="3CD28B6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BC474D" w14:textId="6288BD3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082538" w14:textId="6BED32C6" w:rsidR="007F5999" w:rsidRPr="007F5999" w:rsidRDefault="007F5999" w:rsidP="007F5999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120000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88C3CA" w14:textId="3313AB75" w:rsidR="007F5999" w:rsidRPr="007F5999" w:rsidRDefault="007F5999" w:rsidP="007F5999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120000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BEC56" w14:textId="20671B2D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64B74" w14:textId="2252475E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</w:p>
        </w:tc>
      </w:tr>
      <w:tr w:rsidR="007F5999" w:rsidRPr="006075A2" w14:paraId="3B4BC00A" w14:textId="77777777" w:rsidTr="00DB559F">
        <w:trPr>
          <w:trHeight w:val="399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737F3" w14:textId="623A946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A3587" w14:textId="663E8BDF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Մեթիլ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պրեդնիզոլոն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4մգ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44421" w14:textId="23CCB06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B64F6C" w14:textId="743B487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1CD3B" w14:textId="32D0D6F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FB38F5" w14:textId="05C1C474" w:rsidR="007F5999" w:rsidRPr="007F5999" w:rsidRDefault="007F5999" w:rsidP="007F5999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320000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C4F7C0" w14:textId="14A575E2" w:rsidR="007F5999" w:rsidRPr="007F5999" w:rsidRDefault="007F5999" w:rsidP="007F5999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320000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617E69" w14:textId="2E8A4518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B26C9" w14:textId="49889B4B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</w:tr>
      <w:tr w:rsidR="007F5999" w:rsidRPr="00CF5BDA" w14:paraId="03DA0B84" w14:textId="77777777" w:rsidTr="003B21B5">
        <w:trPr>
          <w:trHeight w:val="644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235C" w14:textId="594310DB" w:rsidR="007F5999" w:rsidRPr="007F5999" w:rsidRDefault="007F5999" w:rsidP="007F599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0778F" w14:textId="0888D3AA" w:rsidR="007F5999" w:rsidRPr="007F5999" w:rsidRDefault="007F5999" w:rsidP="007F5999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Կարվեդիլոլ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377B72" w14:textId="7E977C36" w:rsidR="007F5999" w:rsidRPr="007F5999" w:rsidRDefault="007F5999" w:rsidP="007F5999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79DBB" w14:textId="2157A060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AD631" w14:textId="10D329E8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B7E5AC" w14:textId="759A469E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43000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2E974" w14:textId="2AA8126E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43000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2C52E" w14:textId="098988F5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25մգ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835ED7" w14:textId="18BA644A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25մգ  դեղահատեր: Հանձնման պահին պիտանելիության ժամկետի առկայություն (տես ծանոթությունը  Ֆիրմայի նշումով :</w:t>
            </w:r>
          </w:p>
        </w:tc>
      </w:tr>
      <w:tr w:rsidR="007F5999" w:rsidRPr="00CF5BDA" w14:paraId="7A5ED6CE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87D46" w14:textId="4AD1C69F" w:rsidR="007F5999" w:rsidRPr="007F5999" w:rsidRDefault="007F5999" w:rsidP="007F599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ADAB7" w14:textId="042CD895" w:rsidR="007F5999" w:rsidRPr="007F5999" w:rsidRDefault="007F5999" w:rsidP="007F5999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Կարվեդիլոլ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6,25մգ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59B16" w14:textId="148510F1" w:rsidR="007F5999" w:rsidRPr="007F5999" w:rsidRDefault="007F5999" w:rsidP="007F5999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B7787" w14:textId="39B03DB2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155C64" w14:textId="0FFB65E7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66D2E" w14:textId="3A94093E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64470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173322" w14:textId="0CD7C9B3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64470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118CBF" w14:textId="7C57CD4E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6.25մգ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515CB9" w14:textId="41A62EC5" w:rsidR="007F5999" w:rsidRPr="007F5999" w:rsidRDefault="007F5999" w:rsidP="007F5999">
            <w:pPr>
              <w:spacing w:before="0" w:after="0"/>
              <w:ind w:left="-91" w:firstLine="9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6.25մգ  դեղահատեր: Հանձնման պահին պիտանելիության ժամկետի առկայություն (տես ծանոթությունը  Ֆիրմայի նշումով :</w:t>
            </w:r>
          </w:p>
        </w:tc>
      </w:tr>
      <w:tr w:rsidR="007F5999" w:rsidRPr="00CF5BDA" w14:paraId="1DC5CC77" w14:textId="77777777" w:rsidTr="0083623D">
        <w:trPr>
          <w:trHeight w:val="52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63A67B" w14:textId="4368993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F68A16" w14:textId="477D8BF8" w:rsidR="007F5999" w:rsidRPr="007F5999" w:rsidRDefault="007F5999" w:rsidP="007F5999">
            <w:pPr>
              <w:spacing w:before="0" w:after="0"/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Էնալապրիլ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էնալապրիլիլ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մալեատ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C39D2" w14:textId="4FE7A1A0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E3003C" w14:textId="393B9FB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8CDA8E" w14:textId="3A81005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A974D8" w14:textId="5C33747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81200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F454A9" w14:textId="4D61934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81200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60E191" w14:textId="4F6C3347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10մգ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BA290E" w14:textId="1F5D04C6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10մգ դեղահատեր: Հանձնման պահին պիտանելիության ժամկետի առկայություն (տես ծանոթությունը Ֆիրմայի նշումով</w:t>
            </w:r>
          </w:p>
        </w:tc>
      </w:tr>
      <w:tr w:rsidR="007F5999" w:rsidRPr="00CF5BDA" w14:paraId="10C6A01B" w14:textId="77777777" w:rsidTr="00BD5A2B">
        <w:trPr>
          <w:trHeight w:val="606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1A48E" w14:textId="4A97C05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2C5B0" w14:textId="366F79A4" w:rsidR="007F5999" w:rsidRPr="007F5999" w:rsidRDefault="007F5999" w:rsidP="007F5999">
            <w:pPr>
              <w:spacing w:before="0" w:after="0"/>
              <w:ind w:left="533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ամօքսիցիլինքլավունաթթու (125մգ+31.25մգ;)5մլ  100մլ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76AC35" w14:textId="04305A2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Շշիկ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/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B93ABB" w14:textId="3F6A34D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EEABA" w14:textId="01F811D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FD6C2" w14:textId="3D07535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180300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EEAD9C" w14:textId="335C981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180300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73168" w14:textId="04F81412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դեղափոշիներքինընդունման լուծույթի 125մգ+31/25մգ;5մլ  շշիկ: Հանձնման պահին պիտանելիության ժամկետի առկայություն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F46A9" w14:textId="4E8CE52A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դեղափոշիներքինընդունման լուծույթի 125մգ+31/25մգ;5մլ  շշիկ: Հանձնման պահին պիտանելիության ժամկետի առկայություն</w:t>
            </w:r>
          </w:p>
        </w:tc>
      </w:tr>
      <w:tr w:rsidR="007F5999" w:rsidRPr="00CF5BDA" w14:paraId="471C83EC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F8F610" w14:textId="1F1E2326" w:rsidR="007F5999" w:rsidRPr="007F5999" w:rsidRDefault="007F5999" w:rsidP="007F5999">
            <w:pPr>
              <w:spacing w:befor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049DE1" w14:textId="6D9A6C88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Ամօքսիցիլին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ամօքսիցիլինի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տրիհիդրատ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), 500մգ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2980F3" w14:textId="4E00757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44DDAC" w14:textId="68794F3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F8B878" w14:textId="24D1D42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9BB25" w14:textId="5D1427B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62000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D5554" w14:textId="024356C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62000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5F5E04" w14:textId="3C26B1E2" w:rsidR="007F5999" w:rsidRPr="007F5999" w:rsidRDefault="007F5999" w:rsidP="007F5999">
            <w:pPr>
              <w:spacing w:before="0" w:after="0"/>
              <w:ind w:left="17" w:hanging="9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500մգ դեղապատիճ: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A6ABE0" w14:textId="0E404FCE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500մգ դեղապատիճ: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A07260" w14:paraId="6BBF3EDC" w14:textId="77777777" w:rsidTr="00BD5A2B">
        <w:trPr>
          <w:trHeight w:val="498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FDBC84" w14:textId="794A308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35EE3E" w14:textId="58428315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Ատորվաստատինատորվաստատին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ատորվաստատինկալցիում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տրիհիդրատ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20մգ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0195A4" w14:textId="02A85A5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D69B9C" w14:textId="10E15657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C59DB" w14:textId="20C3BA1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B00A84" w14:textId="6944506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2234000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902945" w14:textId="6C65523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2234000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C0232" w14:textId="3382FF8C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20մգ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D38F7" w14:textId="5442599E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20մգ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</w:tr>
      <w:tr w:rsidR="007F5999" w:rsidRPr="00CF5BDA" w14:paraId="73B4889F" w14:textId="77777777" w:rsidTr="00BD5A2B">
        <w:trPr>
          <w:trHeight w:val="480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DB63C0" w14:textId="50596D9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8E90E5" w14:textId="0AABA934" w:rsidR="007F5999" w:rsidRPr="007F5999" w:rsidRDefault="007F5999" w:rsidP="007F5999">
            <w:pPr>
              <w:spacing w:before="0" w:after="0"/>
              <w:ind w:left="533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Բետամեթազոն (բետամեթազոնի վալերատ) 1մգ/գ 15գ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597A5B" w14:textId="0F9F515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B7D4BE" w14:textId="2FB9FB2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695524" w14:textId="0FC7463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410EF" w14:textId="7CCE413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49590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3A65E8" w14:textId="060F986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49590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46140" w14:textId="43926C89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նրբաքսուք արտաքին կիրառման 1մգ/գ, 15գ ալյումինե պարկուճ: Հանձնման պահին պիտանելիության ժամկետի առկայությու (տես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F3CAB7" w14:textId="1074DCB1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նրբաքսուք արտաքին կիրառման 1մգ/գ, 15գ ալյումինե պարկուճ: Հանձնման պահին պիտանելիության ժամկետի առկայությու (տես ծանոթությունը Ֆիրմայի նշումով</w:t>
            </w:r>
          </w:p>
        </w:tc>
      </w:tr>
      <w:tr w:rsidR="007F5999" w:rsidRPr="00CF5BDA" w14:paraId="79C6AB97" w14:textId="77777777" w:rsidTr="00BD5A2B">
        <w:trPr>
          <w:trHeight w:val="610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A3A2A" w14:textId="1A4378B7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64796" w14:textId="7686EAEE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Լորատադին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4EF60" w14:textId="6E0143BD" w:rsidR="007F5999" w:rsidRPr="007F5999" w:rsidRDefault="007F5999" w:rsidP="007F5999">
            <w:pPr>
              <w:spacing w:before="0" w:after="0"/>
              <w:ind w:left="-108" w:right="-171" w:firstLine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502452" w14:textId="0CE5062D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E2D97" w14:textId="6ADCC254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7BE7E" w14:textId="0FA97A42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25920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D3A9F0" w14:textId="1F561CB5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25920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2B1E94" w14:textId="635A92F8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10մգ դեղահատ: Հանձնման պահին պիտանելիության ժամկետի առկայություն (տես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0C4B2" w14:textId="6E43210E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10մգ դեղահատ: Հանձնման պահին պիտանելիության ժամկետի առկայություն (տես ծանոթությունը Ֆիրմայի նշումով</w:t>
            </w:r>
          </w:p>
        </w:tc>
      </w:tr>
      <w:tr w:rsidR="007F5999" w:rsidRPr="00CF5BDA" w14:paraId="0538F254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B1B245" w14:textId="63D624D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0E8FF" w14:textId="30EFB1C2" w:rsidR="007F5999" w:rsidRPr="007F5999" w:rsidRDefault="007F5999" w:rsidP="007F5999">
            <w:pPr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50մգ/գ, 50գ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C72FA4" w14:textId="41908A2B" w:rsidR="007F5999" w:rsidRPr="007F5999" w:rsidRDefault="007F5999" w:rsidP="007F5999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7B7879" w14:textId="492A9B41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C9A840" w14:textId="32180C60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48877A" w14:textId="73C3F956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325650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822033" w14:textId="45980034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325650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A05F1" w14:textId="24C50DB6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)   50մգ/գ,  50գ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ալյումինե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պարկուճ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դոնդող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կիրառման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2B7FB" w14:textId="2057FD1D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Դիկլոֆենակ (դիկլոֆենակ նատրիում)   50մգ/գ,  50գ ալյումինե պարկուճ դոնդող արտաքին կիրառման: Հանձնման պահին պիտանելիության ժամկետի առկայություն (տես ծանոթությունը Ֆիրմայի նշումով</w:t>
            </w:r>
          </w:p>
        </w:tc>
      </w:tr>
      <w:tr w:rsidR="007F5999" w:rsidRPr="00CF5BDA" w14:paraId="7427523E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B52155" w14:textId="028A699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CA925" w14:textId="76833EB5" w:rsidR="007F5999" w:rsidRPr="007F5999" w:rsidRDefault="007F5999" w:rsidP="007F5999">
            <w:pPr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)100մգ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81E69B" w14:textId="61116BA9" w:rsidR="007F5999" w:rsidRPr="007F5999" w:rsidRDefault="007F5999" w:rsidP="007F5999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88CF2" w14:textId="0292DB38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3E214" w14:textId="5F9F7C17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4DBA6" w14:textId="40413D65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210000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B6CF7" w14:textId="734CAA6C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210000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FFE44C" w14:textId="36ABBBE3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100մգ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603A9" w14:textId="6A961215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100մգ  Դեղահատեր թաղանթապատ: Հանձնման պահին պիտանելիության ժամկետի առկայություն,  Ֆիրմայի նշումով</w:t>
            </w:r>
          </w:p>
        </w:tc>
      </w:tr>
      <w:tr w:rsidR="007F5999" w:rsidRPr="00CF5BDA" w14:paraId="69022564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B0B49" w14:textId="14FDD4AB" w:rsidR="007F5999" w:rsidRPr="007F5999" w:rsidRDefault="007F5999" w:rsidP="007F599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CC59D" w14:textId="2409A0CA" w:rsidR="007F5999" w:rsidRPr="007F5999" w:rsidRDefault="007F5999" w:rsidP="007F5999">
            <w:pPr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 25մգ /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75E68F" w14:textId="745C1CA4" w:rsidR="007F5999" w:rsidRPr="007F5999" w:rsidRDefault="007F5999" w:rsidP="007F5999">
            <w:pPr>
              <w:spacing w:before="0" w:after="0"/>
              <w:ind w:left="0" w:right="-171" w:firstLine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Սրվակ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/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AE393" w14:textId="56F09536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996042" w14:textId="0468678F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0EA65C" w14:textId="21DD2DED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13160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0DDDA" w14:textId="5F32E1C6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13160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BEA81" w14:textId="7553B2DA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լուծույթ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ներարկման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25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մգ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/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3մլ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ամպուլա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04FCD" w14:textId="1A409396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լուծույթ ներարկման 25 մգ/մլ, 3մլ ամպուլա 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326A8C09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6156D5" w14:textId="372B437E" w:rsidR="007F5999" w:rsidRPr="007F5999" w:rsidRDefault="007F5999" w:rsidP="007F599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CD344" w14:textId="206A22C0" w:rsidR="007F5999" w:rsidRPr="007F5999" w:rsidRDefault="007F5999" w:rsidP="007F5999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Կետոպրոֆեն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519FCA" w14:textId="0CC3AF26" w:rsidR="007F5999" w:rsidRPr="007F5999" w:rsidRDefault="007F5999" w:rsidP="007F599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BB1D2" w14:textId="6699165A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189ED" w14:textId="34598D53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50B43" w14:textId="3D379598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45760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DCBBA" w14:textId="3E0C628A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45760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D75DD" w14:textId="270148A9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50մգ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Դեղապատիճ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F6A36" w14:textId="3A6AA0CF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50մգ Դեղապատիճ: Հանձնման պահին պիտանելիության ժամկետի առկայություն (տես ծանոթությունը Ֆիրմայի նշումով</w:t>
            </w:r>
          </w:p>
        </w:tc>
      </w:tr>
      <w:tr w:rsidR="007F5999" w:rsidRPr="00CF5BDA" w14:paraId="025185F5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AF6C2" w14:textId="6A549D46" w:rsidR="007F5999" w:rsidRPr="007F5999" w:rsidRDefault="007F5999" w:rsidP="007F599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940E0" w14:textId="22C3F086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Ամինոֆիլին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150մգ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AAA764" w14:textId="4A230A1D" w:rsidR="007F5999" w:rsidRPr="007F5999" w:rsidRDefault="007F5999" w:rsidP="007F5999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49540" w14:textId="19FB7475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E7DA3" w14:textId="6A8F81B7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669156" w14:textId="1872C069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13200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E24FC7" w14:textId="7C2D1A67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13200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1B86B1" w14:textId="774D51C9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150մգ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0B3734" w14:textId="27A7EB55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lastRenderedPageBreak/>
              <w:t xml:space="preserve">150մգ դեղահատ: Հանձնման պահին պիտանելիության ժամկետի </w:t>
            </w: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lastRenderedPageBreak/>
              <w:t xml:space="preserve">առկայություն, տես ծանոթությունը, Ֆիրմայի նշումով </w:t>
            </w:r>
          </w:p>
        </w:tc>
      </w:tr>
      <w:tr w:rsidR="007F5999" w:rsidRPr="00CF5BDA" w14:paraId="78414B88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CC719" w14:textId="03916930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BEBB51" w14:textId="51EF172D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Ֆուրոսեմիդ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40մգ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24C37F" w14:textId="3D47D50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6CA8C1" w14:textId="5EAF665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92CC7D" w14:textId="1E703E2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BBCDCD" w14:textId="054C4DF8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32000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D2E4A7" w14:textId="695ACC30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32000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A9078" w14:textId="6C47766A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40մգ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50F1B" w14:textId="6FFBF651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40մգ  դեղահատեր: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22CF6277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FBA09B" w14:textId="62AA766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D526A" w14:textId="5C58F2A9" w:rsidR="007F5999" w:rsidRPr="007F5999" w:rsidRDefault="007F5999" w:rsidP="007F5999">
            <w:pPr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Դեքսամեթազոն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0,5մգ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FB34E" w14:textId="07C51763" w:rsidR="007F5999" w:rsidRPr="007F5999" w:rsidRDefault="007F5999" w:rsidP="007F5999">
            <w:pPr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6E887B" w14:textId="09F646D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76CC06" w14:textId="530CE42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7DC70A" w14:textId="5B57E40E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32100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9A1B3" w14:textId="5B58477F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32100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CD2C6B" w14:textId="0C96BE04" w:rsidR="007F5999" w:rsidRPr="007F5999" w:rsidRDefault="007F5999" w:rsidP="007F5999">
            <w:pPr>
              <w:spacing w:before="0" w:after="0"/>
              <w:ind w:left="-91" w:firstLine="9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0,5մգ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DB6ED" w14:textId="3025647B" w:rsidR="007F5999" w:rsidRPr="007F5999" w:rsidRDefault="007F5999" w:rsidP="007F5999">
            <w:pPr>
              <w:spacing w:before="0" w:after="0"/>
              <w:ind w:left="-91" w:firstLine="9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0,5մգ  դեղահատեր: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2FFC0A64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0123D5" w14:textId="203F860F" w:rsidR="007F5999" w:rsidRPr="007F5999" w:rsidRDefault="007F5999" w:rsidP="007F599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8697D" w14:textId="5B622B03" w:rsidR="007F5999" w:rsidRPr="007F5999" w:rsidRDefault="007F5999" w:rsidP="007F5999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Ացետիլսալիցիլաթթու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83A259" w14:textId="2F1EE544" w:rsidR="007F5999" w:rsidRPr="007F5999" w:rsidRDefault="007F5999" w:rsidP="007F5999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F8042E" w14:textId="480960A7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C51600" w14:textId="3099E71E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E9EE2B" w14:textId="55D4D96E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62BE4F" w14:textId="64BBA8DA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2BE2F9" w14:textId="0E045C86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500մգ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AF311D" w14:textId="258CA19F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500մգ դեղահատ 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7029AF01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276488" w14:textId="59E82F4D" w:rsidR="007F5999" w:rsidRPr="007F5999" w:rsidRDefault="007F5999" w:rsidP="007F599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48BD2D" w14:textId="60190853" w:rsidR="007F5999" w:rsidRPr="007F5999" w:rsidRDefault="007F5999" w:rsidP="007F5999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Պանկրեատին</w:t>
            </w:r>
            <w:proofErr w:type="spellEnd"/>
            <w:r w:rsidRPr="007F5999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լիպազ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35</w:t>
            </w:r>
            <w:r w:rsidRPr="007F5999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ԱՄ+ամիլազ 4200ԱՄ+պրոտեազ 250ԱՄ</w:t>
            </w:r>
            <w:r w:rsidRPr="007F5999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E4649" w14:textId="4F4E334D" w:rsidR="007F5999" w:rsidRPr="007F5999" w:rsidRDefault="007F5999" w:rsidP="007F5999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B1751" w14:textId="2ACDD4BD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2A4C20" w14:textId="1B4424CB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B74F53" w14:textId="61A643D3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37829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B0BFA" w14:textId="0E49AB9C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37829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B75428" w14:textId="585E3594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Պանկրեատին</w:t>
            </w:r>
            <w:proofErr w:type="spellEnd"/>
            <w:r w:rsidRPr="007F5999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լիպազ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35</w:t>
            </w:r>
            <w:r w:rsidRPr="007F5999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ԱՄ+ամիլազ 4200ԱՄ+պրոտեազ 250ԱՄ</w:t>
            </w:r>
            <w:r w:rsidRPr="007F5999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24504F" w14:textId="1F21098F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Պանկրեատին</w:t>
            </w:r>
            <w:r w:rsidRPr="007F5999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(</w:t>
            </w: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լիպազ 35</w:t>
            </w:r>
            <w:r w:rsidRPr="007F5999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00</w:t>
            </w: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ԱՄ+ամիլազ 4200ԱՄ+պրոտեազ 250ԱՄ</w:t>
            </w:r>
            <w:r w:rsidRPr="007F5999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)</w:t>
            </w:r>
          </w:p>
        </w:tc>
      </w:tr>
      <w:tr w:rsidR="007F5999" w:rsidRPr="00CF5BDA" w14:paraId="2286E601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2B9E12" w14:textId="2846325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5BD0CF" w14:textId="3B614A1E" w:rsidR="007F5999" w:rsidRPr="007F5999" w:rsidRDefault="007F5999" w:rsidP="007F5999">
            <w:pPr>
              <w:spacing w:before="0" w:after="0"/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Պանկրեատին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լիպազ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10000ԵՖՄ,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ամիլազ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8000 ԵՖՄ,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պրոտեազ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600 ԵՖՄ) 150մգ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667ED9" w14:textId="0612E36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1D2905" w14:textId="356729F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BB64A8" w14:textId="204450B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115195" w14:textId="4284E0F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979700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737EB9" w14:textId="3B492F2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979700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D13E86" w14:textId="313A51BF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Պանկրեատնի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/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լիպազ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10000 ԵՖՄ,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ամիլազ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8000 ԵՖՄ,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պրոտեալ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600 ԵՖՄ/ ։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Դեղապատիճ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աղելույծ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150մգ,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պլաստիկե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տարայում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5860D0" w14:textId="517880A6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Պանկրեատնի/լիպազ 10000 ԵՖՄ, ամիլազ 8000 ԵՖՄ, պրոտեալ 600 ԵՖՄ/ ։ Դեղապատիճ աղելույծ 150մգ, պլաստիկե տարայում,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217AEF49" w14:textId="77777777" w:rsidTr="00EE0DE8">
        <w:trPr>
          <w:trHeight w:val="45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2710F" w14:textId="33BC0DB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2804DF" w14:textId="1E65454E" w:rsidR="007F5999" w:rsidRPr="007F5999" w:rsidRDefault="007F5999" w:rsidP="007F5999">
            <w:pPr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Մետոտրեքսատ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մետոտրեքսատ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FB03B" w14:textId="1DAA6C0A" w:rsidR="007F5999" w:rsidRPr="007F5999" w:rsidRDefault="007F5999" w:rsidP="007F5999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28C3BD" w14:textId="51C25B6C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A109D" w14:textId="77DA706C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C208A" w14:textId="7EB6A84F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80304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C92F3D" w14:textId="01A3B156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80304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262095" w14:textId="255EE434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eastAsia="MS Mincho" w:hAnsi="Sylfaen" w:cs="MS Mincho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10մգ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BCE3C6" w14:textId="16EC4802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eastAsia="MS Mincho" w:hAnsi="Sylfaen" w:cs="MS Mincho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10մգ դեղահատեր թաղանթապատ: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2DE16189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A7A85" w14:textId="3AB44A01" w:rsidR="007F5999" w:rsidRPr="007F5999" w:rsidRDefault="007F5999" w:rsidP="007F599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B003B" w14:textId="2E208419" w:rsidR="007F5999" w:rsidRPr="007F5999" w:rsidRDefault="007F5999" w:rsidP="007F5999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Մետրոնիդազոլ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4AEF3" w14:textId="2DFF8703" w:rsidR="007F5999" w:rsidRPr="007F5999" w:rsidRDefault="007F5999" w:rsidP="007F5999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8801C" w14:textId="283A24E3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7983A" w14:textId="1217D28D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7ABAF" w14:textId="4063DD54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19400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21E69" w14:textId="7FD6D780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19400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560B5" w14:textId="4465743C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500մգ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EBF34C" w14:textId="01933731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500մգ դեղահատեր թաղանթապատ: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0512050E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77DB7" w14:textId="42C4902B" w:rsidR="007F5999" w:rsidRPr="007F5999" w:rsidRDefault="007F5999" w:rsidP="007F599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EB11E" w14:textId="307886DA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Ֆլուկոնազոլ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150մգ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EDAB5B" w14:textId="3EEB4D97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3ABA2" w14:textId="59A5EC75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C3D24" w14:textId="36F533AE" w:rsidR="007F5999" w:rsidRPr="007F5999" w:rsidRDefault="007F5999" w:rsidP="007F599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727F5F" w14:textId="522EB874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17010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8D2B91" w14:textId="70165098" w:rsidR="007F5999" w:rsidRPr="007F5999" w:rsidRDefault="007F5999" w:rsidP="007F59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17010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CD1B2A" w14:textId="0328F75E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դեղապատիճներ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150մգ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7EAA8" w14:textId="07B90AB3" w:rsidR="007F5999" w:rsidRPr="007F5999" w:rsidRDefault="007F5999" w:rsidP="007F5999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դեղապատիճներ 150մգ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6DA1DFFC" w14:textId="77777777" w:rsidTr="00421A66">
        <w:trPr>
          <w:trHeight w:val="278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88B48" w14:textId="4A633E7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E40E8B" w14:textId="1ADA35E2" w:rsidR="007F5999" w:rsidRPr="007F5999" w:rsidRDefault="007F5999" w:rsidP="007F5999">
            <w:pPr>
              <w:spacing w:before="0" w:after="0"/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Հիդրոկորտիզոն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հիդրոկոր</w:t>
            </w: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տիզոնիացետատ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10մգ/գ 10գ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0EA59E" w14:textId="640C68F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45DF1" w14:textId="4D6D361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49B3B" w14:textId="77CC667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83CE26" w14:textId="65672B4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7950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8845A0" w14:textId="231ECFC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7950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E3B8FC" w14:textId="55A69542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10մգ/գ  10գ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ալյումինե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պարկուճ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3C5551" w14:textId="60DC3BD6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lastRenderedPageBreak/>
              <w:t xml:space="preserve">10մգ/գ  10գ ալյումինե </w:t>
            </w: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lastRenderedPageBreak/>
              <w:t>պարկուճ: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728052BE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AC566" w14:textId="7686CFA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13C7D2" w14:textId="4051ED07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Իբուպրոֆեն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400մգ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5C78A" w14:textId="4B2437D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24C38A" w14:textId="71C11EA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6E46C6" w14:textId="77849FC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9DD1E7" w14:textId="41F44DA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84300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8A58B1" w14:textId="7015E92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84300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796CF8" w14:textId="72B8E316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400մգ 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564ACB" w14:textId="7BF058AB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դեղահատեր թաղանթապատ  400մգ 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19C15F7B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F32CBF" w14:textId="38C408F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8809D" w14:textId="21FEFBCA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Կարբամազեպին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AF016" w14:textId="477EA74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1948F1" w14:textId="18C1774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10344B" w14:textId="35F365F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B30CEB" w14:textId="54532FF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101205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036DE2" w14:textId="139F1BB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101205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9B6121" w14:textId="39ECB93B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200մգ,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 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E9E34A" w14:textId="4E868B0F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200մգ,  դեղահատ:    Հանձնման պահին պիտանելիության ժամկետի առկայություն, տես ծանոթությունը, Ֆիրմայի նշումով </w:t>
            </w:r>
          </w:p>
        </w:tc>
      </w:tr>
      <w:tr w:rsidR="007F5999" w:rsidRPr="00CF5BDA" w14:paraId="64406D6D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775CBE" w14:textId="53990B07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DBB0B" w14:textId="4E0E2A7B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Սալմետերոլ (սալմետերոլի քսինաֆոատ), ֆլուտիկազոն (ֆլուտիկազոնի պրոպիոնատ) շնչառման, 50մկգ + 100մկգ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D5C8D" w14:textId="60E3C11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478F9" w14:textId="510AE3B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1A3BA" w14:textId="559AD31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92E40B" w14:textId="1663269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170520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37328" w14:textId="59F645E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170520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A5946F" w14:textId="498AD830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դեղափոշի շնչառման 50մկգ + 100մկգ,  շնչառման պլաստիկ սկավառակ, 60 դեղաչափ;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3C2410" w14:textId="1A91B0DE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դեղափոշի շնչառման 50մկգ + 100մկգ,  շնչառման պլաստիկ սկավառակ, 60 դեղաչափ;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5C4F9037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2D2EE" w14:textId="3148EBD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52B040" w14:textId="10809012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Սալմետերոլ (սալմետերոլի քսինաֆոատ), ֆլուտիկազոն (ֆլուտիկազոնի պրոպիոնատ) շնչառման, 50մկգ + 250մկգ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408581" w14:textId="1C73134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4E822D" w14:textId="29CFEC4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4C9CB" w14:textId="2FA14C4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1E5B97" w14:textId="74CB3F5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3001857.6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ACB0F5" w14:textId="57E5226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3001857.6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0D7FA6" w14:textId="6E94756A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դեղափոշի շնչառման 50մկգ + 250մկգ,  շնչառման պլաստիկ սկավառակ, 60 դեղաչափ;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6B235" w14:textId="623AF622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դեղափոշի շնչառման 50մկգ + 250մկգ,  շնչառման պլաստիկ սկավառակ, 60 դեղաչափ;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76E44830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C7CA6" w14:textId="558BE72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6D102" w14:textId="2F23BEC8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Ացետիլցիստեին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 200մգ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D185C" w14:textId="05B6692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C6B12" w14:textId="28A7599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746FE0" w14:textId="59F85D1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4B228" w14:textId="344B104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189500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634A79" w14:textId="0C66E2E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189500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2CE8A9" w14:textId="50694464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դյուրալուծ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200մգ 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E67A07" w14:textId="0B016D1E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դեղահատեր դյուրալուծ 200մգ 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7CA69C47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B25E23" w14:textId="732F936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D23292" w14:textId="095AD9FF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Վալպրոյաթթու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վալպրոատ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 300մգ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EAB3F4" w14:textId="41ED9E8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651DC" w14:textId="3725103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7F43EE" w14:textId="2817392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DE797" w14:textId="3EBC5BD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150000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8A5584" w14:textId="621B84F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150000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F4B45" w14:textId="717184EB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300մգ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 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երկարատև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ձերբազատմամբ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ապակե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տարա,պլաստիկե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տարա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): 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77740" w14:textId="50C3C78D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300մգ  դեղահատեր,    թաղանթապատ,   երկարատև ձերբազատմամբ  (ապակե տարա,պլաստիկե տարա):  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6075A2" w14:paraId="1A0C3EC6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C63B51" w14:textId="033737F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E5F14" w14:textId="7D69CF38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Վալպրոյաթթու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վալպրոատ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 500մգ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F25523" w14:textId="53E8010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8F583" w14:textId="23EBA1F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AF553E" w14:textId="1DF78CA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65FD46" w14:textId="5B1D38F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220000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B2206D" w14:textId="54C8074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220000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2BFB3" w14:textId="2B052E59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 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երկարատև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ձերբազատմամբ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ապակե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տարա,պլաստիկե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տարա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):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12884" w14:textId="01CB5A26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 xml:space="preserve"> 500մգ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 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երկարատև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ձերբազատմամբ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ապակե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տարա,պլաստիկե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տարա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):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</w:p>
        </w:tc>
      </w:tr>
      <w:tr w:rsidR="007F5999" w:rsidRPr="00CF5BDA" w14:paraId="2D63BCBA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D0FE34" w14:textId="786A5B9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50DA6" w14:textId="5F3F9166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Դիոսմին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հեսպերիդին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 900մգ+100մգ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95D56" w14:textId="067B5A4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DEA9C0" w14:textId="21B22D7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2E7D2" w14:textId="3CDC424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41831" w14:textId="0B1EB24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970000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C0CC6B" w14:textId="18CB7CE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970000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EFCB0" w14:textId="00CFD34B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900մգ+100մգ  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E0C148" w14:textId="714E02D3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դեղահատեր թաղանթապատ 900մգ+100մգ  : Հանձնման պահին պիտանելիության ժամկետի առկայություն, տես ծանոթությունը, Ֆիրմայի նշումով </w:t>
            </w:r>
          </w:p>
        </w:tc>
      </w:tr>
      <w:tr w:rsidR="007F5999" w:rsidRPr="00CF5BDA" w14:paraId="681DD54B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4BEFAE" w14:textId="2348826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6C453" w14:textId="24B9F236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Բետահիստին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բետահիստինի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դիհիդրոքլորիդ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 24մգ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165D05" w14:textId="45434A9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B83D9" w14:textId="4B8818A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DFF8F" w14:textId="68E6920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20816" w14:textId="33AAD64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219045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D06A3" w14:textId="518311B7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219045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48278" w14:textId="3FE9983F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դեղահատ 24մգ  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7DF49C" w14:textId="58CF3A23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դեղահատ 24մգ  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467C8DB4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C892B" w14:textId="2FC086F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77182E" w14:textId="0C8DDAA3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Իզոսորբիդ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մոնոնիտրատ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60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76338" w14:textId="4191FCF7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D63243" w14:textId="3F26D5B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5302CA" w14:textId="707DDFC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9EE00A" w14:textId="3BEBB61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164100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05C59C" w14:textId="2C4B7FF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164100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7AD3C1" w14:textId="7F8284F9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60 մգ  դեղահատ  երկարա տև  ձերբազատմամբ         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A640A" w14:textId="20F62742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60 մգ  դեղահատ  երկարա տև  ձերբազատմամբ         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303CE1DD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50377" w14:textId="08064C6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72B43C" w14:textId="39094A99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Պերինդոպրիլ (պերինդոպրիլ էրբուտամին), ինդապամիդ  8մգ+2.5 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7950FD" w14:textId="18A275B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24E908" w14:textId="4FE1FB3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0C99B1" w14:textId="27FEB41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710793" w14:textId="5CB4743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1323000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3C57EF" w14:textId="6779AC9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1323000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65B3F" w14:textId="4D3432D3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8մգ+2.5 մգ, դեղահատ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E7372F" w14:textId="1E4CE0F3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8մգ+2.5 մգ, դեղահատ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1A300665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1A252" w14:textId="74ADFEB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ACDEC1" w14:textId="347FAFF1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Պերինդոպրիլ (պերինդոպրիլի տերտ-բուտիլամին), ամլոդիպին (ամլոդիպինի բեզիլատ), ինդապամիդ 8մգ+5մգ+2,5մգ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A9072" w14:textId="2B8A82C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B4227C" w14:textId="2B70359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9BA3F3" w14:textId="714F348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D5DE6" w14:textId="11DADA6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1588650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37F202" w14:textId="41DF89C7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1588650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4C0C12" w14:textId="668EB7EB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8մգ+5մգ+2,5մգ, դեղահատ թաղանթապատ: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77EF9C" w14:textId="065E992E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8մգ+5մգ+2,5մգ, դեղահատ թաղանթապատ: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5FF13FAF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2188C" w14:textId="52123AA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4941E" w14:textId="218D7AA8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Պերինդոպրիլ (պերինդոպրիլի տերտ-բուտիլամին), ամլոդիպին (ամլոդիպինի բեզիլատ), ինդապամիդ 8մգ+10մգ+2,5մգ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5313E5" w14:textId="7BC73CC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F1F98" w14:textId="0AC5BBC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DBD72B" w14:textId="06A0553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DA7B5F" w14:textId="13F9E11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1881000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B8A9C" w14:textId="37B57E7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1881000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144C2" w14:textId="0C32A876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8մգ+2.5մգ+10մգ դեղահատեր թաղանթապատ: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77BF42" w14:textId="76273773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8մգ+2.5մգ+10մգ դեղահատեր թաղանթապատ: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248D9875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250E64" w14:textId="2061EAA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A5E8CC" w14:textId="4BA74B28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Բիսոպրոլոլ (բիսոպրոլոլի ֆումարատ), ամլոդիպին (ամլոդիպինի բեզիլատ) 10մգ+5մգ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E0A51D" w14:textId="25741C4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B1C8E" w14:textId="5EC2734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F35751" w14:textId="4FF24E8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698F32" w14:textId="743CD4E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678080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76A06" w14:textId="48C1A00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678080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B4191" w14:textId="0E757489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10մգ+5մգ դեղահատ: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2F4C44" w14:textId="59872A64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10մգ+5մգ դեղահատ: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45A80D90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1E8C7B" w14:textId="67748A9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02B92" w14:textId="6BFB2C59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Բիսոպրոլոլ (բիսոպրոլոլի ֆումարատ), ամլոդիպին (ամլոդիպինի բեզիլատ) 10մգ+10մգ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42E33" w14:textId="726E86D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BD09CF" w14:textId="64CE23E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E1548" w14:textId="1DBBCE0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F31EC8" w14:textId="5CC02F1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579480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0BE43" w14:textId="47241B1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579480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C007DA" w14:textId="4B04720D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դեղահատ 10մգ+10մգ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FA053E" w14:textId="317222A9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դեղահատ 10մգ+10մգ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7857C130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1D38AF" w14:textId="7CF4E4D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147695" w14:textId="1DE144FA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Ռամիպրիլ+Ամլոդիպին (ամլոդիպինիբեզիլատ) 5մգ+5մգ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15DFE9" w14:textId="1536FFC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3BC6D0" w14:textId="5344CB2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6D2E1" w14:textId="48DB26A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50038" w14:textId="53DBF77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434040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B63ABD" w14:textId="4F30C55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434040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F828B2" w14:textId="0498451A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5մգ+5մգ, դեղահատ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3E0BCE" w14:textId="02A86931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5մգ+5մգ, դեղահատ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4084E586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B4918" w14:textId="59FB27B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5004E5" w14:textId="661FDAFF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Ռամիպրիլ+Ամլոդիպին (ամլոդիպինի բեզիլատ)5մգ+10մգ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D8A39A" w14:textId="79FE647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91FB0" w14:textId="1131AC40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18D7C" w14:textId="1A678FA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DB321" w14:textId="38B0CC0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701450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7DADBD" w14:textId="1D10192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701450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F00B3" w14:textId="609FAAE5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5մգ+10մգ, դեղահատ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4AD973" w14:textId="11D82E55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5մգ+10մգ, դեղահատ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614989F6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6609DD" w14:textId="132EEEF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95485C" w14:textId="6F2160F8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Ռամիպրիլ+Ամլոդիպին(ամլոդիպինիբեզիլատ)10մգ+5մգ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05F2E6" w14:textId="2F60B21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443698" w14:textId="39A9BF0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EF6BA5" w14:textId="11FF5E47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014753" w14:textId="7190B6F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505960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9FF56" w14:textId="0DA12ED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505960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656B52" w14:textId="686BF2B9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10մգ+5մգ, դեղահատ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303E7" w14:textId="2D7628D5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10մգ+5մգ, դեղահատ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3AAABE04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E826C" w14:textId="0A91897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E6431" w14:textId="6E91FF5B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Լոզարտան (լոզարտան կալիում), հիդրոքլորոթիազիդ 100մգ+25մգ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F6886A" w14:textId="2B9C472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C1176" w14:textId="40118C90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96DC99" w14:textId="0CD0846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998F4E" w14:textId="57C7C39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603960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1B863E" w14:textId="7B8E500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603960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9C95F" w14:textId="104B93C1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100մգ+25մգ, դեղահատեր թաղանթապատ: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F1AFA" w14:textId="29093578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100մգ+25մգ, դեղահատեր թաղանթապատ: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30C258AF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486716" w14:textId="0C54568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78358" w14:textId="71FE2A3C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Պանտոպրազոլ (պանտոպրազոլ  նատրիումի սեսկվիհիդրատ) 40մգ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6A454" w14:textId="2562DBF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BB10CC" w14:textId="7C4A4C2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01356" w14:textId="3673A57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72B10C" w14:textId="25A7A25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610500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ED4EE" w14:textId="1DA22F8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610500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B7173" w14:textId="3E6FFFD9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40մգ,դեղահատեր աղելույծ թաղանթապատ: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7C0B18" w14:textId="6154F803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40մգ,դեղահատեր աղելույծ թաղանթապատ: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4AC0DC30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D0F78F" w14:textId="1A87616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B5F574" w14:textId="3EA73A74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Մոնտելուկաստ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մոնտելուկաստ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 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962813" w14:textId="5C9C838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8C3EEF" w14:textId="4959285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75573" w14:textId="0D9F24AA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61C15" w14:textId="2B0AE02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41093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201C69" w14:textId="720562F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41093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EA643" w14:textId="69B6EC2A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5մգ, դեղահատ   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6D2211" w14:textId="13BB6681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5մգ, դեղահատ   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710CE2FD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BFA7F" w14:textId="56AFFA97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55CAE8" w14:textId="307A5B51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Ամլոդիպին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ամլոդիպինի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բեզիլատ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 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55E7EB" w14:textId="7B6F40E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AF00B4" w14:textId="7C6DBB9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BAED87" w14:textId="2D4E593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3742B6" w14:textId="5B472DF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42600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724E5" w14:textId="53B2AEA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42600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1F4ACC" w14:textId="298EFA46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դեղահատ 10մգ  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853346" w14:textId="17582D6B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դեղահատ 10մգ  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7BDDC178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CE698" w14:textId="382D54B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7113C" w14:textId="610E10D5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Պիրացետամ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BD1797" w14:textId="761A2D8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EF22C" w14:textId="18C37BB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D2E31" w14:textId="31C1431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1EE15" w14:textId="54BBFE4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19360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578522" w14:textId="08E2AEC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19360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9B133C" w14:textId="6D24224C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400մգ, դեղահատ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DD33E" w14:textId="2CD33172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400մգ, դեղահատ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6A6931F7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541188" w14:textId="3E17AC80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1487B" w14:textId="73A8B67C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Պիրացետամ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B64164" w14:textId="655213E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F787B3" w14:textId="1E6DAA6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1DA6DB" w14:textId="5E376DF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970EAD" w14:textId="4B15D80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63240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1AEB12" w14:textId="7B58FDE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63240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B904C7" w14:textId="1E44B9C5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800մգ,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92E11" w14:textId="3D1CB882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800մգ, դեղահատ Հանձնման պահին պիտանելիության ժամկետի առկայություն,  տես ծանոթությունը Ֆիրմայի նշումով</w:t>
            </w:r>
          </w:p>
        </w:tc>
      </w:tr>
      <w:tr w:rsidR="007F5999" w:rsidRPr="00CF5BDA" w14:paraId="2A1513AF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AED13B" w14:textId="2D4170E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9DB1FB" w14:textId="2A6D9D99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Կլոտրիմազոլ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10մգ/գ 20գ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C1B317" w14:textId="18D32A4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004914" w14:textId="702E9DC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00684B" w14:textId="0F83A2A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ADF1E5" w14:textId="200E8620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25A05B" w14:textId="2010BA4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858572" w14:textId="4D976D4B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կիրառման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10մգ/գ 20գ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ալյումինե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պարկուճ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։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5D3DB5" w14:textId="11DF21C1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lastRenderedPageBreak/>
              <w:t xml:space="preserve">արտաքին կիրառման 10մգ/գ 20գ ալյումինե պարկուճ։  Հանձնման պահին պիտանելիության ժամկետի </w:t>
            </w: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lastRenderedPageBreak/>
              <w:t>առկայություն, տես ծանոթությունը, Ֆիրմայի նշումով</w:t>
            </w:r>
          </w:p>
        </w:tc>
      </w:tr>
      <w:tr w:rsidR="007F5999" w:rsidRPr="00CF5BDA" w14:paraId="687A92F5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0ECA1" w14:textId="429650C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51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A29DFB" w14:textId="4A43B572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Միկոնազոլ (միկոնազոլի նիտրատ)  20մգ/գ 15գ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935038" w14:textId="78092AE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94A5D" w14:textId="4768119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69958" w14:textId="4803EAC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D58A5A" w14:textId="683C48D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9585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9802E" w14:textId="3CC6A39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9585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272440" w14:textId="4548AEF6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20մգ/գ, 15մգ  ալյումինե պարկուճ նրբաքսուք արտաքին կիրառման: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A6864A" w14:textId="381EAA60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20մգ/գ, 15մգ  ալյումինե պարկուճ նրբաքսուք արտաքին կիրառման: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0DF269C1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64A52F" w14:textId="1BA58E8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21D04B" w14:textId="2294BF77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Լատանոպրոստ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50մկգ/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40AD62" w14:textId="3CA4D5F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483DCD" w14:textId="7E77CB82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77B9F7" w14:textId="59520B9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6000F" w14:textId="6BC2A04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93000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DD3CA8" w14:textId="2B7E860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93000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6CC083" w14:textId="106CEF9B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Լատանոպրոստ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ակնակաթիլներ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7F5999">
              <w:rPr>
                <w:rFonts w:ascii="Arial LatArm" w:hAnsi="Arial LatArm" w:cs="Calibri"/>
                <w:color w:val="000000"/>
                <w:sz w:val="16"/>
                <w:szCs w:val="16"/>
              </w:rPr>
              <w:t>50</w:t>
            </w: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մկգ</w:t>
            </w:r>
            <w:r w:rsidRPr="007F5999">
              <w:rPr>
                <w:rFonts w:ascii="Arial LatArm" w:hAnsi="Arial LatArm" w:cs="Calibri"/>
                <w:color w:val="000000"/>
                <w:sz w:val="16"/>
                <w:szCs w:val="16"/>
              </w:rPr>
              <w:t>/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մլ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աչքի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ճնշման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։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2465F" w14:textId="0B7B06BC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Լատանոպրոստ ակնակաթիլներ </w:t>
            </w:r>
            <w:r w:rsidRPr="007F5999">
              <w:rPr>
                <w:rFonts w:ascii="Arial LatArm" w:hAnsi="Arial LatArm" w:cs="Calibri"/>
                <w:color w:val="000000"/>
                <w:sz w:val="16"/>
                <w:szCs w:val="16"/>
                <w:lang w:val="hy-AM"/>
              </w:rPr>
              <w:t>50</w:t>
            </w: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մկգ</w:t>
            </w:r>
            <w:r w:rsidRPr="007F5999">
              <w:rPr>
                <w:rFonts w:ascii="Arial LatArm" w:hAnsi="Arial LatArm" w:cs="Calibri"/>
                <w:color w:val="000000"/>
                <w:sz w:val="16"/>
                <w:szCs w:val="16"/>
                <w:lang w:val="hy-AM"/>
              </w:rPr>
              <w:t>/</w:t>
            </w: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մլ աչքի ճնշման համար։  Հանձնման պահին պիտանելիության ժամկետի առկայություն, տես ծանոթությունը</w:t>
            </w:r>
          </w:p>
        </w:tc>
      </w:tr>
      <w:tr w:rsidR="007F5999" w:rsidRPr="007F5999" w14:paraId="57F894A5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CFD048" w14:textId="3958A4C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76125A" w14:textId="3F820508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Վերապամիլ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վերապամիլի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հիդրոքլորիդ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) 80մգ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AAE960" w14:textId="5BD98C2D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7EA2F" w14:textId="54C72B84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6FCC8A" w14:textId="3B94588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069E33" w14:textId="248B33D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3330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F00316" w14:textId="2FE7F6B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3330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346CB" w14:textId="3E30D7CA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AFD7DA" w14:textId="09BE1651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80մգ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</w:tr>
      <w:tr w:rsidR="007F5999" w:rsidRPr="00CF5BDA" w14:paraId="6A704D84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6B5E99" w14:textId="18B6762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8F990" w14:textId="7A07E4B6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Ացիկլովիր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30մգ/գ 3%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2AC508" w14:textId="43E3872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D594D4" w14:textId="77DD595E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B6972" w14:textId="451532B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C931DB" w14:textId="0B50583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A4034" w14:textId="70F1555F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CDD3B9" w14:textId="72D328FC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30մգ/գ  3%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ակնաքսուք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028F6" w14:textId="5C6AE7DB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30մգ/գ  3%  ակնաքսուք: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191F656F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73EEC0" w14:textId="2ADFACC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9B009D" w14:textId="1BDE0E09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Էրիթրոմիցին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10000Մ/գ   10գ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7337BD" w14:textId="0AC46665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E2A0C" w14:textId="01BA5301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0FE6C7" w14:textId="5947AA76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1520A8" w14:textId="2454BD53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92A7FF" w14:textId="75651DD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43BFBF" w14:textId="29D84C20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10000Մ/գ   10գ 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ալյումինե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պարկուճ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ակնաքսուկ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Հանձնման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պահին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ժամկետի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տես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ծանոթությունը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Ֆիրմայի</w:t>
            </w:r>
            <w:proofErr w:type="spellEnd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FE19F" w14:textId="0C4DB2E0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10000Մ/գ   10գ  ալյումինե պարկուճ ակնաքսուկ: Հանձնման պահին պիտանելիության ժամկետի առկայություն, տես ծանոթությունը, Ֆիրմայի նշումով</w:t>
            </w:r>
          </w:p>
        </w:tc>
      </w:tr>
      <w:tr w:rsidR="007F5999" w:rsidRPr="00CF5BDA" w14:paraId="4D4F3494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3108A" w14:textId="61F43CB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1E6756" w14:textId="30CD22BF" w:rsidR="007F5999" w:rsidRPr="007F5999" w:rsidRDefault="007F5999" w:rsidP="007F5999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Ցիպրոֆլօքսացին+դեքսամեթազոն 3 մգ/մլ+1մգ/մլ 10մլ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F029F" w14:textId="2B98DCE7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43FF8" w14:textId="640EF78C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D6B508" w14:textId="2D63671B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EBC6A1" w14:textId="61EFEB59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20795.5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FD658" w14:textId="433786F8" w:rsidR="007F5999" w:rsidRPr="007F5999" w:rsidRDefault="007F5999" w:rsidP="007F5999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7F5999">
              <w:rPr>
                <w:rFonts w:cs="Calibri"/>
                <w:color w:val="000000"/>
                <w:sz w:val="16"/>
                <w:szCs w:val="16"/>
              </w:rPr>
              <w:t>20795.5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3ECF39" w14:textId="69ED35C6" w:rsidR="007F5999" w:rsidRPr="007F5999" w:rsidRDefault="007F5999" w:rsidP="007F5999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3 մգ/մլ+1մգ/մլ  10մլ  պլաստիկե սրվակ-կաթոցիկ  դեղակախույթ աչքի/ականջի: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A0B511" w14:textId="1BD3E796" w:rsidR="007F5999" w:rsidRPr="007F5999" w:rsidRDefault="007F5999" w:rsidP="007F5999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F5999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3 մգ/մլ+1մգ/մլ  10մլ  պլաստիկե սրվակ-կաթոցիկ  դեղակախույթ աչքի/ականջի: Հանձնման պահին պիտանելիության ժամկետի առկայություն, տես ծանոթությունը, Ֆիրմայի նշումով</w:t>
            </w:r>
          </w:p>
        </w:tc>
      </w:tr>
      <w:tr w:rsidR="00955BA1" w:rsidRPr="00CF5BDA" w14:paraId="71838C84" w14:textId="77777777" w:rsidTr="00DB559F">
        <w:trPr>
          <w:trHeight w:val="169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747617FF" w14:textId="77777777" w:rsidR="00955BA1" w:rsidRPr="00392698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55BA1" w:rsidRPr="0041328D" w14:paraId="35BCAE46" w14:textId="77777777" w:rsidTr="00DB559F">
        <w:trPr>
          <w:trHeight w:val="137"/>
        </w:trPr>
        <w:tc>
          <w:tcPr>
            <w:tcW w:w="47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B29FF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նմանընթացակարգ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ը և դրա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ընտրությանհիմնավորումը</w:t>
            </w:r>
            <w:proofErr w:type="spellEnd"/>
          </w:p>
        </w:tc>
        <w:tc>
          <w:tcPr>
            <w:tcW w:w="652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F6B86" w14:textId="77777777" w:rsidR="00955BA1" w:rsidRPr="00B75621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«Գնումների մասին» ՀՀ օրենքի 23-րդ հոդվա</w:t>
            </w:r>
            <w:r>
              <w:rPr>
                <w:rFonts w:ascii="Sylfaen" w:eastAsia="Times New Roman" w:hAnsi="Sylfaen"/>
                <w:b/>
                <w:sz w:val="14"/>
                <w:szCs w:val="14"/>
                <w:lang w:val="ru-RU" w:eastAsia="ru-RU"/>
              </w:rPr>
              <w:t>ծ</w:t>
            </w:r>
            <w:r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ի 3-րդ կետ</w:t>
            </w:r>
          </w:p>
        </w:tc>
      </w:tr>
      <w:tr w:rsidR="00955BA1" w:rsidRPr="0041328D" w14:paraId="39559EE5" w14:textId="77777777" w:rsidTr="00DB559F">
        <w:trPr>
          <w:trHeight w:val="196"/>
        </w:trPr>
        <w:tc>
          <w:tcPr>
            <w:tcW w:w="1126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2768EEB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4AE6E926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053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BD82A5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</w:t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09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549CA69" w14:textId="6BE22FE9" w:rsidR="00955BA1" w:rsidRPr="007F5999" w:rsidRDefault="007F5999" w:rsidP="00913EF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12.12.24</w:t>
            </w:r>
          </w:p>
        </w:tc>
      </w:tr>
      <w:tr w:rsidR="00955BA1" w:rsidRPr="0041328D" w14:paraId="31C4945F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316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B29D4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u w:val="single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06762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2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1AEB5F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4D4B9DF0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316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CD9D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D6146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2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98A4E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368BBE71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316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6E497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AC5DF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9E39F5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1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22254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955BA1" w:rsidRPr="0041328D" w14:paraId="32B79121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316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5CB4B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4D8B6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5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A7724" w14:textId="7C7896AB" w:rsidR="00955BA1" w:rsidRPr="00DC7E21" w:rsidRDefault="00955BA1" w:rsidP="00913EF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95C52" w14:textId="12E1D36C" w:rsidR="00955BA1" w:rsidRPr="00DC7E21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47316342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316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7629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D751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05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215CC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B2B85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0D5190F8" w14:textId="77777777" w:rsidTr="00DB559F">
        <w:trPr>
          <w:trHeight w:val="54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4CB9C1ED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3B07931F" w14:textId="77777777" w:rsidTr="00DB559F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0D3334D7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506" w:type="dxa"/>
            <w:gridSpan w:val="5"/>
            <w:vMerge w:val="restart"/>
            <w:shd w:val="clear" w:color="auto" w:fill="auto"/>
            <w:vAlign w:val="center"/>
          </w:tcPr>
          <w:p w14:paraId="007EDF2C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371" w:type="dxa"/>
            <w:gridSpan w:val="25"/>
            <w:shd w:val="clear" w:color="auto" w:fill="auto"/>
            <w:vAlign w:val="center"/>
          </w:tcPr>
          <w:p w14:paraId="1E443DE7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955BA1" w:rsidRPr="0041328D" w14:paraId="24397189" w14:textId="77777777" w:rsidTr="00DB559F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2CA3E73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5"/>
            <w:vMerge/>
            <w:shd w:val="clear" w:color="auto" w:fill="auto"/>
            <w:vAlign w:val="center"/>
          </w:tcPr>
          <w:p w14:paraId="26E8F33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58" w:type="dxa"/>
            <w:gridSpan w:val="11"/>
            <w:shd w:val="clear" w:color="auto" w:fill="auto"/>
            <w:vAlign w:val="center"/>
          </w:tcPr>
          <w:p w14:paraId="51C6F8C4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228" w:type="dxa"/>
            <w:gridSpan w:val="9"/>
            <w:shd w:val="clear" w:color="auto" w:fill="auto"/>
            <w:vAlign w:val="center"/>
          </w:tcPr>
          <w:p w14:paraId="5942601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185" w:type="dxa"/>
            <w:gridSpan w:val="5"/>
            <w:shd w:val="clear" w:color="auto" w:fill="auto"/>
            <w:vAlign w:val="center"/>
          </w:tcPr>
          <w:p w14:paraId="626DAAAC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955BA1" w:rsidRPr="0041328D" w14:paraId="6C099861" w14:textId="77777777" w:rsidTr="00DB559F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4AC56192" w14:textId="1DA145FE" w:rsidR="00955BA1" w:rsidRPr="006D070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D070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6D070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9877" w:type="dxa"/>
            <w:gridSpan w:val="30"/>
            <w:shd w:val="clear" w:color="auto" w:fill="auto"/>
            <w:vAlign w:val="center"/>
          </w:tcPr>
          <w:p w14:paraId="113CFED9" w14:textId="41025B56" w:rsidR="00955BA1" w:rsidRPr="00C601C8" w:rsidRDefault="00CF5BDA" w:rsidP="00C9401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4"/>
                <w:szCs w:val="14"/>
                <w:lang w:val="ru-RU" w:eastAsia="ru-RU"/>
              </w:rPr>
              <w:object w:dxaOrig="1539" w:dyaOrig="997" w14:anchorId="1276D7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76.85pt;height:49.95pt" o:ole="">
                  <v:imagedata r:id="rId8" o:title=""/>
                </v:shape>
                <o:OLEObject Type="Embed" ProgID="Excel.Sheet.12" ShapeID="_x0000_i1029" DrawAspect="Icon" ObjectID="_1798366448" r:id="rId9"/>
              </w:object>
            </w:r>
          </w:p>
        </w:tc>
      </w:tr>
      <w:tr w:rsidR="00955BA1" w:rsidRPr="0041328D" w14:paraId="5FE27273" w14:textId="77777777" w:rsidTr="00DB559F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4727C15E" w14:textId="6BCFCA41" w:rsidR="00955BA1" w:rsidRPr="006D070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5"/>
            <w:shd w:val="clear" w:color="auto" w:fill="auto"/>
            <w:vAlign w:val="center"/>
          </w:tcPr>
          <w:p w14:paraId="5B31FE00" w14:textId="0553682A" w:rsidR="00955BA1" w:rsidRPr="006D070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58" w:type="dxa"/>
            <w:gridSpan w:val="11"/>
            <w:shd w:val="clear" w:color="auto" w:fill="auto"/>
            <w:vAlign w:val="center"/>
          </w:tcPr>
          <w:p w14:paraId="27EA3173" w14:textId="3803D01B" w:rsidR="00955BA1" w:rsidRPr="00913EFB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28" w:type="dxa"/>
            <w:gridSpan w:val="9"/>
            <w:shd w:val="clear" w:color="auto" w:fill="auto"/>
            <w:vAlign w:val="center"/>
          </w:tcPr>
          <w:p w14:paraId="5E77CE62" w14:textId="281490CD" w:rsidR="00955BA1" w:rsidRPr="00913EFB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5" w:type="dxa"/>
            <w:gridSpan w:val="5"/>
            <w:shd w:val="clear" w:color="auto" w:fill="auto"/>
            <w:vAlign w:val="center"/>
          </w:tcPr>
          <w:p w14:paraId="35357BFD" w14:textId="49965A57" w:rsidR="00955BA1" w:rsidRPr="00913EFB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8E68B7" w14:paraId="0FA2D97C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2723488C" w14:textId="77777777" w:rsidR="00955BA1" w:rsidRPr="008E68B7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55BA1" w:rsidRPr="0041328D" w14:paraId="04A3B3CF" w14:textId="77777777" w:rsidTr="00DB559F">
        <w:tc>
          <w:tcPr>
            <w:tcW w:w="1126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7E2D7B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Տ</w:t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955BA1" w:rsidRPr="0041328D" w14:paraId="1841AD56" w14:textId="77777777" w:rsidTr="006075A2">
        <w:tc>
          <w:tcPr>
            <w:tcW w:w="1197" w:type="dxa"/>
            <w:gridSpan w:val="2"/>
            <w:vMerge w:val="restart"/>
            <w:shd w:val="clear" w:color="auto" w:fill="auto"/>
            <w:vAlign w:val="center"/>
          </w:tcPr>
          <w:p w14:paraId="1735C3E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14:paraId="04A81A48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907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4EE9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955BA1" w:rsidRPr="0041328D" w14:paraId="73939822" w14:textId="77777777" w:rsidTr="006075A2">
        <w:tc>
          <w:tcPr>
            <w:tcW w:w="11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A3829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D616ED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3A58C9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6D1D4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32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098CE7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39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6F5EC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highlight w:val="yellow"/>
                <w:lang w:eastAsia="ru-RU"/>
              </w:rPr>
            </w:pPr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955BA1" w:rsidRPr="0041328D" w14:paraId="7DC03CB7" w14:textId="77777777" w:rsidTr="006075A2"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040582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F817C32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586695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83713D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2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D9C141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9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7BAA10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1FE0D5B3" w14:textId="77777777" w:rsidTr="006075A2">
        <w:trPr>
          <w:trHeight w:val="40"/>
        </w:trPr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2E63B01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5727F6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48DD3A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FFC991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2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889B37E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9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5B79BCC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1B5392BD" w14:textId="77777777" w:rsidTr="006075A2">
        <w:trPr>
          <w:trHeight w:val="331"/>
        </w:trPr>
        <w:tc>
          <w:tcPr>
            <w:tcW w:w="2190" w:type="dxa"/>
            <w:gridSpan w:val="4"/>
            <w:shd w:val="clear" w:color="auto" w:fill="auto"/>
            <w:vAlign w:val="center"/>
          </w:tcPr>
          <w:p w14:paraId="0F72FFC8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072" w:type="dxa"/>
            <w:gridSpan w:val="29"/>
            <w:shd w:val="clear" w:color="auto" w:fill="auto"/>
            <w:vAlign w:val="center"/>
          </w:tcPr>
          <w:p w14:paraId="49CB67A2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955BA1" w:rsidRPr="0041328D" w14:paraId="2478C992" w14:textId="77777777" w:rsidTr="00DB559F">
        <w:trPr>
          <w:trHeight w:val="289"/>
        </w:trPr>
        <w:tc>
          <w:tcPr>
            <w:tcW w:w="1126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0310AD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6B6B3EF6" w14:textId="77777777" w:rsidTr="00DB559F">
        <w:trPr>
          <w:trHeight w:val="346"/>
        </w:trPr>
        <w:tc>
          <w:tcPr>
            <w:tcW w:w="534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D9B131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1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6F85C2" w14:textId="470CBBDF" w:rsidR="00955BA1" w:rsidRPr="007F5999" w:rsidRDefault="007F5999" w:rsidP="00DC0F4B">
            <w:pPr>
              <w:spacing w:before="0" w:after="0"/>
              <w:ind w:left="0" w:firstLine="0"/>
              <w:rPr>
                <w:rFonts w:asciiTheme="minorHAnsi" w:eastAsia="MS Mincho" w:hAnsiTheme="minorHAnsi" w:cs="MS Mincho"/>
                <w:b/>
                <w:sz w:val="14"/>
                <w:szCs w:val="14"/>
                <w:lang w:eastAsia="ru-RU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eastAsia="ru-RU"/>
              </w:rPr>
              <w:t>27.12.24</w:t>
            </w:r>
          </w:p>
        </w:tc>
      </w:tr>
      <w:tr w:rsidR="00955BA1" w:rsidRPr="0041328D" w14:paraId="74FF76F1" w14:textId="77777777" w:rsidTr="00DB559F">
        <w:trPr>
          <w:trHeight w:val="92"/>
        </w:trPr>
        <w:tc>
          <w:tcPr>
            <w:tcW w:w="5346" w:type="dxa"/>
            <w:gridSpan w:val="14"/>
            <w:vMerge w:val="restart"/>
            <w:shd w:val="clear" w:color="auto" w:fill="auto"/>
            <w:vAlign w:val="center"/>
          </w:tcPr>
          <w:p w14:paraId="0C5B5B42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88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C89811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0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E9AA4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955BA1" w:rsidRPr="0041328D" w14:paraId="305D6BEB" w14:textId="77777777" w:rsidTr="00DB559F">
        <w:trPr>
          <w:trHeight w:val="92"/>
        </w:trPr>
        <w:tc>
          <w:tcPr>
            <w:tcW w:w="5346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82F4F0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88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B588E" w14:textId="480A1B7E" w:rsidR="00955BA1" w:rsidRPr="007F5999" w:rsidRDefault="007F5999" w:rsidP="001F1A22">
            <w:pPr>
              <w:spacing w:before="0" w:after="0"/>
              <w:ind w:left="0" w:firstLine="0"/>
              <w:rPr>
                <w:rFonts w:ascii="Sylfaen" w:eastAsia="MS Mincho" w:hAnsi="Sylfaen" w:cs="MS Mincho"/>
                <w:b/>
                <w:sz w:val="14"/>
                <w:szCs w:val="14"/>
                <w:lang w:eastAsia="ru-RU"/>
              </w:rPr>
            </w:pPr>
            <w:r>
              <w:rPr>
                <w:rFonts w:ascii="Sylfaen" w:eastAsia="MS Mincho" w:hAnsi="Sylfaen" w:cs="MS Mincho"/>
                <w:b/>
                <w:sz w:val="14"/>
                <w:szCs w:val="14"/>
                <w:lang w:eastAsia="ru-RU"/>
              </w:rPr>
              <w:t>28.12.25</w:t>
            </w:r>
          </w:p>
        </w:tc>
        <w:tc>
          <w:tcPr>
            <w:tcW w:w="30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81105C" w14:textId="3B585A17" w:rsidR="00955BA1" w:rsidRPr="00216149" w:rsidRDefault="00216149" w:rsidP="001F1A22">
            <w:pPr>
              <w:spacing w:before="0" w:after="0"/>
              <w:ind w:left="0" w:firstLine="0"/>
              <w:rPr>
                <w:rFonts w:asciiTheme="minorHAnsi" w:eastAsia="MS Mincho" w:hAnsiTheme="minorHAnsi" w:cs="MS Mincho"/>
                <w:b/>
                <w:sz w:val="14"/>
                <w:szCs w:val="14"/>
                <w:lang w:eastAsia="ru-RU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eastAsia="ru-RU"/>
              </w:rPr>
              <w:t>6.01.25</w:t>
            </w:r>
          </w:p>
        </w:tc>
      </w:tr>
      <w:tr w:rsidR="00955BA1" w:rsidRPr="0041328D" w14:paraId="6454FA31" w14:textId="77777777" w:rsidTr="00DB559F">
        <w:trPr>
          <w:trHeight w:val="344"/>
        </w:trPr>
        <w:tc>
          <w:tcPr>
            <w:tcW w:w="11262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01EFB0" w14:textId="1E1B5582" w:rsidR="00955BA1" w:rsidRPr="00216149" w:rsidRDefault="00955BA1" w:rsidP="00397845">
            <w:pPr>
              <w:spacing w:before="0" w:after="0"/>
              <w:ind w:left="0" w:firstLine="0"/>
              <w:rPr>
                <w:rFonts w:ascii="MS Mincho" w:eastAsia="MS Mincho" w:hAnsi="MS Mincho" w:cs="MS Mincho"/>
                <w:b/>
                <w:sz w:val="14"/>
                <w:szCs w:val="14"/>
                <w:lang w:eastAsia="ru-RU"/>
              </w:rPr>
            </w:pPr>
            <w:r w:rsidRPr="00397845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 xml:space="preserve">Ընտրված մասնակցին պայմանագիր կնքելու առաջարկի ծանուցման ամսաթիվը – </w:t>
            </w:r>
            <w:r w:rsidR="00216149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10.01.25</w:t>
            </w:r>
          </w:p>
        </w:tc>
      </w:tr>
      <w:tr w:rsidR="00955BA1" w:rsidRPr="0041328D" w14:paraId="67E94133" w14:textId="77777777" w:rsidTr="00DB559F">
        <w:trPr>
          <w:trHeight w:val="344"/>
        </w:trPr>
        <w:tc>
          <w:tcPr>
            <w:tcW w:w="534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0F200A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1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4CEB3B" w14:textId="74A3E4D8" w:rsidR="00955BA1" w:rsidRPr="00216149" w:rsidRDefault="00216149" w:rsidP="00397845">
            <w:pPr>
              <w:spacing w:before="0" w:after="0"/>
              <w:ind w:left="0" w:firstLine="0"/>
              <w:rPr>
                <w:rFonts w:asciiTheme="minorHAnsi" w:eastAsia="MS Mincho" w:hAnsiTheme="minorHAnsi" w:cs="MS Mincho"/>
                <w:b/>
                <w:sz w:val="14"/>
                <w:szCs w:val="14"/>
                <w:lang w:eastAsia="ru-RU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eastAsia="ru-RU"/>
              </w:rPr>
              <w:t>13.01.25</w:t>
            </w:r>
          </w:p>
        </w:tc>
      </w:tr>
      <w:tr w:rsidR="00955BA1" w:rsidRPr="0041328D" w14:paraId="0DCBD187" w14:textId="77777777" w:rsidTr="00DB559F">
        <w:trPr>
          <w:trHeight w:val="344"/>
        </w:trPr>
        <w:tc>
          <w:tcPr>
            <w:tcW w:w="534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772AA6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1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C1C70" w14:textId="35AAF098" w:rsidR="00955BA1" w:rsidRPr="00216149" w:rsidRDefault="00216149" w:rsidP="00397845">
            <w:pPr>
              <w:spacing w:before="0" w:after="0"/>
              <w:ind w:left="0" w:firstLine="0"/>
              <w:rPr>
                <w:rFonts w:asciiTheme="minorHAnsi" w:eastAsia="MS Mincho" w:hAnsiTheme="minorHAnsi" w:cs="MS Mincho"/>
                <w:b/>
                <w:sz w:val="14"/>
                <w:szCs w:val="14"/>
                <w:lang w:eastAsia="ru-RU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eastAsia="ru-RU"/>
              </w:rPr>
              <w:t>13.01.25</w:t>
            </w:r>
          </w:p>
        </w:tc>
      </w:tr>
      <w:tr w:rsidR="00955BA1" w:rsidRPr="0041328D" w14:paraId="170CEB80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5F31DD8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37E8E99C" w14:textId="77777777" w:rsidTr="006075A2">
        <w:tc>
          <w:tcPr>
            <w:tcW w:w="1197" w:type="dxa"/>
            <w:gridSpan w:val="2"/>
            <w:vMerge w:val="restart"/>
            <w:shd w:val="clear" w:color="auto" w:fill="auto"/>
            <w:vAlign w:val="center"/>
          </w:tcPr>
          <w:p w14:paraId="65B34458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14:paraId="2951E2AD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9072" w:type="dxa"/>
            <w:gridSpan w:val="29"/>
            <w:shd w:val="clear" w:color="auto" w:fill="auto"/>
            <w:vAlign w:val="center"/>
          </w:tcPr>
          <w:p w14:paraId="4571C03E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955BA1" w:rsidRPr="0041328D" w14:paraId="3152F3AB" w14:textId="77777777" w:rsidTr="006075A2">
        <w:trPr>
          <w:trHeight w:val="237"/>
        </w:trPr>
        <w:tc>
          <w:tcPr>
            <w:tcW w:w="1197" w:type="dxa"/>
            <w:gridSpan w:val="2"/>
            <w:vMerge/>
            <w:shd w:val="clear" w:color="auto" w:fill="auto"/>
            <w:vAlign w:val="center"/>
          </w:tcPr>
          <w:p w14:paraId="7D56CC67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05EC773E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6" w:type="dxa"/>
            <w:gridSpan w:val="7"/>
            <w:vMerge w:val="restart"/>
            <w:shd w:val="clear" w:color="auto" w:fill="auto"/>
            <w:vAlign w:val="center"/>
          </w:tcPr>
          <w:p w14:paraId="5BA747AF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3B75ED5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844" w:type="dxa"/>
            <w:gridSpan w:val="5"/>
            <w:vMerge w:val="restart"/>
            <w:shd w:val="clear" w:color="auto" w:fill="auto"/>
            <w:vAlign w:val="center"/>
          </w:tcPr>
          <w:p w14:paraId="361E6072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141" w:type="dxa"/>
            <w:gridSpan w:val="4"/>
            <w:vMerge w:val="restart"/>
            <w:shd w:val="clear" w:color="auto" w:fill="auto"/>
            <w:vAlign w:val="center"/>
          </w:tcPr>
          <w:p w14:paraId="4666C058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068" w:type="dxa"/>
            <w:gridSpan w:val="8"/>
            <w:shd w:val="clear" w:color="auto" w:fill="auto"/>
            <w:vAlign w:val="center"/>
          </w:tcPr>
          <w:p w14:paraId="6EEDBC0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955BA1" w:rsidRPr="0041328D" w14:paraId="004350C6" w14:textId="77777777" w:rsidTr="006075A2">
        <w:trPr>
          <w:trHeight w:val="238"/>
        </w:trPr>
        <w:tc>
          <w:tcPr>
            <w:tcW w:w="1197" w:type="dxa"/>
            <w:gridSpan w:val="2"/>
            <w:vMerge/>
            <w:shd w:val="clear" w:color="auto" w:fill="auto"/>
            <w:vAlign w:val="center"/>
          </w:tcPr>
          <w:p w14:paraId="565AB7AB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7144FF1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6" w:type="dxa"/>
            <w:gridSpan w:val="7"/>
            <w:vMerge/>
            <w:shd w:val="clear" w:color="auto" w:fill="auto"/>
            <w:vAlign w:val="center"/>
          </w:tcPr>
          <w:p w14:paraId="7EFA6194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667E5756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gridSpan w:val="5"/>
            <w:vMerge/>
            <w:shd w:val="clear" w:color="auto" w:fill="auto"/>
            <w:vAlign w:val="center"/>
          </w:tcPr>
          <w:p w14:paraId="17E95FB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41" w:type="dxa"/>
            <w:gridSpan w:val="4"/>
            <w:vMerge/>
            <w:shd w:val="clear" w:color="auto" w:fill="auto"/>
            <w:vAlign w:val="center"/>
          </w:tcPr>
          <w:p w14:paraId="6F0A221B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68" w:type="dxa"/>
            <w:gridSpan w:val="8"/>
            <w:shd w:val="clear" w:color="auto" w:fill="auto"/>
            <w:vAlign w:val="center"/>
          </w:tcPr>
          <w:p w14:paraId="72CB673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955BA1" w:rsidRPr="0041328D" w14:paraId="39AE3AF7" w14:textId="77777777" w:rsidTr="006075A2">
        <w:trPr>
          <w:trHeight w:val="263"/>
        </w:trPr>
        <w:tc>
          <w:tcPr>
            <w:tcW w:w="11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7E5A6D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5FDEA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EE0A89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6D707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43F64B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4C7169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A7C50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9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3D7494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245F20" w:rsidRPr="00470D28" w14:paraId="07DC2148" w14:textId="77777777" w:rsidTr="007F5999">
        <w:trPr>
          <w:trHeight w:val="146"/>
        </w:trPr>
        <w:tc>
          <w:tcPr>
            <w:tcW w:w="1197" w:type="dxa"/>
            <w:gridSpan w:val="2"/>
            <w:shd w:val="clear" w:color="auto" w:fill="auto"/>
            <w:vAlign w:val="center"/>
          </w:tcPr>
          <w:p w14:paraId="6C18F077" w14:textId="26D163AF" w:rsidR="00245F20" w:rsidRPr="00216149" w:rsidRDefault="00245F20" w:rsidP="00245F20">
            <w:pPr>
              <w:widowControl w:val="0"/>
              <w:spacing w:before="0" w:after="0"/>
              <w:ind w:left="0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216149">
              <w:rPr>
                <w:rFonts w:ascii="Sylfaen" w:hAnsi="Sylfaen"/>
                <w:sz w:val="16"/>
                <w:szCs w:val="16"/>
                <w:lang w:val="hy-AM"/>
              </w:rPr>
              <w:t>6,8,9,11,13-16,18,20,21,22,28-30,33,34,36,37,38,39,40,41,43-45,47,49,51,56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3CE0429" w14:textId="77777777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‹‹Նատալի ֆարմ դեղատուն›› ՍՊԸ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14:paraId="61826758" w14:textId="5D7C2C71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Վ3-ԳՀԱՊՁԲ-25/</w:t>
            </w:r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>2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-1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62C37BA0" w14:textId="08488567" w:rsidR="00245F20" w:rsidRPr="0058500A" w:rsidRDefault="00245F20" w:rsidP="00245F20">
            <w:pPr>
              <w:spacing w:before="0" w:after="0"/>
              <w:ind w:left="0" w:firstLine="0"/>
              <w:jc w:val="center"/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MS Mincho" w:hAnsiTheme="minorHAnsi" w:cs="MS Mincho"/>
                <w:sz w:val="16"/>
                <w:szCs w:val="16"/>
                <w:lang w:eastAsia="ru-RU"/>
              </w:rPr>
              <w:t>13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 w:eastAsia="ru-RU"/>
              </w:rPr>
              <w:t>01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2025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 w:eastAsia="ru-RU"/>
              </w:rPr>
              <w:t>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</w:p>
        </w:tc>
        <w:tc>
          <w:tcPr>
            <w:tcW w:w="844" w:type="dxa"/>
            <w:gridSpan w:val="5"/>
            <w:shd w:val="clear" w:color="auto" w:fill="auto"/>
            <w:vAlign w:val="center"/>
          </w:tcPr>
          <w:p w14:paraId="006A8F1B" w14:textId="63838282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eastAsia="MS Mincho" w:hAnsi="Sylfaen" w:cs="MS Mincho"/>
                <w:sz w:val="16"/>
                <w:szCs w:val="16"/>
                <w:lang w:eastAsia="ru-RU"/>
              </w:rPr>
              <w:t>25.12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 w:eastAsia="ru-RU"/>
              </w:rPr>
              <w:t xml:space="preserve"> 2025թ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</w:p>
        </w:tc>
        <w:tc>
          <w:tcPr>
            <w:tcW w:w="1141" w:type="dxa"/>
            <w:gridSpan w:val="4"/>
            <w:shd w:val="clear" w:color="auto" w:fill="auto"/>
            <w:vAlign w:val="center"/>
          </w:tcPr>
          <w:p w14:paraId="1300BA74" w14:textId="77777777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</w:tcPr>
          <w:p w14:paraId="41032317" w14:textId="77777777" w:rsidR="00245F20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56DFCC74" w14:textId="77777777" w:rsidR="00245F20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1DFDBE19" w14:textId="3066127B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</w:pPr>
            <w:r w:rsidRPr="0083444D">
              <w:rPr>
                <w:rFonts w:ascii="Sylfaen" w:hAnsi="Sylfaen"/>
                <w:sz w:val="18"/>
                <w:szCs w:val="18"/>
                <w:lang w:val="hy-AM"/>
              </w:rPr>
              <w:t>15543294</w:t>
            </w:r>
          </w:p>
        </w:tc>
        <w:tc>
          <w:tcPr>
            <w:tcW w:w="1938" w:type="dxa"/>
            <w:gridSpan w:val="2"/>
            <w:shd w:val="clear" w:color="auto" w:fill="auto"/>
          </w:tcPr>
          <w:p w14:paraId="15B044F2" w14:textId="77777777" w:rsidR="00245F20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259EF336" w14:textId="77777777" w:rsidR="00245F20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2A728EC7" w14:textId="2651A7CC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</w:pPr>
            <w:r w:rsidRPr="0083444D">
              <w:rPr>
                <w:rFonts w:ascii="Sylfaen" w:hAnsi="Sylfaen"/>
                <w:sz w:val="18"/>
                <w:szCs w:val="18"/>
                <w:lang w:val="hy-AM"/>
              </w:rPr>
              <w:t>15543294</w:t>
            </w:r>
          </w:p>
        </w:tc>
      </w:tr>
      <w:tr w:rsidR="00245F20" w:rsidRPr="00470D28" w14:paraId="276F91DC" w14:textId="77777777" w:rsidTr="00F53874">
        <w:trPr>
          <w:trHeight w:val="146"/>
        </w:trPr>
        <w:tc>
          <w:tcPr>
            <w:tcW w:w="1197" w:type="dxa"/>
            <w:gridSpan w:val="2"/>
            <w:shd w:val="clear" w:color="auto" w:fill="auto"/>
            <w:vAlign w:val="center"/>
          </w:tcPr>
          <w:p w14:paraId="05249B63" w14:textId="672F3370" w:rsidR="00245F20" w:rsidRPr="00216149" w:rsidRDefault="00245F20" w:rsidP="00245F20">
            <w:pPr>
              <w:widowControl w:val="0"/>
              <w:spacing w:before="0" w:after="0"/>
              <w:ind w:left="0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216149">
              <w:rPr>
                <w:rFonts w:ascii="Sylfaen" w:hAnsi="Sylfaen"/>
                <w:sz w:val="16"/>
                <w:szCs w:val="16"/>
                <w:lang w:val="hy-AM"/>
              </w:rPr>
              <w:t xml:space="preserve">12,17,19,26,46,48   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869E2DA" w14:textId="7A8821A4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‹‹ Էվա Օպտիկ›› ՍՊԸ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14:paraId="4130C6BF" w14:textId="4785D22E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Վ3-ԳՀԱՊՁԲ-25/</w:t>
            </w:r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>2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-2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07456967" w14:textId="7E9A0572" w:rsidR="00245F20" w:rsidRPr="0058500A" w:rsidRDefault="00245F20" w:rsidP="00245F20">
            <w:pPr>
              <w:spacing w:before="0" w:after="0"/>
              <w:ind w:left="0" w:firstLine="0"/>
              <w:jc w:val="center"/>
              <w:rPr>
                <w:rFonts w:ascii="MS Mincho" w:eastAsia="MS Mincho" w:hAnsi="MS Mincho" w:cs="MS Mincho"/>
                <w:sz w:val="16"/>
                <w:szCs w:val="16"/>
                <w:lang w:eastAsia="ru-RU"/>
              </w:rPr>
            </w:pPr>
            <w:r>
              <w:rPr>
                <w:rFonts w:asciiTheme="minorHAnsi" w:eastAsia="MS Mincho" w:hAnsiTheme="minorHAnsi" w:cs="MS Mincho"/>
                <w:sz w:val="16"/>
                <w:szCs w:val="16"/>
                <w:lang w:eastAsia="ru-RU"/>
              </w:rPr>
              <w:t>13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 w:eastAsia="ru-RU"/>
              </w:rPr>
              <w:t>01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2025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 w:eastAsia="ru-RU"/>
              </w:rPr>
              <w:t>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</w:p>
        </w:tc>
        <w:tc>
          <w:tcPr>
            <w:tcW w:w="844" w:type="dxa"/>
            <w:gridSpan w:val="5"/>
            <w:shd w:val="clear" w:color="auto" w:fill="auto"/>
            <w:vAlign w:val="center"/>
          </w:tcPr>
          <w:p w14:paraId="0CE949FF" w14:textId="5E83530C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MS Mincho" w:hAnsi="Sylfaen" w:cs="MS Mincho"/>
                <w:sz w:val="16"/>
                <w:szCs w:val="16"/>
                <w:lang w:eastAsia="ru-RU"/>
              </w:rPr>
            </w:pPr>
            <w:r w:rsidRPr="0058500A">
              <w:rPr>
                <w:rFonts w:ascii="Sylfaen" w:eastAsia="MS Mincho" w:hAnsi="Sylfaen" w:cs="MS Mincho"/>
                <w:sz w:val="16"/>
                <w:szCs w:val="16"/>
                <w:lang w:eastAsia="ru-RU"/>
              </w:rPr>
              <w:t>25.12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 w:eastAsia="ru-RU"/>
              </w:rPr>
              <w:t xml:space="preserve"> 2025թ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</w:p>
        </w:tc>
        <w:tc>
          <w:tcPr>
            <w:tcW w:w="1141" w:type="dxa"/>
            <w:gridSpan w:val="4"/>
            <w:shd w:val="clear" w:color="auto" w:fill="auto"/>
            <w:vAlign w:val="center"/>
          </w:tcPr>
          <w:p w14:paraId="6CC86A3D" w14:textId="77777777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</w:tcPr>
          <w:p w14:paraId="5FA0A59D" w14:textId="743A0CCE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E1FA0">
              <w:rPr>
                <w:rFonts w:ascii="Sylfaen" w:hAnsi="Sylfaen"/>
                <w:sz w:val="18"/>
                <w:szCs w:val="18"/>
                <w:lang w:val="hy-AM"/>
              </w:rPr>
              <w:t>15543294</w:t>
            </w:r>
          </w:p>
        </w:tc>
        <w:tc>
          <w:tcPr>
            <w:tcW w:w="1938" w:type="dxa"/>
            <w:gridSpan w:val="2"/>
            <w:shd w:val="clear" w:color="auto" w:fill="auto"/>
          </w:tcPr>
          <w:p w14:paraId="30FE50D4" w14:textId="720A3E68" w:rsidR="00245F20" w:rsidRPr="0058500A" w:rsidRDefault="00245F20" w:rsidP="00245F2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E1FA0">
              <w:rPr>
                <w:rFonts w:ascii="Sylfaen" w:hAnsi="Sylfaen"/>
                <w:sz w:val="18"/>
                <w:szCs w:val="18"/>
                <w:lang w:val="hy-AM"/>
              </w:rPr>
              <w:t>15543294</w:t>
            </w:r>
          </w:p>
        </w:tc>
      </w:tr>
      <w:tr w:rsidR="001F1A22" w:rsidRPr="00470D28" w14:paraId="572A74F6" w14:textId="77777777" w:rsidTr="00DB559F">
        <w:trPr>
          <w:trHeight w:val="150"/>
        </w:trPr>
        <w:tc>
          <w:tcPr>
            <w:tcW w:w="11262" w:type="dxa"/>
            <w:gridSpan w:val="33"/>
            <w:shd w:val="clear" w:color="auto" w:fill="auto"/>
            <w:vAlign w:val="center"/>
          </w:tcPr>
          <w:p w14:paraId="0E045480" w14:textId="77777777" w:rsidR="001F1A22" w:rsidRPr="00470D28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1F1A22" w:rsidRPr="0041328D" w14:paraId="449441D5" w14:textId="77777777" w:rsidTr="006075A2">
        <w:trPr>
          <w:trHeight w:val="125"/>
        </w:trPr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D5DFA1" w14:textId="77777777" w:rsidR="001F1A22" w:rsidRPr="00470D28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0EA4C" w14:textId="77777777" w:rsidR="001F1A22" w:rsidRPr="00470D28" w:rsidRDefault="001F1A22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33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9320A" w14:textId="77777777" w:rsidR="001F1A22" w:rsidRPr="00470D28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17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E1679A" w14:textId="77777777" w:rsidR="001F1A22" w:rsidRPr="00470D28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Էլ.-փոստ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503ABE" w14:textId="77777777" w:rsidR="001F1A22" w:rsidRPr="0041328D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Բան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կային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9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A538D" w14:textId="77777777" w:rsidR="001F1A22" w:rsidRPr="0041328D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ՀՎՀՀ</w:t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216149" w:rsidRPr="0058500A" w14:paraId="66B46194" w14:textId="77777777" w:rsidTr="006075A2">
        <w:trPr>
          <w:trHeight w:val="155"/>
        </w:trPr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AE5ABB" w14:textId="3BA814F3" w:rsidR="00216149" w:rsidRPr="00216149" w:rsidRDefault="00216149" w:rsidP="00216149">
            <w:pPr>
              <w:widowControl w:val="0"/>
              <w:spacing w:before="0" w:after="0"/>
              <w:ind w:left="0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216149">
              <w:rPr>
                <w:rFonts w:ascii="Sylfaen" w:hAnsi="Sylfaen"/>
                <w:sz w:val="16"/>
                <w:szCs w:val="16"/>
                <w:lang w:val="hy-AM"/>
              </w:rPr>
              <w:t>6,8,9,11,13-16,18,20,21,22,28-30,33,34,36,37,38,39,40,41,43-45,47,49,51,56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DB5CF2" w14:textId="3AE06D0D" w:rsidR="00216149" w:rsidRPr="0058500A" w:rsidRDefault="00216149" w:rsidP="0021614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‹‹Նատալի ֆարմ դեղատուն›› ՍՊԸ</w:t>
            </w:r>
          </w:p>
        </w:tc>
        <w:tc>
          <w:tcPr>
            <w:tcW w:w="33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89A5C7" w14:textId="77777777" w:rsidR="00216149" w:rsidRPr="0058500A" w:rsidRDefault="00216149" w:rsidP="00216149">
            <w:pPr>
              <w:spacing w:before="0" w:after="0"/>
              <w:jc w:val="center"/>
              <w:rPr>
                <w:rFonts w:ascii="Sylfaen" w:eastAsia="MS Mincho" w:hAnsi="Sylfaen" w:cs="MS Mincho"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Ք</w:t>
            </w:r>
            <w:r w:rsidRPr="0058500A">
              <w:rPr>
                <w:rFonts w:ascii="Sylfaen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 xml:space="preserve"> Երևան, Օհանովի փ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eastAsia="MS Mincho"/>
                <w:sz w:val="16"/>
                <w:szCs w:val="16"/>
                <w:lang w:val="hy-AM"/>
              </w:rPr>
              <w:t xml:space="preserve"> 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>15/1,</w:t>
            </w:r>
          </w:p>
          <w:p w14:paraId="7EA9926A" w14:textId="77777777" w:rsidR="00216149" w:rsidRPr="0058500A" w:rsidRDefault="00216149" w:rsidP="00216149">
            <w:pPr>
              <w:pStyle w:val="aa"/>
              <w:spacing w:after="0"/>
              <w:jc w:val="center"/>
              <w:rPr>
                <w:rFonts w:ascii="MS Mincho" w:eastAsia="MS Mincho" w:hAnsi="MS Mincho" w:cs="MS Mincho"/>
                <w:sz w:val="16"/>
                <w:szCs w:val="16"/>
                <w:lang w:val="hy-AM"/>
              </w:rPr>
            </w:pP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>հեռ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 010 744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 xml:space="preserve">  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220</w:t>
            </w:r>
          </w:p>
        </w:tc>
        <w:tc>
          <w:tcPr>
            <w:tcW w:w="17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62E584" w14:textId="77777777" w:rsidR="00216149" w:rsidRPr="0058500A" w:rsidRDefault="00216149" w:rsidP="00216149">
            <w:pPr>
              <w:pStyle w:val="aa"/>
              <w:jc w:val="center"/>
              <w:rPr>
                <w:rFonts w:ascii="Sylfaen" w:hAnsi="Sylfaen"/>
                <w:sz w:val="16"/>
                <w:szCs w:val="16"/>
              </w:rPr>
            </w:pPr>
            <w:r w:rsidRPr="0058500A">
              <w:rPr>
                <w:rFonts w:ascii="Sylfaen" w:hAnsi="Sylfaen"/>
                <w:bCs/>
                <w:sz w:val="16"/>
                <w:szCs w:val="16"/>
              </w:rPr>
              <w:t>nataliapoteka@mail.ru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0BE047" w14:textId="77777777" w:rsidR="00216149" w:rsidRPr="0058500A" w:rsidRDefault="00216149" w:rsidP="0021614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r w:rsidRPr="0058500A">
              <w:rPr>
                <w:rFonts w:ascii="Sylfaen" w:eastAsia="Times New Roman" w:hAnsi="Sylfaen"/>
                <w:sz w:val="16"/>
                <w:szCs w:val="16"/>
                <w:lang w:eastAsia="ru-RU"/>
              </w:rPr>
              <w:t>1570023994240200</w:t>
            </w:r>
          </w:p>
        </w:tc>
        <w:tc>
          <w:tcPr>
            <w:tcW w:w="19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7F024" w14:textId="77777777" w:rsidR="00216149" w:rsidRPr="0058500A" w:rsidRDefault="00216149" w:rsidP="0021614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MS Mincho" w:eastAsia="MS Mincho" w:hAnsi="MS Mincho" w:cs="MS Mincho"/>
                <w:sz w:val="16"/>
                <w:szCs w:val="16"/>
                <w:lang w:eastAsia="ru-RU"/>
              </w:rPr>
            </w:pPr>
            <w:r w:rsidRPr="0058500A">
              <w:rPr>
                <w:rFonts w:ascii="Sylfaen" w:eastAsia="Times New Roman" w:hAnsi="Sylfaen"/>
                <w:sz w:val="16"/>
                <w:szCs w:val="16"/>
                <w:lang w:eastAsia="ru-RU"/>
              </w:rPr>
              <w:t>00154799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,  Ն/Ք</w:t>
            </w:r>
            <w:r w:rsidRPr="0058500A">
              <w:rPr>
                <w:rFonts w:ascii="Sylfaen" w:eastAsia="Times New Roman" w:hAnsi="Sylfaen"/>
                <w:sz w:val="16"/>
                <w:szCs w:val="16"/>
                <w:lang w:eastAsia="ru-RU"/>
              </w:rPr>
              <w:t xml:space="preserve"> 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 xml:space="preserve"> 00</w:t>
            </w:r>
            <w:r w:rsidRPr="0058500A">
              <w:rPr>
                <w:rFonts w:ascii="Sylfaen" w:eastAsia="Times New Roman" w:hAnsi="Sylfaen"/>
                <w:sz w:val="16"/>
                <w:szCs w:val="16"/>
                <w:lang w:eastAsia="ru-RU"/>
              </w:rPr>
              <w:t>5818885</w:t>
            </w:r>
          </w:p>
        </w:tc>
      </w:tr>
      <w:tr w:rsidR="00216149" w:rsidRPr="0058500A" w14:paraId="36711F29" w14:textId="77777777" w:rsidTr="007F5999">
        <w:trPr>
          <w:trHeight w:val="155"/>
        </w:trPr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1E5FDF" w14:textId="3A387576" w:rsidR="00216149" w:rsidRPr="00216149" w:rsidRDefault="00216149" w:rsidP="00216149">
            <w:pPr>
              <w:widowControl w:val="0"/>
              <w:spacing w:before="0" w:after="0"/>
              <w:ind w:left="0" w:right="-108" w:firstLin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16149">
              <w:rPr>
                <w:rFonts w:ascii="Sylfaen" w:hAnsi="Sylfaen"/>
                <w:sz w:val="16"/>
                <w:szCs w:val="16"/>
                <w:lang w:val="hy-AM"/>
              </w:rPr>
              <w:t xml:space="preserve">12,17,19,26,46,48   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0A636" w14:textId="6FCB1516" w:rsidR="00216149" w:rsidRPr="0058500A" w:rsidRDefault="00216149" w:rsidP="0021614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‹‹ Էվա Օպտիկ›› ՍՊԸ</w:t>
            </w:r>
          </w:p>
        </w:tc>
        <w:tc>
          <w:tcPr>
            <w:tcW w:w="33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0521EF" w14:textId="2E2A76EA" w:rsidR="00216149" w:rsidRPr="0058500A" w:rsidRDefault="00216149" w:rsidP="00216149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Ք</w:t>
            </w:r>
            <w:r w:rsidRPr="0058500A">
              <w:rPr>
                <w:rFonts w:ascii="Times New Roman" w:hAnsi="Times New Roman"/>
                <w:sz w:val="16"/>
                <w:szCs w:val="16"/>
                <w:lang w:val="hy-AM"/>
              </w:rPr>
              <w:t>․Վանաձոր, Տիգրան Մեծի 77-1/1</w:t>
            </w:r>
          </w:p>
        </w:tc>
        <w:tc>
          <w:tcPr>
            <w:tcW w:w="17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3B022" w14:textId="0DC7C0AB" w:rsidR="00216149" w:rsidRPr="0058500A" w:rsidRDefault="00216149" w:rsidP="00216149">
            <w:pPr>
              <w:pStyle w:val="aa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bCs/>
                <w:sz w:val="16"/>
                <w:szCs w:val="16"/>
                <w:lang w:val="hy-AM"/>
              </w:rPr>
              <w:t>Eva.optik.tender@mail.ru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6C321" w14:textId="77777777" w:rsidR="00216149" w:rsidRPr="007F5999" w:rsidRDefault="00216149" w:rsidP="00216149">
            <w:pPr>
              <w:pStyle w:val="Default"/>
              <w:rPr>
                <w:lang w:val="hy-AM"/>
              </w:rPr>
            </w:pPr>
          </w:p>
          <w:p w14:paraId="0CF88DA0" w14:textId="1B5CD4C5" w:rsidR="00216149" w:rsidRPr="00B43964" w:rsidRDefault="00216149" w:rsidP="00216149">
            <w:pPr>
              <w:pStyle w:val="Default"/>
              <w:rPr>
                <w:sz w:val="16"/>
                <w:szCs w:val="16"/>
              </w:rPr>
            </w:pPr>
            <w:r w:rsidRPr="008C3B80">
              <w:rPr>
                <w:sz w:val="16"/>
                <w:szCs w:val="16"/>
                <w:lang w:val="hy-AM"/>
              </w:rPr>
              <w:t xml:space="preserve">              </w:t>
            </w:r>
            <w:r w:rsidRPr="00B43964">
              <w:rPr>
                <w:sz w:val="16"/>
                <w:szCs w:val="16"/>
              </w:rPr>
              <w:t xml:space="preserve">06956126 </w:t>
            </w:r>
          </w:p>
          <w:p w14:paraId="25B8DEE5" w14:textId="27A3C335" w:rsidR="00216149" w:rsidRPr="0058500A" w:rsidRDefault="00216149" w:rsidP="0021614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96FA84" w14:textId="6D6B6F65" w:rsidR="00216149" w:rsidRDefault="00216149" w:rsidP="00216149">
            <w:pPr>
              <w:pStyle w:val="Default"/>
            </w:pPr>
          </w:p>
          <w:p w14:paraId="2415A519" w14:textId="7660D760" w:rsidR="00216149" w:rsidRPr="00B43964" w:rsidRDefault="00216149" w:rsidP="0021614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         </w:t>
            </w:r>
            <w:r w:rsidRPr="00B43964">
              <w:rPr>
                <w:sz w:val="16"/>
                <w:szCs w:val="16"/>
              </w:rPr>
              <w:t xml:space="preserve">06956126 </w:t>
            </w:r>
          </w:p>
          <w:p w14:paraId="404BC92A" w14:textId="1AC94303" w:rsidR="00216149" w:rsidRPr="0058500A" w:rsidRDefault="00216149" w:rsidP="0021614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</w:p>
        </w:tc>
      </w:tr>
      <w:tr w:rsidR="00B43964" w:rsidRPr="00C96194" w14:paraId="3A980461" w14:textId="77777777" w:rsidTr="00DB559F">
        <w:trPr>
          <w:trHeight w:val="112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61A4AB7A" w14:textId="77777777" w:rsidR="00B43964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05534044" w14:textId="77777777" w:rsidR="00B43964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65D5151E" w14:textId="77777777" w:rsidR="00B43964" w:rsidRPr="00431652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CF5BDA" w14:paraId="03F9067D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75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ECC6F7" w14:textId="77777777" w:rsidR="00B43964" w:rsidRPr="0041328D" w:rsidRDefault="00B43964" w:rsidP="00B43964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503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9E7BE" w14:textId="4D122EEA" w:rsidR="00B43964" w:rsidRDefault="00B43964" w:rsidP="00B43964">
            <w:pPr>
              <w:spacing w:before="0" w:after="0"/>
              <w:ind w:left="0" w:firstLine="0"/>
              <w:rPr>
                <w:rFonts w:ascii="Sylfaen" w:eastAsia="Times New Roman" w:hAnsi="Sylfaen" w:cs="Arial Armenian"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Ծանոթություն</w:t>
            </w:r>
            <w:r w:rsidRPr="003C4332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 xml:space="preserve">` </w:t>
            </w:r>
            <w:r w:rsidRPr="003C4332">
              <w:rPr>
                <w:rFonts w:ascii="Sylfaen" w:eastAsia="Times New Roman" w:hAnsi="Sylfaen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3C4332">
              <w:rPr>
                <w:rFonts w:ascii="Sylfaen" w:eastAsia="Times New Roman" w:hAnsi="Sylfaen" w:cs="Arial Armenian"/>
                <w:sz w:val="14"/>
                <w:szCs w:val="14"/>
                <w:lang w:val="hy-AM" w:eastAsia="ru-RU"/>
              </w:rPr>
              <w:t>։</w:t>
            </w:r>
          </w:p>
          <w:p w14:paraId="799B0117" w14:textId="77777777" w:rsidR="00245F20" w:rsidRPr="00245F20" w:rsidRDefault="00245F20" w:rsidP="00245F20">
            <w:pPr>
              <w:jc w:val="both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245F20">
              <w:rPr>
                <w:rFonts w:ascii="Sylfaen" w:hAnsi="Sylfaen" w:cs="Sylfaen"/>
                <w:sz w:val="14"/>
                <w:szCs w:val="14"/>
                <w:lang w:val="hy-AM"/>
              </w:rPr>
              <w:t xml:space="preserve">4,5,10,27,53  </w:t>
            </w:r>
            <w:r w:rsidRPr="00245F20">
              <w:rPr>
                <w:rFonts w:ascii="Sylfaen" w:hAnsi="Sylfaen" w:cs="Arial"/>
                <w:sz w:val="14"/>
                <w:szCs w:val="14"/>
                <w:lang w:val="hy-AM"/>
              </w:rPr>
              <w:t xml:space="preserve">  չափաբաժնի համար ներկայացվել է բարձր գին , իսկ 1,2,23,24,25,31,32,35,42,50,52,54,55 չափաբաժինների համար հայտեր չեն ներկայացվել։</w:t>
            </w:r>
          </w:p>
          <w:p w14:paraId="72856779" w14:textId="77777777" w:rsidR="00B43964" w:rsidRPr="0058500A" w:rsidRDefault="00B43964" w:rsidP="00B43964">
            <w:pPr>
              <w:jc w:val="both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58500A">
              <w:rPr>
                <w:rFonts w:ascii="Sylfaen" w:hAnsi="Sylfaen" w:cs="Sylfaen"/>
                <w:sz w:val="14"/>
                <w:szCs w:val="14"/>
                <w:lang w:val="hy-AM"/>
              </w:rPr>
              <w:t xml:space="preserve">       </w:t>
            </w:r>
            <w:r w:rsidRPr="0058500A">
              <w:rPr>
                <w:rFonts w:ascii="Sylfaen" w:hAnsi="Sylfaen" w:cs="Arial"/>
                <w:spacing w:val="-6"/>
                <w:sz w:val="14"/>
                <w:szCs w:val="14"/>
                <w:lang w:val="hy-AM"/>
              </w:rPr>
              <w:t xml:space="preserve">  Հաշվի առնելով վերոգրյալը հանձնաժողովը որոշում կայացրեց գնման ընթացակարգն </w:t>
            </w:r>
            <w:r w:rsidRPr="0058500A">
              <w:rPr>
                <w:rFonts w:ascii="Sylfaen" w:hAnsi="Sylfaen" w:cs="Arial"/>
                <w:sz w:val="14"/>
                <w:szCs w:val="14"/>
                <w:lang w:val="hy-AM"/>
              </w:rPr>
              <w:t xml:space="preserve">այդ չափաբաժինների համար, համաձայն </w:t>
            </w:r>
            <w:r w:rsidRPr="0058500A">
              <w:rPr>
                <w:rFonts w:ascii="Sylfaen" w:hAnsi="Sylfaen" w:cs="Arial Armenian"/>
                <w:sz w:val="14"/>
                <w:szCs w:val="14"/>
                <w:lang w:val="hy-AM"/>
              </w:rPr>
              <w:t>«</w:t>
            </w:r>
            <w:r w:rsidRPr="0058500A">
              <w:rPr>
                <w:rFonts w:ascii="Sylfaen" w:hAnsi="Sylfaen" w:cs="Arial"/>
                <w:sz w:val="14"/>
                <w:szCs w:val="14"/>
                <w:lang w:val="hy-AM"/>
              </w:rPr>
              <w:t>Գնումների մասին</w:t>
            </w:r>
            <w:r w:rsidRPr="0058500A">
              <w:rPr>
                <w:rFonts w:ascii="Sylfaen" w:hAnsi="Sylfaen" w:cs="Arial Armenian"/>
                <w:sz w:val="14"/>
                <w:szCs w:val="14"/>
                <w:lang w:val="hy-AM"/>
              </w:rPr>
              <w:t xml:space="preserve">» </w:t>
            </w:r>
            <w:r w:rsidRPr="0058500A">
              <w:rPr>
                <w:rFonts w:ascii="Sylfaen" w:hAnsi="Sylfaen" w:cs="Arial"/>
                <w:sz w:val="14"/>
                <w:szCs w:val="14"/>
                <w:lang w:val="hy-AM"/>
              </w:rPr>
              <w:t xml:space="preserve">ՀՀ  օրենքի </w:t>
            </w:r>
            <w:r w:rsidRPr="0058500A">
              <w:rPr>
                <w:rFonts w:ascii="Sylfaen" w:hAnsi="Sylfaen" w:cs="Arial Armenian"/>
                <w:spacing w:val="-6"/>
                <w:sz w:val="14"/>
                <w:szCs w:val="14"/>
                <w:lang w:val="hy-AM"/>
              </w:rPr>
              <w:t>37-</w:t>
            </w:r>
            <w:r w:rsidRPr="0058500A">
              <w:rPr>
                <w:rFonts w:ascii="Sylfaen" w:hAnsi="Sylfaen" w:cs="Arial"/>
                <w:spacing w:val="-6"/>
                <w:sz w:val="14"/>
                <w:szCs w:val="14"/>
                <w:lang w:val="hy-AM"/>
              </w:rPr>
              <w:t>րդ հոդվածի</w:t>
            </w:r>
            <w:r w:rsidRPr="0058500A">
              <w:rPr>
                <w:rFonts w:ascii="Sylfaen" w:hAnsi="Sylfaen" w:cs="Arial Armenian"/>
                <w:spacing w:val="-6"/>
                <w:sz w:val="14"/>
                <w:szCs w:val="14"/>
                <w:lang w:val="hy-AM"/>
              </w:rPr>
              <w:t xml:space="preserve"> 1-</w:t>
            </w:r>
            <w:r w:rsidRPr="0058500A">
              <w:rPr>
                <w:rFonts w:ascii="Sylfaen" w:hAnsi="Sylfaen" w:cs="Arial"/>
                <w:spacing w:val="-6"/>
                <w:sz w:val="14"/>
                <w:szCs w:val="14"/>
                <w:lang w:val="hy-AM"/>
              </w:rPr>
              <w:t>ին մասի</w:t>
            </w:r>
            <w:r w:rsidRPr="0058500A">
              <w:rPr>
                <w:rFonts w:ascii="Sylfaen" w:hAnsi="Sylfaen" w:cs="Arial Armenian"/>
                <w:spacing w:val="-6"/>
                <w:sz w:val="14"/>
                <w:szCs w:val="14"/>
                <w:lang w:val="hy-AM"/>
              </w:rPr>
              <w:t>-3-րդ</w:t>
            </w:r>
            <w:r w:rsidRPr="0058500A">
              <w:rPr>
                <w:rFonts w:ascii="Sylfaen" w:hAnsi="Sylfaen" w:cs="Arial"/>
                <w:spacing w:val="-6"/>
                <w:sz w:val="14"/>
                <w:szCs w:val="14"/>
                <w:lang w:val="hy-AM"/>
              </w:rPr>
              <w:t xml:space="preserve"> կետի  հայտարարել </w:t>
            </w:r>
            <w:r w:rsidRPr="0058500A">
              <w:rPr>
                <w:rFonts w:ascii="Sylfaen" w:hAnsi="Sylfaen" w:cs="Arial"/>
                <w:sz w:val="14"/>
                <w:szCs w:val="14"/>
                <w:lang w:val="hy-AM"/>
              </w:rPr>
              <w:t>չկայացած։</w:t>
            </w:r>
          </w:p>
          <w:p w14:paraId="4D9EAD5C" w14:textId="77777777" w:rsidR="00B43964" w:rsidRPr="006F4F5E" w:rsidRDefault="00B43964" w:rsidP="00B43964">
            <w:pPr>
              <w:spacing w:before="0" w:after="0"/>
              <w:ind w:left="0" w:firstLine="0"/>
              <w:rPr>
                <w:rFonts w:ascii="Sylfaen" w:eastAsia="Times New Roman" w:hAnsi="Sylfaen" w:cs="Arial Armenian"/>
                <w:sz w:val="14"/>
                <w:szCs w:val="14"/>
                <w:lang w:val="hy-AM" w:eastAsia="ru-RU"/>
              </w:rPr>
            </w:pPr>
          </w:p>
          <w:p w14:paraId="5B4BBF5C" w14:textId="37166535" w:rsidR="00B43964" w:rsidRPr="00C21A09" w:rsidRDefault="00B43964" w:rsidP="00B43964">
            <w:pPr>
              <w:spacing w:before="0" w:after="0"/>
              <w:rPr>
                <w:rFonts w:ascii="Sylfaen" w:eastAsia="MS Mincho" w:hAnsi="Sylfaen" w:cs="MS Mincho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CF5BDA" w14:paraId="13CA2C28" w14:textId="77777777" w:rsidTr="00DB559F">
        <w:trPr>
          <w:trHeight w:val="52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037AA9A1" w14:textId="77777777" w:rsidR="00B43964" w:rsidRPr="00AA0181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CF5BDA" w14:paraId="55E9E681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auto"/>
            <w:vAlign w:val="center"/>
          </w:tcPr>
          <w:p w14:paraId="4E0CA384" w14:textId="77777777" w:rsidR="00B43964" w:rsidRPr="00AA0181" w:rsidRDefault="00B43964" w:rsidP="00B43964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CF5BDA" w14:paraId="43FB64AC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093CBDC1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7A485540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CF5BDA" w14:paraId="5F60EA39" w14:textId="77777777" w:rsidTr="00DB559F">
        <w:trPr>
          <w:trHeight w:val="475"/>
        </w:trPr>
        <w:tc>
          <w:tcPr>
            <w:tcW w:w="275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E51EE08" w14:textId="77777777" w:rsidR="00B43964" w:rsidRPr="0041328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503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482570B0" w14:textId="77777777" w:rsidR="00B43964" w:rsidRPr="00F91006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 xml:space="preserve">Հրապարակվել է </w:t>
            </w:r>
            <w:r w:rsidRPr="00F91006"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 xml:space="preserve">«gnumner.am» </w:t>
            </w: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կայքում</w:t>
            </w:r>
          </w:p>
        </w:tc>
      </w:tr>
      <w:tr w:rsidR="00B43964" w:rsidRPr="00CF5BDA" w14:paraId="008425B5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24068831" w14:textId="77777777" w:rsidR="00B43964" w:rsidRPr="00F91006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F91006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</w:p>
          <w:p w14:paraId="29A38077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41328D" w14:paraId="251B1912" w14:textId="77777777" w:rsidTr="00DB559F">
        <w:trPr>
          <w:trHeight w:val="427"/>
        </w:trPr>
        <w:tc>
          <w:tcPr>
            <w:tcW w:w="27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A74760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Գնման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գործընթացի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դեպքում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դրանց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և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այդ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ձեռնարկված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համառոտ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նկարագիրը</w:t>
            </w:r>
          </w:p>
        </w:tc>
        <w:tc>
          <w:tcPr>
            <w:tcW w:w="850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A17AC" w14:textId="77777777" w:rsidR="00B43964" w:rsidRPr="0041328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Հակաօրինական գործողություններ չեն հայտնաբերվել</w:t>
            </w:r>
          </w:p>
        </w:tc>
      </w:tr>
      <w:tr w:rsidR="00B43964" w:rsidRPr="0041328D" w14:paraId="08AF5EA4" w14:textId="77777777" w:rsidTr="00DB559F">
        <w:trPr>
          <w:trHeight w:val="288"/>
        </w:trPr>
        <w:tc>
          <w:tcPr>
            <w:tcW w:w="1126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B9D9D7C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CF5BDA" w14:paraId="33E756B4" w14:textId="77777777" w:rsidTr="00DB559F">
        <w:trPr>
          <w:trHeight w:val="427"/>
        </w:trPr>
        <w:tc>
          <w:tcPr>
            <w:tcW w:w="27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CE5CB8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Գնման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վերաբերյալ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ներկայացված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բողոքները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և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դրանց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վերաբերյալ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կայացված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50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C7DFF3" w14:textId="77777777" w:rsidR="00B43964" w:rsidRPr="0041328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Բողոքներ և դրանց վերաբերյալ կայացված որոշումներ չեն ներկայացվել</w:t>
            </w:r>
          </w:p>
        </w:tc>
      </w:tr>
      <w:tr w:rsidR="00B43964" w:rsidRPr="00CF5BDA" w14:paraId="148492B0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4CF600AC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41328D" w14:paraId="0A2D3052" w14:textId="77777777" w:rsidTr="00DB559F">
        <w:trPr>
          <w:trHeight w:val="427"/>
        </w:trPr>
        <w:tc>
          <w:tcPr>
            <w:tcW w:w="27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C395D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50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316CF1" w14:textId="77777777" w:rsidR="00B43964" w:rsidRPr="0041328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B43964" w:rsidRPr="0041328D" w14:paraId="5497C4DF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02A37A4E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B43964" w:rsidRPr="0041328D" w14:paraId="0DA61837" w14:textId="77777777" w:rsidTr="00DB559F">
        <w:trPr>
          <w:trHeight w:val="227"/>
        </w:trPr>
        <w:tc>
          <w:tcPr>
            <w:tcW w:w="11262" w:type="dxa"/>
            <w:gridSpan w:val="33"/>
            <w:shd w:val="clear" w:color="auto" w:fill="auto"/>
            <w:vAlign w:val="center"/>
          </w:tcPr>
          <w:p w14:paraId="5D68843E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43964" w:rsidRPr="0041328D" w14:paraId="7D99EEE2" w14:textId="77777777" w:rsidTr="00DB559F">
        <w:trPr>
          <w:trHeight w:val="47"/>
        </w:trPr>
        <w:tc>
          <w:tcPr>
            <w:tcW w:w="354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FBB9B7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1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0831D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82BD03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B43964" w:rsidRPr="0041328D" w14:paraId="32A9C351" w14:textId="77777777" w:rsidTr="00DB559F">
        <w:trPr>
          <w:trHeight w:val="47"/>
        </w:trPr>
        <w:tc>
          <w:tcPr>
            <w:tcW w:w="3544" w:type="dxa"/>
            <w:gridSpan w:val="7"/>
            <w:shd w:val="clear" w:color="auto" w:fill="auto"/>
            <w:vAlign w:val="center"/>
          </w:tcPr>
          <w:p w14:paraId="156E494B" w14:textId="4DC56347" w:rsidR="00B43964" w:rsidRPr="0004761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Արփինե Պողոսյան</w:t>
            </w:r>
          </w:p>
        </w:tc>
        <w:tc>
          <w:tcPr>
            <w:tcW w:w="3918" w:type="dxa"/>
            <w:gridSpan w:val="16"/>
            <w:shd w:val="clear" w:color="auto" w:fill="auto"/>
            <w:vAlign w:val="center"/>
          </w:tcPr>
          <w:p w14:paraId="42FE7905" w14:textId="77777777" w:rsidR="00B43964" w:rsidRPr="00A624AC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032226796</w:t>
            </w:r>
          </w:p>
        </w:tc>
        <w:tc>
          <w:tcPr>
            <w:tcW w:w="3800" w:type="dxa"/>
            <w:gridSpan w:val="10"/>
            <w:shd w:val="clear" w:color="auto" w:fill="auto"/>
            <w:vAlign w:val="center"/>
          </w:tcPr>
          <w:p w14:paraId="37758630" w14:textId="455DB5DB" w:rsidR="00B43964" w:rsidRPr="0004761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myarpi@yandex.ru</w:t>
            </w:r>
          </w:p>
        </w:tc>
      </w:tr>
    </w:tbl>
    <w:p w14:paraId="35B6D923" w14:textId="77777777" w:rsidR="0022631D" w:rsidRPr="00463587" w:rsidRDefault="0022631D" w:rsidP="0022631D">
      <w:pPr>
        <w:spacing w:before="0" w:line="360" w:lineRule="auto"/>
        <w:ind w:left="0" w:firstLine="0"/>
        <w:jc w:val="both"/>
        <w:rPr>
          <w:rFonts w:ascii="Sylfaen" w:eastAsia="Times New Roman" w:hAnsi="Sylfaen"/>
          <w:strike/>
          <w:sz w:val="20"/>
          <w:szCs w:val="20"/>
          <w:lang w:val="hy-AM" w:eastAsia="ru-RU"/>
        </w:rPr>
      </w:pPr>
    </w:p>
    <w:p w14:paraId="42B4DDF8" w14:textId="484F3829" w:rsidR="000C25A4" w:rsidRDefault="000C25A4" w:rsidP="009C5E0F">
      <w:pPr>
        <w:spacing w:before="0" w:line="360" w:lineRule="auto"/>
        <w:ind w:left="0" w:firstLine="0"/>
        <w:rPr>
          <w:rFonts w:ascii="Sylfaen" w:eastAsia="Times New Roman" w:hAnsi="Sylfaen" w:cs="Sylfaen"/>
          <w:sz w:val="18"/>
          <w:szCs w:val="18"/>
          <w:lang w:val="hy-AM" w:eastAsia="ru-RU"/>
        </w:rPr>
      </w:pPr>
      <w:r w:rsidRPr="0004761D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Պատվիրատու՝ </w:t>
      </w:r>
      <w:r w:rsidR="0004761D" w:rsidRPr="00DE686E">
        <w:rPr>
          <w:rFonts w:ascii="Sylfaen" w:eastAsia="Times New Roman" w:hAnsi="Sylfaen" w:cs="Sylfaen"/>
          <w:sz w:val="18"/>
          <w:szCs w:val="18"/>
          <w:lang w:val="hy-AM" w:eastAsia="ru-RU"/>
        </w:rPr>
        <w:t>«Վանաձորի թիվ 3 պոլիկլինիկա» ՊՓԲԸ</w:t>
      </w:r>
    </w:p>
    <w:sectPr w:rsidR="000C25A4" w:rsidSect="00D90152">
      <w:pgSz w:w="11907" w:h="16840" w:code="9"/>
      <w:pgMar w:top="568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60250" w14:textId="77777777" w:rsidR="007A59C4" w:rsidRDefault="007A59C4" w:rsidP="0022631D">
      <w:pPr>
        <w:spacing w:before="0" w:after="0"/>
      </w:pPr>
      <w:r>
        <w:separator/>
      </w:r>
    </w:p>
  </w:endnote>
  <w:endnote w:type="continuationSeparator" w:id="0">
    <w:p w14:paraId="542716B9" w14:textId="77777777" w:rsidR="007A59C4" w:rsidRDefault="007A59C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M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BC9AF" w14:textId="77777777" w:rsidR="007A59C4" w:rsidRDefault="007A59C4" w:rsidP="0022631D">
      <w:pPr>
        <w:spacing w:before="0" w:after="0"/>
      </w:pPr>
      <w:r>
        <w:separator/>
      </w:r>
    </w:p>
  </w:footnote>
  <w:footnote w:type="continuationSeparator" w:id="0">
    <w:p w14:paraId="05D5EB8E" w14:textId="77777777" w:rsidR="007A59C4" w:rsidRDefault="007A59C4" w:rsidP="0022631D">
      <w:pPr>
        <w:spacing w:before="0" w:after="0"/>
      </w:pPr>
      <w:r>
        <w:continuationSeparator/>
      </w:r>
    </w:p>
  </w:footnote>
  <w:footnote w:id="1">
    <w:p w14:paraId="503772D8" w14:textId="77777777" w:rsidR="007F5999" w:rsidRPr="00541A77" w:rsidRDefault="007F5999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7A3DB303" w14:textId="77777777" w:rsidR="007F5999" w:rsidRPr="00F44245" w:rsidRDefault="007F5999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hy-AM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2C098588" w14:textId="77777777" w:rsidR="007F5999" w:rsidRPr="002D0BF6" w:rsidRDefault="007F5999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Եթետվյալ </w:t>
      </w:r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պայմանագրիշրջանակներում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ապալ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նախատեսվածգումարիչափը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իսկընդհանուրգումարըլրացնելկողքի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սյունակում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04548D99" w14:textId="77777777" w:rsidR="007F5999" w:rsidRPr="002D0BF6" w:rsidRDefault="007F5999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Նշվումենհրավերումկատարվածբոլորփոփոխություններիամսաթվերը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3AC8DC3B" w14:textId="77777777" w:rsidR="007F5999" w:rsidRPr="002D0BF6" w:rsidRDefault="007F5999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գներըներկայացվածեներկուկամավելիարժույթներով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ՀայաստանիՀանրապետությանդրամով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46B59F5F" w14:textId="77777777" w:rsidR="007F5999" w:rsidRPr="00871366" w:rsidRDefault="007F5999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Եթեպայմանագիրըկնքվելուէընդհանուրարժեքով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սակայննախատեսվածենավելիքիչմիջոցներ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ապաընդհանուրգինըլրացնել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իսկառկաֆինանսականմիջոցներիմասով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Առկաֆինանսականմիջոցներով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40AFD47B" w14:textId="77777777" w:rsidR="007F5999" w:rsidRPr="002D0BF6" w:rsidRDefault="007F5999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94864"/>
    <w:multiLevelType w:val="hybridMultilevel"/>
    <w:tmpl w:val="8C5E84B2"/>
    <w:lvl w:ilvl="0" w:tplc="28E8D9C8">
      <w:start w:val="1"/>
      <w:numFmt w:val="decimal"/>
      <w:lvlText w:val="%1."/>
      <w:lvlJc w:val="left"/>
      <w:pPr>
        <w:ind w:left="720" w:hanging="360"/>
      </w:pPr>
      <w:rPr>
        <w:rFonts w:cs="Arial Armeni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Spelling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60A"/>
    <w:rsid w:val="0000087E"/>
    <w:rsid w:val="00012170"/>
    <w:rsid w:val="00012C19"/>
    <w:rsid w:val="00014AA4"/>
    <w:rsid w:val="00014E3A"/>
    <w:rsid w:val="000163BC"/>
    <w:rsid w:val="0002323C"/>
    <w:rsid w:val="00025B8D"/>
    <w:rsid w:val="00037681"/>
    <w:rsid w:val="000423F9"/>
    <w:rsid w:val="00044EA8"/>
    <w:rsid w:val="00046CCF"/>
    <w:rsid w:val="0004761D"/>
    <w:rsid w:val="0005016E"/>
    <w:rsid w:val="00051ECE"/>
    <w:rsid w:val="00062211"/>
    <w:rsid w:val="000651CC"/>
    <w:rsid w:val="000658DD"/>
    <w:rsid w:val="0007090E"/>
    <w:rsid w:val="00070D50"/>
    <w:rsid w:val="00073D66"/>
    <w:rsid w:val="00075B56"/>
    <w:rsid w:val="000814C8"/>
    <w:rsid w:val="000906F2"/>
    <w:rsid w:val="00090787"/>
    <w:rsid w:val="000959AB"/>
    <w:rsid w:val="000A2128"/>
    <w:rsid w:val="000A6726"/>
    <w:rsid w:val="000B0199"/>
    <w:rsid w:val="000B08DE"/>
    <w:rsid w:val="000C25A4"/>
    <w:rsid w:val="000C7A5F"/>
    <w:rsid w:val="000C7EBB"/>
    <w:rsid w:val="000D363A"/>
    <w:rsid w:val="000D5701"/>
    <w:rsid w:val="000D5C2A"/>
    <w:rsid w:val="000E23DC"/>
    <w:rsid w:val="000E2A7D"/>
    <w:rsid w:val="000E3B9C"/>
    <w:rsid w:val="000E4FF1"/>
    <w:rsid w:val="000E5074"/>
    <w:rsid w:val="000E7A92"/>
    <w:rsid w:val="000F0159"/>
    <w:rsid w:val="000F376D"/>
    <w:rsid w:val="001021B0"/>
    <w:rsid w:val="00102966"/>
    <w:rsid w:val="001037A6"/>
    <w:rsid w:val="001072AD"/>
    <w:rsid w:val="001254A2"/>
    <w:rsid w:val="00126F20"/>
    <w:rsid w:val="0014627B"/>
    <w:rsid w:val="001525D3"/>
    <w:rsid w:val="001533CF"/>
    <w:rsid w:val="00163A99"/>
    <w:rsid w:val="00175B93"/>
    <w:rsid w:val="00177349"/>
    <w:rsid w:val="0017784A"/>
    <w:rsid w:val="00177881"/>
    <w:rsid w:val="0018422F"/>
    <w:rsid w:val="00192036"/>
    <w:rsid w:val="00192746"/>
    <w:rsid w:val="001951CB"/>
    <w:rsid w:val="001A0CB5"/>
    <w:rsid w:val="001A1999"/>
    <w:rsid w:val="001A33D5"/>
    <w:rsid w:val="001A4A37"/>
    <w:rsid w:val="001A691A"/>
    <w:rsid w:val="001B7F3F"/>
    <w:rsid w:val="001C1BE1"/>
    <w:rsid w:val="001C3EBE"/>
    <w:rsid w:val="001C50DF"/>
    <w:rsid w:val="001C646D"/>
    <w:rsid w:val="001C6C51"/>
    <w:rsid w:val="001D2B59"/>
    <w:rsid w:val="001D60C5"/>
    <w:rsid w:val="001E0091"/>
    <w:rsid w:val="001E3008"/>
    <w:rsid w:val="001F0613"/>
    <w:rsid w:val="001F1A22"/>
    <w:rsid w:val="001F21CC"/>
    <w:rsid w:val="00207E4E"/>
    <w:rsid w:val="00210281"/>
    <w:rsid w:val="00216149"/>
    <w:rsid w:val="0022631D"/>
    <w:rsid w:val="002367C1"/>
    <w:rsid w:val="00237917"/>
    <w:rsid w:val="002410E2"/>
    <w:rsid w:val="00243F12"/>
    <w:rsid w:val="00245F20"/>
    <w:rsid w:val="00250D37"/>
    <w:rsid w:val="0026125D"/>
    <w:rsid w:val="00275B42"/>
    <w:rsid w:val="00275E04"/>
    <w:rsid w:val="00290132"/>
    <w:rsid w:val="00295B92"/>
    <w:rsid w:val="002A2304"/>
    <w:rsid w:val="002A4638"/>
    <w:rsid w:val="002A7BD6"/>
    <w:rsid w:val="002B1EF1"/>
    <w:rsid w:val="002B659D"/>
    <w:rsid w:val="002C2579"/>
    <w:rsid w:val="002C55B9"/>
    <w:rsid w:val="002D1C9C"/>
    <w:rsid w:val="002D48B7"/>
    <w:rsid w:val="002E0CC9"/>
    <w:rsid w:val="002E119F"/>
    <w:rsid w:val="002E3BA7"/>
    <w:rsid w:val="002E4E6F"/>
    <w:rsid w:val="002F12C6"/>
    <w:rsid w:val="002F16CC"/>
    <w:rsid w:val="002F1FEB"/>
    <w:rsid w:val="002F64C0"/>
    <w:rsid w:val="002F7131"/>
    <w:rsid w:val="0031253F"/>
    <w:rsid w:val="0031573D"/>
    <w:rsid w:val="003340A3"/>
    <w:rsid w:val="00335BAB"/>
    <w:rsid w:val="0034087F"/>
    <w:rsid w:val="00345066"/>
    <w:rsid w:val="0034780F"/>
    <w:rsid w:val="00347FCB"/>
    <w:rsid w:val="00352E8F"/>
    <w:rsid w:val="00353BDA"/>
    <w:rsid w:val="003709E1"/>
    <w:rsid w:val="00371B1D"/>
    <w:rsid w:val="00376509"/>
    <w:rsid w:val="003907C2"/>
    <w:rsid w:val="00391A16"/>
    <w:rsid w:val="00392698"/>
    <w:rsid w:val="00397845"/>
    <w:rsid w:val="003B0EC0"/>
    <w:rsid w:val="003B2153"/>
    <w:rsid w:val="003B21B5"/>
    <w:rsid w:val="003B2758"/>
    <w:rsid w:val="003C4332"/>
    <w:rsid w:val="003C48F8"/>
    <w:rsid w:val="003D6E6C"/>
    <w:rsid w:val="003D74E6"/>
    <w:rsid w:val="003E3D40"/>
    <w:rsid w:val="003E6978"/>
    <w:rsid w:val="003F2E35"/>
    <w:rsid w:val="003F4243"/>
    <w:rsid w:val="003F6BDA"/>
    <w:rsid w:val="003F7E52"/>
    <w:rsid w:val="004068CA"/>
    <w:rsid w:val="00410354"/>
    <w:rsid w:val="0041328D"/>
    <w:rsid w:val="00421A66"/>
    <w:rsid w:val="00421DA0"/>
    <w:rsid w:val="004242C6"/>
    <w:rsid w:val="0042751B"/>
    <w:rsid w:val="00427FEA"/>
    <w:rsid w:val="00431652"/>
    <w:rsid w:val="00433E3C"/>
    <w:rsid w:val="00433F7B"/>
    <w:rsid w:val="0043715C"/>
    <w:rsid w:val="00444C27"/>
    <w:rsid w:val="00450CB5"/>
    <w:rsid w:val="0045674A"/>
    <w:rsid w:val="004578CB"/>
    <w:rsid w:val="004607B4"/>
    <w:rsid w:val="00463587"/>
    <w:rsid w:val="00464A35"/>
    <w:rsid w:val="0046668C"/>
    <w:rsid w:val="00470D28"/>
    <w:rsid w:val="00472069"/>
    <w:rsid w:val="00474C2F"/>
    <w:rsid w:val="004764CD"/>
    <w:rsid w:val="0047751C"/>
    <w:rsid w:val="00477789"/>
    <w:rsid w:val="00481958"/>
    <w:rsid w:val="00483EA5"/>
    <w:rsid w:val="00484661"/>
    <w:rsid w:val="00485E1D"/>
    <w:rsid w:val="004871C7"/>
    <w:rsid w:val="004875E0"/>
    <w:rsid w:val="004876D4"/>
    <w:rsid w:val="004925EE"/>
    <w:rsid w:val="004A207F"/>
    <w:rsid w:val="004A2F72"/>
    <w:rsid w:val="004A3325"/>
    <w:rsid w:val="004B4A5A"/>
    <w:rsid w:val="004C37FF"/>
    <w:rsid w:val="004C59BD"/>
    <w:rsid w:val="004C7706"/>
    <w:rsid w:val="004D078F"/>
    <w:rsid w:val="004D32C1"/>
    <w:rsid w:val="004E376E"/>
    <w:rsid w:val="004E7927"/>
    <w:rsid w:val="004F393D"/>
    <w:rsid w:val="004F64F8"/>
    <w:rsid w:val="0050079B"/>
    <w:rsid w:val="00502066"/>
    <w:rsid w:val="00502446"/>
    <w:rsid w:val="00502E3A"/>
    <w:rsid w:val="00503BCC"/>
    <w:rsid w:val="00506A0F"/>
    <w:rsid w:val="005079A5"/>
    <w:rsid w:val="005102B1"/>
    <w:rsid w:val="00521973"/>
    <w:rsid w:val="0052233D"/>
    <w:rsid w:val="00534AE7"/>
    <w:rsid w:val="00540C2A"/>
    <w:rsid w:val="00540F48"/>
    <w:rsid w:val="00546023"/>
    <w:rsid w:val="0054679F"/>
    <w:rsid w:val="005609A1"/>
    <w:rsid w:val="00562661"/>
    <w:rsid w:val="005737F9"/>
    <w:rsid w:val="0058500A"/>
    <w:rsid w:val="005A561F"/>
    <w:rsid w:val="005A562C"/>
    <w:rsid w:val="005B10E1"/>
    <w:rsid w:val="005B13E1"/>
    <w:rsid w:val="005B1DAF"/>
    <w:rsid w:val="005B4F63"/>
    <w:rsid w:val="005B4F94"/>
    <w:rsid w:val="005C5BC1"/>
    <w:rsid w:val="005C6AC2"/>
    <w:rsid w:val="005D5FBD"/>
    <w:rsid w:val="005D6055"/>
    <w:rsid w:val="005E20AB"/>
    <w:rsid w:val="005E4629"/>
    <w:rsid w:val="005E7213"/>
    <w:rsid w:val="005F0510"/>
    <w:rsid w:val="006004C0"/>
    <w:rsid w:val="00602FE7"/>
    <w:rsid w:val="00604076"/>
    <w:rsid w:val="00604A2D"/>
    <w:rsid w:val="006075A2"/>
    <w:rsid w:val="00607C9A"/>
    <w:rsid w:val="0061292D"/>
    <w:rsid w:val="00627667"/>
    <w:rsid w:val="00633219"/>
    <w:rsid w:val="00646760"/>
    <w:rsid w:val="00650E89"/>
    <w:rsid w:val="00680894"/>
    <w:rsid w:val="00690ECB"/>
    <w:rsid w:val="00694662"/>
    <w:rsid w:val="00694EFF"/>
    <w:rsid w:val="006A38B4"/>
    <w:rsid w:val="006A59DE"/>
    <w:rsid w:val="006B19D0"/>
    <w:rsid w:val="006B2E21"/>
    <w:rsid w:val="006B44BE"/>
    <w:rsid w:val="006C0266"/>
    <w:rsid w:val="006C6A7A"/>
    <w:rsid w:val="006D070D"/>
    <w:rsid w:val="006D0CE7"/>
    <w:rsid w:val="006D3E1A"/>
    <w:rsid w:val="006E0D92"/>
    <w:rsid w:val="006E1A83"/>
    <w:rsid w:val="006E63E5"/>
    <w:rsid w:val="006F2779"/>
    <w:rsid w:val="006F2A3A"/>
    <w:rsid w:val="006F4F5E"/>
    <w:rsid w:val="006F7148"/>
    <w:rsid w:val="007004C7"/>
    <w:rsid w:val="007060FC"/>
    <w:rsid w:val="0071267A"/>
    <w:rsid w:val="007262E1"/>
    <w:rsid w:val="0074087F"/>
    <w:rsid w:val="00750AA3"/>
    <w:rsid w:val="00752368"/>
    <w:rsid w:val="00770F0C"/>
    <w:rsid w:val="007732E7"/>
    <w:rsid w:val="00780CC9"/>
    <w:rsid w:val="007821E8"/>
    <w:rsid w:val="00782741"/>
    <w:rsid w:val="0078682E"/>
    <w:rsid w:val="00794332"/>
    <w:rsid w:val="007A59C4"/>
    <w:rsid w:val="007A6636"/>
    <w:rsid w:val="007A6771"/>
    <w:rsid w:val="007B629D"/>
    <w:rsid w:val="007B736D"/>
    <w:rsid w:val="007C6DD9"/>
    <w:rsid w:val="007C71CB"/>
    <w:rsid w:val="007C79E2"/>
    <w:rsid w:val="007D63D1"/>
    <w:rsid w:val="007D7549"/>
    <w:rsid w:val="007E324E"/>
    <w:rsid w:val="007E68E2"/>
    <w:rsid w:val="007E6FAE"/>
    <w:rsid w:val="007E76B4"/>
    <w:rsid w:val="007F06FA"/>
    <w:rsid w:val="007F1B2F"/>
    <w:rsid w:val="007F5999"/>
    <w:rsid w:val="007F6067"/>
    <w:rsid w:val="007F6458"/>
    <w:rsid w:val="00811625"/>
    <w:rsid w:val="0081414D"/>
    <w:rsid w:val="0081420B"/>
    <w:rsid w:val="008150EE"/>
    <w:rsid w:val="00816F0D"/>
    <w:rsid w:val="00817053"/>
    <w:rsid w:val="00817FEA"/>
    <w:rsid w:val="00823D33"/>
    <w:rsid w:val="0083623D"/>
    <w:rsid w:val="00840151"/>
    <w:rsid w:val="008458CA"/>
    <w:rsid w:val="00845BA8"/>
    <w:rsid w:val="00845C81"/>
    <w:rsid w:val="0085478D"/>
    <w:rsid w:val="008574A1"/>
    <w:rsid w:val="00870CB8"/>
    <w:rsid w:val="0087687F"/>
    <w:rsid w:val="00876C38"/>
    <w:rsid w:val="008812FA"/>
    <w:rsid w:val="008952A0"/>
    <w:rsid w:val="0089630C"/>
    <w:rsid w:val="00897D92"/>
    <w:rsid w:val="008A03AE"/>
    <w:rsid w:val="008A36C5"/>
    <w:rsid w:val="008A44AA"/>
    <w:rsid w:val="008A4E96"/>
    <w:rsid w:val="008A6A07"/>
    <w:rsid w:val="008B010F"/>
    <w:rsid w:val="008B3273"/>
    <w:rsid w:val="008B7C86"/>
    <w:rsid w:val="008C3B80"/>
    <w:rsid w:val="008C4E62"/>
    <w:rsid w:val="008C5DB7"/>
    <w:rsid w:val="008D35CF"/>
    <w:rsid w:val="008D5E1B"/>
    <w:rsid w:val="008E4697"/>
    <w:rsid w:val="008E493A"/>
    <w:rsid w:val="008E5D05"/>
    <w:rsid w:val="008E68B7"/>
    <w:rsid w:val="008E75F9"/>
    <w:rsid w:val="008F7CE0"/>
    <w:rsid w:val="00905377"/>
    <w:rsid w:val="00907EAF"/>
    <w:rsid w:val="00913EFB"/>
    <w:rsid w:val="009179D0"/>
    <w:rsid w:val="009202DC"/>
    <w:rsid w:val="009217DF"/>
    <w:rsid w:val="00923CFF"/>
    <w:rsid w:val="0093503E"/>
    <w:rsid w:val="00935A67"/>
    <w:rsid w:val="009373BE"/>
    <w:rsid w:val="00940632"/>
    <w:rsid w:val="00945C59"/>
    <w:rsid w:val="0094781E"/>
    <w:rsid w:val="00953066"/>
    <w:rsid w:val="00955905"/>
    <w:rsid w:val="00955BA1"/>
    <w:rsid w:val="009560E6"/>
    <w:rsid w:val="00963A8F"/>
    <w:rsid w:val="00970459"/>
    <w:rsid w:val="00985029"/>
    <w:rsid w:val="00985526"/>
    <w:rsid w:val="00993992"/>
    <w:rsid w:val="009A3236"/>
    <w:rsid w:val="009A6D68"/>
    <w:rsid w:val="009B5BE9"/>
    <w:rsid w:val="009C2D8A"/>
    <w:rsid w:val="009C5E0F"/>
    <w:rsid w:val="009D0303"/>
    <w:rsid w:val="009D4BCD"/>
    <w:rsid w:val="009E0FB3"/>
    <w:rsid w:val="009E5059"/>
    <w:rsid w:val="009E75FF"/>
    <w:rsid w:val="009F0B70"/>
    <w:rsid w:val="00A0014B"/>
    <w:rsid w:val="00A0090C"/>
    <w:rsid w:val="00A07260"/>
    <w:rsid w:val="00A12631"/>
    <w:rsid w:val="00A14EBB"/>
    <w:rsid w:val="00A27D86"/>
    <w:rsid w:val="00A306F5"/>
    <w:rsid w:val="00A3092B"/>
    <w:rsid w:val="00A31820"/>
    <w:rsid w:val="00A37DE3"/>
    <w:rsid w:val="00A402CB"/>
    <w:rsid w:val="00A411B2"/>
    <w:rsid w:val="00A51527"/>
    <w:rsid w:val="00A609CB"/>
    <w:rsid w:val="00A61427"/>
    <w:rsid w:val="00A624AC"/>
    <w:rsid w:val="00A63404"/>
    <w:rsid w:val="00A75BD9"/>
    <w:rsid w:val="00A8491A"/>
    <w:rsid w:val="00A84E71"/>
    <w:rsid w:val="00A8589D"/>
    <w:rsid w:val="00A92602"/>
    <w:rsid w:val="00A93551"/>
    <w:rsid w:val="00A94886"/>
    <w:rsid w:val="00AA011B"/>
    <w:rsid w:val="00AA0181"/>
    <w:rsid w:val="00AA0258"/>
    <w:rsid w:val="00AA231E"/>
    <w:rsid w:val="00AA32E4"/>
    <w:rsid w:val="00AA52DA"/>
    <w:rsid w:val="00AB6341"/>
    <w:rsid w:val="00AC2E3E"/>
    <w:rsid w:val="00AC3C85"/>
    <w:rsid w:val="00AC677E"/>
    <w:rsid w:val="00AD07B9"/>
    <w:rsid w:val="00AD59DC"/>
    <w:rsid w:val="00AD5E1F"/>
    <w:rsid w:val="00AE403E"/>
    <w:rsid w:val="00AE585C"/>
    <w:rsid w:val="00AF0A2B"/>
    <w:rsid w:val="00AF31A1"/>
    <w:rsid w:val="00AF7B76"/>
    <w:rsid w:val="00B0395C"/>
    <w:rsid w:val="00B07651"/>
    <w:rsid w:val="00B14380"/>
    <w:rsid w:val="00B21767"/>
    <w:rsid w:val="00B23A3F"/>
    <w:rsid w:val="00B23D56"/>
    <w:rsid w:val="00B24007"/>
    <w:rsid w:val="00B3549D"/>
    <w:rsid w:val="00B36617"/>
    <w:rsid w:val="00B43964"/>
    <w:rsid w:val="00B43C8B"/>
    <w:rsid w:val="00B52195"/>
    <w:rsid w:val="00B57EC3"/>
    <w:rsid w:val="00B62DA7"/>
    <w:rsid w:val="00B72BE0"/>
    <w:rsid w:val="00B75621"/>
    <w:rsid w:val="00B75762"/>
    <w:rsid w:val="00B85999"/>
    <w:rsid w:val="00B903DE"/>
    <w:rsid w:val="00B90A1A"/>
    <w:rsid w:val="00B91DE2"/>
    <w:rsid w:val="00B94EA2"/>
    <w:rsid w:val="00BA03B0"/>
    <w:rsid w:val="00BA09A8"/>
    <w:rsid w:val="00BA0A8D"/>
    <w:rsid w:val="00BA3E6A"/>
    <w:rsid w:val="00BB0A93"/>
    <w:rsid w:val="00BB1EB3"/>
    <w:rsid w:val="00BB47B0"/>
    <w:rsid w:val="00BB57DF"/>
    <w:rsid w:val="00BC0715"/>
    <w:rsid w:val="00BD1A1F"/>
    <w:rsid w:val="00BD3D4E"/>
    <w:rsid w:val="00BD4189"/>
    <w:rsid w:val="00BD5A2B"/>
    <w:rsid w:val="00BD64A2"/>
    <w:rsid w:val="00BE0271"/>
    <w:rsid w:val="00BE0F32"/>
    <w:rsid w:val="00BE441A"/>
    <w:rsid w:val="00BF1465"/>
    <w:rsid w:val="00BF4745"/>
    <w:rsid w:val="00C0028A"/>
    <w:rsid w:val="00C0032A"/>
    <w:rsid w:val="00C04DEC"/>
    <w:rsid w:val="00C075BF"/>
    <w:rsid w:val="00C11586"/>
    <w:rsid w:val="00C16970"/>
    <w:rsid w:val="00C16C7C"/>
    <w:rsid w:val="00C21A09"/>
    <w:rsid w:val="00C268D3"/>
    <w:rsid w:val="00C300B0"/>
    <w:rsid w:val="00C34389"/>
    <w:rsid w:val="00C53389"/>
    <w:rsid w:val="00C546C8"/>
    <w:rsid w:val="00C54FF8"/>
    <w:rsid w:val="00C55915"/>
    <w:rsid w:val="00C55CD9"/>
    <w:rsid w:val="00C601C8"/>
    <w:rsid w:val="00C62995"/>
    <w:rsid w:val="00C645C5"/>
    <w:rsid w:val="00C64B8D"/>
    <w:rsid w:val="00C65B02"/>
    <w:rsid w:val="00C66F36"/>
    <w:rsid w:val="00C67814"/>
    <w:rsid w:val="00C716D2"/>
    <w:rsid w:val="00C719A0"/>
    <w:rsid w:val="00C77D47"/>
    <w:rsid w:val="00C81584"/>
    <w:rsid w:val="00C825A0"/>
    <w:rsid w:val="00C84DF7"/>
    <w:rsid w:val="00C856CF"/>
    <w:rsid w:val="00C925FE"/>
    <w:rsid w:val="00C94018"/>
    <w:rsid w:val="00C96194"/>
    <w:rsid w:val="00C96337"/>
    <w:rsid w:val="00C96BED"/>
    <w:rsid w:val="00CB44D2"/>
    <w:rsid w:val="00CB5E8D"/>
    <w:rsid w:val="00CC1318"/>
    <w:rsid w:val="00CC1F23"/>
    <w:rsid w:val="00CD27E4"/>
    <w:rsid w:val="00CD38F0"/>
    <w:rsid w:val="00CD7886"/>
    <w:rsid w:val="00CF1F35"/>
    <w:rsid w:val="00CF1F70"/>
    <w:rsid w:val="00CF5BDA"/>
    <w:rsid w:val="00D07B74"/>
    <w:rsid w:val="00D07E9B"/>
    <w:rsid w:val="00D13C24"/>
    <w:rsid w:val="00D23201"/>
    <w:rsid w:val="00D267DF"/>
    <w:rsid w:val="00D3103C"/>
    <w:rsid w:val="00D350DE"/>
    <w:rsid w:val="00D36189"/>
    <w:rsid w:val="00D40B0D"/>
    <w:rsid w:val="00D430B6"/>
    <w:rsid w:val="00D46590"/>
    <w:rsid w:val="00D52CFB"/>
    <w:rsid w:val="00D62672"/>
    <w:rsid w:val="00D67867"/>
    <w:rsid w:val="00D71370"/>
    <w:rsid w:val="00D80C08"/>
    <w:rsid w:val="00D80C64"/>
    <w:rsid w:val="00D8360B"/>
    <w:rsid w:val="00D90152"/>
    <w:rsid w:val="00D92F56"/>
    <w:rsid w:val="00D944D8"/>
    <w:rsid w:val="00DB0393"/>
    <w:rsid w:val="00DB10A3"/>
    <w:rsid w:val="00DB3419"/>
    <w:rsid w:val="00DB559F"/>
    <w:rsid w:val="00DB76C8"/>
    <w:rsid w:val="00DC0F4B"/>
    <w:rsid w:val="00DC1120"/>
    <w:rsid w:val="00DC1A26"/>
    <w:rsid w:val="00DC4C37"/>
    <w:rsid w:val="00DC7E21"/>
    <w:rsid w:val="00DE06F1"/>
    <w:rsid w:val="00DE686E"/>
    <w:rsid w:val="00DF049A"/>
    <w:rsid w:val="00DF3D16"/>
    <w:rsid w:val="00DF43D2"/>
    <w:rsid w:val="00DF480F"/>
    <w:rsid w:val="00E07D27"/>
    <w:rsid w:val="00E11B98"/>
    <w:rsid w:val="00E13AE8"/>
    <w:rsid w:val="00E148DD"/>
    <w:rsid w:val="00E2325D"/>
    <w:rsid w:val="00E243EA"/>
    <w:rsid w:val="00E24C5A"/>
    <w:rsid w:val="00E257C0"/>
    <w:rsid w:val="00E30AC3"/>
    <w:rsid w:val="00E32D8B"/>
    <w:rsid w:val="00E33A25"/>
    <w:rsid w:val="00E372D2"/>
    <w:rsid w:val="00E4188B"/>
    <w:rsid w:val="00E451CC"/>
    <w:rsid w:val="00E50D2B"/>
    <w:rsid w:val="00E54C4D"/>
    <w:rsid w:val="00E56328"/>
    <w:rsid w:val="00E566F6"/>
    <w:rsid w:val="00E623F2"/>
    <w:rsid w:val="00E62FD1"/>
    <w:rsid w:val="00E65B71"/>
    <w:rsid w:val="00E66812"/>
    <w:rsid w:val="00E724A2"/>
    <w:rsid w:val="00E75923"/>
    <w:rsid w:val="00E768AE"/>
    <w:rsid w:val="00E801CC"/>
    <w:rsid w:val="00E826D1"/>
    <w:rsid w:val="00E82C1C"/>
    <w:rsid w:val="00E830EA"/>
    <w:rsid w:val="00E86324"/>
    <w:rsid w:val="00E87983"/>
    <w:rsid w:val="00E87E2E"/>
    <w:rsid w:val="00E94C42"/>
    <w:rsid w:val="00EA01A2"/>
    <w:rsid w:val="00EA568C"/>
    <w:rsid w:val="00EA767F"/>
    <w:rsid w:val="00EA7780"/>
    <w:rsid w:val="00EB43BB"/>
    <w:rsid w:val="00EB59EE"/>
    <w:rsid w:val="00EB6D50"/>
    <w:rsid w:val="00EC135C"/>
    <w:rsid w:val="00EC2C9B"/>
    <w:rsid w:val="00EC3764"/>
    <w:rsid w:val="00EC6446"/>
    <w:rsid w:val="00EC6CB1"/>
    <w:rsid w:val="00EC6F18"/>
    <w:rsid w:val="00ED2165"/>
    <w:rsid w:val="00ED6307"/>
    <w:rsid w:val="00EE05A7"/>
    <w:rsid w:val="00EE0DE8"/>
    <w:rsid w:val="00EE2FDB"/>
    <w:rsid w:val="00EE41C7"/>
    <w:rsid w:val="00EE55B7"/>
    <w:rsid w:val="00EE71A4"/>
    <w:rsid w:val="00EF16D0"/>
    <w:rsid w:val="00EF51DD"/>
    <w:rsid w:val="00EF7986"/>
    <w:rsid w:val="00F00506"/>
    <w:rsid w:val="00F04162"/>
    <w:rsid w:val="00F10AFE"/>
    <w:rsid w:val="00F172E6"/>
    <w:rsid w:val="00F22547"/>
    <w:rsid w:val="00F25BAF"/>
    <w:rsid w:val="00F26FB4"/>
    <w:rsid w:val="00F30728"/>
    <w:rsid w:val="00F31004"/>
    <w:rsid w:val="00F376B7"/>
    <w:rsid w:val="00F40C0E"/>
    <w:rsid w:val="00F42CD4"/>
    <w:rsid w:val="00F44245"/>
    <w:rsid w:val="00F45F18"/>
    <w:rsid w:val="00F50A43"/>
    <w:rsid w:val="00F56536"/>
    <w:rsid w:val="00F61639"/>
    <w:rsid w:val="00F64167"/>
    <w:rsid w:val="00F656CB"/>
    <w:rsid w:val="00F6673B"/>
    <w:rsid w:val="00F74A6C"/>
    <w:rsid w:val="00F75393"/>
    <w:rsid w:val="00F77AAD"/>
    <w:rsid w:val="00F821AB"/>
    <w:rsid w:val="00F91006"/>
    <w:rsid w:val="00F916C4"/>
    <w:rsid w:val="00FA7F32"/>
    <w:rsid w:val="00FB097B"/>
    <w:rsid w:val="00FB0DDE"/>
    <w:rsid w:val="00FC4655"/>
    <w:rsid w:val="00FC74CA"/>
    <w:rsid w:val="00FE0DA3"/>
    <w:rsid w:val="00FE0FE9"/>
    <w:rsid w:val="00FE19CD"/>
    <w:rsid w:val="00FE2E8D"/>
    <w:rsid w:val="00FF50AF"/>
    <w:rsid w:val="00FF6A8B"/>
    <w:rsid w:val="00FF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86D2F"/>
  <w15:docId w15:val="{D3CF5D90-83A4-4BD4-B8BE-1A51510D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018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qFormat/>
    <w:rsid w:val="004F393D"/>
    <w:pPr>
      <w:keepNext/>
      <w:spacing w:before="0" w:after="0"/>
      <w:ind w:left="-66" w:firstLine="0"/>
      <w:jc w:val="center"/>
      <w:outlineLvl w:val="6"/>
    </w:pPr>
    <w:rPr>
      <w:rFonts w:ascii="Times Armenian" w:eastAsia="Times New Roman" w:hAnsi="Times Armenian"/>
      <w:b/>
      <w:sz w:val="20"/>
      <w:szCs w:val="20"/>
      <w:lang w:val="hy-AM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"/>
    <w:basedOn w:val="a"/>
    <w:link w:val="ab"/>
    <w:rsid w:val="0047751C"/>
    <w:pPr>
      <w:spacing w:before="0" w:after="120"/>
      <w:ind w:left="0" w:firstLine="0"/>
    </w:pPr>
    <w:rPr>
      <w:rFonts w:ascii="Times Armenian" w:eastAsia="Times New Roman" w:hAnsi="Times Armeni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47751C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A018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c">
    <w:name w:val="header"/>
    <w:basedOn w:val="a"/>
    <w:link w:val="ad"/>
    <w:uiPriority w:val="99"/>
    <w:semiHidden/>
    <w:unhideWhenUsed/>
    <w:rsid w:val="00CD7886"/>
    <w:pPr>
      <w:tabs>
        <w:tab w:val="center" w:pos="4677"/>
        <w:tab w:val="right" w:pos="9355"/>
      </w:tabs>
      <w:spacing w:before="0" w:after="0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D788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CD7886"/>
    <w:pPr>
      <w:tabs>
        <w:tab w:val="center" w:pos="4677"/>
        <w:tab w:val="right" w:pos="9355"/>
      </w:tabs>
      <w:spacing w:before="0" w:after="0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D7886"/>
    <w:rPr>
      <w:rFonts w:ascii="Calibri" w:eastAsia="Calibri" w:hAnsi="Calibri" w:cs="Times New Roman"/>
    </w:rPr>
  </w:style>
  <w:style w:type="character" w:customStyle="1" w:styleId="70">
    <w:name w:val="Заголовок 7 Знак"/>
    <w:basedOn w:val="a0"/>
    <w:link w:val="7"/>
    <w:rsid w:val="004F393D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customStyle="1" w:styleId="Default">
    <w:name w:val="Default"/>
    <w:rsid w:val="00B43964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45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9930D-DB56-45EF-855E-7B9721E4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9</Pages>
  <Words>3232</Words>
  <Characters>18427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Администратор</cp:lastModifiedBy>
  <cp:revision>192</cp:revision>
  <cp:lastPrinted>2023-03-21T06:40:00Z</cp:lastPrinted>
  <dcterms:created xsi:type="dcterms:W3CDTF">2022-06-20T18:04:00Z</dcterms:created>
  <dcterms:modified xsi:type="dcterms:W3CDTF">2025-01-14T09:28:00Z</dcterms:modified>
</cp:coreProperties>
</file>