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7A6C60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A70433" w:rsidRDefault="00A70433" w:rsidP="00477BA5">
      <w:pPr>
        <w:pStyle w:val="Heading3"/>
        <w:ind w:firstLine="0"/>
        <w:rPr>
          <w:rFonts w:ascii="GHEA Grapalat" w:hAnsi="GHEA Grapalat" w:cs="Sylfaen"/>
          <w:b w:val="0"/>
          <w:szCs w:val="24"/>
          <w:lang w:val="af-ZA"/>
        </w:rPr>
      </w:pPr>
      <w:r w:rsidRPr="0091388A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477BA5" w:rsidRPr="00477BA5">
        <w:rPr>
          <w:rFonts w:ascii="GHEA Grapalat" w:hAnsi="GHEA Grapalat" w:cs="Sylfaen"/>
          <w:b w:val="0"/>
          <w:szCs w:val="24"/>
          <w:lang w:val="af-ZA"/>
        </w:rPr>
        <w:t>«</w:t>
      </w:r>
      <w:r w:rsidR="00477BA5" w:rsidRPr="007660C8">
        <w:rPr>
          <w:rFonts w:ascii="GHEA Grapalat" w:hAnsi="GHEA Grapalat" w:cs="Sylfaen"/>
          <w:b w:val="0"/>
          <w:sz w:val="26"/>
          <w:szCs w:val="24"/>
        </w:rPr>
        <w:t>ԱՍՀՆ</w:t>
      </w:r>
      <w:r w:rsidR="00477BA5" w:rsidRPr="00477BA5">
        <w:rPr>
          <w:rFonts w:ascii="GHEA Grapalat" w:hAnsi="GHEA Grapalat" w:cs="Sylfaen"/>
          <w:b w:val="0"/>
          <w:sz w:val="26"/>
          <w:szCs w:val="24"/>
          <w:lang w:val="af-ZA"/>
        </w:rPr>
        <w:t>-</w:t>
      </w:r>
      <w:r w:rsidR="00477BA5" w:rsidRPr="007660C8">
        <w:rPr>
          <w:rFonts w:ascii="GHEA Grapalat" w:hAnsi="GHEA Grapalat" w:cs="Sylfaen"/>
          <w:b w:val="0"/>
          <w:sz w:val="26"/>
          <w:szCs w:val="24"/>
        </w:rPr>
        <w:t>ՊՈԱԿ</w:t>
      </w:r>
      <w:r w:rsidR="00477BA5" w:rsidRPr="00477BA5">
        <w:rPr>
          <w:rFonts w:ascii="GHEA Grapalat" w:hAnsi="GHEA Grapalat" w:cs="Sylfaen"/>
          <w:b w:val="0"/>
          <w:sz w:val="26"/>
          <w:szCs w:val="24"/>
          <w:lang w:val="af-ZA"/>
        </w:rPr>
        <w:t>-</w:t>
      </w:r>
      <w:r w:rsidR="00477BA5" w:rsidRPr="007660C8">
        <w:rPr>
          <w:rFonts w:ascii="GHEA Grapalat" w:hAnsi="GHEA Grapalat" w:cs="Sylfaen"/>
          <w:b w:val="0"/>
          <w:sz w:val="26"/>
          <w:szCs w:val="24"/>
        </w:rPr>
        <w:t>ԷԱՃԱՊՁԲ</w:t>
      </w:r>
      <w:r w:rsidR="00477BA5" w:rsidRPr="00477BA5">
        <w:rPr>
          <w:rFonts w:ascii="GHEA Grapalat" w:hAnsi="GHEA Grapalat" w:cs="Sylfaen"/>
          <w:b w:val="0"/>
          <w:sz w:val="26"/>
          <w:szCs w:val="24"/>
          <w:lang w:val="af-ZA"/>
        </w:rPr>
        <w:t>-21/40-</w:t>
      </w:r>
      <w:r w:rsidR="00477BA5" w:rsidRPr="007660C8">
        <w:rPr>
          <w:rFonts w:ascii="GHEA Grapalat" w:hAnsi="GHEA Grapalat" w:cs="Sylfaen"/>
          <w:b w:val="0"/>
          <w:sz w:val="26"/>
          <w:szCs w:val="24"/>
        </w:rPr>
        <w:t>Գ</w:t>
      </w:r>
      <w:r w:rsidR="00477BA5" w:rsidRPr="00477BA5">
        <w:rPr>
          <w:rFonts w:ascii="GHEA Grapalat" w:hAnsi="GHEA Grapalat" w:cs="Sylfaen"/>
          <w:b w:val="0"/>
          <w:szCs w:val="24"/>
          <w:lang w:val="af-ZA"/>
        </w:rPr>
        <w:t>»</w:t>
      </w:r>
    </w:p>
    <w:p w:rsidR="00477BA5" w:rsidRPr="00477BA5" w:rsidRDefault="00477BA5" w:rsidP="00477BA5">
      <w:pPr>
        <w:rPr>
          <w:lang w:val="af-ZA"/>
        </w:rPr>
      </w:pPr>
    </w:p>
    <w:p w:rsidR="00A70433" w:rsidRPr="00992ED0" w:rsidRDefault="00992ED0" w:rsidP="00992ED0">
      <w:pPr>
        <w:pStyle w:val="BodyText"/>
        <w:ind w:left="-567" w:right="-7" w:firstLine="567"/>
        <w:jc w:val="both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 w:eastAsia="ru-RU"/>
        </w:rPr>
        <w:t>ՀՀ</w:t>
      </w:r>
      <w:r w:rsidRPr="00992ED0">
        <w:rPr>
          <w:rFonts w:ascii="GHEA Grapalat" w:hAnsi="GHEA Grapalat"/>
          <w:lang w:val="af-ZA" w:eastAsia="ru-RU"/>
        </w:rPr>
        <w:t xml:space="preserve"> աշխատանքի </w:t>
      </w:r>
      <w:r>
        <w:rPr>
          <w:rFonts w:ascii="GHEA Grapalat" w:hAnsi="GHEA Grapalat"/>
          <w:lang w:val="af-ZA" w:eastAsia="ru-RU"/>
        </w:rPr>
        <w:t>և</w:t>
      </w:r>
      <w:r w:rsidRPr="00992ED0">
        <w:rPr>
          <w:rFonts w:ascii="GHEA Grapalat" w:hAnsi="GHEA Grapalat"/>
          <w:lang w:val="af-ZA" w:eastAsia="ru-RU"/>
        </w:rPr>
        <w:t xml:space="preserve"> սոցիալական հարցերի նախարարության կարիքների համար` ՀՀ ԱՍՀՆ ենթակայությանը հանձնված </w:t>
      </w:r>
      <w:r w:rsidR="00477BA5" w:rsidRPr="000A0628">
        <w:rPr>
          <w:rFonts w:ascii="GHEA Grapalat" w:hAnsi="GHEA Grapalat"/>
          <w:lang w:val="hy-AM"/>
        </w:rPr>
        <w:t>«</w:t>
      </w:r>
      <w:r w:rsidR="00477BA5">
        <w:rPr>
          <w:rFonts w:ascii="GHEA Grapalat" w:hAnsi="GHEA Grapalat"/>
          <w:lang w:val="hy-AM"/>
        </w:rPr>
        <w:t>Գ</w:t>
      </w:r>
      <w:r w:rsidR="00477BA5" w:rsidRPr="000A0628">
        <w:rPr>
          <w:rFonts w:ascii="GHEA Grapalat" w:hAnsi="GHEA Grapalat"/>
          <w:lang w:val="hy-AM"/>
        </w:rPr>
        <w:t xml:space="preserve">յումրու երեխաների տուն» </w:t>
      </w:r>
      <w:r w:rsidR="00477BA5" w:rsidRPr="007744F7">
        <w:rPr>
          <w:rFonts w:ascii="GHEA Grapalat" w:hAnsi="GHEA Grapalat"/>
          <w:shd w:val="clear" w:color="auto" w:fill="FFFFFF"/>
          <w:lang w:val="hy-AM"/>
        </w:rPr>
        <w:t>պետական ոչ առևտրային կ</w:t>
      </w:r>
      <w:r w:rsidR="00477BA5" w:rsidRPr="007744F7">
        <w:rPr>
          <w:rFonts w:ascii="GHEA Grapalat" w:hAnsi="GHEA Grapalat"/>
          <w:lang w:val="hy-AM"/>
        </w:rPr>
        <w:t>ազմակերպության 2021 թվականի կարիքների համար</w:t>
      </w:r>
      <w:r w:rsidR="00477BA5" w:rsidRPr="00477BA5">
        <w:rPr>
          <w:rFonts w:ascii="GHEA Grapalat" w:hAnsi="GHEA Grapalat"/>
          <w:lang w:val="af-ZA"/>
        </w:rPr>
        <w:t xml:space="preserve"> </w:t>
      </w:r>
      <w:proofErr w:type="spellStart"/>
      <w:r w:rsidR="00477BA5" w:rsidRPr="00477BA5">
        <w:rPr>
          <w:rFonts w:ascii="GHEA Grapalat" w:hAnsi="GHEA Grapalat"/>
          <w:u w:val="single"/>
        </w:rPr>
        <w:t>տնտեսական</w:t>
      </w:r>
      <w:proofErr w:type="spellEnd"/>
      <w:r w:rsidR="00477BA5" w:rsidRPr="00477BA5">
        <w:rPr>
          <w:rFonts w:ascii="GHEA Grapalat" w:hAnsi="GHEA Grapalat"/>
          <w:u w:val="single"/>
          <w:lang w:val="af-ZA"/>
        </w:rPr>
        <w:t xml:space="preserve"> </w:t>
      </w:r>
      <w:proofErr w:type="spellStart"/>
      <w:r w:rsidR="00477BA5" w:rsidRPr="00477BA5">
        <w:rPr>
          <w:rFonts w:ascii="GHEA Grapalat" w:hAnsi="GHEA Grapalat"/>
          <w:u w:val="single"/>
        </w:rPr>
        <w:t>սանհիգիենիկ</w:t>
      </w:r>
      <w:proofErr w:type="spellEnd"/>
      <w:r w:rsidR="00477BA5" w:rsidRPr="00477BA5">
        <w:rPr>
          <w:rFonts w:ascii="GHEA Grapalat" w:hAnsi="GHEA Grapalat"/>
          <w:u w:val="single"/>
          <w:lang w:val="af-ZA"/>
        </w:rPr>
        <w:t xml:space="preserve"> </w:t>
      </w:r>
      <w:r w:rsidR="00477BA5" w:rsidRPr="00477BA5">
        <w:rPr>
          <w:rFonts w:ascii="GHEA Grapalat" w:hAnsi="GHEA Grapalat"/>
          <w:u w:val="single"/>
          <w:lang w:val="hy-AM"/>
        </w:rPr>
        <w:t>և</w:t>
      </w:r>
      <w:r w:rsidR="00477BA5" w:rsidRPr="00477BA5">
        <w:rPr>
          <w:rFonts w:ascii="GHEA Grapalat" w:hAnsi="GHEA Grapalat"/>
          <w:u w:val="single"/>
          <w:lang w:val="af-ZA"/>
        </w:rPr>
        <w:t xml:space="preserve"> </w:t>
      </w:r>
      <w:proofErr w:type="spellStart"/>
      <w:r w:rsidR="00477BA5" w:rsidRPr="00477BA5">
        <w:rPr>
          <w:rFonts w:ascii="GHEA Grapalat" w:hAnsi="GHEA Grapalat"/>
          <w:u w:val="single"/>
        </w:rPr>
        <w:t>մաքրող</w:t>
      </w:r>
      <w:proofErr w:type="spellEnd"/>
      <w:r w:rsidR="00477BA5" w:rsidRPr="00477BA5">
        <w:rPr>
          <w:rFonts w:ascii="GHEA Grapalat" w:hAnsi="GHEA Grapalat"/>
          <w:u w:val="single"/>
          <w:lang w:val="af-ZA"/>
        </w:rPr>
        <w:t xml:space="preserve"> </w:t>
      </w:r>
      <w:proofErr w:type="spellStart"/>
      <w:r w:rsidR="00477BA5" w:rsidRPr="00477BA5">
        <w:rPr>
          <w:rFonts w:ascii="GHEA Grapalat" w:hAnsi="GHEA Grapalat"/>
          <w:u w:val="single"/>
        </w:rPr>
        <w:t>նյութերի</w:t>
      </w:r>
      <w:proofErr w:type="spellEnd"/>
      <w:r w:rsidR="00477BA5" w:rsidRPr="00477BA5">
        <w:rPr>
          <w:rFonts w:ascii="GHEA Grapalat" w:hAnsi="GHEA Grapalat"/>
          <w:u w:val="single"/>
          <w:lang w:val="af-ZA"/>
        </w:rPr>
        <w:t xml:space="preserve"> </w:t>
      </w:r>
      <w:r w:rsidR="00477BA5" w:rsidRPr="00477BA5">
        <w:rPr>
          <w:rFonts w:ascii="GHEA Grapalat" w:hAnsi="GHEA Grapalat"/>
          <w:u w:val="single"/>
          <w:lang w:val="hy-AM"/>
        </w:rPr>
        <w:t xml:space="preserve"> </w:t>
      </w:r>
      <w:r w:rsidRPr="00992ED0">
        <w:rPr>
          <w:rFonts w:ascii="GHEA Grapalat" w:hAnsi="GHEA Grapalat"/>
          <w:lang w:val="af-ZA" w:eastAsia="ru-RU"/>
        </w:rPr>
        <w:t xml:space="preserve">ձեռքբերման նպատակով </w:t>
      </w:r>
      <w:r w:rsidR="00A70433" w:rsidRPr="0042062F">
        <w:rPr>
          <w:rFonts w:ascii="GHEA Grapalat" w:hAnsi="GHEA Grapalat" w:cs="Sylfaen"/>
          <w:lang w:val="af-ZA"/>
        </w:rPr>
        <w:t xml:space="preserve">կազմակերպված </w:t>
      </w:r>
      <w:r w:rsidR="00477BA5" w:rsidRPr="00477BA5">
        <w:rPr>
          <w:rFonts w:ascii="GHEA Grapalat" w:hAnsi="GHEA Grapalat" w:cs="Sylfaen"/>
          <w:b/>
          <w:lang w:val="af-ZA"/>
        </w:rPr>
        <w:t>«</w:t>
      </w:r>
      <w:r w:rsidR="00477BA5" w:rsidRPr="007660C8">
        <w:rPr>
          <w:rFonts w:ascii="GHEA Grapalat" w:hAnsi="GHEA Grapalat" w:cs="Sylfaen"/>
          <w:b/>
          <w:sz w:val="26"/>
        </w:rPr>
        <w:t>ԱՍՀՆ</w:t>
      </w:r>
      <w:r w:rsidR="00477BA5" w:rsidRPr="00477BA5">
        <w:rPr>
          <w:rFonts w:ascii="GHEA Grapalat" w:hAnsi="GHEA Grapalat" w:cs="Sylfaen"/>
          <w:b/>
          <w:sz w:val="26"/>
          <w:lang w:val="af-ZA"/>
        </w:rPr>
        <w:t>-</w:t>
      </w:r>
      <w:r w:rsidR="00477BA5" w:rsidRPr="007660C8">
        <w:rPr>
          <w:rFonts w:ascii="GHEA Grapalat" w:hAnsi="GHEA Grapalat" w:cs="Sylfaen"/>
          <w:b/>
          <w:sz w:val="26"/>
        </w:rPr>
        <w:t>ՊՈԱԿ</w:t>
      </w:r>
      <w:r w:rsidR="00477BA5" w:rsidRPr="00477BA5">
        <w:rPr>
          <w:rFonts w:ascii="GHEA Grapalat" w:hAnsi="GHEA Grapalat" w:cs="Sylfaen"/>
          <w:b/>
          <w:sz w:val="26"/>
          <w:lang w:val="af-ZA"/>
        </w:rPr>
        <w:t>-</w:t>
      </w:r>
      <w:r w:rsidR="00477BA5" w:rsidRPr="007660C8">
        <w:rPr>
          <w:rFonts w:ascii="GHEA Grapalat" w:hAnsi="GHEA Grapalat" w:cs="Sylfaen"/>
          <w:b/>
          <w:sz w:val="26"/>
        </w:rPr>
        <w:t>ԷԱՃԱՊՁԲ</w:t>
      </w:r>
      <w:r w:rsidR="00477BA5" w:rsidRPr="00477BA5">
        <w:rPr>
          <w:rFonts w:ascii="GHEA Grapalat" w:hAnsi="GHEA Grapalat" w:cs="Sylfaen"/>
          <w:b/>
          <w:sz w:val="26"/>
          <w:lang w:val="af-ZA"/>
        </w:rPr>
        <w:t>-21/40-</w:t>
      </w:r>
      <w:r w:rsidR="00477BA5" w:rsidRPr="007660C8">
        <w:rPr>
          <w:rFonts w:ascii="GHEA Grapalat" w:hAnsi="GHEA Grapalat" w:cs="Sylfaen"/>
          <w:b/>
          <w:sz w:val="26"/>
        </w:rPr>
        <w:t>Գ</w:t>
      </w:r>
      <w:r w:rsidR="00477BA5" w:rsidRPr="00477BA5">
        <w:rPr>
          <w:rFonts w:ascii="GHEA Grapalat" w:hAnsi="GHEA Grapalat" w:cs="Sylfaen"/>
          <w:b/>
          <w:lang w:val="af-ZA"/>
        </w:rPr>
        <w:t>»</w:t>
      </w:r>
      <w:r w:rsidR="00477BA5" w:rsidRPr="00477BA5">
        <w:rPr>
          <w:rFonts w:ascii="GHEA Grapalat" w:hAnsi="GHEA Grapalat" w:cs="Sylfaen"/>
          <w:b/>
          <w:sz w:val="26"/>
          <w:lang w:val="af-ZA"/>
        </w:rPr>
        <w:t xml:space="preserve"> </w:t>
      </w:r>
      <w:r w:rsidR="00A70433" w:rsidRPr="0042062F">
        <w:rPr>
          <w:rFonts w:ascii="GHEA Grapalat" w:hAnsi="GHEA Grapalat" w:cs="Sylfaen"/>
          <w:lang w:val="af-ZA"/>
        </w:rPr>
        <w:t xml:space="preserve">ծածկագրով </w:t>
      </w:r>
      <w:r w:rsidR="0091388A">
        <w:rPr>
          <w:rFonts w:ascii="GHEA Grapalat" w:hAnsi="GHEA Grapalat"/>
          <w:lang w:val="hy-AM"/>
        </w:rPr>
        <w:t xml:space="preserve">«էլեկտրոնային աճուրդ» </w:t>
      </w:r>
      <w:r>
        <w:rPr>
          <w:rFonts w:ascii="GHEA Grapalat" w:hAnsi="GHEA Grapalat" w:cs="Sylfaen"/>
          <w:lang w:val="af-ZA"/>
        </w:rPr>
        <w:t xml:space="preserve">գնման ընթացակարգի </w:t>
      </w:r>
      <w:r w:rsidR="0091388A">
        <w:rPr>
          <w:rFonts w:ascii="GHEA Grapalat" w:hAnsi="GHEA Grapalat" w:cs="Sylfaen"/>
          <w:lang w:val="af-ZA"/>
        </w:rPr>
        <w:t>չափաբաժինները</w:t>
      </w:r>
      <w:r w:rsidR="00A70433" w:rsidRPr="0042062F">
        <w:rPr>
          <w:rFonts w:ascii="GHEA Grapalat" w:hAnsi="GHEA Grapalat" w:cs="Sylfaen"/>
          <w:lang w:val="af-ZA"/>
        </w:rPr>
        <w:t xml:space="preserve"> չկայացած հայտարարելու մասին տեղեկատվությունը`</w:t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268"/>
        <w:gridCol w:w="2585"/>
        <w:gridCol w:w="2268"/>
        <w:gridCol w:w="2127"/>
      </w:tblGrid>
      <w:tr w:rsidR="00A70433" w:rsidRPr="00A74F02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77BA5" w:rsidRPr="0091388A" w:rsidTr="00477BA5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7A6C60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477BA5" w:rsidRDefault="00477BA5" w:rsidP="00477BA5">
            <w:pPr>
              <w:jc w:val="center"/>
              <w:rPr>
                <w:rFonts w:ascii="GHEA Grapalat" w:hAnsi="GHEA Grapalat"/>
                <w:i/>
                <w:szCs w:val="24"/>
                <w:lang w:val="hy-AM"/>
              </w:rPr>
            </w:pPr>
            <w:r w:rsidRPr="00477BA5">
              <w:rPr>
                <w:rFonts w:ascii="GHEA Grapalat" w:hAnsi="GHEA Grapalat"/>
                <w:i/>
                <w:szCs w:val="24"/>
                <w:lang w:val="hy-AM"/>
              </w:rPr>
              <w:br/>
              <w:t>39831244/501</w:t>
            </w:r>
          </w:p>
          <w:p w:rsidR="00477BA5" w:rsidRPr="00477BA5" w:rsidRDefault="00477BA5" w:rsidP="00477BA5">
            <w:pPr>
              <w:jc w:val="center"/>
              <w:rPr>
                <w:rFonts w:ascii="GHEA Grapalat" w:hAnsi="GHEA Grapalat"/>
                <w:i/>
                <w:szCs w:val="24"/>
                <w:lang w:val="hy-AM"/>
              </w:rPr>
            </w:pPr>
            <w:r w:rsidRPr="00477BA5">
              <w:rPr>
                <w:rFonts w:ascii="GHEA Grapalat" w:hAnsi="GHEA Grapalat"/>
                <w:i/>
                <w:szCs w:val="24"/>
                <w:lang w:val="hy-AM"/>
              </w:rPr>
              <w:t>օճառ, տնտեսական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Default="00477BA5" w:rsidP="00477BA5">
            <w:pPr>
              <w:jc w:val="center"/>
            </w:pPr>
            <w:r w:rsidRPr="00960516">
              <w:rPr>
                <w:rFonts w:ascii="GHEA Grapalat" w:hAnsi="GHEA Grapalat"/>
                <w:szCs w:val="24"/>
                <w:lang w:val="hy-AM"/>
              </w:rPr>
              <w:t>Հակոբ Սոսյան Ա/Ձ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477BA5" w:rsidRPr="0091388A" w:rsidTr="00477BA5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7A6C60" w:rsidRDefault="00477BA5" w:rsidP="00477BA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477BA5" w:rsidRDefault="00477BA5" w:rsidP="00477BA5">
            <w:pPr>
              <w:jc w:val="center"/>
              <w:rPr>
                <w:rFonts w:ascii="GHEA Grapalat" w:hAnsi="GHEA Grapalat"/>
                <w:i/>
                <w:szCs w:val="24"/>
                <w:lang w:val="hy-AM"/>
              </w:rPr>
            </w:pPr>
            <w:r w:rsidRPr="00477BA5">
              <w:rPr>
                <w:rFonts w:ascii="GHEA Grapalat" w:hAnsi="GHEA Grapalat"/>
                <w:i/>
                <w:szCs w:val="24"/>
                <w:lang w:val="hy-AM"/>
              </w:rPr>
              <w:br/>
              <w:t>39831100/504</w:t>
            </w:r>
          </w:p>
          <w:p w:rsidR="00477BA5" w:rsidRPr="00477BA5" w:rsidRDefault="00477BA5" w:rsidP="00477BA5">
            <w:pPr>
              <w:jc w:val="center"/>
              <w:rPr>
                <w:rFonts w:ascii="GHEA Grapalat" w:hAnsi="GHEA Grapalat"/>
                <w:i/>
                <w:szCs w:val="24"/>
                <w:lang w:val="hy-AM"/>
              </w:rPr>
            </w:pPr>
            <w:r w:rsidRPr="00477BA5">
              <w:rPr>
                <w:rFonts w:ascii="GHEA Grapalat" w:hAnsi="GHEA Grapalat"/>
                <w:i/>
                <w:szCs w:val="24"/>
                <w:lang w:val="hy-AM"/>
              </w:rPr>
              <w:t>լվացող նյութեր</w:t>
            </w:r>
          </w:p>
          <w:p w:rsidR="00477BA5" w:rsidRPr="00477BA5" w:rsidRDefault="00477BA5" w:rsidP="00477BA5">
            <w:pPr>
              <w:jc w:val="center"/>
              <w:rPr>
                <w:rFonts w:ascii="GHEA Grapalat" w:hAnsi="GHEA Grapalat"/>
                <w:i/>
                <w:szCs w:val="24"/>
                <w:lang w:val="hy-AM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Default="00477BA5" w:rsidP="00477BA5">
            <w:pPr>
              <w:jc w:val="center"/>
            </w:pPr>
            <w:r w:rsidRPr="00960516">
              <w:rPr>
                <w:rFonts w:ascii="GHEA Grapalat" w:hAnsi="GHEA Grapalat"/>
                <w:szCs w:val="24"/>
                <w:lang w:val="hy-AM"/>
              </w:rPr>
              <w:t>Հակոբ Սոսյան Ա/Ձ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477BA5" w:rsidRPr="0091388A" w:rsidTr="00477BA5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7A6C60" w:rsidRDefault="00477BA5" w:rsidP="00477BA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477BA5" w:rsidRDefault="00477BA5" w:rsidP="00477BA5">
            <w:pPr>
              <w:jc w:val="center"/>
              <w:rPr>
                <w:rFonts w:ascii="GHEA Grapalat" w:hAnsi="GHEA Grapalat"/>
                <w:i/>
                <w:szCs w:val="24"/>
                <w:lang w:val="hy-AM"/>
              </w:rPr>
            </w:pPr>
            <w:r w:rsidRPr="00477BA5">
              <w:rPr>
                <w:rFonts w:ascii="GHEA Grapalat" w:hAnsi="GHEA Grapalat"/>
                <w:i/>
                <w:szCs w:val="24"/>
                <w:lang w:val="hy-AM"/>
              </w:rPr>
              <w:t>39831247/506</w:t>
            </w:r>
          </w:p>
          <w:p w:rsidR="00477BA5" w:rsidRPr="00477BA5" w:rsidRDefault="00477BA5" w:rsidP="00477BA5">
            <w:pPr>
              <w:jc w:val="center"/>
              <w:rPr>
                <w:rFonts w:ascii="GHEA Grapalat" w:hAnsi="GHEA Grapalat"/>
                <w:i/>
                <w:szCs w:val="24"/>
                <w:lang w:val="hy-AM"/>
              </w:rPr>
            </w:pPr>
            <w:r w:rsidRPr="00477BA5">
              <w:rPr>
                <w:rFonts w:ascii="GHEA Grapalat" w:hAnsi="GHEA Grapalat"/>
                <w:i/>
                <w:szCs w:val="24"/>
                <w:lang w:val="hy-AM"/>
              </w:rPr>
              <w:t>ախտահանող հեղուկ` սանհանգույցի համար (խտանյութ)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Default="00477BA5" w:rsidP="00477BA5">
            <w:pPr>
              <w:jc w:val="center"/>
            </w:pPr>
            <w:r w:rsidRPr="00960516">
              <w:rPr>
                <w:rFonts w:ascii="GHEA Grapalat" w:hAnsi="GHEA Grapalat"/>
                <w:szCs w:val="24"/>
                <w:lang w:val="hy-AM"/>
              </w:rPr>
              <w:t>Հակոբ Սոսյան Ա/Ձ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</w:tbl>
    <w:p w:rsidR="00477BA5" w:rsidRDefault="00477BA5" w:rsidP="00A74F02">
      <w:pPr>
        <w:pStyle w:val="BodyTextIndent"/>
        <w:ind w:firstLine="0"/>
        <w:rPr>
          <w:rFonts w:ascii="GHEA Grapalat" w:hAnsi="GHEA Grapalat"/>
          <w:lang w:val="af-ZA"/>
        </w:rPr>
      </w:pPr>
      <w:bookmarkStart w:id="0" w:name="_GoBack"/>
      <w:bookmarkEnd w:id="0"/>
    </w:p>
    <w:p w:rsidR="00992ED0" w:rsidRPr="0070397E" w:rsidRDefault="00992ED0" w:rsidP="00992ED0">
      <w:pPr>
        <w:pStyle w:val="BodyTextIndent"/>
        <w:ind w:left="-567"/>
        <w:rPr>
          <w:rFonts w:ascii="GHEA Grapalat" w:hAnsi="GHEA Grapalat"/>
          <w:i/>
          <w:lang w:val="af-ZA"/>
        </w:rPr>
      </w:pPr>
      <w:r w:rsidRPr="0070397E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Լիանա Մկրտչյանին:</w:t>
      </w:r>
    </w:p>
    <w:p w:rsidR="00992ED0" w:rsidRDefault="00992ED0" w:rsidP="00992ED0">
      <w:pPr>
        <w:pStyle w:val="BodyTextIndent"/>
        <w:ind w:left="-567" w:firstLine="0"/>
        <w:rPr>
          <w:rFonts w:ascii="GHEA Grapalat" w:hAnsi="GHEA Grapalat"/>
          <w:i/>
          <w:lang w:val="af-ZA"/>
        </w:rPr>
      </w:pPr>
    </w:p>
    <w:p w:rsidR="00992ED0" w:rsidRPr="00155EA1" w:rsidRDefault="00992ED0" w:rsidP="00992ED0">
      <w:pPr>
        <w:pStyle w:val="BodyTextIndent"/>
        <w:ind w:left="-567" w:firstLine="0"/>
        <w:rPr>
          <w:rFonts w:ascii="GHEA Grapalat" w:hAnsi="GHEA Grapalat"/>
          <w:i/>
          <w:lang w:val="af-ZA"/>
        </w:rPr>
      </w:pPr>
      <w:r w:rsidRPr="005E1F72">
        <w:rPr>
          <w:rFonts w:ascii="GHEA Grapalat" w:hAnsi="GHEA Grapalat"/>
          <w:lang w:val="af-ZA"/>
        </w:rPr>
        <w:t xml:space="preserve">Հեռախոս </w:t>
      </w:r>
      <w:r w:rsidRPr="00857ECA">
        <w:rPr>
          <w:rFonts w:ascii="Calibri" w:hAnsi="Calibri" w:cs="Calibri"/>
          <w:lang w:val="af-ZA"/>
        </w:rPr>
        <w:t>060 65 26 54</w:t>
      </w:r>
    </w:p>
    <w:p w:rsidR="00992ED0" w:rsidRDefault="00992ED0" w:rsidP="00992ED0">
      <w:pPr>
        <w:pStyle w:val="BodyTextIndent"/>
        <w:ind w:left="-567" w:firstLine="0"/>
        <w:rPr>
          <w:rFonts w:ascii="GHEA Grapalat" w:hAnsi="GHEA Grapalat"/>
          <w:i/>
          <w:u w:val="single"/>
          <w:lang w:val="af-ZA"/>
        </w:rPr>
      </w:pPr>
    </w:p>
    <w:p w:rsidR="00992ED0" w:rsidRPr="005E1F72" w:rsidRDefault="00992ED0" w:rsidP="00992ED0">
      <w:pPr>
        <w:pStyle w:val="BodyTextIndent"/>
        <w:ind w:left="-567" w:firstLine="0"/>
        <w:rPr>
          <w:rFonts w:ascii="GHEA Grapalat" w:hAnsi="GHEA Grapalat"/>
          <w:i/>
          <w:u w:val="single"/>
          <w:lang w:val="af-ZA"/>
        </w:rPr>
      </w:pPr>
      <w:r w:rsidRPr="005E1F72">
        <w:rPr>
          <w:rFonts w:ascii="GHEA Grapalat" w:hAnsi="GHEA Grapalat"/>
          <w:lang w:val="af-ZA"/>
        </w:rPr>
        <w:t xml:space="preserve"> Էլ. փոստ </w:t>
      </w:r>
      <w:hyperlink r:id="rId4" w:history="1">
        <w:r w:rsidRPr="00BE0504">
          <w:rPr>
            <w:rStyle w:val="Hyperlink"/>
            <w:rFonts w:ascii="GHEA Grapalat" w:hAnsi="GHEA Grapalat"/>
            <w:lang w:val="af-ZA"/>
          </w:rPr>
          <w:t>liana.mkrtchyan@mlsa.am</w:t>
        </w:r>
      </w:hyperlink>
    </w:p>
    <w:p w:rsidR="00992ED0" w:rsidRPr="005E1F72" w:rsidRDefault="00992ED0" w:rsidP="00992ED0">
      <w:pPr>
        <w:pStyle w:val="BodyTextIndent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A74F02">
      <w:pPr>
        <w:pStyle w:val="BodyTextIndent"/>
        <w:ind w:firstLine="0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BodyTextIndent"/>
        <w:ind w:left="-567"/>
        <w:rPr>
          <w:rFonts w:ascii="GHEA Grapalat" w:hAnsi="GHEA Grapalat"/>
          <w:i/>
          <w:lang w:val="af-ZA"/>
        </w:rPr>
      </w:pPr>
    </w:p>
    <w:p w:rsidR="00992ED0" w:rsidRPr="003F5761" w:rsidRDefault="00992ED0" w:rsidP="00992ED0">
      <w:pPr>
        <w:pStyle w:val="BodyTextIndent"/>
        <w:ind w:left="-567" w:firstLine="0"/>
        <w:jc w:val="left"/>
        <w:rPr>
          <w:rFonts w:ascii="Sylfaen" w:hAnsi="Sylfaen"/>
          <w:i/>
          <w:u w:val="single"/>
          <w:lang w:val="hy-AM"/>
        </w:rPr>
      </w:pPr>
      <w:r w:rsidRPr="00DE1E5A">
        <w:rPr>
          <w:rFonts w:ascii="GHEA Grapalat" w:hAnsi="GHEA Grapalat"/>
          <w:lang w:val="af-ZA"/>
        </w:rPr>
        <w:t>Պատվիրատու</w:t>
      </w:r>
      <w:r w:rsidR="007F2905">
        <w:rPr>
          <w:rFonts w:ascii="GHEA Grapalat" w:hAnsi="GHEA Grapalat"/>
          <w:lang w:val="af-ZA"/>
        </w:rPr>
        <w:t xml:space="preserve">՝ </w:t>
      </w:r>
      <w:r w:rsidRPr="00DE1E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աշխատանքի և սոցիալական հարցերի նախարարություն</w:t>
      </w:r>
      <w:r>
        <w:rPr>
          <w:rFonts w:ascii="Sylfaen" w:hAnsi="Sylfaen"/>
          <w:lang w:val="hy-AM"/>
        </w:rPr>
        <w:t xml:space="preserve"> </w:t>
      </w:r>
    </w:p>
    <w:p w:rsidR="00992ED0" w:rsidRPr="00155EA1" w:rsidRDefault="00992ED0" w:rsidP="00992ED0">
      <w:pPr>
        <w:pStyle w:val="BodyTextIndent3"/>
        <w:spacing w:after="240"/>
        <w:ind w:left="-567" w:firstLine="709"/>
        <w:rPr>
          <w:rFonts w:ascii="GHEA Grapalat" w:hAnsi="GHEA Grapalat" w:cs="Sylfaen"/>
          <w:b/>
          <w:lang w:val="hy-AM"/>
        </w:rPr>
      </w:pPr>
    </w:p>
    <w:p w:rsidR="0057435F" w:rsidRPr="00992ED0" w:rsidRDefault="0057435F" w:rsidP="00992ED0">
      <w:pPr>
        <w:pStyle w:val="BodyTextIndent"/>
        <w:ind w:left="-851"/>
        <w:rPr>
          <w:lang w:val="hy-AM"/>
        </w:rPr>
      </w:pPr>
    </w:p>
    <w:sectPr w:rsidR="0057435F" w:rsidRPr="00992ED0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2167AE"/>
    <w:rsid w:val="0042062F"/>
    <w:rsid w:val="00477BA5"/>
    <w:rsid w:val="00531FF2"/>
    <w:rsid w:val="0057435F"/>
    <w:rsid w:val="007A6C60"/>
    <w:rsid w:val="007F2905"/>
    <w:rsid w:val="008A6663"/>
    <w:rsid w:val="0091388A"/>
    <w:rsid w:val="00992ED0"/>
    <w:rsid w:val="00A70433"/>
    <w:rsid w:val="00A74F02"/>
    <w:rsid w:val="00F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863B"/>
  <w15:docId w15:val="{E18F200D-02C0-4B1D-96F3-167B9934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">
    <w:name w:val="Body Text"/>
    <w:basedOn w:val="Normal"/>
    <w:link w:val="BodyTextChar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ana.mkrtchyan@mlsa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Liana Mkrtchyan</cp:lastModifiedBy>
  <cp:revision>11</cp:revision>
  <cp:lastPrinted>2021-09-22T06:52:00Z</cp:lastPrinted>
  <dcterms:created xsi:type="dcterms:W3CDTF">2021-09-16T12:41:00Z</dcterms:created>
  <dcterms:modified xsi:type="dcterms:W3CDTF">2021-11-15T13:00:00Z</dcterms:modified>
</cp:coreProperties>
</file>