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2193" w:rsidRPr="00634688" w:rsidRDefault="00002193" w:rsidP="00002193">
      <w:pPr>
        <w:spacing w:line="360" w:lineRule="auto"/>
        <w:jc w:val="center"/>
        <w:rPr>
          <w:rFonts w:ascii="Times Armenian" w:hAnsi="Times Armenian" w:cs="Times Armenian"/>
          <w:i/>
        </w:rPr>
      </w:pPr>
      <w:r w:rsidRPr="00634688">
        <w:rPr>
          <w:rFonts w:ascii="Sylfaen" w:hAnsi="Sylfaen" w:cs="Sylfaen"/>
          <w:i/>
        </w:rPr>
        <w:t>ՀԱՅՏԱՐԱՐՈՒԹՅՈՒՆ</w:t>
      </w:r>
    </w:p>
    <w:p w:rsidR="00002193" w:rsidRPr="00F07349" w:rsidRDefault="00002193" w:rsidP="00002193">
      <w:pPr>
        <w:spacing w:line="360" w:lineRule="auto"/>
        <w:jc w:val="center"/>
        <w:rPr>
          <w:rFonts w:ascii="Sylfaen" w:hAnsi="Sylfaen" w:cs="Sylfaen"/>
          <w:i/>
        </w:rPr>
      </w:pPr>
      <w:r w:rsidRPr="00634688">
        <w:rPr>
          <w:rFonts w:ascii="Sylfaen" w:hAnsi="Sylfaen" w:cs="Sylfaen"/>
          <w:i/>
        </w:rPr>
        <w:t>ՊԱՅՄԱՆԱԳԻՐ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ԿՆՔԵԼՈՒ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ՈՐՈՇՄԱՆ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ՄԱՍԻՆ</w:t>
      </w:r>
    </w:p>
    <w:p w:rsidR="004E45F3" w:rsidRPr="007B70F5" w:rsidRDefault="00002193" w:rsidP="00002193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E45F3" w:rsidRPr="00060290">
        <w:rPr>
          <w:rFonts w:ascii="Sylfaen" w:hAnsi="Sylfaen" w:cs="Sylfaen"/>
          <w:sz w:val="22"/>
          <w:szCs w:val="22"/>
          <w:lang w:val="hy-AM"/>
        </w:rPr>
        <w:t>(</w:t>
      </w:r>
      <w:r w:rsidR="004E45F3"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="004E45F3" w:rsidRPr="007B70F5">
        <w:rPr>
          <w:rFonts w:ascii="Sylfaen" w:hAnsi="Sylfaen" w:cs="Sylfaen"/>
          <w:sz w:val="22"/>
          <w:szCs w:val="22"/>
          <w:lang w:val="hy-AM"/>
        </w:rPr>
        <w:t>2</w:t>
      </w:r>
      <w:r w:rsidR="004E45F3"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="004E45F3"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002193">
        <w:rPr>
          <w:rFonts w:ascii="Sylfaen" w:hAnsi="Sylfaen" w:cs="Sylfaen"/>
          <w:sz w:val="20"/>
          <w:szCs w:val="20"/>
          <w:lang w:val="af-ZA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002193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002193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002193" w:rsidRPr="00002193">
        <w:rPr>
          <w:rFonts w:ascii="Sylfaen" w:hAnsi="Sylfaen" w:cs="Sylfaen"/>
          <w:sz w:val="22"/>
          <w:szCs w:val="22"/>
          <w:lang w:val="hy-AM"/>
        </w:rPr>
        <w:t>49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51"/>
        <w:gridCol w:w="4145"/>
      </w:tblGrid>
      <w:tr w:rsidR="0059748D" w:rsidRPr="00002193" w:rsidTr="003A797B">
        <w:tc>
          <w:tcPr>
            <w:tcW w:w="6051" w:type="dxa"/>
          </w:tcPr>
          <w:p w:rsidR="0059748D" w:rsidRPr="00002193" w:rsidRDefault="0059748D" w:rsidP="0059748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  <w:r w:rsidRPr="00002193">
              <w:rPr>
                <w:rFonts w:ascii="Sylfaen" w:hAnsi="Sylfaen"/>
                <w:i/>
                <w:lang w:val="af-ZA"/>
              </w:rPr>
              <w:t>Մրցակցային ընտրության ծածկագիրը`</w:t>
            </w:r>
          </w:p>
        </w:tc>
        <w:tc>
          <w:tcPr>
            <w:tcW w:w="4145" w:type="dxa"/>
            <w:vMerge w:val="restart"/>
            <w:vAlign w:val="center"/>
          </w:tcPr>
          <w:p w:rsidR="0059748D" w:rsidRPr="00F4750A" w:rsidRDefault="000759AB" w:rsidP="006B49F9">
            <w:pPr>
              <w:pStyle w:val="Heading9"/>
              <w:outlineLvl w:val="8"/>
              <w:rPr>
                <w:rFonts w:ascii="GHEA Grapalat" w:hAnsi="GHEA Grapalat" w:cs="Sylfaen"/>
                <w:sz w:val="24"/>
                <w:szCs w:val="24"/>
              </w:rPr>
            </w:pPr>
            <w:r w:rsidRPr="008439F5">
              <w:rPr>
                <w:rFonts w:ascii="GHEA Grapalat" w:hAnsi="GHEA Grapalat"/>
                <w:szCs w:val="22"/>
              </w:rPr>
              <w:t>№</w:t>
            </w:r>
            <w:r>
              <w:rPr>
                <w:rFonts w:ascii="GHEA Grapalat" w:hAnsi="GHEA Grapalat"/>
                <w:szCs w:val="22"/>
              </w:rPr>
              <w:t>065</w:t>
            </w:r>
            <w:r w:rsidRPr="008439F5">
              <w:rPr>
                <w:rFonts w:ascii="GHEA Grapalat" w:hAnsi="GHEA Grapalat"/>
                <w:szCs w:val="22"/>
              </w:rPr>
              <w:t>/GArm/26_4.3_0</w:t>
            </w:r>
            <w:r>
              <w:rPr>
                <w:rFonts w:ascii="GHEA Grapalat" w:hAnsi="GHEA Grapalat"/>
                <w:szCs w:val="22"/>
              </w:rPr>
              <w:t>34</w:t>
            </w:r>
            <w:r w:rsidRPr="008439F5">
              <w:rPr>
                <w:rFonts w:ascii="GHEA Grapalat" w:hAnsi="GHEA Grapalat"/>
                <w:szCs w:val="22"/>
              </w:rPr>
              <w:t>/</w:t>
            </w:r>
            <w:r>
              <w:rPr>
                <w:rFonts w:ascii="GHEA Grapalat" w:hAnsi="GHEA Grapalat"/>
                <w:szCs w:val="22"/>
              </w:rPr>
              <w:t>11</w:t>
            </w:r>
            <w:r w:rsidRPr="008439F5">
              <w:rPr>
                <w:rFonts w:ascii="GHEA Grapalat" w:hAnsi="GHEA Grapalat"/>
                <w:szCs w:val="22"/>
              </w:rPr>
              <w:t>.</w:t>
            </w:r>
            <w:r>
              <w:rPr>
                <w:rFonts w:ascii="GHEA Grapalat" w:hAnsi="GHEA Grapalat"/>
                <w:szCs w:val="22"/>
              </w:rPr>
              <w:t>02</w:t>
            </w:r>
            <w:r w:rsidRPr="008439F5">
              <w:rPr>
                <w:rFonts w:ascii="GHEA Grapalat" w:hAnsi="GHEA Grapalat"/>
                <w:szCs w:val="22"/>
              </w:rPr>
              <w:t>.26</w:t>
            </w:r>
          </w:p>
        </w:tc>
      </w:tr>
      <w:tr w:rsidR="003A797B" w:rsidRPr="00002193" w:rsidTr="003A797B">
        <w:tc>
          <w:tcPr>
            <w:tcW w:w="6051" w:type="dxa"/>
          </w:tcPr>
          <w:p w:rsidR="003A797B" w:rsidRPr="00002193" w:rsidRDefault="003A797B" w:rsidP="003A797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  <w:r w:rsidRPr="00002193">
              <w:rPr>
                <w:rFonts w:ascii="Sylfaen" w:hAnsi="Sylfaen"/>
                <w:i/>
                <w:lang w:val="af-ZA"/>
              </w:rPr>
              <w:t>Код конкурентного отбора:</w:t>
            </w:r>
          </w:p>
        </w:tc>
        <w:tc>
          <w:tcPr>
            <w:tcW w:w="4145" w:type="dxa"/>
            <w:vMerge/>
            <w:vAlign w:val="center"/>
          </w:tcPr>
          <w:p w:rsidR="003A797B" w:rsidRPr="00002193" w:rsidRDefault="003A797B" w:rsidP="003A797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  <w:tr w:rsidR="00741B67" w:rsidRPr="000759AB" w:rsidTr="00E54415">
        <w:tc>
          <w:tcPr>
            <w:tcW w:w="6051" w:type="dxa"/>
          </w:tcPr>
          <w:p w:rsidR="00741B67" w:rsidRPr="00002193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  <w:r w:rsidRPr="00002193">
              <w:rPr>
                <w:rFonts w:ascii="Sylfaen" w:hAnsi="Sylfaen"/>
                <w:i/>
                <w:lang w:val="af-ZA"/>
              </w:rPr>
              <w:t>Competitive selection for the needs Code</w:t>
            </w:r>
            <w:r w:rsidR="00741B67" w:rsidRPr="00002193">
              <w:rPr>
                <w:rFonts w:ascii="Sylfaen" w:hAnsi="Sylfaen"/>
                <w:i/>
                <w:lang w:val="af-ZA"/>
              </w:rPr>
              <w:t>:</w:t>
            </w:r>
          </w:p>
        </w:tc>
        <w:tc>
          <w:tcPr>
            <w:tcW w:w="4145" w:type="dxa"/>
            <w:vMerge/>
          </w:tcPr>
          <w:p w:rsidR="00741B67" w:rsidRPr="00002193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</w:tbl>
    <w:p w:rsidR="00385206" w:rsidRPr="00002193" w:rsidRDefault="00BE1441" w:rsidP="00002193">
      <w:pPr>
        <w:tabs>
          <w:tab w:val="left" w:pos="2892"/>
        </w:tabs>
        <w:spacing w:line="276" w:lineRule="auto"/>
        <w:jc w:val="center"/>
        <w:rPr>
          <w:rFonts w:ascii="Sylfaen" w:hAnsi="Sylfaen"/>
          <w:i/>
          <w:lang w:val="af-ZA"/>
        </w:rPr>
      </w:pPr>
      <w:r w:rsidRPr="00002193">
        <w:rPr>
          <w:rFonts w:ascii="Sylfaen" w:hAnsi="Sylfaen"/>
          <w:i/>
          <w:lang w:val="af-ZA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18"/>
        <w:gridCol w:w="4778"/>
      </w:tblGrid>
      <w:tr w:rsidR="0037294F" w:rsidRPr="00C444BD" w:rsidTr="00002193">
        <w:tc>
          <w:tcPr>
            <w:tcW w:w="5418" w:type="dxa"/>
          </w:tcPr>
          <w:p w:rsidR="0037294F" w:rsidRPr="00661908" w:rsidRDefault="0037294F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hy-AM"/>
              </w:rPr>
              <w:t xml:space="preserve">1. </w:t>
            </w:r>
            <w:r w:rsidRPr="00661908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661908">
              <w:rPr>
                <w:rFonts w:ascii="Sylfaen" w:hAnsi="Sylfaen" w:cs="Sylfaen"/>
                <w:sz w:val="20"/>
                <w:szCs w:val="20"/>
                <w:lang w:val="hy-AM"/>
              </w:rPr>
              <w:t>Գնման առարկայի համառոտ նկարագրությունը`</w:t>
            </w:r>
          </w:p>
        </w:tc>
        <w:tc>
          <w:tcPr>
            <w:tcW w:w="4778" w:type="dxa"/>
            <w:vAlign w:val="center"/>
          </w:tcPr>
          <w:p w:rsidR="0037294F" w:rsidRPr="00291CDC" w:rsidRDefault="000759AB" w:rsidP="00C84539">
            <w:pPr>
              <w:pStyle w:val="Heading9"/>
              <w:outlineLvl w:val="8"/>
              <w:rPr>
                <w:rFonts w:ascii="Sylfaen" w:hAnsi="Sylfaen" w:cs="Sylfaen"/>
                <w:lang w:val="af-ZA"/>
              </w:rPr>
            </w:pPr>
            <w:proofErr w:type="spellStart"/>
            <w:r w:rsidRPr="00663D3D">
              <w:rPr>
                <w:rFonts w:ascii="GHEA Grapalat" w:hAnsi="GHEA Grapalat" w:cs="Sylfaen"/>
                <w:lang w:val="en-US"/>
              </w:rPr>
              <w:t>Պայթունա</w:t>
            </w:r>
            <w:r>
              <w:rPr>
                <w:rFonts w:ascii="GHEA Grapalat" w:hAnsi="GHEA Grapalat" w:cs="Sylfaen"/>
                <w:lang w:val="en-US"/>
              </w:rPr>
              <w:t>ան</w:t>
            </w:r>
            <w:r w:rsidRPr="00663D3D">
              <w:rPr>
                <w:rFonts w:ascii="GHEA Grapalat" w:hAnsi="GHEA Grapalat" w:cs="Sylfaen"/>
                <w:lang w:val="en-US"/>
              </w:rPr>
              <w:t>վտանգ</w:t>
            </w:r>
            <w:proofErr w:type="spellEnd"/>
            <w:r w:rsidRPr="00663D3D">
              <w:rPr>
                <w:rFonts w:ascii="GHEA Grapalat" w:hAnsi="GHEA Grapalat" w:cs="Sylfaen"/>
                <w:lang w:val="en-US"/>
              </w:rPr>
              <w:t xml:space="preserve"> </w:t>
            </w:r>
            <w:proofErr w:type="spellStart"/>
            <w:r w:rsidRPr="00663D3D">
              <w:rPr>
                <w:rFonts w:ascii="GHEA Grapalat" w:hAnsi="GHEA Grapalat" w:cs="Sylfaen"/>
                <w:lang w:val="en-US"/>
              </w:rPr>
              <w:t>սմարթֆոնների</w:t>
            </w:r>
            <w:proofErr w:type="spellEnd"/>
            <w:r>
              <w:rPr>
                <w:rFonts w:ascii="GHEA Grapalat" w:hAnsi="GHEA Grapalat" w:cs="Sylfaen"/>
                <w:lang w:val="en-US"/>
              </w:rPr>
              <w:t xml:space="preserve"> </w:t>
            </w:r>
            <w:proofErr w:type="spellStart"/>
            <w:r w:rsidRPr="00671BD7">
              <w:rPr>
                <w:rFonts w:ascii="GHEA Grapalat" w:hAnsi="GHEA Grapalat" w:cs="Sylfaen"/>
                <w:lang w:val="en-US"/>
              </w:rPr>
              <w:t>ձեռքբերում</w:t>
            </w:r>
            <w:proofErr w:type="spellEnd"/>
          </w:p>
        </w:tc>
      </w:tr>
      <w:tr w:rsidR="00E54415" w:rsidRPr="00002193" w:rsidTr="00002193">
        <w:tc>
          <w:tcPr>
            <w:tcW w:w="5418" w:type="dxa"/>
          </w:tcPr>
          <w:p w:rsidR="00E54415" w:rsidRPr="00661908" w:rsidRDefault="00E54415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2. Հանձնաժողովի նիստի օրակարգը հաստատելու մասին </w:t>
            </w:r>
          </w:p>
          <w:p w:rsidR="00E54415" w:rsidRPr="00661908" w:rsidRDefault="00E54415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Մրցակցային ընտրության փաստաթղթերի (հրավեր,ծանուցման) հայտարարության տեքստը հաստատելու </w:t>
            </w:r>
            <w:r w:rsidRPr="00661908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4778" w:type="dxa"/>
            <w:vAlign w:val="center"/>
          </w:tcPr>
          <w:p w:rsidR="00E54415" w:rsidRPr="00661908" w:rsidRDefault="00C444BD" w:rsidP="000759AB">
            <w:pPr>
              <w:ind w:left="360" w:hanging="360"/>
              <w:jc w:val="center"/>
              <w:rPr>
                <w:rFonts w:ascii="Sylfaen" w:hAnsi="Sylfaen"/>
                <w:color w:val="000000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11</w:t>
            </w:r>
            <w:r w:rsidR="00E54415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</w:t>
            </w:r>
            <w:r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02</w:t>
            </w:r>
            <w:r w:rsidR="00E54415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.202</w:t>
            </w:r>
            <w:r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6</w:t>
            </w:r>
            <w:r w:rsidR="00E54415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թ. ժամը</w:t>
            </w:r>
            <w:r w:rsidR="00C77A99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՝</w:t>
            </w:r>
            <w:r w:rsidR="0059748D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 </w:t>
            </w:r>
            <w:r w:rsidR="006B49F9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11</w:t>
            </w:r>
            <w:r w:rsidR="00E54415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:</w:t>
            </w:r>
            <w:r w:rsidR="000759AB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29</w:t>
            </w:r>
          </w:p>
        </w:tc>
      </w:tr>
      <w:tr w:rsidR="00002193" w:rsidRPr="000759AB" w:rsidTr="00002193">
        <w:tc>
          <w:tcPr>
            <w:tcW w:w="5418" w:type="dxa"/>
          </w:tcPr>
          <w:p w:rsidR="00002193" w:rsidRPr="00661908" w:rsidRDefault="00E54415" w:rsidP="00515C92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>3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. Մրցակցային ընտրության փաստաթղթերի հրապարակման և հայտերի </w:t>
            </w:r>
            <w:r w:rsidR="00515C92" w:rsidRPr="00661908">
              <w:rPr>
                <w:rFonts w:ascii="Sylfaen" w:hAnsi="Sylfaen" w:cs="Sylfaen"/>
                <w:sz w:val="20"/>
                <w:szCs w:val="20"/>
                <w:lang w:val="af-ZA"/>
              </w:rPr>
              <w:t>ներկայացման վերջնաժամկետը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="00515C92" w:rsidRPr="00661908">
              <w:rPr>
                <w:rFonts w:ascii="Sylfaen" w:hAnsi="Sylfaen" w:cs="Sylfaen"/>
                <w:sz w:val="20"/>
                <w:szCs w:val="20"/>
                <w:lang w:val="af-ZA"/>
              </w:rPr>
              <w:t>(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>օրը  և ժամը</w:t>
            </w:r>
            <w:r w:rsidR="00515C92" w:rsidRPr="00661908">
              <w:rPr>
                <w:rFonts w:ascii="Sylfaen" w:hAnsi="Sylfaen" w:cs="Sylfaen"/>
                <w:sz w:val="20"/>
                <w:szCs w:val="20"/>
                <w:lang w:val="af-ZA"/>
              </w:rPr>
              <w:t>)</w:t>
            </w:r>
          </w:p>
        </w:tc>
        <w:tc>
          <w:tcPr>
            <w:tcW w:w="4778" w:type="dxa"/>
            <w:vAlign w:val="center"/>
          </w:tcPr>
          <w:p w:rsidR="00002193" w:rsidRPr="00661908" w:rsidRDefault="00C77A99" w:rsidP="00C444BD">
            <w:pPr>
              <w:ind w:left="360" w:hanging="360"/>
              <w:jc w:val="center"/>
              <w:rPr>
                <w:rFonts w:ascii="Sylfaen" w:hAnsi="Sylfaen"/>
                <w:color w:val="000000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Սկիզբ` </w:t>
            </w:r>
            <w:r w:rsidR="00C444BD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11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</w:t>
            </w:r>
            <w:r w:rsidR="00C444BD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02</w:t>
            </w:r>
            <w:r w:rsidR="003B4B71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202</w:t>
            </w:r>
            <w:r w:rsidR="00C444BD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6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թ.  Ավարտ՝</w:t>
            </w:r>
            <w:r w:rsidR="008D5F15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 </w:t>
            </w:r>
            <w:r w:rsidR="00C444BD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19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</w:t>
            </w:r>
            <w:r w:rsidR="00C444BD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02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.202</w:t>
            </w:r>
            <w:r w:rsidR="00C444BD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6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թ. ժամը՝ </w:t>
            </w:r>
            <w:r w:rsidR="00FC494D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11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:</w:t>
            </w:r>
            <w:r w:rsidR="00C16EC7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0</w:t>
            </w:r>
            <w:r w:rsidR="000759AB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5</w:t>
            </w:r>
          </w:p>
        </w:tc>
      </w:tr>
      <w:tr w:rsidR="00002193" w:rsidRPr="000759AB" w:rsidTr="00002193">
        <w:tc>
          <w:tcPr>
            <w:tcW w:w="5418" w:type="dxa"/>
          </w:tcPr>
          <w:p w:rsidR="00002193" w:rsidRPr="00661908" w:rsidRDefault="00E54415" w:rsidP="00002193">
            <w:pPr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>4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. Մասնակիցների հայտերի ներկայացման օրը և ժամը </w:t>
            </w:r>
          </w:p>
        </w:tc>
        <w:tc>
          <w:tcPr>
            <w:tcW w:w="4778" w:type="dxa"/>
            <w:vAlign w:val="center"/>
          </w:tcPr>
          <w:p w:rsidR="00C77A99" w:rsidRPr="00661908" w:rsidRDefault="000759AB" w:rsidP="000759AB">
            <w:pPr>
              <w:ind w:left="360" w:hanging="360"/>
              <w:jc w:val="center"/>
              <w:rPr>
                <w:rFonts w:ascii="Sylfaen" w:hAnsi="Sylfaen"/>
                <w:color w:val="000000"/>
                <w:sz w:val="20"/>
                <w:szCs w:val="20"/>
                <w:lang w:val="af-ZA"/>
              </w:rPr>
            </w:pPr>
            <w:r w:rsidRPr="000759AB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«Ռեֆորս Գրուպ» ՍՊԸ </w:t>
            </w:r>
            <w:r w:rsidR="00C77A99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- </w:t>
            </w:r>
            <w:r w:rsidR="00C444BD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19</w:t>
            </w:r>
            <w:r w:rsidR="00C77A99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</w:t>
            </w:r>
            <w:r w:rsidR="00C444BD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02</w:t>
            </w:r>
            <w:r w:rsidR="00C77A99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.202</w:t>
            </w:r>
            <w:r w:rsidR="00C444BD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6</w:t>
            </w:r>
            <w:r w:rsidR="00C77A99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թ. ժամը՝ </w:t>
            </w:r>
            <w:r w:rsidR="00C444BD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10</w:t>
            </w:r>
            <w:r w:rsidR="00C77A99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:</w:t>
            </w:r>
            <w:r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58</w:t>
            </w:r>
          </w:p>
        </w:tc>
      </w:tr>
      <w:tr w:rsidR="00002193" w:rsidRPr="000759AB" w:rsidTr="00002193">
        <w:tc>
          <w:tcPr>
            <w:tcW w:w="5418" w:type="dxa"/>
          </w:tcPr>
          <w:p w:rsidR="00002193" w:rsidRPr="00661908" w:rsidRDefault="00E54415" w:rsidP="00002193">
            <w:pPr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>5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.Մասնակիցների կողմից ներկայացված արժեքները </w:t>
            </w:r>
          </w:p>
        </w:tc>
        <w:tc>
          <w:tcPr>
            <w:tcW w:w="4778" w:type="dxa"/>
            <w:vAlign w:val="center"/>
          </w:tcPr>
          <w:p w:rsidR="00C77A99" w:rsidRPr="00C50654" w:rsidRDefault="000759AB" w:rsidP="000759AB">
            <w:pPr>
              <w:ind w:left="360" w:hanging="360"/>
              <w:jc w:val="center"/>
              <w:rPr>
                <w:rFonts w:ascii="Sylfaen" w:hAnsi="Sylfaen" w:cs="Calibri"/>
                <w:b/>
                <w:bCs/>
                <w:sz w:val="20"/>
                <w:szCs w:val="20"/>
                <w:lang w:val="af-ZA" w:eastAsia="en-US"/>
              </w:rPr>
            </w:pPr>
            <w:r w:rsidRPr="000759AB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«Ռեֆորս Գրուպ» ՍՊԸ</w:t>
            </w:r>
            <w:r w:rsidRPr="000759AB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 </w:t>
            </w:r>
            <w:r w:rsidR="003A797B" w:rsidRPr="000759AB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= </w:t>
            </w:r>
            <w:r w:rsidR="00C444BD" w:rsidRPr="000759AB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 </w:t>
            </w:r>
            <w:r w:rsidRPr="000759AB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22 136 000</w:t>
            </w:r>
            <w:r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 </w:t>
            </w:r>
            <w:r w:rsidRPr="000759AB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 ՀՀ դրամ ներառյալ ԱԱՀ</w:t>
            </w:r>
            <w:r w:rsidRPr="000759AB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 </w:t>
            </w:r>
          </w:p>
        </w:tc>
      </w:tr>
      <w:tr w:rsidR="00002193" w:rsidRPr="000759AB" w:rsidTr="00002193">
        <w:tc>
          <w:tcPr>
            <w:tcW w:w="5418" w:type="dxa"/>
          </w:tcPr>
          <w:p w:rsidR="00002193" w:rsidRPr="00661908" w:rsidRDefault="00E54415" w:rsidP="00002193">
            <w:pPr>
              <w:rPr>
                <w:rFonts w:ascii="Times Armenian" w:hAnsi="Times Armenian"/>
                <w:b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>6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>.</w:t>
            </w: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Մասնակիցների որակավորման և ներկայացված ապրանքների համապատասխանության գնահատում</w:t>
            </w:r>
          </w:p>
        </w:tc>
        <w:tc>
          <w:tcPr>
            <w:tcW w:w="4778" w:type="dxa"/>
            <w:vAlign w:val="center"/>
          </w:tcPr>
          <w:p w:rsidR="00C77A99" w:rsidRPr="00661908" w:rsidRDefault="000759AB" w:rsidP="006B49F9">
            <w:pPr>
              <w:ind w:left="360" w:hanging="36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0759AB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«Ռեֆորս Գրուպ» ՍՊԸ </w:t>
            </w:r>
            <w:r w:rsidR="00C77A99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-բավարար                                                    </w:t>
            </w:r>
          </w:p>
        </w:tc>
      </w:tr>
    </w:tbl>
    <w:p w:rsidR="00E54415" w:rsidRPr="000459CF" w:rsidRDefault="00E54415" w:rsidP="00E54415">
      <w:pPr>
        <w:spacing w:line="360" w:lineRule="auto"/>
        <w:jc w:val="both"/>
        <w:rPr>
          <w:rFonts w:ascii="Sylfaen" w:hAnsi="Sylfaen" w:cs="Sylfaen"/>
          <w:sz w:val="22"/>
          <w:szCs w:val="22"/>
          <w:lang w:val="hy-AM"/>
        </w:rPr>
      </w:pPr>
      <w:r w:rsidRPr="00C30E78">
        <w:rPr>
          <w:rFonts w:ascii="Sylfaen" w:hAnsi="Sylfaen" w:cs="Sylfaen"/>
          <w:sz w:val="22"/>
          <w:szCs w:val="22"/>
          <w:lang w:val="hy-AM"/>
        </w:rPr>
        <w:t xml:space="preserve">    </w:t>
      </w:r>
      <w:r w:rsidRPr="00274FF7">
        <w:rPr>
          <w:rFonts w:ascii="Sylfaen" w:hAnsi="Sylfaen" w:cs="Sylfaen"/>
          <w:sz w:val="22"/>
          <w:szCs w:val="22"/>
          <w:lang w:val="hy-AM"/>
        </w:rPr>
        <w:t>Մրցակցային ընտրության</w:t>
      </w:r>
      <w:r w:rsidRPr="00C30E78">
        <w:rPr>
          <w:rFonts w:ascii="Sylfaen" w:hAnsi="Sylfaen" w:cs="Sylfaen"/>
          <w:sz w:val="22"/>
          <w:szCs w:val="22"/>
          <w:lang w:val="hy-AM"/>
        </w:rPr>
        <w:t xml:space="preserve">  </w:t>
      </w:r>
      <w:r w:rsidRPr="00274FF7">
        <w:rPr>
          <w:rFonts w:ascii="Sylfaen" w:hAnsi="Sylfaen" w:cs="Sylfaen"/>
          <w:sz w:val="22"/>
          <w:szCs w:val="22"/>
          <w:lang w:val="hy-AM"/>
        </w:rPr>
        <w:t>հանձնաժողով</w:t>
      </w:r>
      <w:r w:rsidRPr="000459CF">
        <w:rPr>
          <w:rFonts w:ascii="Sylfaen" w:hAnsi="Sylfaen" w:cs="Sylfaen"/>
          <w:sz w:val="22"/>
          <w:szCs w:val="22"/>
          <w:lang w:val="hy-AM"/>
        </w:rPr>
        <w:t>ը</w:t>
      </w:r>
      <w:r w:rsidRPr="00274FF7">
        <w:rPr>
          <w:rFonts w:ascii="Sylfaen" w:hAnsi="Sylfaen" w:cs="Sylfaen"/>
          <w:sz w:val="22"/>
          <w:szCs w:val="22"/>
          <w:lang w:val="hy-AM"/>
        </w:rPr>
        <w:t xml:space="preserve">  (այսուհետև` հանձնաժողով)  20</w:t>
      </w:r>
      <w:r w:rsidRPr="00C30E78">
        <w:rPr>
          <w:rFonts w:ascii="Sylfaen" w:hAnsi="Sylfaen" w:cs="Sylfaen"/>
          <w:sz w:val="22"/>
          <w:szCs w:val="22"/>
          <w:lang w:val="hy-AM"/>
        </w:rPr>
        <w:t>2</w:t>
      </w:r>
      <w:r w:rsidR="00C444BD">
        <w:rPr>
          <w:rFonts w:ascii="Sylfaen" w:hAnsi="Sylfaen" w:cs="Sylfaen"/>
          <w:sz w:val="22"/>
          <w:szCs w:val="22"/>
          <w:lang w:val="af-ZA"/>
        </w:rPr>
        <w:t>6</w:t>
      </w:r>
      <w:r w:rsidRPr="00C30E78">
        <w:rPr>
          <w:rFonts w:ascii="Sylfaen" w:hAnsi="Sylfaen" w:cs="Sylfaen"/>
          <w:sz w:val="22"/>
          <w:szCs w:val="22"/>
          <w:lang w:val="hy-AM"/>
        </w:rPr>
        <w:t xml:space="preserve">  </w:t>
      </w:r>
      <w:r w:rsidRPr="00274FF7">
        <w:rPr>
          <w:rFonts w:ascii="Sylfaen" w:hAnsi="Sylfaen" w:cs="Sylfaen"/>
          <w:sz w:val="22"/>
          <w:szCs w:val="22"/>
          <w:lang w:val="hy-AM"/>
        </w:rPr>
        <w:t>թվականի</w:t>
      </w:r>
      <w:r w:rsidRPr="00C30E78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C444BD" w:rsidRPr="000759AB">
        <w:rPr>
          <w:rFonts w:ascii="Sylfaen" w:hAnsi="Sylfaen" w:cs="Sylfaen"/>
          <w:sz w:val="22"/>
          <w:szCs w:val="22"/>
          <w:lang w:val="hy-AM"/>
        </w:rPr>
        <w:t>փետրվարի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C444BD">
        <w:rPr>
          <w:rFonts w:ascii="Sylfaen" w:hAnsi="Sylfaen" w:cs="Sylfaen"/>
          <w:sz w:val="22"/>
          <w:szCs w:val="22"/>
          <w:lang w:val="af-ZA"/>
        </w:rPr>
        <w:t>19</w:t>
      </w:r>
      <w:r w:rsidR="00555ACD">
        <w:rPr>
          <w:rFonts w:ascii="Sylfaen" w:hAnsi="Sylfaen" w:cs="Sylfaen"/>
          <w:sz w:val="22"/>
          <w:szCs w:val="22"/>
          <w:lang w:val="hy-AM"/>
        </w:rPr>
        <w:t>-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ի թիվ </w:t>
      </w:r>
      <w:r w:rsidR="00C50654" w:rsidRPr="00555ACD">
        <w:rPr>
          <w:rFonts w:ascii="Sylfaen" w:hAnsi="Sylfaen" w:cs="Sylfaen"/>
          <w:sz w:val="22"/>
          <w:szCs w:val="22"/>
          <w:lang w:val="hy-AM"/>
        </w:rPr>
        <w:t>3</w:t>
      </w:r>
      <w:r w:rsidR="006B49F9" w:rsidRPr="000759AB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արձանագրությամբ </w:t>
      </w:r>
      <w:r w:rsidR="000759AB" w:rsidRPr="000759AB">
        <w:rPr>
          <w:rFonts w:ascii="Sylfaen" w:hAnsi="Sylfaen" w:cs="Sylfaen"/>
          <w:sz w:val="22"/>
          <w:szCs w:val="22"/>
          <w:lang w:val="hy-AM"/>
        </w:rPr>
        <w:t>«Ռեֆորս Գրուպ» ՍՊԸ</w:t>
      </w:r>
      <w:r w:rsidR="00B84E0A" w:rsidRPr="00E06277">
        <w:rPr>
          <w:rFonts w:ascii="Sylfaen" w:hAnsi="Sylfaen" w:cs="Sylfaen"/>
          <w:sz w:val="22"/>
          <w:szCs w:val="22"/>
          <w:lang w:val="hy-AM"/>
        </w:rPr>
        <w:t>-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ին ճանաչել </w:t>
      </w:r>
      <w:r w:rsidR="000759AB" w:rsidRPr="000759AB">
        <w:rPr>
          <w:rFonts w:ascii="Sylfaen" w:hAnsi="Sylfaen" w:cs="Sylfaen"/>
          <w:sz w:val="22"/>
          <w:szCs w:val="22"/>
          <w:lang w:val="hy-AM"/>
        </w:rPr>
        <w:t>№065/GArm/26_4.3_034/11.02.26</w:t>
      </w:r>
      <w:r w:rsidR="000759AB" w:rsidRPr="000759AB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C444BD" w:rsidRPr="00C444BD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ծածկագրով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մրցակցային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ընտրության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ընտրված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  </w:t>
      </w:r>
      <w:r w:rsidRPr="000459CF">
        <w:rPr>
          <w:rFonts w:ascii="Sylfaen" w:hAnsi="Sylfaen" w:cs="Sylfaen"/>
          <w:sz w:val="22"/>
          <w:szCs w:val="22"/>
          <w:lang w:val="hy-AM"/>
        </w:rPr>
        <w:t>մասնակից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, </w:t>
      </w:r>
      <w:r w:rsidRPr="000459CF">
        <w:rPr>
          <w:rFonts w:ascii="Sylfaen" w:hAnsi="Sylfaen" w:cs="Sylfaen"/>
          <w:sz w:val="22"/>
          <w:szCs w:val="22"/>
          <w:lang w:val="hy-AM"/>
        </w:rPr>
        <w:t>որպես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հրավերի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պահանջներին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համապատասխանող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և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գնային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տեսանկյունից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   </w:t>
      </w:r>
      <w:r w:rsidRPr="000459CF">
        <w:rPr>
          <w:rFonts w:ascii="Sylfaen" w:hAnsi="Sylfaen" w:cs="Sylfaen"/>
          <w:sz w:val="22"/>
          <w:szCs w:val="22"/>
          <w:lang w:val="hy-AM"/>
        </w:rPr>
        <w:t>շահավետ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առաջարկ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ներկայացրած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մասնակից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:  </w:t>
      </w:r>
    </w:p>
    <w:p w:rsidR="00E54415" w:rsidRPr="00555ACD" w:rsidRDefault="000759AB" w:rsidP="00C50654">
      <w:pPr>
        <w:spacing w:line="360" w:lineRule="auto"/>
        <w:jc w:val="both"/>
        <w:rPr>
          <w:rFonts w:ascii="Sylfaen" w:hAnsi="Sylfaen" w:cs="Sylfaen"/>
          <w:sz w:val="22"/>
          <w:szCs w:val="22"/>
          <w:lang w:val="af-ZA"/>
        </w:rPr>
      </w:pPr>
      <w:r w:rsidRPr="000759AB">
        <w:rPr>
          <w:rFonts w:ascii="Sylfaen" w:hAnsi="Sylfaen" w:cs="Sylfaen"/>
          <w:sz w:val="22"/>
          <w:szCs w:val="22"/>
          <w:lang w:val="hy-AM"/>
        </w:rPr>
        <w:t xml:space="preserve">№065/GArm/26_4.3_034/11.02.26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ծա</w:t>
      </w:r>
      <w:r w:rsidR="00E54415" w:rsidRPr="00C16EC7">
        <w:rPr>
          <w:rFonts w:ascii="Sylfaen" w:hAnsi="Sylfaen" w:cs="Sylfaen"/>
          <w:sz w:val="22"/>
          <w:szCs w:val="22"/>
          <w:lang w:val="af-ZA"/>
        </w:rPr>
        <w:t>ծկագրով</w:t>
      </w:r>
      <w:r w:rsidR="00E54415" w:rsidRPr="00C50654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C84539">
        <w:rPr>
          <w:rFonts w:ascii="Sylfaen" w:hAnsi="Sylfaen" w:cs="Sylfaen"/>
          <w:sz w:val="22"/>
          <w:szCs w:val="22"/>
          <w:lang w:val="af-ZA"/>
        </w:rPr>
        <w:t>մրցակցային</w:t>
      </w:r>
      <w:r w:rsidR="00E54415" w:rsidRPr="00C50654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C84539">
        <w:rPr>
          <w:rFonts w:ascii="Sylfaen" w:hAnsi="Sylfaen" w:cs="Sylfaen"/>
          <w:sz w:val="22"/>
          <w:szCs w:val="22"/>
          <w:lang w:val="af-ZA"/>
        </w:rPr>
        <w:t>ընտրության</w:t>
      </w:r>
      <w:r w:rsidR="00E54415" w:rsidRPr="00C50654">
        <w:rPr>
          <w:rFonts w:ascii="Sylfaen" w:hAnsi="Sylfaen" w:cs="Sylfaen"/>
          <w:sz w:val="22"/>
          <w:szCs w:val="22"/>
          <w:lang w:val="af-ZA"/>
        </w:rPr>
        <w:t xml:space="preserve">  </w:t>
      </w:r>
      <w:r w:rsidR="00E54415" w:rsidRPr="0059748D">
        <w:rPr>
          <w:rFonts w:ascii="Sylfaen" w:hAnsi="Sylfaen" w:cs="Sylfaen"/>
          <w:sz w:val="22"/>
          <w:szCs w:val="22"/>
          <w:lang w:val="hy-AM"/>
        </w:rPr>
        <w:t xml:space="preserve">արդյունքներով ընտրված ընկերության  և  «Գազպրոմ </w:t>
      </w:r>
      <w:r w:rsidR="00E54415" w:rsidRPr="000759AB">
        <w:rPr>
          <w:rFonts w:ascii="Sylfaen" w:hAnsi="Sylfaen" w:cs="Sylfaen"/>
          <w:sz w:val="22"/>
          <w:szCs w:val="22"/>
          <w:lang w:val="af-ZA"/>
        </w:rPr>
        <w:t xml:space="preserve">Արմենիա» ՓԲԸ-ի միջև կնքվելու է </w:t>
      </w:r>
      <w:r w:rsidRPr="000759AB">
        <w:rPr>
          <w:rFonts w:ascii="Sylfaen" w:hAnsi="Sylfaen" w:cs="Sylfaen"/>
          <w:sz w:val="22"/>
          <w:szCs w:val="22"/>
          <w:lang w:val="af-ZA"/>
        </w:rPr>
        <w:t>պ</w:t>
      </w:r>
      <w:r w:rsidRPr="000759AB">
        <w:rPr>
          <w:rFonts w:ascii="Sylfaen" w:hAnsi="Sylfaen" w:cs="Sylfaen"/>
          <w:sz w:val="22"/>
          <w:szCs w:val="22"/>
          <w:lang w:val="af-ZA"/>
        </w:rPr>
        <w:t xml:space="preserve">այթունաանվտանգ սմարթֆոնների </w:t>
      </w:r>
      <w:r w:rsidR="003A797B" w:rsidRPr="000759AB">
        <w:rPr>
          <w:rFonts w:ascii="Sylfaen" w:hAnsi="Sylfaen" w:cs="Sylfaen"/>
          <w:sz w:val="22"/>
          <w:szCs w:val="22"/>
          <w:lang w:val="af-ZA"/>
        </w:rPr>
        <w:t xml:space="preserve">մատակարարման </w:t>
      </w:r>
      <w:r w:rsidR="00E54415" w:rsidRPr="000759AB">
        <w:rPr>
          <w:rFonts w:ascii="Sylfaen" w:hAnsi="Sylfaen" w:cs="Sylfaen"/>
          <w:sz w:val="22"/>
          <w:szCs w:val="22"/>
          <w:lang w:val="af-ZA"/>
        </w:rPr>
        <w:t xml:space="preserve">պայմանագիր, որի </w:t>
      </w:r>
      <w:bookmarkStart w:id="0" w:name="_GoBack"/>
      <w:bookmarkEnd w:id="0"/>
      <w:r w:rsidR="00E54415" w:rsidRPr="000759AB">
        <w:rPr>
          <w:rFonts w:ascii="Sylfaen" w:hAnsi="Sylfaen" w:cs="Sylfaen"/>
          <w:sz w:val="22"/>
          <w:szCs w:val="22"/>
          <w:lang w:val="af-ZA"/>
        </w:rPr>
        <w:t>գինը կազմելու է</w:t>
      </w:r>
      <w:r w:rsidR="003A797B" w:rsidRPr="000759AB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0759AB">
        <w:rPr>
          <w:rFonts w:ascii="Sylfaen" w:hAnsi="Sylfaen" w:cs="Sylfaen"/>
          <w:sz w:val="22"/>
          <w:szCs w:val="22"/>
          <w:lang w:val="af-ZA"/>
        </w:rPr>
        <w:t>22 136 000  ՀՀ դրամ ներառյալ ԱԱՀ</w:t>
      </w:r>
      <w:r w:rsidR="00E54415" w:rsidRPr="000759AB">
        <w:rPr>
          <w:rFonts w:ascii="Sylfaen" w:hAnsi="Sylfaen" w:cs="Sylfaen"/>
          <w:sz w:val="22"/>
          <w:szCs w:val="22"/>
          <w:lang w:val="af-ZA"/>
        </w:rPr>
        <w:t>:</w:t>
      </w:r>
    </w:p>
    <w:p w:rsidR="00E54415" w:rsidRDefault="00E54415" w:rsidP="00E54415">
      <w:pPr>
        <w:spacing w:line="360" w:lineRule="auto"/>
        <w:jc w:val="both"/>
        <w:rPr>
          <w:rFonts w:ascii="Sylfaen" w:hAnsi="Sylfaen" w:cs="Sylfaen"/>
          <w:sz w:val="22"/>
          <w:szCs w:val="22"/>
          <w:lang w:val="af-ZA"/>
        </w:rPr>
      </w:pPr>
      <w:r w:rsidRPr="00852FCF">
        <w:rPr>
          <w:rFonts w:ascii="Sylfaen" w:hAnsi="Sylfaen" w:cs="Sylfaen"/>
          <w:sz w:val="22"/>
          <w:szCs w:val="22"/>
          <w:lang w:val="hy-AM"/>
        </w:rPr>
        <w:t>Սույն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հայտարարության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հետ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կապված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լրացուցիչ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տեղեկություններ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ստանալու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համար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կարող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եք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դիմել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  </w:t>
      </w:r>
    </w:p>
    <w:p w:rsidR="00E54415" w:rsidRPr="0031285B" w:rsidRDefault="00E54415" w:rsidP="00E54415">
      <w:pPr>
        <w:spacing w:line="360" w:lineRule="auto"/>
        <w:jc w:val="both"/>
        <w:rPr>
          <w:rFonts w:ascii="Sylfaen" w:hAnsi="Sylfaen" w:cs="Sylfaen"/>
          <w:sz w:val="22"/>
          <w:szCs w:val="22"/>
          <w:lang w:val="af-ZA"/>
        </w:rPr>
      </w:pPr>
      <w:r>
        <w:rPr>
          <w:rFonts w:ascii="Sylfaen" w:hAnsi="Sylfaen" w:cs="Sylfaen"/>
          <w:sz w:val="22"/>
          <w:szCs w:val="22"/>
          <w:lang w:val="af-ZA"/>
        </w:rPr>
        <w:t>Ս.Բարսեղյանին</w:t>
      </w:r>
    </w:p>
    <w:p w:rsidR="00A0294B" w:rsidRPr="00515C92" w:rsidRDefault="00E54415" w:rsidP="00E54415">
      <w:pPr>
        <w:spacing w:line="360" w:lineRule="auto"/>
        <w:rPr>
          <w:rFonts w:ascii="Sylfaen" w:hAnsi="Sylfaen" w:cs="Sylfaen"/>
          <w:sz w:val="22"/>
          <w:szCs w:val="22"/>
          <w:lang w:val="af-ZA"/>
        </w:rPr>
      </w:pPr>
      <w:proofErr w:type="spellStart"/>
      <w:r>
        <w:rPr>
          <w:rFonts w:ascii="Sylfaen" w:hAnsi="Sylfaen" w:cs="Sylfaen"/>
          <w:sz w:val="22"/>
          <w:szCs w:val="22"/>
        </w:rPr>
        <w:t>Հեռախոս</w:t>
      </w:r>
      <w:proofErr w:type="spellEnd"/>
      <w:r>
        <w:rPr>
          <w:rFonts w:ascii="Sylfaen" w:hAnsi="Sylfaen" w:cs="Sylfaen"/>
          <w:sz w:val="22"/>
          <w:szCs w:val="22"/>
        </w:rPr>
        <w:t>՝</w:t>
      </w:r>
      <w:r w:rsidRPr="00515C92">
        <w:rPr>
          <w:rFonts w:ascii="Sylfaen" w:hAnsi="Sylfaen" w:cs="Sylfaen"/>
          <w:sz w:val="22"/>
          <w:szCs w:val="22"/>
          <w:lang w:val="af-ZA"/>
        </w:rPr>
        <w:t xml:space="preserve"> 294905 </w:t>
      </w: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482C46" w:rsidRDefault="00363D8F" w:rsidP="00661908">
      <w:pPr>
        <w:ind w:left="360" w:hanging="360"/>
        <w:jc w:val="both"/>
        <w:rPr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1"/>
  <w:activeWritingStyle w:appName="MSWord" w:lang="en-GB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02193"/>
    <w:rsid w:val="00044E32"/>
    <w:rsid w:val="000759AB"/>
    <w:rsid w:val="000D2F3C"/>
    <w:rsid w:val="00101D5B"/>
    <w:rsid w:val="00120948"/>
    <w:rsid w:val="00152756"/>
    <w:rsid w:val="0015591B"/>
    <w:rsid w:val="00184678"/>
    <w:rsid w:val="00196737"/>
    <w:rsid w:val="001B1930"/>
    <w:rsid w:val="001C6A3F"/>
    <w:rsid w:val="001D73B4"/>
    <w:rsid w:val="002078BE"/>
    <w:rsid w:val="002210D9"/>
    <w:rsid w:val="002805BC"/>
    <w:rsid w:val="00291CDC"/>
    <w:rsid w:val="00301BCC"/>
    <w:rsid w:val="00331408"/>
    <w:rsid w:val="00363D8F"/>
    <w:rsid w:val="0037294F"/>
    <w:rsid w:val="00385206"/>
    <w:rsid w:val="003860FC"/>
    <w:rsid w:val="00397278"/>
    <w:rsid w:val="003A797B"/>
    <w:rsid w:val="003B4B71"/>
    <w:rsid w:val="003D75E2"/>
    <w:rsid w:val="00476DE8"/>
    <w:rsid w:val="00482C46"/>
    <w:rsid w:val="004942BB"/>
    <w:rsid w:val="004E26CF"/>
    <w:rsid w:val="004E45F3"/>
    <w:rsid w:val="004F16AA"/>
    <w:rsid w:val="004F5F21"/>
    <w:rsid w:val="00515C92"/>
    <w:rsid w:val="00516542"/>
    <w:rsid w:val="005326EB"/>
    <w:rsid w:val="00532891"/>
    <w:rsid w:val="005542A0"/>
    <w:rsid w:val="00555A46"/>
    <w:rsid w:val="00555ACD"/>
    <w:rsid w:val="0059748D"/>
    <w:rsid w:val="005B0180"/>
    <w:rsid w:val="00626EBC"/>
    <w:rsid w:val="00652555"/>
    <w:rsid w:val="00661908"/>
    <w:rsid w:val="00666515"/>
    <w:rsid w:val="006960B2"/>
    <w:rsid w:val="006B49F9"/>
    <w:rsid w:val="006B5A13"/>
    <w:rsid w:val="006C7E43"/>
    <w:rsid w:val="006D59F8"/>
    <w:rsid w:val="006D75BB"/>
    <w:rsid w:val="006E34F4"/>
    <w:rsid w:val="00727F9F"/>
    <w:rsid w:val="00732010"/>
    <w:rsid w:val="0073643F"/>
    <w:rsid w:val="00741B67"/>
    <w:rsid w:val="00752943"/>
    <w:rsid w:val="0077145A"/>
    <w:rsid w:val="00790AA0"/>
    <w:rsid w:val="007B2FB9"/>
    <w:rsid w:val="007B6491"/>
    <w:rsid w:val="007D5855"/>
    <w:rsid w:val="00846437"/>
    <w:rsid w:val="00852FCF"/>
    <w:rsid w:val="008540C7"/>
    <w:rsid w:val="00865B0F"/>
    <w:rsid w:val="008923CF"/>
    <w:rsid w:val="008A575D"/>
    <w:rsid w:val="008B49AC"/>
    <w:rsid w:val="008D231C"/>
    <w:rsid w:val="008D5F15"/>
    <w:rsid w:val="00914E5A"/>
    <w:rsid w:val="009A0B06"/>
    <w:rsid w:val="009A50AD"/>
    <w:rsid w:val="009B0508"/>
    <w:rsid w:val="009D4D95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584C"/>
    <w:rsid w:val="00A67864"/>
    <w:rsid w:val="00AA73E2"/>
    <w:rsid w:val="00AF55FB"/>
    <w:rsid w:val="00B234FE"/>
    <w:rsid w:val="00B2395A"/>
    <w:rsid w:val="00B4556F"/>
    <w:rsid w:val="00B653A0"/>
    <w:rsid w:val="00B74ADB"/>
    <w:rsid w:val="00B84E0A"/>
    <w:rsid w:val="00B871DF"/>
    <w:rsid w:val="00BA4D32"/>
    <w:rsid w:val="00BB6811"/>
    <w:rsid w:val="00BC5781"/>
    <w:rsid w:val="00BE08A8"/>
    <w:rsid w:val="00BE1441"/>
    <w:rsid w:val="00BF75C6"/>
    <w:rsid w:val="00C05160"/>
    <w:rsid w:val="00C16EC7"/>
    <w:rsid w:val="00C30E78"/>
    <w:rsid w:val="00C444BD"/>
    <w:rsid w:val="00C50654"/>
    <w:rsid w:val="00C71401"/>
    <w:rsid w:val="00C77A99"/>
    <w:rsid w:val="00C84539"/>
    <w:rsid w:val="00CA0383"/>
    <w:rsid w:val="00CC2C08"/>
    <w:rsid w:val="00D51424"/>
    <w:rsid w:val="00D52129"/>
    <w:rsid w:val="00D66E5F"/>
    <w:rsid w:val="00D74E2D"/>
    <w:rsid w:val="00DC36CA"/>
    <w:rsid w:val="00DE694D"/>
    <w:rsid w:val="00DF0822"/>
    <w:rsid w:val="00E06277"/>
    <w:rsid w:val="00E3557A"/>
    <w:rsid w:val="00E36582"/>
    <w:rsid w:val="00E54415"/>
    <w:rsid w:val="00E94EE2"/>
    <w:rsid w:val="00EB6995"/>
    <w:rsid w:val="00F45ABC"/>
    <w:rsid w:val="00F47332"/>
    <w:rsid w:val="00F763A6"/>
    <w:rsid w:val="00FA260D"/>
    <w:rsid w:val="00FA4D2B"/>
    <w:rsid w:val="00FC494D"/>
    <w:rsid w:val="00FF4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11FE0FC-1D68-4079-914C-7D02F28A0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00219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D585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7D5855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00219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 w:eastAsia="ru-RU"/>
    </w:rPr>
  </w:style>
  <w:style w:type="paragraph" w:styleId="BodyTextIndent">
    <w:name w:val="Body Text Indent"/>
    <w:basedOn w:val="Normal"/>
    <w:link w:val="BodyTextIndentChar"/>
    <w:rsid w:val="00E54415"/>
    <w:pPr>
      <w:spacing w:line="360" w:lineRule="auto"/>
      <w:ind w:firstLine="720"/>
      <w:jc w:val="both"/>
    </w:pPr>
    <w:rPr>
      <w:rFonts w:ascii="Arial Armenian" w:hAnsi="Arial Armenian"/>
      <w:sz w:val="20"/>
      <w:szCs w:val="20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E54415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">
    <w:name w:val="Body Text"/>
    <w:basedOn w:val="Normal"/>
    <w:link w:val="BodyTextChar"/>
    <w:rsid w:val="003A797B"/>
    <w:rPr>
      <w:rFonts w:ascii="Arial Armenian" w:hAnsi="Arial Armenian"/>
      <w:sz w:val="1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3A797B"/>
    <w:rPr>
      <w:rFonts w:ascii="Arial Armenian" w:eastAsia="Times New Roman" w:hAnsi="Arial Armenian" w:cs="Times New Roman"/>
      <w:sz w:val="1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998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3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F1DB1C-92DC-45F5-91FB-8909F84895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282</Words>
  <Characters>1611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Sahak Barseghyan</cp:lastModifiedBy>
  <cp:revision>37</cp:revision>
  <cp:lastPrinted>2024-04-25T12:20:00Z</cp:lastPrinted>
  <dcterms:created xsi:type="dcterms:W3CDTF">2024-03-20T07:09:00Z</dcterms:created>
  <dcterms:modified xsi:type="dcterms:W3CDTF">2026-02-19T08:27:00Z</dcterms:modified>
</cp:coreProperties>
</file>