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DF6AC0" w:rsidRDefault="00D64FDA" w:rsidP="002D633B">
      <w:pPr>
        <w:widowControl w:val="0"/>
        <w:jc w:val="center"/>
        <w:rPr>
          <w:rFonts w:ascii="GHEA Grapalat" w:hAnsi="GHEA Grapalat"/>
          <w:b/>
          <w:sz w:val="20"/>
        </w:rPr>
      </w:pPr>
      <w:r w:rsidRPr="00DF6AC0">
        <w:rPr>
          <w:rFonts w:ascii="GHEA Grapalat" w:hAnsi="GHEA Grapalat"/>
          <w:b/>
          <w:sz w:val="20"/>
        </w:rPr>
        <w:t>ОБЪЯВЛЕНИЕ</w:t>
      </w:r>
    </w:p>
    <w:p w:rsidR="009A5807" w:rsidRPr="00DF6AC0" w:rsidRDefault="009A5807" w:rsidP="002D633B">
      <w:pPr>
        <w:widowControl w:val="0"/>
        <w:jc w:val="center"/>
        <w:rPr>
          <w:rFonts w:ascii="GHEA Grapalat" w:hAnsi="GHEA Grapalat"/>
          <w:b/>
          <w:sz w:val="20"/>
        </w:rPr>
      </w:pPr>
      <w:r w:rsidRPr="00DF6AC0">
        <w:rPr>
          <w:rFonts w:ascii="GHEA Grapalat" w:hAnsi="GHEA Grapalat"/>
          <w:b/>
          <w:sz w:val="20"/>
        </w:rPr>
        <w:t>о разъяснении приглашения</w:t>
      </w:r>
    </w:p>
    <w:p w:rsidR="00BE5F62" w:rsidRPr="00DF6AC0" w:rsidRDefault="00D64FDA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</w:rPr>
      </w:pPr>
      <w:r w:rsidRPr="00DF6AC0">
        <w:rPr>
          <w:rFonts w:ascii="GHEA Grapalat" w:hAnsi="GHEA Grapalat"/>
          <w:b w:val="0"/>
          <w:sz w:val="20"/>
        </w:rPr>
        <w:t>Настоящий текст объявления утвержден решением Оценочной комиссии</w:t>
      </w:r>
    </w:p>
    <w:p w:rsidR="002D633B" w:rsidRPr="00DF6AC0" w:rsidRDefault="00F97BAF" w:rsidP="002D63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DF6AC0">
        <w:rPr>
          <w:rFonts w:ascii="GHEA Grapalat" w:hAnsi="GHEA Grapalat"/>
          <w:b w:val="0"/>
          <w:sz w:val="20"/>
        </w:rPr>
        <w:t xml:space="preserve"> </w:t>
      </w:r>
      <w:r w:rsidR="002E72F0" w:rsidRPr="00DF6AC0">
        <w:rPr>
          <w:rFonts w:ascii="GHEA Grapalat" w:hAnsi="GHEA Grapalat"/>
          <w:b w:val="0"/>
          <w:sz w:val="20"/>
        </w:rPr>
        <w:t>№</w:t>
      </w:r>
      <w:r w:rsidR="002D633B" w:rsidRPr="00DF6AC0">
        <w:rPr>
          <w:rFonts w:ascii="GHEA Grapalat" w:hAnsi="GHEA Grapalat"/>
          <w:b w:val="0"/>
          <w:sz w:val="20"/>
          <w:lang w:val="hy-AM"/>
        </w:rPr>
        <w:t xml:space="preserve"> 2</w:t>
      </w:r>
      <w:r w:rsidR="002D633B" w:rsidRPr="00DF6AC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F62" w:rsidRPr="00DF6AC0" w:rsidRDefault="002D633B" w:rsidP="002D633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F6AC0">
        <w:rPr>
          <w:rFonts w:ascii="GHEA Grapalat" w:hAnsi="GHEA Grapalat"/>
          <w:b w:val="0"/>
          <w:sz w:val="20"/>
          <w:lang w:val="hy-AM"/>
        </w:rPr>
        <w:t xml:space="preserve">16 </w:t>
      </w:r>
      <w:proofErr w:type="spellStart"/>
      <w:r w:rsidRPr="00DF6AC0">
        <w:rPr>
          <w:rFonts w:ascii="GHEA Grapalat" w:hAnsi="GHEA Grapalat"/>
          <w:b w:val="0"/>
          <w:sz w:val="20"/>
        </w:rPr>
        <w:t>августв</w:t>
      </w:r>
      <w:proofErr w:type="spellEnd"/>
      <w:r w:rsidRPr="00DF6AC0">
        <w:rPr>
          <w:rFonts w:ascii="GHEA Grapalat" w:hAnsi="GHEA Grapalat"/>
          <w:b w:val="0"/>
          <w:sz w:val="20"/>
        </w:rPr>
        <w:t xml:space="preserve"> </w:t>
      </w:r>
      <w:r w:rsidR="00F97BAF" w:rsidRPr="00DF6AC0">
        <w:rPr>
          <w:rFonts w:ascii="GHEA Grapalat" w:hAnsi="GHEA Grapalat"/>
          <w:b w:val="0"/>
          <w:sz w:val="20"/>
          <w:lang w:val="af-ZA"/>
        </w:rPr>
        <w:t>от 20</w:t>
      </w:r>
      <w:r w:rsidRPr="00DF6AC0">
        <w:rPr>
          <w:rFonts w:ascii="GHEA Grapalat" w:hAnsi="GHEA Grapalat"/>
          <w:b w:val="0"/>
          <w:sz w:val="20"/>
        </w:rPr>
        <w:t>23</w:t>
      </w:r>
      <w:r w:rsidR="00F97BAF" w:rsidRPr="00DF6AC0">
        <w:rPr>
          <w:rFonts w:ascii="GHEA Grapalat" w:hAnsi="GHEA Grapalat"/>
          <w:b w:val="0"/>
          <w:sz w:val="20"/>
          <w:lang w:val="af-ZA"/>
        </w:rPr>
        <w:t>года</w:t>
      </w:r>
      <w:r w:rsidR="00CB7820" w:rsidRPr="00DF6AC0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DF6AC0">
        <w:rPr>
          <w:rFonts w:ascii="GHEA Grapalat" w:hAnsi="GHEA Grapalat"/>
          <w:b w:val="0"/>
          <w:sz w:val="20"/>
          <w:lang w:val="af-ZA"/>
        </w:rPr>
        <w:br/>
        <w:t xml:space="preserve">и </w:t>
      </w:r>
      <w:r w:rsidR="002E72F0" w:rsidRPr="00DF6AC0">
        <w:rPr>
          <w:rFonts w:ascii="GHEA Grapalat" w:hAnsi="GHEA Grapalat"/>
          <w:b w:val="0"/>
          <w:sz w:val="20"/>
          <w:lang w:val="af-ZA"/>
        </w:rPr>
        <w:t xml:space="preserve">опубликовывается </w:t>
      </w:r>
      <w:bookmarkStart w:id="0" w:name="_GoBack"/>
      <w:bookmarkEnd w:id="0"/>
    </w:p>
    <w:p w:rsidR="00F97BAF" w:rsidRPr="00DF6AC0" w:rsidRDefault="00D64FDA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</w:rPr>
      </w:pPr>
      <w:r w:rsidRPr="00DF6AC0">
        <w:rPr>
          <w:rFonts w:ascii="GHEA Grapalat" w:hAnsi="GHEA Grapalat"/>
          <w:b w:val="0"/>
          <w:sz w:val="20"/>
        </w:rPr>
        <w:t>в соответствии со статьей 29 Закона Республики Армения "О закупках"</w:t>
      </w:r>
    </w:p>
    <w:p w:rsidR="00F97BAF" w:rsidRPr="00DF6AC0" w:rsidRDefault="009A5807" w:rsidP="001A4EC4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DF6AC0">
        <w:rPr>
          <w:rFonts w:ascii="GHEA Grapalat" w:hAnsi="GHEA Grapalat"/>
          <w:b w:val="0"/>
          <w:sz w:val="20"/>
        </w:rPr>
        <w:t xml:space="preserve">Код процедуры </w:t>
      </w:r>
      <w:r w:rsidR="002D633B" w:rsidRPr="00DF6AC0">
        <w:rPr>
          <w:rFonts w:ascii="GHEA Grapalat" w:hAnsi="GHEA Grapalat" w:cs="Sylfaen"/>
          <w:sz w:val="20"/>
          <w:lang w:val="af-ZA"/>
        </w:rPr>
        <w:t>ՀՀՓԿ-ԳՀԱՊՁԲ-24/23</w:t>
      </w:r>
    </w:p>
    <w:p w:rsidR="00085F00" w:rsidRPr="00DF6AC0" w:rsidRDefault="009A5807" w:rsidP="002D633B">
      <w:pPr>
        <w:widowControl w:val="0"/>
        <w:jc w:val="both"/>
        <w:rPr>
          <w:rFonts w:ascii="GHEA Grapalat" w:hAnsi="GHEA Grapalat"/>
          <w:sz w:val="20"/>
        </w:rPr>
      </w:pPr>
      <w:r w:rsidRPr="00DF6AC0">
        <w:rPr>
          <w:rFonts w:ascii="GHEA Grapalat" w:hAnsi="GHEA Grapalat"/>
          <w:sz w:val="20"/>
        </w:rPr>
        <w:t xml:space="preserve">Оценочная комиссия процедуры закупки </w:t>
      </w:r>
      <w:r w:rsidR="00085F00" w:rsidRPr="00DF6AC0">
        <w:rPr>
          <w:rFonts w:ascii="GHEA Grapalat" w:hAnsi="GHEA Grapalat"/>
          <w:sz w:val="20"/>
        </w:rPr>
        <w:t>под код</w:t>
      </w:r>
      <w:r w:rsidR="002D633B" w:rsidRPr="00DF6AC0">
        <w:rPr>
          <w:rFonts w:ascii="GHEA Grapalat" w:hAnsi="GHEA Grapalat"/>
          <w:sz w:val="20"/>
        </w:rPr>
        <w:t xml:space="preserve">ом </w:t>
      </w:r>
      <w:r w:rsidR="002D633B" w:rsidRPr="00DF6AC0">
        <w:rPr>
          <w:rFonts w:ascii="GHEA Grapalat" w:hAnsi="GHEA Grapalat" w:cs="Sylfaen"/>
          <w:sz w:val="20"/>
          <w:lang w:val="af-ZA"/>
        </w:rPr>
        <w:t>ՀՀՓԿ-ԳՀԱՊՁԲ-24/23</w:t>
      </w:r>
      <w:r w:rsidR="00085F00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/>
          <w:sz w:val="20"/>
        </w:rPr>
        <w:t xml:space="preserve">организованно </w:t>
      </w:r>
      <w:r w:rsidR="00085F00" w:rsidRPr="00DF6AC0">
        <w:rPr>
          <w:rFonts w:ascii="GHEA Grapalat" w:hAnsi="GHEA Grapalat"/>
          <w:sz w:val="20"/>
        </w:rPr>
        <w:t xml:space="preserve">с целью приобретения </w:t>
      </w:r>
      <w:proofErr w:type="spellStart"/>
      <w:r w:rsidR="002D633B" w:rsidRPr="00DF6AC0">
        <w:rPr>
          <w:rFonts w:ascii="GHEA Grapalat" w:hAnsi="GHEA Grapalat"/>
          <w:sz w:val="20"/>
        </w:rPr>
        <w:t>комп</w:t>
      </w:r>
      <w:r w:rsidR="002D633B" w:rsidRPr="00DF6AC0">
        <w:rPr>
          <w:rFonts w:ascii="GHEA Grapalat" w:hAnsi="GHEA Grapalat"/>
          <w:spacing w:val="4"/>
          <w:sz w:val="20"/>
        </w:rPr>
        <w:t>ютерних</w:t>
      </w:r>
      <w:proofErr w:type="spellEnd"/>
      <w:r w:rsidR="002D633B" w:rsidRPr="00DF6AC0">
        <w:rPr>
          <w:rFonts w:ascii="GHEA Grapalat" w:hAnsi="GHEA Grapalat"/>
          <w:spacing w:val="4"/>
          <w:sz w:val="20"/>
        </w:rPr>
        <w:t xml:space="preserve"> </w:t>
      </w:r>
      <w:proofErr w:type="spellStart"/>
      <w:r w:rsidR="002D633B" w:rsidRPr="00DF6AC0">
        <w:rPr>
          <w:rFonts w:ascii="GHEA Grapalat" w:hAnsi="GHEA Grapalat"/>
          <w:spacing w:val="4"/>
          <w:sz w:val="20"/>
        </w:rPr>
        <w:t>принодле</w:t>
      </w:r>
      <w:r w:rsidR="002D633B" w:rsidRPr="00DF6AC0">
        <w:rPr>
          <w:rFonts w:ascii="GHEA Grapalat" w:hAnsi="GHEA Grapalat"/>
          <w:sz w:val="20"/>
        </w:rPr>
        <w:t>жносте</w:t>
      </w:r>
      <w:r w:rsidR="002D633B" w:rsidRPr="00DF6AC0">
        <w:rPr>
          <w:rFonts w:ascii="GHEA Grapalat" w:hAnsi="GHEA Grapalat"/>
          <w:spacing w:val="4"/>
          <w:sz w:val="20"/>
        </w:rPr>
        <w:t>й</w:t>
      </w:r>
      <w:proofErr w:type="spellEnd"/>
      <w:r w:rsidR="00085F00" w:rsidRPr="00DF6AC0">
        <w:rPr>
          <w:rFonts w:ascii="GHEA Grapalat" w:hAnsi="GHEA Grapalat"/>
          <w:sz w:val="20"/>
        </w:rPr>
        <w:t xml:space="preserve"> для нужд </w:t>
      </w:r>
    </w:p>
    <w:p w:rsidR="00C0200A" w:rsidRPr="00DF6AC0" w:rsidRDefault="002D633B" w:rsidP="002D633B">
      <w:pPr>
        <w:widowControl w:val="0"/>
        <w:jc w:val="both"/>
        <w:rPr>
          <w:rFonts w:ascii="GHEA Grapalat" w:hAnsi="GHEA Grapalat"/>
          <w:spacing w:val="4"/>
          <w:sz w:val="20"/>
        </w:rPr>
      </w:pPr>
      <w:r w:rsidRPr="00DF6AC0">
        <w:rPr>
          <w:rFonts w:ascii="GHEA Grapalat" w:hAnsi="GHEA Grapalat"/>
          <w:b/>
          <w:sz w:val="20"/>
        </w:rPr>
        <w:t xml:space="preserve">ГНКО </w:t>
      </w:r>
      <w:r w:rsidRPr="00DF6AC0">
        <w:rPr>
          <w:rFonts w:ascii="GHEA Grapalat" w:hAnsi="GHEA Grapalat"/>
          <w:b/>
          <w:sz w:val="20"/>
          <w:lang w:val="hy-AM"/>
        </w:rPr>
        <w:t>«</w:t>
      </w:r>
      <w:r w:rsidRPr="00DF6AC0">
        <w:rPr>
          <w:rFonts w:ascii="GHEA Grapalat" w:hAnsi="GHEA Grapalat"/>
          <w:b/>
          <w:sz w:val="20"/>
        </w:rPr>
        <w:t>ЭКСПЕРТНЫЙ ЦЕНТР РЕСПУБЛИКИ АРМЕНИЯ</w:t>
      </w:r>
      <w:r w:rsidRPr="00DF6AC0">
        <w:rPr>
          <w:rFonts w:ascii="GHEA Grapalat" w:hAnsi="GHEA Grapalat"/>
          <w:b/>
          <w:sz w:val="20"/>
          <w:lang w:val="hy-AM"/>
        </w:rPr>
        <w:t>»</w:t>
      </w:r>
      <w:r w:rsidRPr="00DF6AC0">
        <w:rPr>
          <w:rFonts w:ascii="GHEA Grapalat" w:hAnsi="GHEA Grapalat"/>
          <w:sz w:val="20"/>
        </w:rPr>
        <w:t xml:space="preserve"> </w:t>
      </w:r>
      <w:r w:rsidR="00085F00" w:rsidRPr="00DF6AC0">
        <w:rPr>
          <w:rFonts w:ascii="GHEA Grapalat" w:hAnsi="GHEA Grapalat"/>
          <w:sz w:val="20"/>
        </w:rPr>
        <w:t>ниже представляет запросы,</w:t>
      </w:r>
      <w:r w:rsidR="00085F00" w:rsidRPr="00DF6AC0">
        <w:rPr>
          <w:rFonts w:ascii="GHEA Grapalat" w:hAnsi="GHEA Grapalat"/>
          <w:spacing w:val="4"/>
          <w:sz w:val="20"/>
        </w:rPr>
        <w:t xml:space="preserve"> полученные </w:t>
      </w:r>
      <w:r w:rsidRPr="00DF6AC0">
        <w:rPr>
          <w:rFonts w:ascii="GHEA Grapalat" w:hAnsi="GHEA Grapalat"/>
          <w:spacing w:val="4"/>
          <w:sz w:val="20"/>
          <w:lang w:val="hy-AM"/>
        </w:rPr>
        <w:t xml:space="preserve">15 </w:t>
      </w:r>
      <w:r w:rsidRPr="00DF6AC0">
        <w:rPr>
          <w:rFonts w:ascii="GHEA Grapalat" w:hAnsi="GHEA Grapalat"/>
          <w:spacing w:val="4"/>
          <w:sz w:val="20"/>
        </w:rPr>
        <w:t xml:space="preserve">августа </w:t>
      </w:r>
      <w:r w:rsidR="00085F00" w:rsidRPr="00DF6AC0">
        <w:rPr>
          <w:rFonts w:ascii="GHEA Grapalat" w:hAnsi="GHEA Grapalat"/>
          <w:spacing w:val="4"/>
          <w:sz w:val="20"/>
        </w:rPr>
        <w:t>и предоставленные</w:t>
      </w:r>
      <w:r w:rsidRPr="00DF6AC0">
        <w:rPr>
          <w:rFonts w:ascii="GHEA Grapalat" w:hAnsi="GHEA Grapalat"/>
          <w:sz w:val="20"/>
        </w:rPr>
        <w:t xml:space="preserve"> 16 августа </w:t>
      </w:r>
      <w:r w:rsidR="00085F00" w:rsidRPr="00DF6AC0">
        <w:rPr>
          <w:rFonts w:ascii="GHEA Grapalat" w:hAnsi="GHEA Grapalat"/>
          <w:spacing w:val="4"/>
          <w:sz w:val="20"/>
        </w:rPr>
        <w:t xml:space="preserve">по </w:t>
      </w:r>
      <w:r w:rsidR="00085F00" w:rsidRPr="00DF6AC0">
        <w:rPr>
          <w:rFonts w:ascii="GHEA Grapalat" w:hAnsi="GHEA Grapalat"/>
          <w:sz w:val="20"/>
        </w:rPr>
        <w:t>ним</w:t>
      </w:r>
      <w:r w:rsidRPr="00DF6AC0">
        <w:rPr>
          <w:rFonts w:ascii="GHEA Grapalat" w:hAnsi="GHEA Grapalat"/>
          <w:spacing w:val="4"/>
          <w:sz w:val="20"/>
        </w:rPr>
        <w:t xml:space="preserve"> </w:t>
      </w:r>
      <w:r w:rsidR="00085F00" w:rsidRPr="00DF6AC0">
        <w:rPr>
          <w:rFonts w:ascii="GHEA Grapalat" w:hAnsi="GHEA Grapalat"/>
          <w:sz w:val="20"/>
        </w:rPr>
        <w:t>разъяснения</w:t>
      </w:r>
      <w:r w:rsidR="00C0200A" w:rsidRPr="00DF6AC0">
        <w:rPr>
          <w:rFonts w:ascii="GHEA Grapalat" w:hAnsi="GHEA Grapalat"/>
          <w:spacing w:val="4"/>
          <w:sz w:val="20"/>
        </w:rPr>
        <w:t xml:space="preserve"> относительно приглашения по тому же коду: </w:t>
      </w:r>
    </w:p>
    <w:p w:rsidR="009A5807" w:rsidRPr="00DF6AC0" w:rsidRDefault="00D64FDA" w:rsidP="002D633B">
      <w:pPr>
        <w:widowControl w:val="0"/>
        <w:jc w:val="both"/>
        <w:rPr>
          <w:rFonts w:ascii="GHEA Grapalat" w:hAnsi="GHEA Grapalat"/>
          <w:sz w:val="20"/>
        </w:rPr>
      </w:pPr>
      <w:r w:rsidRPr="00DF6AC0">
        <w:rPr>
          <w:rFonts w:ascii="GHEA Grapalat" w:hAnsi="GHEA Grapalat"/>
          <w:sz w:val="20"/>
        </w:rPr>
        <w:t xml:space="preserve">Запрос № 1 </w:t>
      </w:r>
      <w:r w:rsidR="002D633B" w:rsidRPr="00DF6AC0">
        <w:rPr>
          <w:rFonts w:ascii="GHEA Grapalat" w:hAnsi="GHEA Grapalat" w:hint="eastAsia"/>
          <w:sz w:val="20"/>
        </w:rPr>
        <w:t>Уважаемые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коллеги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в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рамках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закупочно</w:t>
      </w:r>
      <w:r w:rsidR="002D633B" w:rsidRPr="00DF6AC0">
        <w:rPr>
          <w:rFonts w:ascii="GHEA Grapalat" w:hAnsi="GHEA Grapalat"/>
          <w:spacing w:val="4"/>
          <w:sz w:val="20"/>
        </w:rPr>
        <w:t>й процедур</w:t>
      </w:r>
      <w:r w:rsidR="002D633B" w:rsidRPr="00DF6AC0">
        <w:rPr>
          <w:rFonts w:ascii="GHEA Grapalat" w:hAnsi="GHEA Grapalat"/>
          <w:sz w:val="20"/>
        </w:rPr>
        <w:t xml:space="preserve">ы </w:t>
      </w:r>
      <w:r w:rsidR="002D633B" w:rsidRPr="00DF6AC0">
        <w:rPr>
          <w:rFonts w:ascii="GHEA Grapalat" w:hAnsi="GHEA Grapalat" w:cs="Sylfaen"/>
          <w:sz w:val="20"/>
          <w:lang w:val="af-ZA"/>
        </w:rPr>
        <w:t>ՀՀՓԿ-ԳՀԱՊՁԲ-24/23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уточните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будут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ли</w:t>
      </w:r>
      <w:r w:rsidR="002D633B" w:rsidRPr="00DF6AC0">
        <w:rPr>
          <w:rFonts w:ascii="GHEA Grapalat" w:hAnsi="GHEA Grapalat"/>
          <w:sz w:val="20"/>
        </w:rPr>
        <w:t xml:space="preserve"> 2 </w:t>
      </w:r>
      <w:r w:rsidR="002D633B" w:rsidRPr="00DF6AC0">
        <w:rPr>
          <w:rFonts w:ascii="GHEA Grapalat" w:hAnsi="GHEA Grapalat" w:hint="eastAsia"/>
          <w:sz w:val="20"/>
        </w:rPr>
        <w:t>источника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бесперебойного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питания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соединены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будут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работать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параллельно</w:t>
      </w:r>
      <w:r w:rsidR="002D633B" w:rsidRPr="00DF6AC0">
        <w:rPr>
          <w:rFonts w:ascii="GHEA Grapalat" w:hAnsi="GHEA Grapalat"/>
          <w:sz w:val="20"/>
        </w:rPr>
        <w:t>.</w:t>
      </w:r>
    </w:p>
    <w:p w:rsidR="00DF6AC0" w:rsidRPr="00DF6AC0" w:rsidRDefault="00DF6AC0" w:rsidP="002D633B">
      <w:pPr>
        <w:widowControl w:val="0"/>
        <w:jc w:val="both"/>
        <w:rPr>
          <w:rFonts w:ascii="GHEA Grapalat" w:hAnsi="GHEA Grapalat" w:cs="Sylfaen"/>
          <w:sz w:val="20"/>
        </w:rPr>
      </w:pPr>
    </w:p>
    <w:p w:rsidR="005438A3" w:rsidRPr="00DF6AC0" w:rsidRDefault="00D64FDA" w:rsidP="002D633B">
      <w:pPr>
        <w:widowControl w:val="0"/>
        <w:jc w:val="both"/>
        <w:rPr>
          <w:rFonts w:ascii="GHEA Grapalat" w:hAnsi="GHEA Grapalat"/>
          <w:sz w:val="20"/>
        </w:rPr>
      </w:pPr>
      <w:r w:rsidRPr="00DF6AC0">
        <w:rPr>
          <w:rFonts w:ascii="GHEA Grapalat" w:hAnsi="GHEA Grapalat"/>
          <w:sz w:val="20"/>
        </w:rPr>
        <w:t xml:space="preserve">Разъяснение № 1 </w:t>
      </w:r>
      <w:r w:rsidR="002D633B" w:rsidRPr="00DF6AC0">
        <w:rPr>
          <w:rFonts w:ascii="GHEA Grapalat" w:hAnsi="GHEA Grapalat" w:hint="eastAsia"/>
          <w:sz w:val="20"/>
        </w:rPr>
        <w:t>Уважаемые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коллеги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в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рамках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закупочно</w:t>
      </w:r>
      <w:r w:rsidR="002D633B" w:rsidRPr="00DF6AC0">
        <w:rPr>
          <w:rFonts w:ascii="GHEA Grapalat" w:hAnsi="GHEA Grapalat"/>
          <w:spacing w:val="4"/>
          <w:sz w:val="20"/>
        </w:rPr>
        <w:t>й процедур</w:t>
      </w:r>
      <w:r w:rsidR="002D633B" w:rsidRPr="00DF6AC0">
        <w:rPr>
          <w:rFonts w:ascii="GHEA Grapalat" w:hAnsi="GHEA Grapalat"/>
          <w:sz w:val="20"/>
        </w:rPr>
        <w:t xml:space="preserve">ы </w:t>
      </w:r>
      <w:r w:rsidR="002D633B" w:rsidRPr="00DF6AC0">
        <w:rPr>
          <w:rFonts w:ascii="GHEA Grapalat" w:hAnsi="GHEA Grapalat" w:cs="Sylfaen"/>
          <w:sz w:val="20"/>
          <w:lang w:val="af-ZA"/>
        </w:rPr>
        <w:t>ՀՀՓԿ-ԳՀԱՊՁԲ-24/23</w:t>
      </w:r>
      <w:r w:rsidR="002D633B" w:rsidRPr="00DF6AC0">
        <w:rPr>
          <w:rFonts w:ascii="GHEA Grapalat" w:hAnsi="GHEA Grapalat"/>
          <w:sz w:val="20"/>
        </w:rPr>
        <w:t xml:space="preserve">, не </w:t>
      </w:r>
      <w:r w:rsidR="002D633B" w:rsidRPr="00DF6AC0">
        <w:rPr>
          <w:rFonts w:ascii="GHEA Grapalat" w:hAnsi="GHEA Grapalat" w:hint="eastAsia"/>
          <w:sz w:val="20"/>
        </w:rPr>
        <w:t>будут</w:t>
      </w:r>
      <w:r w:rsidR="002D633B" w:rsidRPr="00DF6AC0">
        <w:rPr>
          <w:rFonts w:ascii="GHEA Grapalat" w:hAnsi="GHEA Grapalat"/>
          <w:sz w:val="20"/>
        </w:rPr>
        <w:t xml:space="preserve"> 2 </w:t>
      </w:r>
      <w:r w:rsidR="002D633B" w:rsidRPr="00DF6AC0">
        <w:rPr>
          <w:rFonts w:ascii="GHEA Grapalat" w:hAnsi="GHEA Grapalat" w:hint="eastAsia"/>
          <w:sz w:val="20"/>
        </w:rPr>
        <w:t>источника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бесперебойного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питания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соединены</w:t>
      </w:r>
      <w:r w:rsidR="002D633B" w:rsidRPr="00DF6AC0">
        <w:rPr>
          <w:rFonts w:ascii="GHEA Grapalat" w:hAnsi="GHEA Grapalat"/>
          <w:sz w:val="20"/>
        </w:rPr>
        <w:t xml:space="preserve"> </w:t>
      </w:r>
      <w:proofErr w:type="gramStart"/>
      <w:r w:rsidR="002D633B" w:rsidRPr="00DF6AC0">
        <w:rPr>
          <w:rFonts w:ascii="GHEA Grapalat" w:hAnsi="GHEA Grapalat" w:hint="eastAsia"/>
          <w:sz w:val="20"/>
        </w:rPr>
        <w:t>и</w:t>
      </w:r>
      <w:r w:rsidR="002D633B" w:rsidRPr="00DF6AC0">
        <w:rPr>
          <w:rFonts w:ascii="GHEA Grapalat" w:hAnsi="GHEA Grapalat"/>
          <w:sz w:val="20"/>
        </w:rPr>
        <w:t xml:space="preserve">  не</w:t>
      </w:r>
      <w:proofErr w:type="gramEnd"/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будут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работать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параллельно</w:t>
      </w:r>
    </w:p>
    <w:p w:rsidR="00DF6AC0" w:rsidRPr="00DF6AC0" w:rsidRDefault="00DF6AC0" w:rsidP="002D633B">
      <w:pPr>
        <w:widowControl w:val="0"/>
        <w:jc w:val="both"/>
        <w:rPr>
          <w:rFonts w:ascii="GHEA Grapalat" w:hAnsi="GHEA Grapalat" w:cs="Sylfaen"/>
          <w:sz w:val="20"/>
        </w:rPr>
      </w:pPr>
    </w:p>
    <w:p w:rsidR="005438A3" w:rsidRPr="00DF6AC0" w:rsidRDefault="00D64FDA" w:rsidP="00294538">
      <w:pPr>
        <w:widowControl w:val="0"/>
        <w:jc w:val="both"/>
        <w:rPr>
          <w:rFonts w:ascii="GHEA Grapalat" w:hAnsi="GHEA Grapalat" w:cs="Sylfaen"/>
          <w:sz w:val="20"/>
        </w:rPr>
      </w:pPr>
      <w:r w:rsidRPr="00DF6AC0">
        <w:rPr>
          <w:rFonts w:ascii="GHEA Grapalat" w:hAnsi="GHEA Grapalat"/>
          <w:sz w:val="20"/>
        </w:rPr>
        <w:t>Запрос №</w:t>
      </w:r>
      <w:r w:rsidR="00DF6AC0" w:rsidRPr="00DF6AC0">
        <w:rPr>
          <w:rFonts w:ascii="GHEA Grapalat" w:hAnsi="GHEA Grapalat"/>
          <w:sz w:val="20"/>
          <w:lang w:val="hy-AM"/>
        </w:rPr>
        <w:t xml:space="preserve"> 2</w:t>
      </w:r>
      <w:r w:rsidR="002D633B" w:rsidRPr="00DF6AC0">
        <w:rPr>
          <w:rFonts w:hint="eastAsia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Уважаемые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коллеги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в</w:t>
      </w:r>
      <w:r w:rsidR="002D633B" w:rsidRPr="00DF6AC0">
        <w:rPr>
          <w:rFonts w:ascii="GHEA Grapalat" w:hAnsi="GHEA Grapalat"/>
          <w:sz w:val="20"/>
        </w:rPr>
        <w:t xml:space="preserve"> 4-</w:t>
      </w:r>
      <w:r w:rsidR="002D633B" w:rsidRPr="00DF6AC0">
        <w:rPr>
          <w:rFonts w:ascii="GHEA Grapalat" w:hAnsi="GHEA Grapalat" w:hint="eastAsia"/>
          <w:sz w:val="20"/>
        </w:rPr>
        <w:t>ом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лоте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закупочно</w:t>
      </w:r>
      <w:r w:rsidR="002D633B" w:rsidRPr="00DF6AC0">
        <w:rPr>
          <w:rFonts w:ascii="GHEA Grapalat" w:hAnsi="GHEA Grapalat"/>
          <w:spacing w:val="4"/>
          <w:sz w:val="20"/>
        </w:rPr>
        <w:t>й процедур</w:t>
      </w:r>
      <w:r w:rsidR="002D633B" w:rsidRPr="00DF6AC0">
        <w:rPr>
          <w:rFonts w:ascii="GHEA Grapalat" w:hAnsi="GHEA Grapalat"/>
          <w:sz w:val="20"/>
        </w:rPr>
        <w:t xml:space="preserve">ы, </w:t>
      </w:r>
      <w:r w:rsidR="002D633B" w:rsidRPr="00DF6AC0">
        <w:rPr>
          <w:rFonts w:ascii="GHEA Grapalat" w:hAnsi="GHEA Grapalat" w:hint="eastAsia"/>
          <w:sz w:val="20"/>
        </w:rPr>
        <w:t>объявленного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под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шифром</w:t>
      </w:r>
      <w:r w:rsidR="002D633B" w:rsidRPr="00DF6AC0">
        <w:rPr>
          <w:rFonts w:ascii="GHEA Grapalat" w:hAnsi="GHEA Grapalat"/>
          <w:sz w:val="20"/>
        </w:rPr>
        <w:t xml:space="preserve"> "ՀՀՓԿ-ԳՀԱՊՁԲ-24/23", </w:t>
      </w:r>
      <w:r w:rsidR="002D633B" w:rsidRPr="00DF6AC0">
        <w:rPr>
          <w:rFonts w:ascii="GHEA Grapalat" w:hAnsi="GHEA Grapalat" w:hint="eastAsia"/>
          <w:sz w:val="20"/>
        </w:rPr>
        <w:t>Вам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требуется</w:t>
      </w:r>
      <w:r w:rsidR="002D633B" w:rsidRPr="00DF6AC0">
        <w:rPr>
          <w:rFonts w:ascii="GHEA Grapalat" w:hAnsi="GHEA Grapalat"/>
          <w:sz w:val="20"/>
        </w:rPr>
        <w:t xml:space="preserve"> 10 </w:t>
      </w:r>
      <w:r w:rsidR="002D633B" w:rsidRPr="00DF6AC0">
        <w:rPr>
          <w:rFonts w:ascii="GHEA Grapalat" w:hAnsi="GHEA Grapalat" w:hint="eastAsia"/>
          <w:sz w:val="20"/>
        </w:rPr>
        <w:t>минут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автономной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работы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на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нагрузку</w:t>
      </w:r>
      <w:r w:rsidR="002D633B" w:rsidRPr="00DF6AC0">
        <w:rPr>
          <w:rFonts w:ascii="GHEA Grapalat" w:hAnsi="GHEA Grapalat"/>
          <w:sz w:val="20"/>
        </w:rPr>
        <w:t xml:space="preserve"> 7500</w:t>
      </w:r>
      <w:r w:rsidR="002D633B" w:rsidRPr="00DF6AC0">
        <w:rPr>
          <w:rFonts w:ascii="GHEA Grapalat" w:hAnsi="GHEA Grapalat" w:hint="eastAsia"/>
          <w:sz w:val="20"/>
        </w:rPr>
        <w:t>Вт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Устройства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Источника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Бесперебойного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Питания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оснащенного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аккумулятором</w:t>
      </w:r>
      <w:r w:rsidR="002D633B" w:rsidRPr="00DF6AC0">
        <w:rPr>
          <w:rFonts w:ascii="GHEA Grapalat" w:hAnsi="GHEA Grapalat"/>
          <w:sz w:val="20"/>
        </w:rPr>
        <w:t xml:space="preserve"> 9</w:t>
      </w:r>
      <w:r w:rsidR="002D633B" w:rsidRPr="00DF6AC0">
        <w:rPr>
          <w:rFonts w:ascii="GHEA Grapalat" w:hAnsi="GHEA Grapalat" w:hint="eastAsia"/>
          <w:sz w:val="20"/>
        </w:rPr>
        <w:t>Ач</w:t>
      </w:r>
      <w:r w:rsidR="002D633B" w:rsidRPr="00DF6AC0">
        <w:rPr>
          <w:rFonts w:ascii="GHEA Grapalat" w:hAnsi="GHEA Grapalat"/>
          <w:sz w:val="20"/>
        </w:rPr>
        <w:t xml:space="preserve"> 20. </w:t>
      </w:r>
      <w:r w:rsidR="002D633B" w:rsidRPr="00DF6AC0">
        <w:rPr>
          <w:rFonts w:ascii="GHEA Grapalat" w:hAnsi="GHEA Grapalat" w:hint="eastAsia"/>
          <w:sz w:val="20"/>
        </w:rPr>
        <w:t>Обеспечить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эту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автономность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батареями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заданной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емкости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количества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в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принципе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невозможно</w:t>
      </w:r>
      <w:r w:rsidR="002D633B" w:rsidRPr="00DF6AC0">
        <w:rPr>
          <w:rFonts w:ascii="GHEA Grapalat" w:hAnsi="GHEA Grapalat"/>
          <w:sz w:val="20"/>
        </w:rPr>
        <w:t xml:space="preserve">. </w:t>
      </w:r>
      <w:r w:rsidR="002D633B" w:rsidRPr="00DF6AC0">
        <w:rPr>
          <w:rFonts w:ascii="GHEA Grapalat" w:hAnsi="GHEA Grapalat" w:hint="eastAsia"/>
          <w:sz w:val="20"/>
        </w:rPr>
        <w:t>Устройство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бесперебойного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питания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с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этими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батареями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проработает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максимум</w:t>
      </w:r>
      <w:r w:rsidR="002D633B" w:rsidRPr="00DF6AC0">
        <w:rPr>
          <w:rFonts w:ascii="GHEA Grapalat" w:hAnsi="GHEA Grapalat"/>
          <w:sz w:val="20"/>
        </w:rPr>
        <w:t xml:space="preserve"> 3-4 </w:t>
      </w:r>
      <w:r w:rsidR="002D633B" w:rsidRPr="00DF6AC0">
        <w:rPr>
          <w:rFonts w:ascii="GHEA Grapalat" w:hAnsi="GHEA Grapalat" w:hint="eastAsia"/>
          <w:sz w:val="20"/>
        </w:rPr>
        <w:t>минуты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при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заданной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нагрузке</w:t>
      </w:r>
      <w:r w:rsidR="002D633B" w:rsidRPr="00DF6AC0">
        <w:rPr>
          <w:rFonts w:ascii="GHEA Grapalat" w:hAnsi="GHEA Grapalat"/>
          <w:sz w:val="20"/>
        </w:rPr>
        <w:t xml:space="preserve">. </w:t>
      </w:r>
      <w:r w:rsidR="002D633B" w:rsidRPr="00DF6AC0">
        <w:rPr>
          <w:rFonts w:ascii="GHEA Grapalat" w:hAnsi="GHEA Grapalat" w:hint="eastAsia"/>
          <w:sz w:val="20"/>
        </w:rPr>
        <w:t>На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то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время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которое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вам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требуется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вам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понадобятся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аккумуляторы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не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менее</w:t>
      </w:r>
      <w:r w:rsidR="002D633B" w:rsidRPr="00DF6AC0">
        <w:rPr>
          <w:rFonts w:ascii="GHEA Grapalat" w:hAnsi="GHEA Grapalat"/>
          <w:sz w:val="20"/>
        </w:rPr>
        <w:t xml:space="preserve"> 20 </w:t>
      </w:r>
      <w:proofErr w:type="spellStart"/>
      <w:r w:rsidR="002D633B" w:rsidRPr="00DF6AC0">
        <w:rPr>
          <w:rFonts w:ascii="GHEA Grapalat" w:hAnsi="GHEA Grapalat" w:hint="eastAsia"/>
          <w:sz w:val="20"/>
        </w:rPr>
        <w:t>Ач</w:t>
      </w:r>
      <w:proofErr w:type="spellEnd"/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того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же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объема</w:t>
      </w:r>
      <w:r w:rsidR="002D633B" w:rsidRPr="00DF6AC0">
        <w:rPr>
          <w:rFonts w:ascii="GHEA Grapalat" w:hAnsi="GHEA Grapalat"/>
          <w:sz w:val="20"/>
        </w:rPr>
        <w:t xml:space="preserve">. </w:t>
      </w:r>
      <w:r w:rsidR="002D633B" w:rsidRPr="00DF6AC0">
        <w:rPr>
          <w:rFonts w:ascii="GHEA Grapalat" w:hAnsi="GHEA Grapalat" w:hint="eastAsia"/>
          <w:sz w:val="20"/>
        </w:rPr>
        <w:t>Пожалуйста</w:t>
      </w:r>
      <w:r w:rsidR="002D633B" w:rsidRPr="00DF6AC0">
        <w:rPr>
          <w:rFonts w:ascii="GHEA Grapalat" w:hAnsi="GHEA Grapalat"/>
          <w:sz w:val="20"/>
        </w:rPr>
        <w:t xml:space="preserve">, </w:t>
      </w:r>
      <w:r w:rsidR="002D633B" w:rsidRPr="00DF6AC0">
        <w:rPr>
          <w:rFonts w:ascii="GHEA Grapalat" w:hAnsi="GHEA Grapalat" w:hint="eastAsia"/>
          <w:sz w:val="20"/>
        </w:rPr>
        <w:t>поясните</w:t>
      </w:r>
      <w:r w:rsidR="002D633B" w:rsidRPr="00DF6AC0">
        <w:rPr>
          <w:rFonts w:ascii="GHEA Grapalat" w:hAnsi="GHEA Grapalat"/>
          <w:sz w:val="20"/>
        </w:rPr>
        <w:t xml:space="preserve"> </w:t>
      </w:r>
      <w:r w:rsidR="002D633B" w:rsidRPr="00DF6AC0">
        <w:rPr>
          <w:rFonts w:ascii="GHEA Grapalat" w:hAnsi="GHEA Grapalat" w:hint="eastAsia"/>
          <w:sz w:val="20"/>
        </w:rPr>
        <w:t>вышеизложенное</w:t>
      </w:r>
      <w:proofErr w:type="gramStart"/>
      <w:r w:rsidR="002D633B" w:rsidRPr="00DF6AC0">
        <w:rPr>
          <w:rFonts w:ascii="GHEA Grapalat" w:hAnsi="GHEA Grapalat"/>
          <w:sz w:val="20"/>
        </w:rPr>
        <w:t>. .</w:t>
      </w:r>
      <w:proofErr w:type="gramEnd"/>
    </w:p>
    <w:p w:rsidR="00A7446E" w:rsidRPr="00DF6AC0" w:rsidRDefault="00DF6AC0" w:rsidP="002D633B">
      <w:pPr>
        <w:widowControl w:val="0"/>
        <w:jc w:val="both"/>
        <w:rPr>
          <w:rFonts w:ascii="GHEA Grapalat" w:hAnsi="GHEA Grapalat" w:cs="Sylfaen"/>
          <w:sz w:val="20"/>
        </w:rPr>
      </w:pPr>
      <w:r w:rsidRPr="00DF6AC0">
        <w:rPr>
          <w:rFonts w:ascii="GHEA Grapalat" w:hAnsi="GHEA Grapalat"/>
          <w:sz w:val="20"/>
        </w:rPr>
        <w:t>Разъяснение № 2</w:t>
      </w:r>
      <w:r w:rsidRPr="00DF6AC0">
        <w:rPr>
          <w:rFonts w:ascii="GHEA Grapalat" w:hAnsi="GHEA Grapalat"/>
          <w:sz w:val="20"/>
          <w:lang w:val="hy-AM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Уважаемый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участник</w:t>
      </w:r>
      <w:r w:rsidR="0008300C" w:rsidRPr="00DF6AC0">
        <w:rPr>
          <w:rFonts w:ascii="GHEA Grapalat" w:hAnsi="GHEA Grapalat"/>
          <w:sz w:val="20"/>
        </w:rPr>
        <w:t xml:space="preserve">, </w:t>
      </w:r>
      <w:r w:rsidR="0008300C" w:rsidRPr="00DF6AC0">
        <w:rPr>
          <w:rFonts w:ascii="GHEA Grapalat" w:hAnsi="GHEA Grapalat" w:hint="eastAsia"/>
          <w:sz w:val="20"/>
        </w:rPr>
        <w:t>сообщаю</w:t>
      </w:r>
      <w:r w:rsidR="0008300C" w:rsidRPr="00DF6AC0">
        <w:rPr>
          <w:rFonts w:ascii="GHEA Grapalat" w:hAnsi="GHEA Grapalat"/>
          <w:sz w:val="20"/>
        </w:rPr>
        <w:t xml:space="preserve">, </w:t>
      </w:r>
      <w:r w:rsidR="0008300C" w:rsidRPr="00DF6AC0">
        <w:rPr>
          <w:rFonts w:ascii="GHEA Grapalat" w:hAnsi="GHEA Grapalat" w:hint="eastAsia"/>
          <w:sz w:val="20"/>
        </w:rPr>
        <w:t>что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устройства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бесперебойного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питания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с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такой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технической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характеристикой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были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приобретены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Заказчиком</w:t>
      </w:r>
      <w:r w:rsidR="0008300C" w:rsidRPr="00DF6AC0">
        <w:rPr>
          <w:rFonts w:ascii="GHEA Grapalat" w:hAnsi="GHEA Grapalat"/>
          <w:sz w:val="20"/>
        </w:rPr>
        <w:t xml:space="preserve">, </w:t>
      </w:r>
      <w:r w:rsidR="0008300C" w:rsidRPr="00DF6AC0">
        <w:rPr>
          <w:rFonts w:ascii="GHEA Grapalat" w:hAnsi="GHEA Grapalat" w:hint="eastAsia"/>
          <w:sz w:val="20"/>
        </w:rPr>
        <w:t>опубликованная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техническая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характеристика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изменению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не</w:t>
      </w:r>
      <w:r w:rsidR="0008300C" w:rsidRPr="00DF6AC0">
        <w:rPr>
          <w:rFonts w:ascii="GHEA Grapalat" w:hAnsi="GHEA Grapalat"/>
          <w:sz w:val="20"/>
        </w:rPr>
        <w:t xml:space="preserve"> </w:t>
      </w:r>
      <w:r w:rsidR="0008300C" w:rsidRPr="00DF6AC0">
        <w:rPr>
          <w:rFonts w:ascii="GHEA Grapalat" w:hAnsi="GHEA Grapalat" w:hint="eastAsia"/>
          <w:sz w:val="20"/>
        </w:rPr>
        <w:t>подлежит</w:t>
      </w:r>
      <w:r w:rsidR="0008300C" w:rsidRPr="00DF6AC0">
        <w:rPr>
          <w:rFonts w:ascii="GHEA Grapalat" w:hAnsi="GHEA Grapalat"/>
          <w:sz w:val="20"/>
        </w:rPr>
        <w:t>.</w:t>
      </w:r>
    </w:p>
    <w:p w:rsidR="00AF498B" w:rsidRPr="00DF6AC0" w:rsidRDefault="00D64FDA" w:rsidP="001B6E60">
      <w:pPr>
        <w:widowControl w:val="0"/>
        <w:spacing w:after="160" w:line="360" w:lineRule="auto"/>
        <w:jc w:val="both"/>
        <w:rPr>
          <w:rFonts w:ascii="GHEA Grapalat" w:hAnsi="GHEA Grapalat"/>
          <w:spacing w:val="4"/>
          <w:sz w:val="20"/>
        </w:rPr>
      </w:pPr>
      <w:r w:rsidRPr="00DF6AC0">
        <w:rPr>
          <w:rFonts w:ascii="GHEA Grapalat" w:hAnsi="GHEA Grapalat"/>
          <w:spacing w:val="4"/>
          <w:sz w:val="20"/>
        </w:rPr>
        <w:t>Для получения дополнительной информации, связанной с настоящим</w:t>
      </w:r>
      <w:r w:rsidR="001B6E60" w:rsidRPr="00DF6AC0">
        <w:rPr>
          <w:rFonts w:ascii="Courier New" w:hAnsi="Courier New" w:cs="Courier New"/>
          <w:spacing w:val="4"/>
          <w:sz w:val="20"/>
          <w:lang w:val="en-US"/>
        </w:rPr>
        <w:t> </w:t>
      </w:r>
      <w:r w:rsidRPr="00DF6AC0">
        <w:rPr>
          <w:rFonts w:ascii="GHEA Grapalat" w:hAnsi="GHEA Grapalat"/>
          <w:spacing w:val="4"/>
          <w:sz w:val="20"/>
        </w:rPr>
        <w:t xml:space="preserve">объявлением, можно обратиться </w:t>
      </w:r>
      <w:r w:rsidR="00A7446E" w:rsidRPr="00DF6AC0">
        <w:rPr>
          <w:rFonts w:ascii="GHEA Grapalat" w:hAnsi="GHEA Grapalat"/>
          <w:spacing w:val="4"/>
          <w:sz w:val="20"/>
        </w:rPr>
        <w:t xml:space="preserve">к секретарю </w:t>
      </w:r>
      <w:r w:rsidR="00661ACB" w:rsidRPr="00DF6AC0">
        <w:rPr>
          <w:rFonts w:ascii="GHEA Grapalat" w:hAnsi="GHEA Grapalat"/>
          <w:spacing w:val="4"/>
          <w:sz w:val="20"/>
        </w:rPr>
        <w:t xml:space="preserve">Оценочной </w:t>
      </w:r>
      <w:r w:rsidR="00A7446E" w:rsidRPr="00DF6AC0">
        <w:rPr>
          <w:rFonts w:ascii="GHEA Grapalat" w:hAnsi="GHEA Grapalat"/>
          <w:spacing w:val="4"/>
          <w:sz w:val="20"/>
        </w:rPr>
        <w:t>комиссии</w:t>
      </w:r>
    </w:p>
    <w:p w:rsidR="00DE4E72" w:rsidRPr="00DF6AC0" w:rsidRDefault="0008300C" w:rsidP="0008300C">
      <w:pPr>
        <w:widowControl w:val="0"/>
        <w:jc w:val="both"/>
        <w:rPr>
          <w:rFonts w:ascii="GHEA Grapalat" w:hAnsi="GHEA Grapalat"/>
          <w:sz w:val="20"/>
        </w:rPr>
      </w:pPr>
      <w:r w:rsidRPr="00DF6AC0">
        <w:rPr>
          <w:rFonts w:ascii="GHEA Grapalat" w:hAnsi="GHEA Grapalat"/>
          <w:sz w:val="20"/>
        </w:rPr>
        <w:t xml:space="preserve">Аиду </w:t>
      </w:r>
      <w:proofErr w:type="spellStart"/>
      <w:proofErr w:type="gramStart"/>
      <w:r w:rsidRPr="00DF6AC0">
        <w:rPr>
          <w:rFonts w:ascii="GHEA Grapalat" w:hAnsi="GHEA Grapalat"/>
          <w:sz w:val="20"/>
        </w:rPr>
        <w:t>Амбардзумяны</w:t>
      </w:r>
      <w:proofErr w:type="spellEnd"/>
      <w:r w:rsidRPr="00DF6AC0">
        <w:rPr>
          <w:rFonts w:ascii="GHEA Grapalat" w:hAnsi="GHEA Grapalat"/>
          <w:sz w:val="20"/>
        </w:rPr>
        <w:t xml:space="preserve"> </w:t>
      </w:r>
      <w:r w:rsidR="00A7446E" w:rsidRPr="00DF6AC0">
        <w:rPr>
          <w:rFonts w:ascii="GHEA Grapalat" w:hAnsi="GHEA Grapalat"/>
          <w:sz w:val="20"/>
        </w:rPr>
        <w:t xml:space="preserve"> по</w:t>
      </w:r>
      <w:r w:rsidR="004A0803" w:rsidRPr="00DF6AC0">
        <w:rPr>
          <w:rFonts w:ascii="GHEA Grapalat" w:hAnsi="GHEA Grapalat"/>
          <w:sz w:val="20"/>
        </w:rPr>
        <w:t>д</w:t>
      </w:r>
      <w:proofErr w:type="gramEnd"/>
      <w:r w:rsidR="00A7446E" w:rsidRPr="00DF6AC0">
        <w:rPr>
          <w:rFonts w:ascii="GHEA Grapalat" w:hAnsi="GHEA Grapalat"/>
          <w:sz w:val="20"/>
        </w:rPr>
        <w:t xml:space="preserve"> код</w:t>
      </w:r>
      <w:r w:rsidR="004A0803" w:rsidRPr="00DF6AC0">
        <w:rPr>
          <w:rFonts w:ascii="GHEA Grapalat" w:hAnsi="GHEA Grapalat"/>
          <w:sz w:val="20"/>
        </w:rPr>
        <w:t>ом</w:t>
      </w:r>
      <w:r w:rsidRPr="00DF6AC0">
        <w:rPr>
          <w:rFonts w:ascii="GHEA Grapalat" w:hAnsi="GHEA Grapalat" w:cs="Sylfaen"/>
          <w:sz w:val="20"/>
          <w:lang w:val="af-ZA"/>
        </w:rPr>
        <w:t xml:space="preserve"> ՀՀՓԿ-ԳՀԱՊՁԲ-24/23</w:t>
      </w:r>
      <w:r w:rsidR="00A7446E" w:rsidRPr="00DF6AC0">
        <w:rPr>
          <w:rFonts w:ascii="GHEA Grapalat" w:hAnsi="GHEA Grapalat"/>
          <w:sz w:val="20"/>
        </w:rPr>
        <w:t xml:space="preserve"> </w:t>
      </w:r>
    </w:p>
    <w:p w:rsidR="0008300C" w:rsidRPr="00DF6AC0" w:rsidRDefault="0008300C" w:rsidP="0008300C">
      <w:pPr>
        <w:pStyle w:val="a6"/>
        <w:widowControl w:val="0"/>
        <w:ind w:left="720" w:hanging="720"/>
        <w:rPr>
          <w:rFonts w:ascii="GHEA Grapalat" w:hAnsi="GHEA Grapalat"/>
          <w:sz w:val="20"/>
          <w:lang w:val="hy-AM"/>
        </w:rPr>
      </w:pPr>
    </w:p>
    <w:p w:rsidR="0008300C" w:rsidRPr="00DF6AC0" w:rsidRDefault="0008300C" w:rsidP="0008300C">
      <w:pPr>
        <w:pStyle w:val="a6"/>
        <w:widowControl w:val="0"/>
        <w:ind w:left="720" w:hanging="720"/>
        <w:rPr>
          <w:rFonts w:ascii="GHEA Grapalat" w:hAnsi="GHEA Grapalat"/>
          <w:i/>
          <w:sz w:val="20"/>
        </w:rPr>
      </w:pPr>
      <w:r w:rsidRPr="00DF6AC0">
        <w:rPr>
          <w:rFonts w:ascii="GHEA Grapalat" w:hAnsi="GHEA Grapalat"/>
          <w:sz w:val="20"/>
          <w:lang w:val="hy-AM"/>
        </w:rPr>
        <w:t xml:space="preserve">Телефон </w:t>
      </w:r>
      <w:r w:rsidRPr="00DF6AC0">
        <w:rPr>
          <w:rFonts w:ascii="GHEA Grapalat" w:hAnsi="GHEA Grapalat"/>
          <w:sz w:val="20"/>
        </w:rPr>
        <w:t>091 60-69-42</w:t>
      </w:r>
    </w:p>
    <w:p w:rsidR="0008300C" w:rsidRPr="00DF6AC0" w:rsidRDefault="0008300C" w:rsidP="0008300C">
      <w:pPr>
        <w:pStyle w:val="a6"/>
        <w:widowControl w:val="0"/>
        <w:ind w:firstLine="0"/>
        <w:rPr>
          <w:rFonts w:ascii="GHEA Grapalat" w:hAnsi="GHEA Grapalat"/>
          <w:i/>
          <w:sz w:val="20"/>
        </w:rPr>
      </w:pPr>
      <w:r w:rsidRPr="00DF6AC0">
        <w:rPr>
          <w:rFonts w:ascii="GHEA Grapalat" w:hAnsi="GHEA Grapalat"/>
          <w:sz w:val="20"/>
          <w:lang w:val="hy-AM"/>
        </w:rPr>
        <w:t xml:space="preserve">Электронная почта </w:t>
      </w:r>
      <w:r w:rsidRPr="00DF6AC0">
        <w:rPr>
          <w:rFonts w:ascii="GHEA Grapalat" w:hAnsi="GHEA Grapalat"/>
          <w:b/>
          <w:sz w:val="20"/>
          <w:lang w:val="af-ZA"/>
        </w:rPr>
        <w:t xml:space="preserve">: </w:t>
      </w:r>
      <w:hyperlink r:id="rId7" w:history="1">
        <w:r w:rsidRPr="00DF6AC0">
          <w:rPr>
            <w:rStyle w:val="ae"/>
            <w:rFonts w:ascii="GHEA Grapalat" w:hAnsi="GHEA Grapalat"/>
            <w:b/>
            <w:sz w:val="20"/>
            <w:lang w:val="af-ZA"/>
          </w:rPr>
          <w:t>a.hambardzumyan@keystone.am</w:t>
        </w:r>
      </w:hyperlink>
    </w:p>
    <w:p w:rsidR="0008300C" w:rsidRPr="00DF6AC0" w:rsidRDefault="0008300C" w:rsidP="0008300C">
      <w:pPr>
        <w:pStyle w:val="a6"/>
        <w:widowControl w:val="0"/>
        <w:ind w:firstLine="0"/>
        <w:rPr>
          <w:rFonts w:ascii="GHEA Grapalat" w:hAnsi="GHEA Grapalat"/>
          <w:b/>
          <w:i/>
          <w:sz w:val="20"/>
        </w:rPr>
      </w:pPr>
      <w:r w:rsidRPr="00DF6AC0">
        <w:rPr>
          <w:rFonts w:ascii="GHEA Grapalat" w:hAnsi="GHEA Grapalat"/>
          <w:b/>
          <w:sz w:val="20"/>
        </w:rPr>
        <w:t>Заказчик ГНКО ЭКСПЕРТНЫЙ ЦЕНТР РЕСПУБЛИКИ АРМЕНИЯ</w:t>
      </w:r>
    </w:p>
    <w:p w:rsidR="001A4EC4" w:rsidRPr="00DF6AC0" w:rsidRDefault="001A4EC4">
      <w:pPr>
        <w:widowControl w:val="0"/>
        <w:spacing w:after="160" w:line="360" w:lineRule="auto"/>
        <w:jc w:val="both"/>
        <w:rPr>
          <w:rFonts w:ascii="GHEA Grapalat" w:hAnsi="GHEA Grapalat" w:cs="Sylfaen"/>
          <w:sz w:val="20"/>
        </w:rPr>
      </w:pPr>
    </w:p>
    <w:sectPr w:rsidR="001A4EC4" w:rsidRPr="00DF6AC0" w:rsidSect="00767EF2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6C" w:rsidRDefault="008A706C">
      <w:r>
        <w:separator/>
      </w:r>
    </w:p>
  </w:endnote>
  <w:endnote w:type="continuationSeparator" w:id="0">
    <w:p w:rsidR="008A706C" w:rsidRDefault="008A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DF6AC0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6C" w:rsidRDefault="008A706C">
      <w:r>
        <w:separator/>
      </w:r>
    </w:p>
  </w:footnote>
  <w:footnote w:type="continuationSeparator" w:id="0">
    <w:p w:rsidR="008A706C" w:rsidRDefault="008A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300C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D633B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A706C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274F1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DF6AC0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89FF720"/>
  <w15:docId w15:val="{6B90FEEE-A8AC-42CA-B78C-D93299B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mbardzumyan@keyston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2012-06-13T06:43:00Z</cp:lastPrinted>
  <dcterms:created xsi:type="dcterms:W3CDTF">2023-08-16T12:57:00Z</dcterms:created>
  <dcterms:modified xsi:type="dcterms:W3CDTF">2023-08-16T13:05:00Z</dcterms:modified>
</cp:coreProperties>
</file>