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8161E3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8161E3" w:rsidRPr="008161E3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8161E3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E85392" w:rsidTr="002078BE">
        <w:tc>
          <w:tcPr>
            <w:tcW w:w="6204" w:type="dxa"/>
          </w:tcPr>
          <w:p w:rsidR="00741B67" w:rsidRPr="00E8539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8539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E8539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E85392" w:rsidRDefault="001E4C5C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1E4C5C">
              <w:rPr>
                <w:sz w:val="24"/>
                <w:szCs w:val="24"/>
                <w:lang w:val="af-ZA"/>
              </w:rPr>
              <w:t>№258/G</w:t>
            </w:r>
            <w:bookmarkStart w:id="0" w:name="_GoBack"/>
            <w:bookmarkEnd w:id="0"/>
            <w:r w:rsidRPr="001E4C5C">
              <w:rPr>
                <w:sz w:val="24"/>
                <w:szCs w:val="24"/>
                <w:lang w:val="af-ZA"/>
              </w:rPr>
              <w:t>Arm/22_5.4_012/04.07.22</w:t>
            </w:r>
          </w:p>
        </w:tc>
      </w:tr>
      <w:tr w:rsidR="00741B67" w:rsidRPr="00E85392" w:rsidTr="002078BE">
        <w:tc>
          <w:tcPr>
            <w:tcW w:w="6204" w:type="dxa"/>
          </w:tcPr>
          <w:p w:rsidR="00741B67" w:rsidRPr="00E8539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8539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E8539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E8539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1E4C5C" w:rsidTr="002078BE">
        <w:tc>
          <w:tcPr>
            <w:tcW w:w="6204" w:type="dxa"/>
          </w:tcPr>
          <w:p w:rsidR="00741B67" w:rsidRPr="00E8539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8539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E8539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E8539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E8539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 w:val="22"/>
          <w:szCs w:val="22"/>
          <w:lang w:val="af-ZA"/>
        </w:rPr>
      </w:pPr>
      <w:r w:rsidRPr="00E85392">
        <w:rPr>
          <w:rFonts w:ascii="Sylfaen" w:hAnsi="Sylfaen"/>
          <w:sz w:val="22"/>
          <w:szCs w:val="22"/>
          <w:lang w:val="af-ZA"/>
        </w:rPr>
        <w:t xml:space="preserve">  </w:t>
      </w:r>
    </w:p>
    <w:tbl>
      <w:tblPr>
        <w:tblStyle w:val="TableGrid"/>
        <w:tblW w:w="14567" w:type="dxa"/>
        <w:tblLook w:val="04A0" w:firstRow="1" w:lastRow="0" w:firstColumn="1" w:lastColumn="0" w:noHBand="0" w:noVBand="1"/>
      </w:tblPr>
      <w:tblGrid>
        <w:gridCol w:w="5495"/>
        <w:gridCol w:w="4536"/>
        <w:gridCol w:w="4536"/>
      </w:tblGrid>
      <w:tr w:rsidR="00EA11B8" w:rsidRPr="001E4C5C" w:rsidTr="00EA11B8">
        <w:tc>
          <w:tcPr>
            <w:tcW w:w="5495" w:type="dxa"/>
          </w:tcPr>
          <w:p w:rsidR="00EA11B8" w:rsidRPr="00E85392" w:rsidRDefault="00EA11B8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 xml:space="preserve">1. </w:t>
            </w:r>
            <w:r w:rsidRPr="00E85392">
              <w:rPr>
                <w:rFonts w:ascii="Sylfaen" w:hAnsi="Sylfaen" w:cs="Sylfaen"/>
                <w:lang w:val="en-US"/>
              </w:rPr>
              <w:t xml:space="preserve"> </w:t>
            </w:r>
            <w:r w:rsidRPr="00E8539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EA11B8" w:rsidRPr="008161E3" w:rsidRDefault="008161E3" w:rsidP="001E4C5C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E402C9">
              <w:rPr>
                <w:rFonts w:ascii="Sylfaen" w:hAnsi="Sylfaen" w:cs="Sylfaen"/>
                <w:lang w:val="hy-AM"/>
              </w:rPr>
              <w:t>(10 ГКНА) տիպի  գազամոտոկոմպրեսորների ընթացիկ և նորոգման աշխատանքների  ձեռքբերում</w:t>
            </w:r>
          </w:p>
        </w:tc>
        <w:tc>
          <w:tcPr>
            <w:tcW w:w="4536" w:type="dxa"/>
            <w:vMerge w:val="restart"/>
            <w:tcBorders>
              <w:top w:val="nil"/>
            </w:tcBorders>
            <w:vAlign w:val="center"/>
          </w:tcPr>
          <w:p w:rsidR="00EA11B8" w:rsidRPr="00E85392" w:rsidRDefault="00EA11B8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</w:p>
        </w:tc>
      </w:tr>
      <w:tr w:rsidR="00EA11B8" w:rsidRPr="00E85392" w:rsidTr="00D05032">
        <w:tc>
          <w:tcPr>
            <w:tcW w:w="5495" w:type="dxa"/>
            <w:vAlign w:val="center"/>
          </w:tcPr>
          <w:p w:rsidR="00EA11B8" w:rsidRPr="00E85392" w:rsidRDefault="00EA11B8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EA11B8" w:rsidRPr="00522195" w:rsidRDefault="008161E3" w:rsidP="001E4C5C">
            <w:pPr>
              <w:keepNext/>
              <w:outlineLvl w:val="8"/>
              <w:rPr>
                <w:rFonts w:ascii="Sylfaen" w:hAnsi="Sylfaen" w:cs="Sylfaen"/>
              </w:rPr>
            </w:pPr>
            <w:r w:rsidRPr="00522195">
              <w:rPr>
                <w:rFonts w:ascii="Cambria" w:hAnsi="Cambria" w:cs="Cambria"/>
                <w:color w:val="000000"/>
                <w:szCs w:val="20"/>
                <w:lang w:val="pt-BR"/>
              </w:rPr>
              <w:t>Т</w:t>
            </w:r>
            <w:proofErr w:type="spellStart"/>
            <w:r w:rsidRPr="00522195">
              <w:rPr>
                <w:rFonts w:ascii="Cambria" w:hAnsi="Cambria" w:cs="Cambria"/>
                <w:color w:val="000000"/>
                <w:szCs w:val="20"/>
              </w:rPr>
              <w:t>екущий</w:t>
            </w:r>
            <w:proofErr w:type="spellEnd"/>
            <w:r w:rsidRPr="00522195">
              <w:rPr>
                <w:rFonts w:ascii="Times Armenian" w:hAnsi="Times Armenian"/>
                <w:color w:val="000000"/>
                <w:szCs w:val="20"/>
              </w:rPr>
              <w:t xml:space="preserve"> </w:t>
            </w:r>
            <w:r w:rsidRPr="00522195">
              <w:rPr>
                <w:rFonts w:ascii="Cambria" w:hAnsi="Cambria" w:cs="Cambria"/>
                <w:color w:val="000000"/>
                <w:szCs w:val="20"/>
              </w:rPr>
              <w:t>ремонт</w:t>
            </w:r>
            <w:r w:rsidRPr="00522195">
              <w:rPr>
                <w:rFonts w:ascii="Times Armenian" w:hAnsi="Times Armenian"/>
                <w:color w:val="000000"/>
                <w:szCs w:val="20"/>
              </w:rPr>
              <w:t xml:space="preserve">   </w:t>
            </w:r>
            <w:proofErr w:type="spellStart"/>
            <w:r w:rsidRPr="00522195">
              <w:rPr>
                <w:rFonts w:ascii="Cambria" w:hAnsi="Cambria" w:cs="Cambria"/>
                <w:color w:val="000000"/>
                <w:szCs w:val="20"/>
              </w:rPr>
              <w:t>газомотокомпрессоров</w:t>
            </w:r>
            <w:proofErr w:type="spellEnd"/>
            <w:r w:rsidRPr="00522195">
              <w:rPr>
                <w:rFonts w:ascii="Times Armenian" w:hAnsi="Times Armenian"/>
                <w:color w:val="000000"/>
                <w:szCs w:val="20"/>
              </w:rPr>
              <w:t xml:space="preserve">  </w:t>
            </w:r>
            <w:r w:rsidRPr="00522195">
              <w:rPr>
                <w:rFonts w:ascii="Cambria" w:hAnsi="Cambria" w:cs="Cambria"/>
                <w:color w:val="000000"/>
                <w:szCs w:val="20"/>
              </w:rPr>
              <w:t>типа</w:t>
            </w:r>
            <w:r w:rsidRPr="00522195">
              <w:rPr>
                <w:rFonts w:ascii="Times Armenian" w:hAnsi="Times Armenian"/>
                <w:color w:val="000000"/>
                <w:szCs w:val="20"/>
              </w:rPr>
              <w:t xml:space="preserve"> (10 </w:t>
            </w:r>
            <w:r w:rsidRPr="00522195">
              <w:rPr>
                <w:rFonts w:ascii="Cambria" w:hAnsi="Cambria" w:cs="Cambria"/>
                <w:color w:val="000000"/>
                <w:szCs w:val="20"/>
              </w:rPr>
              <w:t>ГКНА</w:t>
            </w:r>
            <w:r w:rsidRPr="00522195">
              <w:rPr>
                <w:rFonts w:ascii="Times Armenian" w:hAnsi="Times Armenian"/>
                <w:color w:val="000000"/>
                <w:szCs w:val="20"/>
              </w:rPr>
              <w:t xml:space="preserve">)  </w:t>
            </w:r>
          </w:p>
        </w:tc>
        <w:tc>
          <w:tcPr>
            <w:tcW w:w="4536" w:type="dxa"/>
            <w:vMerge/>
          </w:tcPr>
          <w:p w:rsidR="00EA11B8" w:rsidRPr="00E85392" w:rsidRDefault="00EA11B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EA11B8" w:rsidRPr="001E4C5C" w:rsidTr="00EA11B8">
        <w:tc>
          <w:tcPr>
            <w:tcW w:w="5495" w:type="dxa"/>
          </w:tcPr>
          <w:p w:rsidR="00EA11B8" w:rsidRPr="00E85392" w:rsidRDefault="00EA11B8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E85392">
              <w:rPr>
                <w:rFonts w:ascii="Sylfaen" w:hAnsi="Sylfaen" w:cs="Sylfaen"/>
                <w:lang w:val="en-US"/>
              </w:rPr>
              <w:t xml:space="preserve">subject </w:t>
            </w:r>
            <w:r w:rsidRPr="00E8539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EA11B8" w:rsidRPr="008161E3" w:rsidRDefault="008161E3" w:rsidP="001E4C5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8161E3">
              <w:rPr>
                <w:rFonts w:ascii="Sylfaen" w:hAnsi="Sylfaen"/>
                <w:sz w:val="20"/>
                <w:lang w:val="en-US"/>
              </w:rPr>
              <w:t xml:space="preserve">Maintenance overhaul of gas-compressor type compressors (10 GKNA) </w:t>
            </w:r>
          </w:p>
        </w:tc>
        <w:tc>
          <w:tcPr>
            <w:tcW w:w="4536" w:type="dxa"/>
            <w:vMerge/>
            <w:tcBorders>
              <w:bottom w:val="nil"/>
            </w:tcBorders>
          </w:tcPr>
          <w:p w:rsidR="00EA11B8" w:rsidRPr="00E85392" w:rsidRDefault="00EA11B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4F16AA" w:rsidRPr="00E8539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1E4C5C" w:rsidTr="00B74ADB">
        <w:tc>
          <w:tcPr>
            <w:tcW w:w="10060" w:type="dxa"/>
          </w:tcPr>
          <w:p w:rsidR="00D51424" w:rsidRPr="00E8539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E8539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E85392" w:rsidTr="00B74ADB">
        <w:tc>
          <w:tcPr>
            <w:tcW w:w="10060" w:type="dxa"/>
          </w:tcPr>
          <w:p w:rsidR="00D51424" w:rsidRPr="00E8539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1E4C5C" w:rsidTr="00B74ADB">
        <w:tc>
          <w:tcPr>
            <w:tcW w:w="10060" w:type="dxa"/>
          </w:tcPr>
          <w:p w:rsidR="00D51424" w:rsidRPr="00E8539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E8539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E8539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E8539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1E4C5C" w:rsidTr="00B74ADB">
        <w:tc>
          <w:tcPr>
            <w:tcW w:w="4957" w:type="dxa"/>
          </w:tcPr>
          <w:p w:rsidR="00D51424" w:rsidRPr="00E8539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E85392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E85392">
              <w:rPr>
                <w:rFonts w:ascii="Sylfaen" w:hAnsi="Sylfaen" w:cs="Sylfaen"/>
                <w:lang w:val="hy-AM"/>
              </w:rPr>
              <w:t>«</w:t>
            </w:r>
            <w:r w:rsidR="001E4C5C" w:rsidRPr="001E4C5C">
              <w:rPr>
                <w:rFonts w:ascii="Sylfaen" w:hAnsi="Sylfaen" w:cs="Sylfaen"/>
                <w:lang w:val="af-ZA"/>
              </w:rPr>
              <w:t>20</w:t>
            </w:r>
            <w:r w:rsidRPr="00E85392">
              <w:rPr>
                <w:rFonts w:ascii="Sylfaen" w:hAnsi="Sylfaen" w:cs="Sylfaen"/>
                <w:lang w:val="hy-AM"/>
              </w:rPr>
              <w:t>».«</w:t>
            </w:r>
            <w:r w:rsidR="008161E3">
              <w:rPr>
                <w:rFonts w:ascii="Sylfaen" w:hAnsi="Sylfaen" w:cs="Sylfaen"/>
                <w:lang w:val="af-ZA"/>
              </w:rPr>
              <w:t>0</w:t>
            </w:r>
            <w:r w:rsidR="001E4C5C">
              <w:rPr>
                <w:rFonts w:ascii="Sylfaen" w:hAnsi="Sylfaen" w:cs="Sylfaen"/>
                <w:lang w:val="af-ZA"/>
              </w:rPr>
              <w:t>7</w:t>
            </w:r>
            <w:r w:rsidRPr="00E85392">
              <w:rPr>
                <w:rFonts w:ascii="Sylfaen" w:hAnsi="Sylfaen" w:cs="Sylfaen"/>
                <w:lang w:val="hy-AM"/>
              </w:rPr>
              <w:t>».20</w:t>
            </w:r>
            <w:r w:rsidRPr="008161E3">
              <w:rPr>
                <w:rFonts w:ascii="Sylfaen" w:hAnsi="Sylfaen" w:cs="Sylfaen"/>
                <w:lang w:val="af-ZA"/>
              </w:rPr>
              <w:t>2</w:t>
            </w:r>
            <w:r w:rsidR="008161E3">
              <w:rPr>
                <w:rFonts w:ascii="Sylfaen" w:hAnsi="Sylfaen" w:cs="Sylfaen"/>
                <w:lang w:val="af-ZA"/>
              </w:rPr>
              <w:t>2</w:t>
            </w:r>
          </w:p>
          <w:p w:rsidR="00D51424" w:rsidRPr="00E8539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E4C5C" w:rsidTr="00B74ADB">
        <w:tc>
          <w:tcPr>
            <w:tcW w:w="4957" w:type="dxa"/>
          </w:tcPr>
          <w:p w:rsidR="00D51424" w:rsidRPr="00E8539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8161E3">
              <w:rPr>
                <w:rFonts w:ascii="Sylfaen" w:hAnsi="Sylfaen" w:cs="Sylfaen"/>
                <w:lang w:val="af-ZA"/>
              </w:rPr>
              <w:t>договора</w:t>
            </w:r>
            <w:r w:rsidRPr="00E8539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Pr="00E8539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E4C5C" w:rsidTr="00B74ADB">
        <w:tc>
          <w:tcPr>
            <w:tcW w:w="4957" w:type="dxa"/>
          </w:tcPr>
          <w:p w:rsidR="00D51424" w:rsidRPr="00E8539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8161E3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Pr="00E8539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E8539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4957"/>
        <w:gridCol w:w="5103"/>
        <w:gridCol w:w="5103"/>
      </w:tblGrid>
      <w:tr w:rsidR="00EA11B8" w:rsidRPr="00E85392" w:rsidTr="00EA11B8">
        <w:tc>
          <w:tcPr>
            <w:tcW w:w="4957" w:type="dxa"/>
          </w:tcPr>
          <w:p w:rsidR="00EA11B8" w:rsidRPr="00E85392" w:rsidRDefault="00EA11B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EA11B8" w:rsidRPr="008161E3" w:rsidRDefault="00614306" w:rsidP="00ED55CB">
            <w:pPr>
              <w:rPr>
                <w:rStyle w:val="Hyperlink"/>
                <w:rFonts w:ascii="Arial" w:hAnsi="Arial" w:cs="Arial"/>
                <w:shd w:val="clear" w:color="auto" w:fill="FFFFFF"/>
                <w:lang w:val="af-ZA"/>
              </w:rPr>
            </w:pPr>
            <w:r w:rsidRPr="00E85392">
              <w:fldChar w:fldCharType="begin"/>
            </w:r>
            <w:r w:rsidR="00EA11B8" w:rsidRPr="008161E3">
              <w:rPr>
                <w:lang w:val="af-ZA"/>
              </w:rPr>
              <w:instrText xml:space="preserve"> HYPERLINK "https://www.rusprofile.ru/id/7653783" </w:instrText>
            </w:r>
            <w:r w:rsidRPr="00E85392">
              <w:fldChar w:fldCharType="separate"/>
            </w:r>
          </w:p>
          <w:p w:rsidR="00EA11B8" w:rsidRPr="001E4C5C" w:rsidRDefault="00F93BFD" w:rsidP="00F93BF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102BEC">
              <w:rPr>
                <w:rFonts w:ascii="Sylfaen" w:hAnsi="Sylfaen" w:cs="Sylfaen"/>
                <w:sz w:val="24"/>
                <w:szCs w:val="24"/>
                <w:lang w:val="hy-AM"/>
              </w:rPr>
              <w:t>«</w:t>
            </w:r>
            <w:r w:rsidRPr="0039094F">
              <w:rPr>
                <w:rFonts w:ascii="Sylfaen" w:hAnsi="Sylfaen" w:cs="Sylfaen"/>
                <w:sz w:val="24"/>
                <w:szCs w:val="24"/>
                <w:lang w:val="hy-AM"/>
              </w:rPr>
              <w:t>Գազ դրայվ 18</w:t>
            </w:r>
            <w:r w:rsidRPr="00627367">
              <w:rPr>
                <w:rFonts w:ascii="Sylfaen" w:hAnsi="Sylfaen" w:cs="Sylfaen"/>
                <w:sz w:val="24"/>
                <w:szCs w:val="24"/>
                <w:lang w:val="hy-AM"/>
              </w:rPr>
              <w:t>» ՍՊԸ</w:t>
            </w:r>
            <w:r w:rsidRPr="00102BEC">
              <w:rPr>
                <w:rFonts w:ascii="Sylfaen" w:hAnsi="Sylfaen" w:cs="Sylfaen"/>
                <w:sz w:val="24"/>
                <w:szCs w:val="24"/>
                <w:lang w:val="hy-AM"/>
              </w:rPr>
              <w:t xml:space="preserve"> </w:t>
            </w:r>
            <w:r w:rsidR="00614306" w:rsidRPr="00E85392">
              <w:fldChar w:fldCharType="end"/>
            </w:r>
            <w:r w:rsidR="00EA11B8" w:rsidRPr="001E4C5C">
              <w:rPr>
                <w:rFonts w:ascii="Times Armenian" w:hAnsi="Times Armenian"/>
                <w:lang w:val="af-ZA"/>
              </w:rPr>
              <w:t xml:space="preserve">, </w:t>
            </w:r>
            <w:r w:rsidR="00EA11B8" w:rsidRPr="00E85392">
              <w:rPr>
                <w:rFonts w:ascii="Sylfaen" w:hAnsi="Sylfaen"/>
              </w:rPr>
              <w:t>ք</w:t>
            </w:r>
            <w:r w:rsidR="00EA11B8" w:rsidRPr="001E4C5C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Երևան</w:t>
            </w:r>
            <w:proofErr w:type="spellEnd"/>
            <w:r w:rsidRPr="001E4C5C">
              <w:rPr>
                <w:rFonts w:ascii="Sylfaen" w:hAnsi="Sylfaen"/>
                <w:lang w:val="af-ZA"/>
              </w:rPr>
              <w:t xml:space="preserve">, </w:t>
            </w:r>
            <w:r>
              <w:rPr>
                <w:rFonts w:ascii="Sylfaen" w:hAnsi="Sylfaen"/>
                <w:lang w:val="en-US"/>
              </w:rPr>
              <w:t>Ա</w:t>
            </w:r>
            <w:r w:rsidRPr="001E4C5C">
              <w:rPr>
                <w:rFonts w:ascii="Sylfaen" w:hAnsi="Sylfaen"/>
                <w:lang w:val="af-ZA"/>
              </w:rPr>
              <w:t>.</w:t>
            </w:r>
            <w:proofErr w:type="spellStart"/>
            <w:r>
              <w:rPr>
                <w:rFonts w:ascii="Sylfaen" w:hAnsi="Sylfaen"/>
                <w:lang w:val="en-US"/>
              </w:rPr>
              <w:t>Ահարոնյան</w:t>
            </w:r>
            <w:proofErr w:type="spellEnd"/>
            <w:r w:rsidRPr="001E4C5C">
              <w:rPr>
                <w:rFonts w:ascii="Sylfaen" w:hAnsi="Sylfaen"/>
                <w:lang w:val="af-ZA"/>
              </w:rPr>
              <w:t xml:space="preserve"> 8/14</w:t>
            </w:r>
          </w:p>
        </w:tc>
        <w:tc>
          <w:tcPr>
            <w:tcW w:w="5103" w:type="dxa"/>
            <w:vMerge w:val="restart"/>
            <w:tcBorders>
              <w:top w:val="nil"/>
            </w:tcBorders>
          </w:tcPr>
          <w:p w:rsidR="00EA11B8" w:rsidRPr="00E85392" w:rsidRDefault="00EA11B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85392">
              <w:t>«…</w:t>
            </w:r>
            <w:r w:rsidRPr="00E85392">
              <w:rPr>
                <w:lang w:val="en-US"/>
              </w:rPr>
              <w:t>..</w:t>
            </w:r>
            <w:r w:rsidRPr="00E85392">
              <w:t>»</w:t>
            </w:r>
          </w:p>
          <w:p w:rsidR="00EA11B8" w:rsidRPr="00E85392" w:rsidRDefault="00EA11B8" w:rsidP="00A64CBA">
            <w:pPr>
              <w:tabs>
                <w:tab w:val="left" w:pos="2892"/>
              </w:tabs>
              <w:jc w:val="center"/>
              <w:rPr>
                <w:rFonts w:ascii="Sylfaen" w:hAnsi="Sylfaen" w:cs="Sylfaen"/>
                <w:lang w:val="af-ZA"/>
              </w:rPr>
            </w:pPr>
            <w:r w:rsidRPr="00E85392">
              <w:t>«…</w:t>
            </w:r>
            <w:r w:rsidRPr="00E85392">
              <w:rPr>
                <w:lang w:val="en-US"/>
              </w:rPr>
              <w:t>..</w:t>
            </w:r>
            <w:r w:rsidRPr="00E85392">
              <w:t>»</w:t>
            </w:r>
          </w:p>
          <w:p w:rsidR="00EA11B8" w:rsidRPr="00E85392" w:rsidRDefault="00EA11B8" w:rsidP="00A64CBA">
            <w:pPr>
              <w:tabs>
                <w:tab w:val="left" w:pos="2892"/>
              </w:tabs>
              <w:jc w:val="center"/>
              <w:rPr>
                <w:rFonts w:ascii="Sylfaen" w:hAnsi="Sylfaen" w:cs="Sylfaen"/>
                <w:lang w:val="af-ZA"/>
              </w:rPr>
            </w:pPr>
            <w:r w:rsidRPr="00E85392">
              <w:rPr>
                <w:lang w:val="en-US"/>
              </w:rPr>
              <w:t>"…"</w:t>
            </w:r>
          </w:p>
        </w:tc>
      </w:tr>
      <w:tr w:rsidR="00EA11B8" w:rsidRPr="00E85392" w:rsidTr="00D05032">
        <w:tc>
          <w:tcPr>
            <w:tcW w:w="4957" w:type="dxa"/>
          </w:tcPr>
          <w:p w:rsidR="00EA11B8" w:rsidRPr="00E85392" w:rsidRDefault="00EA11B8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t>Имя и адрес выбранного участника (ов):</w:t>
            </w:r>
          </w:p>
        </w:tc>
        <w:tc>
          <w:tcPr>
            <w:tcW w:w="5103" w:type="dxa"/>
          </w:tcPr>
          <w:p w:rsidR="00EA11B8" w:rsidRPr="00E85392" w:rsidRDefault="00614306" w:rsidP="00ED55CB">
            <w:pPr>
              <w:rPr>
                <w:rStyle w:val="Hyperlink"/>
                <w:rFonts w:ascii="Arial" w:hAnsi="Arial" w:cs="Arial"/>
                <w:shd w:val="clear" w:color="auto" w:fill="FFFFFF"/>
              </w:rPr>
            </w:pPr>
            <w:r w:rsidRPr="00E85392">
              <w:fldChar w:fldCharType="begin"/>
            </w:r>
            <w:r w:rsidR="00EA11B8" w:rsidRPr="00E85392">
              <w:instrText xml:space="preserve"> HYPERLINK "https://www.rusprofile.ru/id/7653783" </w:instrText>
            </w:r>
            <w:r w:rsidRPr="00E85392">
              <w:fldChar w:fldCharType="separate"/>
            </w:r>
          </w:p>
          <w:p w:rsidR="00EA11B8" w:rsidRPr="008161E3" w:rsidRDefault="00EA11B8" w:rsidP="00ED55CB">
            <w:pPr>
              <w:pStyle w:val="Heading3"/>
              <w:spacing w:before="0" w:after="45"/>
              <w:outlineLvl w:val="2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8161E3">
              <w:rPr>
                <w:rFonts w:ascii="Arial" w:hAnsi="Arial" w:cs="Arial"/>
                <w:b w:val="0"/>
                <w:bCs w:val="0"/>
                <w:sz w:val="22"/>
                <w:szCs w:val="22"/>
                <w:shd w:val="clear" w:color="auto" w:fill="FFFFFF"/>
                <w:lang w:val="ru-RU"/>
              </w:rPr>
              <w:t>ООО</w:t>
            </w:r>
            <w:proofErr w:type="gramStart"/>
            <w:r w:rsidRPr="008161E3">
              <w:rPr>
                <w:rFonts w:ascii="Arial" w:hAnsi="Arial" w:cs="Arial"/>
                <w:b w:val="0"/>
                <w:bCs w:val="0"/>
                <w:sz w:val="22"/>
                <w:szCs w:val="22"/>
                <w:shd w:val="clear" w:color="auto" w:fill="FFFFFF"/>
                <w:lang w:val="ru-RU"/>
              </w:rPr>
              <w:t xml:space="preserve"> </w:t>
            </w:r>
            <w:r w:rsidRPr="008161E3">
              <w:rPr>
                <w:rFonts w:ascii="Times Armenian" w:hAnsi="Times Armenian"/>
                <w:b w:val="0"/>
                <w:sz w:val="22"/>
                <w:szCs w:val="22"/>
                <w:lang w:val="ru-RU"/>
              </w:rPr>
              <w:t>§</w:t>
            </w:r>
            <w:r w:rsidR="00F93BFD" w:rsidRPr="008161E3">
              <w:rPr>
                <w:rFonts w:ascii="Arial" w:hAnsi="Arial" w:cs="Arial"/>
                <w:b w:val="0"/>
                <w:bCs w:val="0"/>
                <w:sz w:val="22"/>
                <w:szCs w:val="22"/>
                <w:shd w:val="clear" w:color="auto" w:fill="FFFFFF"/>
                <w:lang w:val="ru-RU"/>
              </w:rPr>
              <w:t>Га</w:t>
            </w:r>
            <w:proofErr w:type="gramEnd"/>
            <w:r w:rsidR="00F93BFD" w:rsidRPr="008161E3">
              <w:rPr>
                <w:rFonts w:ascii="Arial" w:hAnsi="Arial" w:cs="Arial"/>
                <w:b w:val="0"/>
                <w:bCs w:val="0"/>
                <w:sz w:val="22"/>
                <w:szCs w:val="22"/>
                <w:shd w:val="clear" w:color="auto" w:fill="FFFFFF"/>
                <w:lang w:val="ru-RU"/>
              </w:rPr>
              <w:t>з Драйв 18</w:t>
            </w:r>
            <w:r w:rsidRPr="008161E3">
              <w:rPr>
                <w:rFonts w:ascii="Times Armenian" w:hAnsi="Times Armenian"/>
                <w:b w:val="0"/>
                <w:sz w:val="22"/>
                <w:szCs w:val="22"/>
                <w:lang w:val="ru-RU"/>
              </w:rPr>
              <w:t>¦</w:t>
            </w:r>
            <w:r w:rsidR="00F93BFD" w:rsidRPr="008161E3">
              <w:rPr>
                <w:rFonts w:ascii="Times Armenian" w:hAnsi="Times Armenian"/>
                <w:b w:val="0"/>
                <w:sz w:val="22"/>
                <w:szCs w:val="22"/>
                <w:lang w:val="ru-RU"/>
              </w:rPr>
              <w:t>,</w:t>
            </w:r>
            <w:r w:rsidR="00F93BFD" w:rsidRPr="008161E3">
              <w:rPr>
                <w:lang w:val="ru-RU"/>
              </w:rPr>
              <w:t xml:space="preserve"> </w:t>
            </w:r>
            <w:r w:rsidR="00F93BFD" w:rsidRPr="008161E3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Ереван</w:t>
            </w:r>
            <w:r w:rsidR="00F93BFD" w:rsidRPr="008161E3">
              <w:rPr>
                <w:rFonts w:ascii="Times Armenian" w:hAnsi="Times Armenian" w:cs="Times Armenian"/>
                <w:b w:val="0"/>
                <w:sz w:val="22"/>
                <w:szCs w:val="22"/>
                <w:lang w:val="ru-RU"/>
              </w:rPr>
              <w:t xml:space="preserve">, </w:t>
            </w:r>
            <w:r w:rsidR="00F93BFD" w:rsidRPr="008161E3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А</w:t>
            </w:r>
            <w:r w:rsidR="00F93BFD" w:rsidRPr="008161E3">
              <w:rPr>
                <w:rFonts w:ascii="Times Armenian" w:hAnsi="Times Armenian" w:cs="Times Armenian"/>
                <w:b w:val="0"/>
                <w:sz w:val="22"/>
                <w:szCs w:val="22"/>
                <w:lang w:val="ru-RU"/>
              </w:rPr>
              <w:t xml:space="preserve">. </w:t>
            </w:r>
            <w:proofErr w:type="spellStart"/>
            <w:r w:rsidR="00F93BFD" w:rsidRPr="008161E3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Агароняна</w:t>
            </w:r>
            <w:proofErr w:type="spellEnd"/>
            <w:r w:rsidR="00F93BFD" w:rsidRPr="008161E3">
              <w:rPr>
                <w:rFonts w:ascii="Times Armenian" w:hAnsi="Times Armenian" w:cs="Times Armenian"/>
                <w:b w:val="0"/>
                <w:sz w:val="22"/>
                <w:szCs w:val="22"/>
                <w:lang w:val="ru-RU"/>
              </w:rPr>
              <w:t xml:space="preserve"> 8/14</w:t>
            </w:r>
          </w:p>
          <w:p w:rsidR="00EA11B8" w:rsidRPr="008161E3" w:rsidRDefault="00614306" w:rsidP="00F93BFD">
            <w:pPr>
              <w:tabs>
                <w:tab w:val="left" w:pos="2892"/>
              </w:tabs>
              <w:spacing w:line="276" w:lineRule="auto"/>
            </w:pPr>
            <w:r w:rsidRPr="00E85392">
              <w:fldChar w:fldCharType="end"/>
            </w:r>
            <w:r w:rsidR="00EA11B8" w:rsidRPr="00E85392">
              <w:rPr>
                <w:rFonts w:ascii="TensorFont" w:hAnsi="TensorFont"/>
                <w:bCs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5103" w:type="dxa"/>
            <w:vMerge/>
          </w:tcPr>
          <w:p w:rsidR="00EA11B8" w:rsidRPr="00E85392" w:rsidRDefault="00EA11B8" w:rsidP="00A64CBA">
            <w:pPr>
              <w:tabs>
                <w:tab w:val="left" w:pos="2892"/>
              </w:tabs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EA11B8" w:rsidRPr="001E4C5C" w:rsidTr="00EA11B8">
        <w:tc>
          <w:tcPr>
            <w:tcW w:w="4957" w:type="dxa"/>
          </w:tcPr>
          <w:p w:rsidR="00EA11B8" w:rsidRPr="00E85392" w:rsidRDefault="00EA11B8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lang w:val="en-US"/>
              </w:rPr>
              <w:t>Name of the selected participant (s) and address:</w:t>
            </w:r>
          </w:p>
        </w:tc>
        <w:tc>
          <w:tcPr>
            <w:tcW w:w="5103" w:type="dxa"/>
          </w:tcPr>
          <w:p w:rsidR="00EA11B8" w:rsidRPr="008161E3" w:rsidRDefault="00EA11B8" w:rsidP="00F93BFD">
            <w:pPr>
              <w:tabs>
                <w:tab w:val="left" w:pos="2892"/>
              </w:tabs>
              <w:spacing w:line="276" w:lineRule="auto"/>
              <w:jc w:val="center"/>
              <w:rPr>
                <w:rFonts w:ascii="Times Armenian" w:hAnsi="Times Armenian"/>
                <w:lang w:val="en-US"/>
              </w:rPr>
            </w:pPr>
            <w:r w:rsidRPr="008161E3">
              <w:rPr>
                <w:rFonts w:ascii="Times Armenian" w:hAnsi="Times Armenian"/>
                <w:lang w:val="en-US"/>
              </w:rPr>
              <w:t>§</w:t>
            </w:r>
            <w:r w:rsidR="00F93BFD">
              <w:rPr>
                <w:lang w:val="en-US"/>
              </w:rPr>
              <w:t xml:space="preserve">Gaz </w:t>
            </w:r>
            <w:proofErr w:type="spellStart"/>
            <w:r w:rsidR="00F93BFD">
              <w:rPr>
                <w:lang w:val="en-US"/>
              </w:rPr>
              <w:t>Draiv</w:t>
            </w:r>
            <w:proofErr w:type="spellEnd"/>
            <w:r w:rsidR="00F93BFD">
              <w:rPr>
                <w:lang w:val="en-US"/>
              </w:rPr>
              <w:t xml:space="preserve"> 18</w:t>
            </w:r>
            <w:r w:rsidRPr="008161E3">
              <w:rPr>
                <w:rFonts w:ascii="Times Armenian" w:hAnsi="Times Armenian"/>
                <w:lang w:val="en-US"/>
              </w:rPr>
              <w:t xml:space="preserve">¦ LLC, </w:t>
            </w:r>
            <w:r w:rsidR="00F93BFD" w:rsidRPr="008161E3">
              <w:rPr>
                <w:rFonts w:ascii="Times Armenian" w:hAnsi="Times Armenian"/>
                <w:lang w:val="en-US"/>
              </w:rPr>
              <w:t xml:space="preserve">Yerevan, A. </w:t>
            </w:r>
            <w:proofErr w:type="spellStart"/>
            <w:r w:rsidR="00F93BFD" w:rsidRPr="008161E3">
              <w:rPr>
                <w:rFonts w:ascii="Times Armenian" w:hAnsi="Times Armenian"/>
                <w:lang w:val="en-US"/>
              </w:rPr>
              <w:t>Aharonyan</w:t>
            </w:r>
            <w:proofErr w:type="spellEnd"/>
            <w:r w:rsidR="00F93BFD" w:rsidRPr="008161E3">
              <w:rPr>
                <w:rFonts w:ascii="Times Armenian" w:hAnsi="Times Armenian"/>
                <w:lang w:val="en-US"/>
              </w:rPr>
              <w:t xml:space="preserve"> 8/14</w:t>
            </w:r>
          </w:p>
        </w:tc>
        <w:tc>
          <w:tcPr>
            <w:tcW w:w="5103" w:type="dxa"/>
            <w:vMerge/>
            <w:tcBorders>
              <w:bottom w:val="nil"/>
            </w:tcBorders>
          </w:tcPr>
          <w:p w:rsidR="00EA11B8" w:rsidRPr="00E85392" w:rsidRDefault="00EA11B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p w:rsidR="00921DDF" w:rsidRPr="00E85392" w:rsidRDefault="00921DDF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921DDF" w:rsidRPr="001E4C5C" w:rsidTr="00B74ADB">
        <w:tc>
          <w:tcPr>
            <w:tcW w:w="4839" w:type="dxa"/>
          </w:tcPr>
          <w:p w:rsidR="00921DDF" w:rsidRPr="00E85392" w:rsidRDefault="00921DDF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 xml:space="preserve">5. Մասնակցի ներկայացրած գնային </w:t>
            </w:r>
            <w:r w:rsidRPr="00E85392">
              <w:rPr>
                <w:rFonts w:ascii="Sylfaen" w:hAnsi="Sylfaen" w:cs="Sylfaen"/>
                <w:lang w:val="hy-AM"/>
              </w:rPr>
              <w:lastRenderedPageBreak/>
              <w:t>առաջարկը և պայմանագրի</w:t>
            </w:r>
            <w:r w:rsidR="005965D7" w:rsidRPr="005965D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="005965D7">
              <w:rPr>
                <w:rFonts w:ascii="Sylfaen" w:hAnsi="Sylfaen" w:cs="Sylfaen"/>
                <w:lang w:val="en-US"/>
              </w:rPr>
              <w:t>առավելագույն</w:t>
            </w:r>
            <w:proofErr w:type="spellEnd"/>
            <w:r w:rsidRPr="00E85392">
              <w:rPr>
                <w:rFonts w:ascii="Sylfaen" w:hAnsi="Sylfaen" w:cs="Sylfaen"/>
                <w:lang w:val="hy-AM"/>
              </w:rPr>
              <w:t xml:space="preserve"> գինը՝</w:t>
            </w:r>
          </w:p>
        </w:tc>
        <w:tc>
          <w:tcPr>
            <w:tcW w:w="1535" w:type="dxa"/>
            <w:vMerge w:val="restart"/>
            <w:vAlign w:val="center"/>
          </w:tcPr>
          <w:p w:rsidR="00921DDF" w:rsidRPr="00E85392" w:rsidRDefault="00921DDF" w:rsidP="001E4C5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8161E3">
              <w:rPr>
                <w:rFonts w:ascii="Sylfaen" w:eastAsia="Calibri" w:hAnsi="Sylfaen"/>
                <w:lang w:val="af-ZA"/>
              </w:rPr>
              <w:lastRenderedPageBreak/>
              <w:t xml:space="preserve">                                 </w:t>
            </w:r>
            <w:r w:rsidR="001E4C5C">
              <w:rPr>
                <w:rFonts w:ascii="Sylfaen" w:hAnsi="Sylfaen"/>
                <w:lang w:val="af-ZA"/>
              </w:rPr>
              <w:lastRenderedPageBreak/>
              <w:t>44832000</w:t>
            </w:r>
            <w:r w:rsidR="005965D7" w:rsidRPr="00C4644B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="005965D7" w:rsidRPr="00C4644B">
              <w:rPr>
                <w:rFonts w:ascii="Sylfaen" w:hAnsi="Sylfaen"/>
                <w:lang w:val="es-ES"/>
              </w:rPr>
              <w:t xml:space="preserve"> </w:t>
            </w:r>
          </w:p>
        </w:tc>
        <w:tc>
          <w:tcPr>
            <w:tcW w:w="3686" w:type="dxa"/>
          </w:tcPr>
          <w:p w:rsidR="00921DDF" w:rsidRPr="00F45ABC" w:rsidRDefault="00921DDF" w:rsidP="00026C7E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8161E3">
              <w:rPr>
                <w:rFonts w:ascii="Sylfaen" w:eastAsia="Calibri" w:hAnsi="Sylfaen"/>
                <w:lang w:val="en-US"/>
              </w:rPr>
              <w:lastRenderedPageBreak/>
              <w:t xml:space="preserve">   </w:t>
            </w:r>
            <w:r>
              <w:rPr>
                <w:rFonts w:ascii="Sylfaen" w:hAnsi="Sylfaen" w:cs="Sylfaen"/>
                <w:lang w:val="en-US"/>
              </w:rPr>
              <w:t>ՀՀ</w:t>
            </w:r>
            <w:r w:rsidRPr="00F45ABC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>
              <w:rPr>
                <w:rFonts w:ascii="Sylfaen" w:hAnsi="Sylfaen" w:cs="Sylfaen"/>
                <w:lang w:val="hy-AM"/>
              </w:rPr>
              <w:t xml:space="preserve"> </w:t>
            </w:r>
            <w:r w:rsidRPr="00F45ABC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F45ABC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Pr="00F45ABC">
              <w:rPr>
                <w:rFonts w:ascii="Sylfaen" w:hAnsi="Sylfaen" w:cs="Sylfaen"/>
                <w:lang w:val="af-ZA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ԱԱՀ</w:t>
            </w:r>
            <w:r w:rsidRPr="00F45ABC">
              <w:rPr>
                <w:rFonts w:ascii="Sylfaen" w:hAnsi="Sylfaen" w:cs="Sylfaen"/>
                <w:lang w:val="af-ZA"/>
              </w:rPr>
              <w:t>-</w:t>
            </w:r>
            <w:r w:rsidRPr="00F45ABC">
              <w:rPr>
                <w:rFonts w:ascii="Sylfaen" w:hAnsi="Sylfaen" w:cs="Sylfaen"/>
                <w:lang w:val="en-US"/>
              </w:rPr>
              <w:t>ն</w:t>
            </w:r>
            <w:r w:rsidRPr="00F45ABC">
              <w:rPr>
                <w:rFonts w:ascii="Sylfaen" w:hAnsi="Sylfaen" w:cs="Sylfaen"/>
                <w:lang w:val="af-ZA"/>
              </w:rPr>
              <w:t>:</w:t>
            </w:r>
          </w:p>
        </w:tc>
      </w:tr>
      <w:tr w:rsidR="00921DDF" w:rsidRPr="00E85392" w:rsidTr="00B74ADB">
        <w:tc>
          <w:tcPr>
            <w:tcW w:w="4839" w:type="dxa"/>
          </w:tcPr>
          <w:p w:rsidR="00921DDF" w:rsidRPr="00E85392" w:rsidRDefault="00921DDF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</w:rPr>
              <w:t>Ценовое предложение, представленное участником, и</w:t>
            </w:r>
            <w:r w:rsidR="005965D7" w:rsidRPr="005965D7">
              <w:rPr>
                <w:rFonts w:ascii="Sylfaen" w:hAnsi="Sylfaen" w:cs="Sylfaen"/>
              </w:rPr>
              <w:t xml:space="preserve"> максимальная </w:t>
            </w:r>
            <w:r w:rsidRPr="00E85392">
              <w:rPr>
                <w:rFonts w:ascii="Sylfaen" w:hAnsi="Sylfaen" w:cs="Sylfaen"/>
              </w:rPr>
              <w:t xml:space="preserve"> цена договора</w:t>
            </w:r>
          </w:p>
        </w:tc>
        <w:tc>
          <w:tcPr>
            <w:tcW w:w="1535" w:type="dxa"/>
            <w:vMerge/>
            <w:vAlign w:val="center"/>
          </w:tcPr>
          <w:p w:rsidR="00921DDF" w:rsidRPr="00E85392" w:rsidRDefault="00921DDF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921DDF" w:rsidRPr="00F45ABC" w:rsidRDefault="00921DDF" w:rsidP="00026C7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  <w:r w:rsidRPr="00F45ABC">
              <w:rPr>
                <w:rFonts w:ascii="Sylfaen" w:hAnsi="Sylfaen" w:cs="Sylfaen"/>
              </w:rPr>
              <w:t>.</w:t>
            </w:r>
          </w:p>
        </w:tc>
      </w:tr>
      <w:tr w:rsidR="00B74ADB" w:rsidRPr="00E85392" w:rsidTr="00B74ADB">
        <w:tc>
          <w:tcPr>
            <w:tcW w:w="4839" w:type="dxa"/>
          </w:tcPr>
          <w:p w:rsidR="00B74ADB" w:rsidRPr="00E85392" w:rsidRDefault="00B74ADB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en-US"/>
              </w:rPr>
              <w:t xml:space="preserve">Price offer submitted by the participant and the </w:t>
            </w:r>
            <w:proofErr w:type="spellStart"/>
            <w:r w:rsidR="005965D7">
              <w:rPr>
                <w:rFonts w:ascii="Sylfaen" w:hAnsi="Sylfaen" w:cs="Sylfaen"/>
                <w:lang w:val="en-US"/>
              </w:rPr>
              <w:t>maxsimum</w:t>
            </w:r>
            <w:proofErr w:type="spellEnd"/>
            <w:r w:rsidR="005965D7">
              <w:rPr>
                <w:rFonts w:ascii="Sylfaen" w:hAnsi="Sylfaen" w:cs="Sylfaen"/>
                <w:lang w:val="en-US"/>
              </w:rPr>
              <w:t xml:space="preserve"> </w:t>
            </w:r>
            <w:r w:rsidRPr="00E85392">
              <w:rPr>
                <w:rFonts w:ascii="Sylfaen" w:hAnsi="Sylfaen" w:cs="Sylfaen"/>
                <w:lang w:val="en-US"/>
              </w:rPr>
              <w:t>price of the contract</w:t>
            </w:r>
          </w:p>
        </w:tc>
        <w:tc>
          <w:tcPr>
            <w:tcW w:w="1535" w:type="dxa"/>
            <w:vMerge/>
          </w:tcPr>
          <w:p w:rsidR="00B74ADB" w:rsidRPr="00E85392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B74ADB" w:rsidRPr="00E85392" w:rsidRDefault="00921DDF" w:rsidP="00A64C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VAT.</w:t>
            </w:r>
          </w:p>
        </w:tc>
      </w:tr>
    </w:tbl>
    <w:p w:rsidR="00A0294B" w:rsidRPr="00E85392" w:rsidRDefault="00A0294B" w:rsidP="00A0294B">
      <w:pPr>
        <w:spacing w:line="276" w:lineRule="auto"/>
        <w:jc w:val="both"/>
        <w:rPr>
          <w:rFonts w:ascii="Sylfaen" w:hAnsi="Sylfaen" w:cs="Sylfaen"/>
          <w:sz w:val="22"/>
          <w:szCs w:val="22"/>
        </w:rPr>
      </w:pPr>
    </w:p>
    <w:p w:rsidR="00482C46" w:rsidRPr="00E85392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 xml:space="preserve">6. Մասնակիցների ներգրավման նպատակով «Գնումների մասին» ՀՀ օրենքի համաձայն իրականացված հրապարակումների մասին՝ </w:t>
      </w:r>
    </w:p>
    <w:p w:rsidR="00385206" w:rsidRPr="00E85392" w:rsidRDefault="00385206" w:rsidP="00482C46">
      <w:pPr>
        <w:ind w:firstLine="360"/>
        <w:jc w:val="both"/>
        <w:rPr>
          <w:rFonts w:ascii="Sylfaen" w:hAnsi="Sylfaen" w:cs="Sylfaen"/>
          <w:sz w:val="22"/>
          <w:szCs w:val="22"/>
          <w:lang w:val="hy-AM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>ՀՀ ֆինանսների նախարարության գնումների պաշտոնական ինտերնետային կայք:</w:t>
      </w:r>
    </w:p>
    <w:p w:rsidR="00DC36CA" w:rsidRPr="00E85392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E85392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E85392">
        <w:rPr>
          <w:rFonts w:ascii="Sylfaen" w:hAnsi="Sylfaen" w:cs="Sylfaen"/>
          <w:sz w:val="22"/>
          <w:szCs w:val="22"/>
        </w:rPr>
        <w:t xml:space="preserve">О </w:t>
      </w:r>
      <w:r w:rsidRPr="00E85392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E85392">
        <w:rPr>
          <w:rFonts w:ascii="Sylfaen" w:hAnsi="Sylfaen" w:cs="Sylfaen"/>
          <w:sz w:val="22"/>
          <w:szCs w:val="22"/>
        </w:rPr>
        <w:t>,</w:t>
      </w:r>
      <w:r w:rsidRPr="00E85392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E85392">
        <w:rPr>
          <w:rFonts w:ascii="Sylfaen" w:hAnsi="Sylfaen" w:cs="Sylfaen"/>
          <w:sz w:val="22"/>
          <w:szCs w:val="22"/>
        </w:rPr>
        <w:t xml:space="preserve"> </w:t>
      </w:r>
      <w:r w:rsidRPr="00E85392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E85392">
        <w:rPr>
          <w:rFonts w:ascii="Sylfaen" w:hAnsi="Sylfaen" w:cs="Sylfaen"/>
          <w:sz w:val="22"/>
          <w:szCs w:val="22"/>
        </w:rPr>
        <w:t xml:space="preserve"> с</w:t>
      </w:r>
      <w:r w:rsidR="00120948" w:rsidRPr="00E85392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E85392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E85392" w:rsidRDefault="00BE08A8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>Официальный сайт закупок Министерства финансов Республики Армения.</w:t>
      </w:r>
    </w:p>
    <w:p w:rsidR="00DC36CA" w:rsidRPr="00E85392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E85392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E85392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E85392">
        <w:rPr>
          <w:rFonts w:ascii="Sylfaen" w:hAnsi="Sylfaen" w:cs="Sylfaen"/>
          <w:sz w:val="22"/>
          <w:szCs w:val="22"/>
          <w:lang w:val="hy-AM"/>
        </w:rPr>
        <w:t>n Procurement</w:t>
      </w:r>
      <w:r w:rsidRPr="00E85392">
        <w:rPr>
          <w:rFonts w:ascii="Sylfaen" w:hAnsi="Sylfaen" w:cs="Sylfaen"/>
          <w:sz w:val="22"/>
          <w:szCs w:val="22"/>
          <w:lang w:val="en-US"/>
        </w:rPr>
        <w:t>”</w:t>
      </w:r>
      <w:r w:rsidRPr="00E85392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A3601B" w:rsidRPr="00E85392">
        <w:rPr>
          <w:rFonts w:ascii="Sylfaen" w:hAnsi="Sylfaen" w:cs="Sylfaen"/>
          <w:sz w:val="22"/>
          <w:szCs w:val="22"/>
          <w:lang w:val="en-US"/>
        </w:rPr>
        <w:t>: Official Procurement Website of the Ministry of Finance of the Republic of Armenia</w:t>
      </w:r>
      <w:r w:rsidR="008A575D" w:rsidRPr="00E85392">
        <w:rPr>
          <w:rFonts w:ascii="Sylfaen" w:hAnsi="Sylfaen" w:cs="Sylfaen"/>
          <w:sz w:val="22"/>
          <w:szCs w:val="22"/>
          <w:lang w:val="en-US"/>
        </w:rPr>
        <w:t>.</w:t>
      </w:r>
    </w:p>
    <w:p w:rsidR="00DC36CA" w:rsidRPr="00E85392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E85392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 xml:space="preserve">7. Կիրառված գնման ընթացակարգը և դրա ընտրության հիմնավորումը՝ </w:t>
      </w:r>
      <w:proofErr w:type="spellStart"/>
      <w:r w:rsidR="00120948" w:rsidRPr="00E85392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E85392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E85392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Pr="00E85392">
        <w:rPr>
          <w:rFonts w:ascii="Sylfaen" w:hAnsi="Sylfaen" w:cs="Sylfaen"/>
          <w:sz w:val="22"/>
          <w:szCs w:val="22"/>
          <w:lang w:val="hy-AM"/>
        </w:rPr>
        <w:t>, համաձայն «Գազպրոմ Արմենիա» ՓԲԸ-ի կողմից իրականացվող գնումների կարգի:</w:t>
      </w:r>
    </w:p>
    <w:p w:rsidR="00DC36CA" w:rsidRPr="00E85392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E85392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E85392">
        <w:rPr>
          <w:rFonts w:ascii="Sylfaen" w:hAnsi="Sylfaen" w:cs="Sylfaen"/>
          <w:sz w:val="22"/>
          <w:szCs w:val="22"/>
        </w:rPr>
        <w:t>:</w:t>
      </w:r>
      <w:r w:rsidRPr="00E85392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E85392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E85392">
        <w:rPr>
          <w:rFonts w:ascii="Sylfaen" w:hAnsi="Sylfaen" w:cs="Sylfaen"/>
          <w:sz w:val="22"/>
          <w:szCs w:val="22"/>
          <w:lang w:val="hy-AM"/>
        </w:rPr>
        <w:t xml:space="preserve">, в соответствии с </w:t>
      </w:r>
      <w:r w:rsidR="00B234FE" w:rsidRPr="00E85392">
        <w:rPr>
          <w:rFonts w:ascii="Sylfaen" w:hAnsi="Sylfaen" w:cs="Sylfaen"/>
          <w:sz w:val="22"/>
          <w:szCs w:val="22"/>
        </w:rPr>
        <w:t>полож</w:t>
      </w:r>
      <w:r w:rsidR="00A0294B" w:rsidRPr="00E85392">
        <w:rPr>
          <w:rFonts w:ascii="Sylfaen" w:hAnsi="Sylfaen" w:cs="Sylfaen"/>
          <w:sz w:val="22"/>
          <w:szCs w:val="22"/>
        </w:rPr>
        <w:t>е</w:t>
      </w:r>
      <w:r w:rsidR="00B234FE" w:rsidRPr="00E85392">
        <w:rPr>
          <w:rFonts w:ascii="Sylfaen" w:hAnsi="Sylfaen" w:cs="Sylfaen"/>
          <w:sz w:val="22"/>
          <w:szCs w:val="22"/>
        </w:rPr>
        <w:t>нием о закупках</w:t>
      </w:r>
      <w:r w:rsidRPr="00E85392">
        <w:rPr>
          <w:rFonts w:ascii="Sylfaen" w:hAnsi="Sylfaen" w:cs="Sylfaen"/>
          <w:sz w:val="22"/>
          <w:szCs w:val="22"/>
          <w:lang w:val="hy-AM"/>
        </w:rPr>
        <w:t xml:space="preserve">, </w:t>
      </w:r>
      <w:r w:rsidR="00B234FE" w:rsidRPr="00E85392">
        <w:rPr>
          <w:rFonts w:ascii="Sylfaen" w:hAnsi="Sylfaen" w:cs="Sylfaen"/>
          <w:sz w:val="22"/>
          <w:szCs w:val="22"/>
          <w:lang w:val="hy-AM"/>
        </w:rPr>
        <w:t>проводимым</w:t>
      </w:r>
      <w:r w:rsidRPr="00E85392">
        <w:rPr>
          <w:rFonts w:ascii="Sylfaen" w:hAnsi="Sylfaen" w:cs="Sylfaen"/>
          <w:sz w:val="22"/>
          <w:szCs w:val="22"/>
          <w:lang w:val="hy-AM"/>
        </w:rPr>
        <w:t xml:space="preserve"> ЗАО «Газпром Армения».</w:t>
      </w:r>
    </w:p>
    <w:p w:rsidR="00DC36CA" w:rsidRPr="00E85392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E85392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E85392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E85392">
        <w:rPr>
          <w:rFonts w:ascii="Sylfaen" w:hAnsi="Sylfaen" w:cs="Sylfaen"/>
          <w:sz w:val="22"/>
          <w:szCs w:val="22"/>
        </w:rPr>
        <w:t xml:space="preserve"> </w:t>
      </w:r>
      <w:r w:rsidR="00BC5781" w:rsidRPr="00E85392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E85392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E85392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E85392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E85392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E85392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E85392">
        <w:rPr>
          <w:rFonts w:ascii="Sylfaen" w:hAnsi="Sylfaen" w:cs="Sylfaen"/>
          <w:sz w:val="22"/>
          <w:szCs w:val="22"/>
          <w:lang w:val="en-US"/>
        </w:rPr>
        <w:t xml:space="preserve">, in accordance with </w:t>
      </w:r>
      <w:r w:rsidR="00A204F1" w:rsidRPr="00E85392">
        <w:rPr>
          <w:rFonts w:ascii="Sylfaen" w:hAnsi="Sylfaen" w:cs="Sylfaen"/>
          <w:sz w:val="22"/>
          <w:szCs w:val="22"/>
          <w:lang w:val="en-US"/>
        </w:rPr>
        <w:t xml:space="preserve">the provisions </w:t>
      </w:r>
      <w:proofErr w:type="gramStart"/>
      <w:r w:rsidR="00A204F1" w:rsidRPr="00E85392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E85392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E85392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6C7E43" w:rsidRPr="00E85392">
        <w:rPr>
          <w:rFonts w:ascii="Sylfaen" w:hAnsi="Sylfaen" w:cs="Sylfaen"/>
          <w:sz w:val="22"/>
          <w:szCs w:val="22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ensorFon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C79AA"/>
    <w:rsid w:val="001D73B4"/>
    <w:rsid w:val="001E4C5C"/>
    <w:rsid w:val="002078BE"/>
    <w:rsid w:val="002805BC"/>
    <w:rsid w:val="00331408"/>
    <w:rsid w:val="00363D8F"/>
    <w:rsid w:val="00385206"/>
    <w:rsid w:val="003860FC"/>
    <w:rsid w:val="00476DE8"/>
    <w:rsid w:val="00482C46"/>
    <w:rsid w:val="004942BB"/>
    <w:rsid w:val="004E26CF"/>
    <w:rsid w:val="004E45F3"/>
    <w:rsid w:val="004F16AA"/>
    <w:rsid w:val="00516542"/>
    <w:rsid w:val="00522195"/>
    <w:rsid w:val="005326EB"/>
    <w:rsid w:val="005965D7"/>
    <w:rsid w:val="00614306"/>
    <w:rsid w:val="006425A2"/>
    <w:rsid w:val="00666515"/>
    <w:rsid w:val="006C25FD"/>
    <w:rsid w:val="006C7E43"/>
    <w:rsid w:val="006D75BB"/>
    <w:rsid w:val="006E34F4"/>
    <w:rsid w:val="00732010"/>
    <w:rsid w:val="00741B67"/>
    <w:rsid w:val="0077145A"/>
    <w:rsid w:val="00790AA0"/>
    <w:rsid w:val="008161E3"/>
    <w:rsid w:val="008540C7"/>
    <w:rsid w:val="008923CF"/>
    <w:rsid w:val="008A575D"/>
    <w:rsid w:val="008D231C"/>
    <w:rsid w:val="00914E5A"/>
    <w:rsid w:val="00921DDF"/>
    <w:rsid w:val="009A0B06"/>
    <w:rsid w:val="009E46C5"/>
    <w:rsid w:val="009E7DDA"/>
    <w:rsid w:val="00A0294B"/>
    <w:rsid w:val="00A06A17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F55FB"/>
    <w:rsid w:val="00B234FE"/>
    <w:rsid w:val="00B2395A"/>
    <w:rsid w:val="00B74ADB"/>
    <w:rsid w:val="00BA4D32"/>
    <w:rsid w:val="00BC5781"/>
    <w:rsid w:val="00BE08A8"/>
    <w:rsid w:val="00BE1441"/>
    <w:rsid w:val="00CA0383"/>
    <w:rsid w:val="00CC2C08"/>
    <w:rsid w:val="00D05032"/>
    <w:rsid w:val="00D51424"/>
    <w:rsid w:val="00D52129"/>
    <w:rsid w:val="00D54DF2"/>
    <w:rsid w:val="00D66E5F"/>
    <w:rsid w:val="00D74E2D"/>
    <w:rsid w:val="00DC36CA"/>
    <w:rsid w:val="00DF0822"/>
    <w:rsid w:val="00E36582"/>
    <w:rsid w:val="00E85392"/>
    <w:rsid w:val="00E94EE2"/>
    <w:rsid w:val="00EA11B8"/>
    <w:rsid w:val="00EB6995"/>
    <w:rsid w:val="00ED55CB"/>
    <w:rsid w:val="00F45ABC"/>
    <w:rsid w:val="00F763A6"/>
    <w:rsid w:val="00F93BF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215F55"/>
  <w15:docId w15:val="{D9CCABAA-2151-4F5D-A76F-13BAFEDD9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ED55CB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161E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3Char">
    <w:name w:val="Heading 3 Char"/>
    <w:basedOn w:val="DefaultParagraphFont"/>
    <w:link w:val="Heading3"/>
    <w:rsid w:val="00ED55C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styleId="Hyperlink">
    <w:name w:val="Hyperlink"/>
    <w:basedOn w:val="DefaultParagraphFont"/>
    <w:uiPriority w:val="99"/>
    <w:unhideWhenUsed/>
    <w:rsid w:val="00ED55CB"/>
    <w:rPr>
      <w:color w:val="0000FF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161E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16350-F169-4D5C-BF96-7BE86E100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2</Pages>
  <Words>494</Words>
  <Characters>2820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29</cp:revision>
  <dcterms:created xsi:type="dcterms:W3CDTF">2021-03-28T06:23:00Z</dcterms:created>
  <dcterms:modified xsi:type="dcterms:W3CDTF">2022-07-20T11:22:00Z</dcterms:modified>
</cp:coreProperties>
</file>