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AA" w:rsidRPr="00C33ACA" w:rsidRDefault="009E4FAA" w:rsidP="00146DBC">
      <w:pPr>
        <w:pStyle w:val="3"/>
        <w:spacing w:line="276" w:lineRule="auto"/>
        <w:ind w:firstLine="0"/>
        <w:jc w:val="left"/>
        <w:rPr>
          <w:rFonts w:ascii="GHEA Grapalat" w:hAnsi="GHEA Grapalat"/>
          <w:sz w:val="22"/>
          <w:szCs w:val="22"/>
          <w:lang w:val="ru-RU"/>
        </w:rPr>
      </w:pPr>
    </w:p>
    <w:p w:rsidR="00F76A64" w:rsidRPr="000E0645" w:rsidRDefault="004223C7" w:rsidP="009D2D88">
      <w:pPr>
        <w:pStyle w:val="3"/>
        <w:ind w:firstLine="0"/>
        <w:rPr>
          <w:rFonts w:ascii="GHEA Grapalat" w:hAnsi="GHEA Grapalat"/>
          <w:i/>
          <w:sz w:val="22"/>
          <w:szCs w:val="22"/>
          <w:lang w:val="ru-RU"/>
        </w:rPr>
      </w:pPr>
      <w:r w:rsidRPr="000E0645">
        <w:rPr>
          <w:rFonts w:ascii="GHEA Grapalat" w:hAnsi="GHEA Grapalat"/>
          <w:i/>
          <w:sz w:val="22"/>
          <w:szCs w:val="22"/>
          <w:lang w:val="hy-AM"/>
        </w:rPr>
        <w:t>ԱՐՁԱՆԱԳՐՈՒԹՅՈՒՆ</w:t>
      </w:r>
      <w:r w:rsidR="00A36E31" w:rsidRPr="000E0645">
        <w:rPr>
          <w:rFonts w:ascii="GHEA Grapalat" w:hAnsi="GHEA Grapalat"/>
          <w:i/>
          <w:sz w:val="22"/>
          <w:szCs w:val="22"/>
          <w:lang w:val="ru-RU"/>
        </w:rPr>
        <w:t xml:space="preserve"> ԹԻՎ </w:t>
      </w:r>
      <w:r w:rsidR="0033742C">
        <w:rPr>
          <w:rFonts w:ascii="GHEA Grapalat" w:hAnsi="GHEA Grapalat"/>
          <w:i/>
          <w:sz w:val="22"/>
          <w:szCs w:val="22"/>
        </w:rPr>
        <w:t>4</w:t>
      </w:r>
      <w:r w:rsidR="00E42F25" w:rsidRPr="000E0645">
        <w:rPr>
          <w:rFonts w:ascii="GHEA Grapalat" w:hAnsi="GHEA Grapalat"/>
          <w:i/>
          <w:sz w:val="22"/>
          <w:szCs w:val="22"/>
          <w:lang w:val="ru-RU"/>
        </w:rPr>
        <w:t xml:space="preserve"> </w:t>
      </w:r>
    </w:p>
    <w:p w:rsidR="005C0042" w:rsidRPr="002C6DFA" w:rsidRDefault="0033742C" w:rsidP="005C0042">
      <w:pPr>
        <w:numPr>
          <w:ilvl w:val="0"/>
          <w:numId w:val="4"/>
        </w:numPr>
        <w:suppressAutoHyphens/>
        <w:autoSpaceDE w:val="0"/>
        <w:jc w:val="center"/>
        <w:rPr>
          <w:rFonts w:ascii="GHEA Grapalat" w:hAnsi="GHEA Grapalat" w:cs="Sylfaen"/>
          <w:b/>
          <w:i/>
          <w:szCs w:val="24"/>
          <w:lang w:val="hy-AM"/>
        </w:rPr>
      </w:pPr>
      <w:r w:rsidRPr="00B5747F">
        <w:rPr>
          <w:rFonts w:ascii="GHEA Grapalat" w:hAnsi="GHEA Grapalat" w:cs="Sylfaen"/>
          <w:b/>
          <w:i/>
          <w:szCs w:val="24"/>
          <w:lang w:val="hy-AM"/>
        </w:rPr>
        <w:t>Աբովյան համայնքի 2024 թվականի կարիքների համար Աբովյան համայնքի Կամարիս գյուղի 4-րդ փողոցի ասֆալտապատման  աշխատանքների ձեռքբերման նպատակով «ԱԲՀ-ԳՀԱՇՁԲ-24/77» ծածկագրով գնանշման հարցումով  կազմակերպված գնման ընթացակարգի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5C0042">
        <w:rPr>
          <w:rFonts w:ascii="GHEA Grapalat" w:hAnsi="GHEA Grapalat" w:cs="Sylfaen"/>
          <w:b/>
          <w:i/>
          <w:szCs w:val="24"/>
          <w:lang w:val="hy-AM"/>
        </w:rPr>
        <w:t xml:space="preserve">գնահատող հանձնաժողովի </w:t>
      </w:r>
      <w:r w:rsidR="005C0042" w:rsidRPr="002C6DFA">
        <w:rPr>
          <w:rFonts w:ascii="GHEA Grapalat" w:hAnsi="GHEA Grapalat" w:cs="Sylfaen"/>
          <w:b/>
          <w:i/>
          <w:sz w:val="22"/>
          <w:szCs w:val="22"/>
          <w:lang w:val="hy-AM"/>
        </w:rPr>
        <w:t>հայտերի գնահատման նիստի</w:t>
      </w:r>
    </w:p>
    <w:p w:rsidR="00754FF9" w:rsidRDefault="00754FF9" w:rsidP="003D32EC">
      <w:pPr>
        <w:pStyle w:val="31"/>
        <w:spacing w:line="276" w:lineRule="auto"/>
        <w:ind w:firstLine="0"/>
        <w:rPr>
          <w:rFonts w:ascii="GHEA Grapalat" w:hAnsi="GHEA Grapalat"/>
          <w:b w:val="0"/>
          <w:szCs w:val="22"/>
          <w:u w:val="none"/>
          <w:lang w:val="hy-AM"/>
        </w:rPr>
      </w:pPr>
    </w:p>
    <w:p w:rsidR="003D32EC" w:rsidRPr="000E0645" w:rsidRDefault="003D32EC" w:rsidP="003D32EC">
      <w:pPr>
        <w:pStyle w:val="31"/>
        <w:spacing w:line="276" w:lineRule="auto"/>
        <w:ind w:firstLine="0"/>
        <w:rPr>
          <w:rFonts w:ascii="GHEA Grapalat" w:hAnsi="GHEA Grapalat"/>
          <w:b w:val="0"/>
          <w:szCs w:val="22"/>
          <w:u w:val="none"/>
          <w:lang w:val="hy-AM"/>
        </w:rPr>
      </w:pPr>
      <w:r w:rsidRPr="000E0645">
        <w:rPr>
          <w:rFonts w:ascii="GHEA Grapalat" w:hAnsi="GHEA Grapalat"/>
          <w:b w:val="0"/>
          <w:szCs w:val="22"/>
          <w:u w:val="none"/>
          <w:lang w:val="hy-AM"/>
        </w:rPr>
        <w:t>ք.</w:t>
      </w:r>
      <w:r w:rsidRPr="000E0645">
        <w:rPr>
          <w:rFonts w:ascii="GHEA Grapalat" w:hAnsi="GHEA Grapalat"/>
          <w:b w:val="0"/>
          <w:szCs w:val="22"/>
          <w:u w:val="none"/>
          <w:lang w:val="af-ZA"/>
        </w:rPr>
        <w:t xml:space="preserve"> </w:t>
      </w:r>
      <w:r w:rsidRPr="000E0645">
        <w:rPr>
          <w:rFonts w:ascii="GHEA Grapalat" w:hAnsi="GHEA Grapalat"/>
          <w:b w:val="0"/>
          <w:szCs w:val="22"/>
          <w:u w:val="none"/>
          <w:lang w:val="hy-AM"/>
        </w:rPr>
        <w:t xml:space="preserve">Աբովյան                                                                                          </w:t>
      </w:r>
      <w:r w:rsidR="00E24C86">
        <w:rPr>
          <w:rFonts w:ascii="GHEA Grapalat" w:hAnsi="GHEA Grapalat"/>
          <w:b w:val="0"/>
          <w:szCs w:val="22"/>
          <w:u w:val="none"/>
          <w:lang w:val="hy-AM"/>
        </w:rPr>
        <w:t xml:space="preserve">                      </w:t>
      </w:r>
      <w:r w:rsidRPr="000E0645">
        <w:rPr>
          <w:rFonts w:ascii="GHEA Grapalat" w:hAnsi="GHEA Grapalat"/>
          <w:b w:val="0"/>
          <w:szCs w:val="22"/>
          <w:u w:val="none"/>
          <w:lang w:val="hy-AM"/>
        </w:rPr>
        <w:t xml:space="preserve">       </w:t>
      </w:r>
    </w:p>
    <w:p w:rsidR="003D32EC" w:rsidRPr="00B356AA" w:rsidRDefault="00D21C69" w:rsidP="00244909">
      <w:pPr>
        <w:pStyle w:val="31"/>
        <w:spacing w:line="276" w:lineRule="auto"/>
        <w:ind w:firstLine="0"/>
        <w:jc w:val="right"/>
        <w:rPr>
          <w:rFonts w:ascii="GHEA Grapalat" w:hAnsi="GHEA Grapalat"/>
          <w:b w:val="0"/>
          <w:szCs w:val="22"/>
          <w:u w:val="none"/>
          <w:lang w:val="hy-AM"/>
        </w:rPr>
      </w:pPr>
      <w:r w:rsidRPr="00B356AA">
        <w:rPr>
          <w:rFonts w:ascii="GHEA Grapalat" w:hAnsi="GHEA Grapalat"/>
          <w:b w:val="0"/>
          <w:szCs w:val="22"/>
          <w:u w:val="none"/>
          <w:lang w:val="hy-AM"/>
        </w:rPr>
        <w:t xml:space="preserve"> </w:t>
      </w:r>
      <w:r w:rsidR="00B356AA" w:rsidRPr="00B356AA">
        <w:rPr>
          <w:rFonts w:ascii="GHEA Grapalat" w:hAnsi="GHEA Grapalat"/>
          <w:b w:val="0"/>
          <w:szCs w:val="22"/>
          <w:u w:val="none"/>
          <w:lang w:val="hy-AM"/>
        </w:rPr>
        <w:t>03</w:t>
      </w:r>
      <w:r w:rsidR="003D32EC" w:rsidRPr="00B356AA">
        <w:rPr>
          <w:rFonts w:ascii="GHEA Grapalat" w:hAnsi="GHEA Grapalat"/>
          <w:b w:val="0"/>
          <w:szCs w:val="22"/>
          <w:u w:val="none"/>
          <w:lang w:val="hy-AM"/>
        </w:rPr>
        <w:t>/</w:t>
      </w:r>
      <w:r w:rsidR="008B2FD7" w:rsidRPr="00B356AA">
        <w:rPr>
          <w:rFonts w:ascii="GHEA Grapalat" w:hAnsi="GHEA Grapalat"/>
          <w:b w:val="0"/>
          <w:szCs w:val="22"/>
          <w:u w:val="none"/>
          <w:lang w:val="hy-AM"/>
        </w:rPr>
        <w:t>0</w:t>
      </w:r>
      <w:r w:rsidR="00B356AA" w:rsidRPr="00B356AA">
        <w:rPr>
          <w:rFonts w:ascii="GHEA Grapalat" w:hAnsi="GHEA Grapalat"/>
          <w:b w:val="0"/>
          <w:szCs w:val="22"/>
          <w:u w:val="none"/>
          <w:lang w:val="hy-AM"/>
        </w:rPr>
        <w:t>7</w:t>
      </w:r>
      <w:r w:rsidR="00A73B13" w:rsidRPr="00B356AA">
        <w:rPr>
          <w:rFonts w:ascii="GHEA Grapalat" w:hAnsi="GHEA Grapalat"/>
          <w:b w:val="0"/>
          <w:szCs w:val="22"/>
          <w:u w:val="none"/>
          <w:lang w:val="hy-AM"/>
        </w:rPr>
        <w:t>/2024</w:t>
      </w:r>
      <w:r w:rsidR="003D32EC" w:rsidRPr="00B356AA">
        <w:rPr>
          <w:rFonts w:ascii="GHEA Grapalat" w:hAnsi="GHEA Grapalat"/>
          <w:b w:val="0"/>
          <w:szCs w:val="22"/>
          <w:u w:val="none"/>
          <w:lang w:val="hy-AM"/>
        </w:rPr>
        <w:t>թ.</w:t>
      </w:r>
    </w:p>
    <w:p w:rsidR="00754FF9" w:rsidRPr="00B356AA" w:rsidRDefault="003D32EC" w:rsidP="00341E55">
      <w:pPr>
        <w:pStyle w:val="31"/>
        <w:spacing w:line="276" w:lineRule="auto"/>
        <w:jc w:val="right"/>
        <w:rPr>
          <w:rFonts w:ascii="GHEA Grapalat" w:hAnsi="GHEA Grapalat"/>
          <w:b w:val="0"/>
          <w:szCs w:val="22"/>
          <w:u w:val="none"/>
          <w:lang w:val="af-ZA"/>
        </w:rPr>
      </w:pPr>
      <w:r w:rsidRPr="00B356AA">
        <w:rPr>
          <w:rFonts w:ascii="GHEA Grapalat" w:hAnsi="GHEA Grapalat"/>
          <w:b w:val="0"/>
          <w:szCs w:val="22"/>
          <w:u w:val="none"/>
          <w:lang w:val="hy-AM"/>
        </w:rPr>
        <w:t xml:space="preserve">                                                                                       </w:t>
      </w:r>
      <w:r w:rsidRPr="00B356AA">
        <w:rPr>
          <w:rFonts w:ascii="Sylfaen" w:hAnsi="Sylfaen"/>
          <w:b w:val="0"/>
          <w:szCs w:val="22"/>
          <w:u w:val="none"/>
          <w:lang w:val="hy-AM"/>
        </w:rPr>
        <w:t xml:space="preserve">          </w:t>
      </w:r>
      <w:r w:rsidRPr="00B356AA">
        <w:rPr>
          <w:rFonts w:ascii="GHEA Grapalat" w:hAnsi="GHEA Grapalat"/>
          <w:b w:val="0"/>
          <w:szCs w:val="22"/>
          <w:u w:val="none"/>
          <w:lang w:val="hy-AM"/>
        </w:rPr>
        <w:t xml:space="preserve">         </w:t>
      </w:r>
      <w:r w:rsidR="002F1A69" w:rsidRPr="00B356AA">
        <w:rPr>
          <w:rFonts w:ascii="GHEA Grapalat" w:hAnsi="GHEA Grapalat"/>
          <w:b w:val="0"/>
          <w:szCs w:val="22"/>
          <w:u w:val="none"/>
          <w:lang w:val="hy-AM"/>
        </w:rPr>
        <w:t xml:space="preserve">    </w:t>
      </w:r>
      <w:r w:rsidR="006215C3" w:rsidRPr="00B356AA">
        <w:rPr>
          <w:rFonts w:ascii="GHEA Grapalat" w:hAnsi="GHEA Grapalat"/>
          <w:b w:val="0"/>
          <w:szCs w:val="22"/>
          <w:u w:val="none"/>
          <w:lang w:val="hy-AM"/>
        </w:rPr>
        <w:t xml:space="preserve">ժամը </w:t>
      </w:r>
      <w:r w:rsidR="00B63450">
        <w:rPr>
          <w:rFonts w:ascii="GHEA Grapalat" w:hAnsi="GHEA Grapalat"/>
          <w:b w:val="0"/>
          <w:szCs w:val="22"/>
          <w:u w:val="none"/>
          <w:lang w:val="hy-AM"/>
        </w:rPr>
        <w:t>12:3</w:t>
      </w:r>
      <w:r w:rsidR="00E24C86" w:rsidRPr="00B356AA">
        <w:rPr>
          <w:rFonts w:ascii="GHEA Grapalat" w:hAnsi="GHEA Grapalat"/>
          <w:b w:val="0"/>
          <w:szCs w:val="22"/>
          <w:u w:val="none"/>
          <w:lang w:val="hy-AM"/>
        </w:rPr>
        <w:t>0</w:t>
      </w:r>
      <w:r w:rsidR="00370B13" w:rsidRPr="00B356AA">
        <w:rPr>
          <w:rFonts w:ascii="GHEA Grapalat" w:hAnsi="GHEA Grapalat"/>
          <w:b w:val="0"/>
          <w:szCs w:val="22"/>
          <w:u w:val="none"/>
          <w:lang w:val="hy-AM"/>
        </w:rPr>
        <w:tab/>
        <w:t xml:space="preserve">   </w:t>
      </w:r>
    </w:p>
    <w:p w:rsidR="0033742C" w:rsidRPr="00D86A00" w:rsidRDefault="0033742C" w:rsidP="0033742C">
      <w:pPr>
        <w:pStyle w:val="31"/>
        <w:ind w:firstLine="0"/>
        <w:rPr>
          <w:rFonts w:ascii="GHEA Grapalat" w:hAnsi="GHEA Grapalat" w:cs="Sylfaen"/>
          <w:b w:val="0"/>
          <w:szCs w:val="22"/>
          <w:u w:val="none"/>
          <w:lang w:val="hy-AM"/>
        </w:rPr>
      </w:pPr>
      <w:r w:rsidRPr="00D86A00">
        <w:rPr>
          <w:rFonts w:ascii="GHEA Grapalat" w:hAnsi="GHEA Grapalat" w:cs="Sylfaen"/>
          <w:b w:val="0"/>
          <w:szCs w:val="22"/>
          <w:u w:val="none"/>
          <w:lang w:val="hy-AM"/>
        </w:rPr>
        <w:t>Մասնակցում էին՝</w:t>
      </w:r>
    </w:p>
    <w:p w:rsidR="0033742C" w:rsidRPr="00D86A00" w:rsidRDefault="0033742C" w:rsidP="0033742C">
      <w:pPr>
        <w:pStyle w:val="31"/>
        <w:ind w:firstLine="0"/>
        <w:rPr>
          <w:rFonts w:ascii="GHEA Grapalat" w:hAnsi="GHEA Grapalat" w:cs="Sylfaen"/>
          <w:b w:val="0"/>
          <w:szCs w:val="22"/>
          <w:u w:val="none"/>
          <w:lang w:val="hy-AM"/>
        </w:rPr>
      </w:pPr>
      <w:r w:rsidRPr="00D86A00">
        <w:rPr>
          <w:rFonts w:ascii="GHEA Grapalat" w:hAnsi="GHEA Grapalat" w:cs="Sylfaen"/>
          <w:b w:val="0"/>
          <w:szCs w:val="22"/>
          <w:u w:val="none"/>
          <w:lang w:val="hy-AM"/>
        </w:rPr>
        <w:t>Գնահատող  հանձնաժողովի`</w:t>
      </w:r>
    </w:p>
    <w:p w:rsidR="0033742C" w:rsidRPr="00D86A00" w:rsidRDefault="0033742C" w:rsidP="0033742C">
      <w:pPr>
        <w:pStyle w:val="31"/>
        <w:ind w:firstLine="0"/>
        <w:rPr>
          <w:rFonts w:ascii="GHEA Grapalat" w:hAnsi="GHEA Grapalat" w:cs="Sylfaen"/>
          <w:b w:val="0"/>
          <w:szCs w:val="22"/>
          <w:u w:val="none"/>
          <w:lang w:val="hy-AM"/>
        </w:rPr>
      </w:pPr>
      <w:r w:rsidRPr="00D86A00">
        <w:rPr>
          <w:rFonts w:ascii="GHEA Grapalat" w:hAnsi="GHEA Grapalat" w:cs="Sylfaen"/>
          <w:b w:val="0"/>
          <w:szCs w:val="22"/>
          <w:u w:val="none"/>
          <w:lang w:val="hy-AM"/>
        </w:rPr>
        <w:t>Նախագահ`</w:t>
      </w:r>
      <w:r w:rsidRPr="00D86A00">
        <w:rPr>
          <w:rFonts w:ascii="GHEA Grapalat" w:hAnsi="GHEA Grapalat" w:cs="Sylfaen"/>
          <w:b w:val="0"/>
          <w:szCs w:val="22"/>
          <w:u w:val="none"/>
          <w:lang w:val="hy-AM"/>
        </w:rPr>
        <w:tab/>
        <w:t>Մ. Մելիքսեթյան (ԳՊ/ԳԱՊ)</w:t>
      </w:r>
    </w:p>
    <w:p w:rsidR="0033742C" w:rsidRPr="00D86A00" w:rsidRDefault="0033742C" w:rsidP="0033742C">
      <w:pPr>
        <w:pStyle w:val="31"/>
        <w:ind w:firstLine="0"/>
        <w:rPr>
          <w:rFonts w:ascii="GHEA Grapalat" w:hAnsi="GHEA Grapalat" w:cs="Sylfaen"/>
          <w:b w:val="0"/>
          <w:szCs w:val="22"/>
          <w:u w:val="none"/>
          <w:lang w:val="hy-AM"/>
        </w:rPr>
      </w:pPr>
      <w:r w:rsidRPr="00D86A00">
        <w:rPr>
          <w:rFonts w:ascii="GHEA Grapalat" w:hAnsi="GHEA Grapalat" w:cs="Sylfaen"/>
          <w:b w:val="0"/>
          <w:szCs w:val="22"/>
          <w:u w:val="none"/>
          <w:lang w:val="hy-AM"/>
        </w:rPr>
        <w:t xml:space="preserve">Անդամներ`   Ս. Չիտչյան (ԳՊ/ԲԱ), Ա. Չոբանյան (ԳՊ/ԲԱ), Վ. Վարյան (ԳՊ/ԳԱ), Լ. Շառաջյան (ԳՊ/ԳԱ) </w:t>
      </w:r>
    </w:p>
    <w:p w:rsidR="0033742C" w:rsidRPr="00D86A00" w:rsidRDefault="0033742C" w:rsidP="0033742C">
      <w:pPr>
        <w:pStyle w:val="31"/>
        <w:ind w:firstLine="0"/>
        <w:rPr>
          <w:rFonts w:ascii="GHEA Grapalat" w:hAnsi="GHEA Grapalat" w:cs="Sylfaen"/>
          <w:b w:val="0"/>
          <w:szCs w:val="22"/>
          <w:u w:val="none"/>
          <w:lang w:val="hy-AM"/>
        </w:rPr>
      </w:pPr>
      <w:r w:rsidRPr="00D86A00">
        <w:rPr>
          <w:rFonts w:ascii="GHEA Grapalat" w:hAnsi="GHEA Grapalat" w:cs="Sylfaen"/>
          <w:b w:val="0"/>
          <w:szCs w:val="22"/>
          <w:u w:val="none"/>
          <w:lang w:val="hy-AM"/>
        </w:rPr>
        <w:t>Քարտուղար՝  Գ. Միսակյան (ԳՊ/ՄՀմ)</w:t>
      </w:r>
    </w:p>
    <w:p w:rsidR="000F4F67" w:rsidRPr="0033742C" w:rsidRDefault="000F4F67" w:rsidP="000F4F67">
      <w:pPr>
        <w:tabs>
          <w:tab w:val="left" w:pos="2055"/>
        </w:tabs>
        <w:spacing w:line="276" w:lineRule="auto"/>
        <w:rPr>
          <w:rFonts w:ascii="GHEA Grapalat" w:hAnsi="GHEA Grapalat"/>
          <w:i/>
          <w:sz w:val="22"/>
          <w:szCs w:val="22"/>
          <w:lang w:val="hy-AM"/>
        </w:rPr>
      </w:pPr>
    </w:p>
    <w:p w:rsidR="00146DBC" w:rsidRDefault="00146DBC" w:rsidP="009A6620">
      <w:pPr>
        <w:rPr>
          <w:rFonts w:ascii="GHEA Grapalat" w:hAnsi="GHEA Grapalat"/>
          <w:b/>
          <w:i/>
          <w:color w:val="000000"/>
          <w:sz w:val="22"/>
          <w:szCs w:val="22"/>
          <w:lang w:val="hy-AM"/>
        </w:rPr>
      </w:pPr>
    </w:p>
    <w:p w:rsidR="002F70B2" w:rsidRPr="000E0645" w:rsidRDefault="002F70B2" w:rsidP="00FB5A48">
      <w:pPr>
        <w:ind w:left="1429"/>
        <w:jc w:val="center"/>
        <w:rPr>
          <w:rFonts w:ascii="GHEA Grapalat" w:hAnsi="GHEA Grapalat"/>
          <w:b/>
          <w:i/>
          <w:color w:val="000000"/>
          <w:sz w:val="22"/>
          <w:szCs w:val="22"/>
          <w:lang w:val="hy-AM"/>
        </w:rPr>
      </w:pPr>
    </w:p>
    <w:p w:rsidR="000F4F67" w:rsidRPr="000E0645" w:rsidRDefault="009A6620" w:rsidP="00FB5A48">
      <w:pPr>
        <w:ind w:left="1429"/>
        <w:jc w:val="center"/>
        <w:rPr>
          <w:rFonts w:ascii="GHEA Grapalat" w:hAnsi="GHEA Grapalat"/>
          <w:b/>
          <w:i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1</w:t>
      </w:r>
      <w:r w:rsidR="000F4F67" w:rsidRPr="000E0645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. Տվյալներ մասնակ</w:t>
      </w:r>
      <w:r w:rsidR="005F5496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ի</w:t>
      </w:r>
      <w:r w:rsidR="000F4F67" w:rsidRPr="000E0645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ց</w:t>
      </w:r>
      <w:r w:rsidR="005F5496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ներ</w:t>
      </w:r>
      <w:r w:rsidR="000F4F67" w:rsidRPr="000E0645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ի կողմ</w:t>
      </w:r>
      <w:r w:rsidR="00317B56" w:rsidRPr="000E0645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ից ներկայացված գնային առաջարկ</w:t>
      </w:r>
      <w:r w:rsidR="005F5496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>ներ</w:t>
      </w:r>
      <w:r w:rsidR="000F4F67" w:rsidRPr="000E0645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 xml:space="preserve">ի </w:t>
      </w:r>
      <w:r w:rsidR="000F4F67" w:rsidRPr="000E0645">
        <w:rPr>
          <w:rFonts w:ascii="GHEA Grapalat" w:hAnsi="GHEA Grapalat"/>
          <w:b/>
          <w:i/>
          <w:color w:val="000000"/>
          <w:szCs w:val="24"/>
          <w:lang w:val="hy-AM"/>
        </w:rPr>
        <w:t>մասին</w:t>
      </w:r>
    </w:p>
    <w:p w:rsidR="00F34B13" w:rsidRPr="000E0645" w:rsidRDefault="000F4F67" w:rsidP="00D62974">
      <w:pPr>
        <w:spacing w:after="240"/>
        <w:ind w:left="851"/>
        <w:jc w:val="center"/>
        <w:rPr>
          <w:rFonts w:ascii="GHEA Grapalat" w:hAnsi="GHEA Grapalat"/>
          <w:i/>
          <w:sz w:val="20"/>
          <w:u w:val="single"/>
          <w:lang w:val="hy-AM"/>
        </w:rPr>
      </w:pPr>
      <w:r w:rsidRPr="000E0645">
        <w:rPr>
          <w:rFonts w:ascii="GHEA Grapalat" w:hAnsi="GHEA Grapalat"/>
          <w:b/>
          <w:i/>
          <w:sz w:val="22"/>
          <w:szCs w:val="22"/>
          <w:u w:val="single"/>
          <w:lang w:val="hy-AM"/>
        </w:rPr>
        <w:t>(</w:t>
      </w:r>
      <w:r w:rsidR="0033742C" w:rsidRPr="00D86A00">
        <w:rPr>
          <w:rFonts w:ascii="GHEA Grapalat" w:hAnsi="GHEA Grapalat" w:cs="Sylfaen"/>
          <w:szCs w:val="22"/>
          <w:lang w:val="hy-AM"/>
        </w:rPr>
        <w:t>Մ. Մելիքսեթյան</w:t>
      </w:r>
      <w:r w:rsidRPr="000E0645">
        <w:rPr>
          <w:rFonts w:ascii="GHEA Grapalat" w:hAnsi="GHEA Grapalat"/>
          <w:b/>
          <w:i/>
          <w:sz w:val="22"/>
          <w:szCs w:val="22"/>
          <w:u w:val="single"/>
          <w:lang w:val="hy-AM"/>
        </w:rPr>
        <w:t>)</w:t>
      </w:r>
      <w:r w:rsidRPr="000E0645">
        <w:rPr>
          <w:rFonts w:ascii="GHEA Grapalat" w:hAnsi="GHEA Grapalat"/>
          <w:i/>
          <w:sz w:val="20"/>
          <w:u w:val="single"/>
          <w:lang w:val="hy-AM"/>
        </w:rPr>
        <w:t xml:space="preserve"> </w:t>
      </w:r>
    </w:p>
    <w:p w:rsidR="000F4F67" w:rsidRPr="000E0645" w:rsidRDefault="009A6620" w:rsidP="00FB5A48">
      <w:pPr>
        <w:spacing w:after="240"/>
        <w:ind w:left="851"/>
        <w:jc w:val="both"/>
        <w:rPr>
          <w:rFonts w:ascii="GHEA Grapalat" w:hAnsi="GHEA Grapalat" w:cs="Sylfaen"/>
          <w:i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i/>
          <w:sz w:val="22"/>
          <w:szCs w:val="22"/>
          <w:lang w:val="hy-AM"/>
        </w:rPr>
        <w:t>1</w:t>
      </w:r>
      <w:r w:rsidR="000F4F67" w:rsidRPr="000E0645">
        <w:rPr>
          <w:rFonts w:ascii="GHEA Grapalat" w:hAnsi="GHEA Grapalat" w:cs="Sylfaen"/>
          <w:i/>
          <w:sz w:val="22"/>
          <w:szCs w:val="22"/>
          <w:lang w:val="hy-AM"/>
        </w:rPr>
        <w:t xml:space="preserve">.1 </w:t>
      </w:r>
      <w:r w:rsidR="00317B56" w:rsidRPr="000E0645">
        <w:rPr>
          <w:rFonts w:ascii="GHEA Grapalat" w:hAnsi="GHEA Grapalat" w:cs="Sylfaen"/>
          <w:i/>
          <w:sz w:val="22"/>
          <w:szCs w:val="22"/>
          <w:lang w:val="hy-AM"/>
        </w:rPr>
        <w:t>Ընթացակարգի մասնակ</w:t>
      </w:r>
      <w:r w:rsidR="005F5496">
        <w:rPr>
          <w:rFonts w:ascii="GHEA Grapalat" w:hAnsi="GHEA Grapalat" w:cs="Sylfaen"/>
          <w:i/>
          <w:sz w:val="22"/>
          <w:szCs w:val="22"/>
          <w:lang w:val="hy-AM"/>
        </w:rPr>
        <w:t>ի</w:t>
      </w:r>
      <w:r w:rsidR="00317B56" w:rsidRPr="000E0645">
        <w:rPr>
          <w:rFonts w:ascii="GHEA Grapalat" w:hAnsi="GHEA Grapalat" w:cs="Sylfaen"/>
          <w:i/>
          <w:sz w:val="22"/>
          <w:szCs w:val="22"/>
          <w:lang w:val="hy-AM"/>
        </w:rPr>
        <w:t>ց</w:t>
      </w:r>
      <w:r w:rsidR="005F5496">
        <w:rPr>
          <w:rFonts w:ascii="GHEA Grapalat" w:hAnsi="GHEA Grapalat" w:cs="Sylfaen"/>
          <w:i/>
          <w:sz w:val="22"/>
          <w:szCs w:val="22"/>
          <w:lang w:val="hy-AM"/>
        </w:rPr>
        <w:t>ների կողմից ներկայացվել են</w:t>
      </w:r>
      <w:r w:rsidR="00317B56" w:rsidRPr="000E0645">
        <w:rPr>
          <w:rFonts w:ascii="GHEA Grapalat" w:hAnsi="GHEA Grapalat" w:cs="Sylfaen"/>
          <w:i/>
          <w:sz w:val="22"/>
          <w:szCs w:val="22"/>
          <w:lang w:val="hy-AM"/>
        </w:rPr>
        <w:t xml:space="preserve"> հետևյալ գնային առաջարկ</w:t>
      </w:r>
      <w:r w:rsidR="000F4F67" w:rsidRPr="000E0645">
        <w:rPr>
          <w:rFonts w:ascii="GHEA Grapalat" w:hAnsi="GHEA Grapalat" w:cs="Sylfaen"/>
          <w:i/>
          <w:sz w:val="22"/>
          <w:szCs w:val="22"/>
          <w:lang w:val="hy-AM"/>
        </w:rPr>
        <w:t xml:space="preserve">ը.                                                 </w:t>
      </w:r>
    </w:p>
    <w:p w:rsidR="0033742C" w:rsidRDefault="006247EB" w:rsidP="006247EB">
      <w:pPr>
        <w:spacing w:after="240"/>
        <w:ind w:left="851"/>
        <w:jc w:val="right"/>
        <w:rPr>
          <w:rFonts w:ascii="GHEA Grapalat" w:hAnsi="GHEA Grapalat"/>
          <w:i/>
          <w:sz w:val="20"/>
          <w:lang w:val="hy-AM"/>
        </w:rPr>
      </w:pPr>
      <w:r w:rsidRPr="000E0645">
        <w:rPr>
          <w:rFonts w:ascii="GHEA Grapalat" w:hAnsi="GHEA Grapalat"/>
          <w:i/>
          <w:sz w:val="20"/>
          <w:lang w:val="hy-AM"/>
        </w:rPr>
        <w:t xml:space="preserve">                                       </w:t>
      </w:r>
    </w:p>
    <w:p w:rsidR="0033742C" w:rsidRPr="000E0645" w:rsidRDefault="0033742C" w:rsidP="0033742C">
      <w:pPr>
        <w:spacing w:after="240"/>
        <w:ind w:left="851"/>
        <w:jc w:val="right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 w:rsidRPr="000E0645">
        <w:rPr>
          <w:rFonts w:ascii="GHEA Grapalat" w:hAnsi="GHEA Grapalat"/>
          <w:i/>
          <w:sz w:val="20"/>
          <w:lang w:val="hy-AM"/>
        </w:rPr>
        <w:t xml:space="preserve">                                       </w:t>
      </w:r>
      <w:r w:rsidRPr="000E0645">
        <w:rPr>
          <w:rFonts w:ascii="GHEA Grapalat" w:hAnsi="GHEA Grapalat"/>
          <w:i/>
          <w:sz w:val="22"/>
          <w:szCs w:val="22"/>
          <w:lang w:val="hy-AM"/>
        </w:rPr>
        <w:t>ՀՀ դրամ</w:t>
      </w:r>
    </w:p>
    <w:tbl>
      <w:tblPr>
        <w:tblStyle w:val="af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547"/>
        <w:gridCol w:w="2131"/>
        <w:gridCol w:w="1560"/>
        <w:gridCol w:w="1982"/>
        <w:gridCol w:w="1281"/>
      </w:tblGrid>
      <w:tr w:rsidR="0033742C" w:rsidRPr="000E0645" w:rsidTr="00C825F8">
        <w:trPr>
          <w:trHeight w:val="1273"/>
        </w:trPr>
        <w:tc>
          <w:tcPr>
            <w:tcW w:w="705" w:type="dxa"/>
            <w:vAlign w:val="center"/>
          </w:tcPr>
          <w:p w:rsidR="0033742C" w:rsidRPr="000E0645" w:rsidRDefault="0033742C" w:rsidP="00C825F8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0E0645">
              <w:rPr>
                <w:rFonts w:ascii="GHEA Grapalat" w:hAnsi="GHEA Grapalat"/>
                <w:b/>
                <w:i/>
                <w:sz w:val="20"/>
                <w:lang w:val="hy-AM"/>
              </w:rPr>
              <w:t>Հ/հ</w:t>
            </w:r>
          </w:p>
        </w:tc>
        <w:tc>
          <w:tcPr>
            <w:tcW w:w="2547" w:type="dxa"/>
            <w:vAlign w:val="center"/>
          </w:tcPr>
          <w:p w:rsidR="0033742C" w:rsidRPr="000E0645" w:rsidRDefault="0033742C" w:rsidP="00C825F8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0E0645">
              <w:rPr>
                <w:rFonts w:ascii="GHEA Grapalat" w:hAnsi="GHEA Grapalat"/>
                <w:b/>
                <w:i/>
                <w:sz w:val="20"/>
                <w:lang w:val="hy-AM"/>
              </w:rPr>
              <w:t>Մասնակցի անվանումը</w:t>
            </w:r>
          </w:p>
        </w:tc>
        <w:tc>
          <w:tcPr>
            <w:tcW w:w="2131" w:type="dxa"/>
            <w:vAlign w:val="center"/>
          </w:tcPr>
          <w:p w:rsidR="0033742C" w:rsidRPr="000E0645" w:rsidRDefault="0033742C" w:rsidP="00C825F8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0E0645">
              <w:rPr>
                <w:rFonts w:ascii="GHEA Grapalat" w:hAnsi="GHEA Grapalat"/>
                <w:b/>
                <w:i/>
                <w:sz w:val="20"/>
                <w:lang w:val="hy-AM"/>
              </w:rPr>
              <w:t>Արժեք (ինքնարժեքի և կանխատեսվող շահույթի հանրագումարը)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3742C" w:rsidRPr="000E0645" w:rsidRDefault="0033742C" w:rsidP="00C825F8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0E0645">
              <w:rPr>
                <w:rFonts w:ascii="GHEA Grapalat" w:hAnsi="GHEA Grapalat"/>
                <w:b/>
                <w:i/>
                <w:sz w:val="20"/>
                <w:lang w:val="hy-AM"/>
              </w:rPr>
              <w:t>ԱԱՀ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33742C" w:rsidRPr="000E0645" w:rsidRDefault="0033742C" w:rsidP="00C825F8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0E0645">
              <w:rPr>
                <w:rFonts w:ascii="GHEA Grapalat" w:hAnsi="GHEA Grapalat"/>
                <w:b/>
                <w:i/>
                <w:sz w:val="20"/>
                <w:lang w:val="hy-AM"/>
              </w:rPr>
              <w:t>Ը</w:t>
            </w:r>
            <w:r w:rsidRPr="000E0645">
              <w:rPr>
                <w:rFonts w:ascii="GHEA Grapalat" w:hAnsi="GHEA Grapalat"/>
                <w:b/>
                <w:i/>
                <w:sz w:val="20"/>
              </w:rPr>
              <w:t>նդհանուր գինը</w:t>
            </w:r>
          </w:p>
        </w:tc>
        <w:tc>
          <w:tcPr>
            <w:tcW w:w="1281" w:type="dxa"/>
            <w:vAlign w:val="center"/>
          </w:tcPr>
          <w:p w:rsidR="0033742C" w:rsidRPr="000E0645" w:rsidRDefault="0033742C" w:rsidP="00C825F8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0E0645">
              <w:rPr>
                <w:rFonts w:ascii="GHEA Grapalat" w:hAnsi="GHEA Grapalat"/>
                <w:b/>
                <w:i/>
                <w:sz w:val="20"/>
                <w:lang w:val="hy-AM"/>
              </w:rPr>
              <w:t>Նախահաշվային գին</w:t>
            </w:r>
          </w:p>
        </w:tc>
      </w:tr>
      <w:tr w:rsidR="0033742C" w:rsidRPr="0029082D" w:rsidTr="00C825F8">
        <w:trPr>
          <w:trHeight w:val="553"/>
        </w:trPr>
        <w:tc>
          <w:tcPr>
            <w:tcW w:w="10206" w:type="dxa"/>
            <w:gridSpan w:val="6"/>
            <w:vAlign w:val="center"/>
          </w:tcPr>
          <w:p w:rsidR="0033742C" w:rsidRPr="009A7327" w:rsidRDefault="0033742C" w:rsidP="00C825F8">
            <w:pPr>
              <w:pStyle w:val="af4"/>
              <w:ind w:left="0"/>
              <w:jc w:val="center"/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  <w:t xml:space="preserve">Չափաբաժին 1՝ </w:t>
            </w:r>
            <w:r w:rsidRPr="007229D5"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  <w:t>Աբովյան համայնքի 2024 թվականի կարիքների համար Աբովյան համայնքի Կամարիս գյուղի 4-րդ փողոցի ասֆալտապատման  աշխատանքներ</w:t>
            </w:r>
          </w:p>
        </w:tc>
      </w:tr>
      <w:tr w:rsidR="0033742C" w:rsidRPr="000E0645" w:rsidTr="00C825F8">
        <w:trPr>
          <w:trHeight w:val="559"/>
        </w:trPr>
        <w:tc>
          <w:tcPr>
            <w:tcW w:w="705" w:type="dxa"/>
            <w:vAlign w:val="center"/>
          </w:tcPr>
          <w:p w:rsidR="0033742C" w:rsidRPr="009B5026" w:rsidRDefault="0033742C" w:rsidP="00C825F8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  <w:lang w:val="hy-AM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2547" w:type="dxa"/>
            <w:vAlign w:val="center"/>
          </w:tcPr>
          <w:p w:rsidR="0033742C" w:rsidRDefault="0033742C" w:rsidP="00C825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  <w:p w:rsidR="0033742C" w:rsidRPr="009B5026" w:rsidRDefault="0033742C" w:rsidP="00C825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«Բալահովիտ-1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  <w:p w:rsidR="0033742C" w:rsidRPr="009B5026" w:rsidRDefault="0033742C" w:rsidP="00C825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131" w:type="dxa"/>
            <w:vAlign w:val="center"/>
          </w:tcPr>
          <w:p w:rsidR="0033742C" w:rsidRPr="009B5026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34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610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833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3742C" w:rsidRPr="007339D7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6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922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167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33742C" w:rsidRPr="007339D7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41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533 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281" w:type="dxa"/>
            <w:vMerge w:val="restart"/>
            <w:textDirection w:val="btLr"/>
          </w:tcPr>
          <w:p w:rsidR="0033742C" w:rsidRPr="00FC1065" w:rsidRDefault="0033742C" w:rsidP="00C825F8">
            <w:pPr>
              <w:ind w:left="113" w:right="113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</w:rPr>
              <w:t>59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759 900</w:t>
            </w:r>
          </w:p>
        </w:tc>
      </w:tr>
      <w:tr w:rsidR="0033742C" w:rsidRPr="000E0645" w:rsidTr="00C825F8">
        <w:trPr>
          <w:trHeight w:val="766"/>
        </w:trPr>
        <w:tc>
          <w:tcPr>
            <w:tcW w:w="705" w:type="dxa"/>
            <w:vAlign w:val="center"/>
          </w:tcPr>
          <w:p w:rsidR="0033742C" w:rsidRPr="009B5026" w:rsidRDefault="0033742C" w:rsidP="00C825F8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47" w:type="dxa"/>
            <w:vAlign w:val="center"/>
          </w:tcPr>
          <w:p w:rsidR="0033742C" w:rsidRDefault="0033742C" w:rsidP="00C825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«Լեյվլ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  <w:p w:rsidR="0033742C" w:rsidRPr="009B5026" w:rsidRDefault="0033742C" w:rsidP="00C825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«ԱՐԱՐԱՏ-ՃԱՆՇԻՆ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2131" w:type="dxa"/>
            <w:vAlign w:val="center"/>
          </w:tcPr>
          <w:p w:rsidR="0033742C" w:rsidRPr="007339D7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41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303 250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260 650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563 900</w:t>
            </w:r>
          </w:p>
        </w:tc>
        <w:tc>
          <w:tcPr>
            <w:tcW w:w="1281" w:type="dxa"/>
            <w:vMerge/>
          </w:tcPr>
          <w:p w:rsidR="0033742C" w:rsidRDefault="0033742C" w:rsidP="00C825F8"/>
        </w:tc>
      </w:tr>
      <w:tr w:rsidR="0033742C" w:rsidRPr="000E0645" w:rsidTr="00C825F8">
        <w:trPr>
          <w:trHeight w:val="707"/>
        </w:trPr>
        <w:tc>
          <w:tcPr>
            <w:tcW w:w="705" w:type="dxa"/>
            <w:vAlign w:val="center"/>
          </w:tcPr>
          <w:p w:rsidR="0033742C" w:rsidRPr="009B5026" w:rsidRDefault="0033742C" w:rsidP="00C825F8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47" w:type="dxa"/>
            <w:vAlign w:val="center"/>
          </w:tcPr>
          <w:p w:rsidR="0033742C" w:rsidRPr="009B5026" w:rsidRDefault="0033742C" w:rsidP="00C825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«ԲԵՍԹ ՊԼՅՈՒՍ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2131" w:type="dxa"/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43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750 000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750 000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52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500 000</w:t>
            </w:r>
          </w:p>
        </w:tc>
        <w:tc>
          <w:tcPr>
            <w:tcW w:w="1281" w:type="dxa"/>
            <w:vMerge/>
          </w:tcPr>
          <w:p w:rsidR="0033742C" w:rsidRDefault="0033742C" w:rsidP="00C825F8"/>
        </w:tc>
      </w:tr>
      <w:tr w:rsidR="0033742C" w:rsidRPr="000E0645" w:rsidTr="00C825F8">
        <w:trPr>
          <w:trHeight w:val="754"/>
        </w:trPr>
        <w:tc>
          <w:tcPr>
            <w:tcW w:w="705" w:type="dxa"/>
            <w:vAlign w:val="center"/>
          </w:tcPr>
          <w:p w:rsidR="0033742C" w:rsidRPr="009B5026" w:rsidRDefault="0033742C" w:rsidP="00C825F8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47" w:type="dxa"/>
            <w:vAlign w:val="center"/>
          </w:tcPr>
          <w:p w:rsidR="0033742C" w:rsidRPr="009B5026" w:rsidRDefault="0033742C" w:rsidP="00C825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«ԷՅԷՄԴԻ ՔՈՆՍԹՐԱՔՇՆ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2131" w:type="dxa"/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301 915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860 383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33742C" w:rsidRPr="0073794E" w:rsidRDefault="0033742C" w:rsidP="00C825F8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162 298</w:t>
            </w:r>
          </w:p>
        </w:tc>
        <w:tc>
          <w:tcPr>
            <w:tcW w:w="1281" w:type="dxa"/>
            <w:vMerge/>
          </w:tcPr>
          <w:p w:rsidR="0033742C" w:rsidRDefault="0033742C" w:rsidP="00C825F8"/>
        </w:tc>
      </w:tr>
    </w:tbl>
    <w:p w:rsidR="0033742C" w:rsidRDefault="0033742C" w:rsidP="006247EB">
      <w:pPr>
        <w:spacing w:after="240"/>
        <w:ind w:left="851"/>
        <w:jc w:val="right"/>
        <w:rPr>
          <w:rFonts w:ascii="GHEA Grapalat" w:hAnsi="GHEA Grapalat"/>
          <w:i/>
          <w:sz w:val="20"/>
          <w:lang w:val="hy-AM"/>
        </w:rPr>
      </w:pPr>
    </w:p>
    <w:p w:rsidR="0033742C" w:rsidRDefault="0033742C" w:rsidP="006247EB">
      <w:pPr>
        <w:spacing w:after="240"/>
        <w:ind w:left="851"/>
        <w:jc w:val="right"/>
        <w:rPr>
          <w:rFonts w:ascii="GHEA Grapalat" w:hAnsi="GHEA Grapalat"/>
          <w:i/>
          <w:sz w:val="20"/>
          <w:lang w:val="hy-AM"/>
        </w:rPr>
      </w:pPr>
    </w:p>
    <w:p w:rsidR="0033742C" w:rsidRDefault="0033742C" w:rsidP="006247EB">
      <w:pPr>
        <w:spacing w:after="240"/>
        <w:ind w:left="851"/>
        <w:jc w:val="right"/>
        <w:rPr>
          <w:rFonts w:ascii="GHEA Grapalat" w:hAnsi="GHEA Grapalat"/>
          <w:i/>
          <w:sz w:val="20"/>
          <w:lang w:val="hy-AM"/>
        </w:rPr>
      </w:pPr>
    </w:p>
    <w:p w:rsidR="0033742C" w:rsidRDefault="0033742C" w:rsidP="006247EB">
      <w:pPr>
        <w:spacing w:after="240"/>
        <w:ind w:left="851"/>
        <w:jc w:val="right"/>
        <w:rPr>
          <w:rFonts w:ascii="GHEA Grapalat" w:hAnsi="GHEA Grapalat"/>
          <w:i/>
          <w:sz w:val="20"/>
          <w:lang w:val="hy-AM"/>
        </w:rPr>
      </w:pPr>
    </w:p>
    <w:p w:rsidR="00E85169" w:rsidRDefault="000F4F67" w:rsidP="00341E55">
      <w:pPr>
        <w:jc w:val="both"/>
        <w:rPr>
          <w:rFonts w:ascii="GHEA Grapalat" w:hAnsi="GHEA Grapalat"/>
          <w:i/>
          <w:sz w:val="22"/>
          <w:szCs w:val="22"/>
          <w:lang w:val="hy-AM"/>
        </w:rPr>
      </w:pPr>
      <w:r w:rsidRPr="000E0645">
        <w:rPr>
          <w:rFonts w:ascii="GHEA Grapalat" w:hAnsi="GHEA Grapalat"/>
          <w:i/>
          <w:sz w:val="22"/>
          <w:szCs w:val="22"/>
          <w:lang w:val="hy-AM"/>
        </w:rPr>
        <w:t xml:space="preserve">                                                                                                                              </w:t>
      </w:r>
      <w:r w:rsidR="00E85169">
        <w:rPr>
          <w:rFonts w:ascii="GHEA Grapalat" w:hAnsi="GHEA Grapalat"/>
          <w:i/>
          <w:sz w:val="22"/>
          <w:szCs w:val="22"/>
          <w:lang w:val="hy-AM"/>
        </w:rPr>
        <w:t xml:space="preserve">                     </w:t>
      </w:r>
    </w:p>
    <w:p w:rsidR="00515E43" w:rsidRDefault="00E85169" w:rsidP="00341E55">
      <w:pPr>
        <w:jc w:val="both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t>1</w:t>
      </w:r>
      <w:r w:rsidR="00B47C95">
        <w:rPr>
          <w:rFonts w:ascii="GHEA Grapalat" w:hAnsi="GHEA Grapalat"/>
          <w:i/>
          <w:sz w:val="22"/>
          <w:szCs w:val="22"/>
          <w:lang w:val="hy-AM"/>
        </w:rPr>
        <w:t>.2 Մասնակց</w:t>
      </w:r>
      <w:r w:rsidR="000F4F67" w:rsidRPr="000E0645">
        <w:rPr>
          <w:rFonts w:ascii="GHEA Grapalat" w:hAnsi="GHEA Grapalat"/>
          <w:i/>
          <w:sz w:val="22"/>
          <w:szCs w:val="22"/>
          <w:lang w:val="hy-AM"/>
        </w:rPr>
        <w:t>ի կողմ</w:t>
      </w:r>
      <w:r w:rsidR="00B47C95">
        <w:rPr>
          <w:rFonts w:ascii="GHEA Grapalat" w:hAnsi="GHEA Grapalat"/>
          <w:i/>
          <w:sz w:val="22"/>
          <w:szCs w:val="22"/>
          <w:lang w:val="hy-AM"/>
        </w:rPr>
        <w:t>ից ներկայացված գնային առաջարկ</w:t>
      </w:r>
      <w:r w:rsidR="000F4F67" w:rsidRPr="000E0645">
        <w:rPr>
          <w:rFonts w:ascii="GHEA Grapalat" w:hAnsi="GHEA Grapalat"/>
          <w:i/>
          <w:sz w:val="22"/>
          <w:szCs w:val="22"/>
          <w:lang w:val="hy-AM"/>
        </w:rPr>
        <w:t xml:space="preserve">ում </w:t>
      </w:r>
      <w:r w:rsidR="00F742B3">
        <w:rPr>
          <w:rFonts w:ascii="GHEA Grapalat" w:hAnsi="GHEA Grapalat"/>
          <w:i/>
          <w:sz w:val="22"/>
          <w:szCs w:val="22"/>
          <w:lang w:val="hy-AM"/>
        </w:rPr>
        <w:t xml:space="preserve">չկան թվաբանական </w:t>
      </w:r>
      <w:r w:rsidR="003A4CFA">
        <w:rPr>
          <w:rFonts w:ascii="GHEA Grapalat" w:hAnsi="GHEA Grapalat"/>
          <w:i/>
          <w:sz w:val="22"/>
          <w:szCs w:val="22"/>
          <w:lang w:val="hy-AM"/>
        </w:rPr>
        <w:t>անճշտություններ</w:t>
      </w:r>
      <w:r w:rsidR="00881C15" w:rsidRPr="007D01B8">
        <w:rPr>
          <w:rFonts w:ascii="GHEA Grapalat" w:hAnsi="GHEA Grapalat"/>
          <w:i/>
          <w:sz w:val="22"/>
          <w:szCs w:val="22"/>
          <w:lang w:val="hy-AM"/>
        </w:rPr>
        <w:t>:</w:t>
      </w:r>
    </w:p>
    <w:p w:rsidR="00754FF9" w:rsidRPr="00341E55" w:rsidRDefault="00F742B3" w:rsidP="00341E55">
      <w:pPr>
        <w:jc w:val="both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tab/>
      </w:r>
      <w:r w:rsidRPr="00F742B3">
        <w:rPr>
          <w:rFonts w:ascii="GHEA Grapalat" w:hAnsi="GHEA Grapalat"/>
          <w:i/>
          <w:sz w:val="22"/>
          <w:szCs w:val="22"/>
          <w:lang w:val="hy-AM"/>
        </w:rPr>
        <w:br/>
      </w:r>
      <w:r w:rsidR="00B47C95">
        <w:rPr>
          <w:rFonts w:ascii="GHEA Grapalat" w:hAnsi="GHEA Grapalat"/>
          <w:i/>
          <w:sz w:val="22"/>
          <w:szCs w:val="22"/>
          <w:lang w:val="hy-AM"/>
        </w:rPr>
        <w:t>*Առաջարկված գինը մասնակց</w:t>
      </w:r>
      <w:r w:rsidR="001F62F3" w:rsidRPr="000E0645">
        <w:rPr>
          <w:rFonts w:ascii="GHEA Grapalat" w:hAnsi="GHEA Grapalat"/>
          <w:i/>
          <w:sz w:val="22"/>
          <w:szCs w:val="22"/>
          <w:lang w:val="hy-AM"/>
        </w:rPr>
        <w:t xml:space="preserve">ի կողմից </w:t>
      </w:r>
      <w:hyperlink r:id="rId8" w:history="1">
        <w:r w:rsidR="001F62F3" w:rsidRPr="000E0645">
          <w:rPr>
            <w:rStyle w:val="ad"/>
            <w:rFonts w:ascii="GHEA Grapalat" w:hAnsi="GHEA Grapalat"/>
            <w:i/>
            <w:sz w:val="22"/>
            <w:szCs w:val="22"/>
            <w:lang w:val="hy-AM"/>
          </w:rPr>
          <w:t>www.armeps.am</w:t>
        </w:r>
      </w:hyperlink>
      <w:r w:rsidR="001F62F3" w:rsidRPr="000E0645">
        <w:rPr>
          <w:rFonts w:ascii="GHEA Grapalat" w:hAnsi="GHEA Grapalat"/>
          <w:i/>
          <w:sz w:val="22"/>
          <w:szCs w:val="22"/>
          <w:lang w:val="hy-AM"/>
        </w:rPr>
        <w:t xml:space="preserve"> կայքի միջոցով ներկայացված գինն է։</w:t>
      </w:r>
      <w:r w:rsidR="00D87617">
        <w:rPr>
          <w:rFonts w:ascii="GHEA Grapalat" w:hAnsi="GHEA Grapalat"/>
          <w:i/>
          <w:sz w:val="22"/>
          <w:szCs w:val="22"/>
          <w:lang w:val="hy-AM"/>
        </w:rPr>
        <w:br/>
      </w:r>
    </w:p>
    <w:p w:rsidR="00754FF9" w:rsidRDefault="00754FF9" w:rsidP="00754FF9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0E0645">
        <w:rPr>
          <w:rFonts w:ascii="GHEA Grapalat" w:hAnsi="GHEA Grapalat"/>
          <w:b/>
          <w:i/>
          <w:sz w:val="22"/>
          <w:szCs w:val="22"/>
          <w:lang w:val="hy-AM"/>
        </w:rPr>
        <w:t>Ընդունվել է որոշում` կողմ-5, դեմ-0:</w:t>
      </w:r>
    </w:p>
    <w:p w:rsidR="00E85169" w:rsidRPr="005C0042" w:rsidRDefault="00E85169" w:rsidP="005C0042">
      <w:pPr>
        <w:tabs>
          <w:tab w:val="left" w:pos="2055"/>
        </w:tabs>
        <w:spacing w:line="276" w:lineRule="auto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p w:rsidR="006247EB" w:rsidRPr="003152F1" w:rsidRDefault="006247EB" w:rsidP="006247EB">
      <w:pPr>
        <w:pStyle w:val="af4"/>
        <w:numPr>
          <w:ilvl w:val="0"/>
          <w:numId w:val="9"/>
        </w:numPr>
        <w:tabs>
          <w:tab w:val="left" w:pos="2055"/>
        </w:tabs>
        <w:spacing w:line="276" w:lineRule="auto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Բացված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հայտերում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պահանջվող պարտադիր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և ոչ պարտադիր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փաստաթղթերի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առկայության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և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սահմանված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պահանջներին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դրանց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համապատասխանության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230C09">
        <w:rPr>
          <w:rFonts w:ascii="GHEA Grapalat" w:hAnsi="GHEA Grapalat" w:cs="Sylfaen"/>
          <w:b/>
          <w:i/>
          <w:sz w:val="22"/>
          <w:szCs w:val="22"/>
          <w:lang w:val="hy-AM"/>
        </w:rPr>
        <w:t>մասին</w:t>
      </w:r>
      <w:r w:rsidRPr="00230C09">
        <w:rPr>
          <w:rFonts w:ascii="GHEA Grapalat" w:hAnsi="GHEA Grapalat"/>
          <w:b/>
          <w:i/>
          <w:sz w:val="22"/>
          <w:szCs w:val="22"/>
          <w:lang w:val="hy-AM"/>
        </w:rPr>
        <w:br/>
      </w:r>
      <w:r w:rsidRPr="00230C09">
        <w:rPr>
          <w:rFonts w:ascii="GHEA Grapalat" w:hAnsi="GHEA Grapalat"/>
          <w:b/>
          <w:i/>
          <w:sz w:val="22"/>
          <w:szCs w:val="22"/>
          <w:u w:val="single"/>
          <w:lang w:val="hy-AM"/>
        </w:rPr>
        <w:t>(</w:t>
      </w:r>
      <w:r w:rsidR="0033742C" w:rsidRPr="00D86A00">
        <w:rPr>
          <w:rFonts w:ascii="GHEA Grapalat" w:hAnsi="GHEA Grapalat" w:cs="Sylfaen"/>
          <w:szCs w:val="22"/>
          <w:lang w:val="hy-AM"/>
        </w:rPr>
        <w:t>Մ. Մելիքսեթյան</w:t>
      </w:r>
      <w:r w:rsidRPr="00230C09">
        <w:rPr>
          <w:rFonts w:ascii="GHEA Grapalat" w:hAnsi="GHEA Grapalat"/>
          <w:b/>
          <w:i/>
          <w:sz w:val="22"/>
          <w:szCs w:val="22"/>
          <w:u w:val="single"/>
          <w:lang w:val="hy-AM"/>
        </w:rPr>
        <w:t>)</w:t>
      </w:r>
      <w:r>
        <w:rPr>
          <w:rFonts w:ascii="GHEA Grapalat" w:hAnsi="GHEA Grapalat"/>
          <w:b/>
          <w:i/>
          <w:sz w:val="22"/>
          <w:szCs w:val="22"/>
          <w:u w:val="single"/>
          <w:lang w:val="hy-AM"/>
        </w:rPr>
        <w:br/>
      </w:r>
    </w:p>
    <w:p w:rsidR="0033742C" w:rsidRDefault="005C0042" w:rsidP="0033742C">
      <w:pPr>
        <w:tabs>
          <w:tab w:val="left" w:pos="2055"/>
        </w:tabs>
        <w:spacing w:line="276" w:lineRule="auto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5C0042">
        <w:rPr>
          <w:rFonts w:ascii="GHEA Grapalat" w:hAnsi="GHEA Grapalat" w:cs="Sylfaen"/>
          <w:i/>
          <w:sz w:val="22"/>
          <w:szCs w:val="22"/>
          <w:lang w:val="hy-AM"/>
        </w:rPr>
        <w:t xml:space="preserve">2.1  </w:t>
      </w:r>
      <w:r w:rsidR="0033742C" w:rsidRPr="000E0645">
        <w:rPr>
          <w:rFonts w:ascii="GHEA Grapalat" w:hAnsi="GHEA Grapalat" w:cs="Sylfaen"/>
          <w:i/>
          <w:sz w:val="22"/>
          <w:szCs w:val="22"/>
          <w:lang w:val="hy-AM"/>
        </w:rPr>
        <w:t xml:space="preserve">Ընդունել ի գիտություն, որ </w:t>
      </w:r>
      <w:r w:rsidR="0033742C">
        <w:rPr>
          <w:rFonts w:ascii="GHEA Grapalat" w:hAnsi="GHEA Grapalat" w:cs="Sylfaen"/>
          <w:i/>
          <w:sz w:val="22"/>
          <w:szCs w:val="22"/>
          <w:lang w:val="hy-AM"/>
        </w:rPr>
        <w:t xml:space="preserve">մասնակիցների </w:t>
      </w:r>
      <w:r w:rsidR="0033742C" w:rsidRPr="000E0645">
        <w:rPr>
          <w:rFonts w:ascii="GHEA Grapalat" w:hAnsi="GHEA Grapalat" w:cs="Sylfaen"/>
          <w:i/>
          <w:sz w:val="22"/>
          <w:szCs w:val="22"/>
          <w:lang w:val="hy-AM"/>
        </w:rPr>
        <w:t>կողմից ներկայացված էլեկտրոնային փաթեթ</w:t>
      </w:r>
      <w:r w:rsidR="0033742C">
        <w:rPr>
          <w:rFonts w:ascii="GHEA Grapalat" w:hAnsi="GHEA Grapalat" w:cs="Sylfaen"/>
          <w:i/>
          <w:sz w:val="22"/>
          <w:szCs w:val="22"/>
          <w:lang w:val="hy-AM"/>
        </w:rPr>
        <w:t>ներ</w:t>
      </w:r>
      <w:r w:rsidR="0033742C" w:rsidRPr="000E0645">
        <w:rPr>
          <w:rFonts w:ascii="GHEA Grapalat" w:hAnsi="GHEA Grapalat" w:cs="Sylfaen"/>
          <w:i/>
          <w:sz w:val="22"/>
          <w:szCs w:val="22"/>
          <w:lang w:val="hy-AM"/>
        </w:rPr>
        <w:t>ում առկա են հրա</w:t>
      </w:r>
      <w:r w:rsidR="0033742C">
        <w:rPr>
          <w:rFonts w:ascii="GHEA Grapalat" w:hAnsi="GHEA Grapalat" w:cs="Sylfaen"/>
          <w:i/>
          <w:sz w:val="22"/>
          <w:szCs w:val="22"/>
          <w:lang w:val="hy-AM"/>
        </w:rPr>
        <w:t>վերով պահանջվող բոլոր</w:t>
      </w:r>
      <w:r w:rsidR="0033742C" w:rsidRPr="000E0645">
        <w:rPr>
          <w:rFonts w:ascii="GHEA Grapalat" w:hAnsi="GHEA Grapalat" w:cs="Sylfaen"/>
          <w:i/>
          <w:sz w:val="22"/>
          <w:szCs w:val="22"/>
          <w:lang w:val="hy-AM"/>
        </w:rPr>
        <w:t xml:space="preserve"> փաստաթղթերը և դրանք համապատասխանում են հրավերով սահմանված պահանջներին</w:t>
      </w:r>
      <w:r w:rsidR="0033742C">
        <w:rPr>
          <w:rFonts w:ascii="GHEA Grapalat" w:hAnsi="GHEA Grapalat" w:cs="Sylfaen"/>
          <w:i/>
          <w:sz w:val="22"/>
          <w:szCs w:val="22"/>
          <w:lang w:val="hy-AM"/>
        </w:rPr>
        <w:t xml:space="preserve">, </w:t>
      </w:r>
      <w:r w:rsidR="0033742C" w:rsidRPr="00DE54A6">
        <w:rPr>
          <w:rFonts w:ascii="GHEA Grapalat" w:hAnsi="GHEA Grapalat" w:cs="Sylfaen"/>
          <w:i/>
          <w:sz w:val="22"/>
          <w:szCs w:val="22"/>
          <w:lang w:val="hy-AM"/>
        </w:rPr>
        <w:t>բացառությամբ</w:t>
      </w:r>
      <w:r w:rsidR="0033742C" w:rsidRPr="00BB2958">
        <w:rPr>
          <w:rFonts w:ascii="GHEA Grapalat" w:hAnsi="GHEA Grapalat" w:cs="Sylfaen"/>
          <w:i/>
          <w:sz w:val="22"/>
          <w:szCs w:val="22"/>
          <w:lang w:val="hy-AM"/>
        </w:rPr>
        <w:t>.</w:t>
      </w:r>
    </w:p>
    <w:p w:rsidR="0033742C" w:rsidRPr="003152F1" w:rsidRDefault="0033742C" w:rsidP="0033742C">
      <w:pPr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31519C">
        <w:rPr>
          <w:rFonts w:ascii="GHEA Grapalat" w:hAnsi="GHEA Grapalat" w:cs="Sylfaen"/>
          <w:i/>
          <w:sz w:val="22"/>
          <w:szCs w:val="22"/>
          <w:lang w:val="hy-AM"/>
        </w:rPr>
        <w:t>1</w:t>
      </w:r>
      <w:r w:rsidRPr="0005157E">
        <w:rPr>
          <w:rFonts w:ascii="GHEA Grapalat" w:hAnsi="GHEA Grapalat" w:cs="Sylfaen"/>
          <w:i/>
          <w:sz w:val="22"/>
          <w:szCs w:val="22"/>
          <w:lang w:val="hy-AM"/>
        </w:rPr>
        <w:t>)</w:t>
      </w:r>
      <w:r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«ԷՅԷՄԴԻ ՔՈՆՍԹՐԱՔՇՆ</w:t>
      </w:r>
      <w:r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 w:rsidRPr="003152F1">
        <w:rPr>
          <w:rFonts w:ascii="GHEA Grapalat" w:hAnsi="GHEA Grapalat" w:cs="Sylfaen"/>
          <w:i/>
          <w:sz w:val="22"/>
          <w:szCs w:val="22"/>
          <w:lang w:val="hy-AM"/>
        </w:rPr>
        <w:t xml:space="preserve">-ի կողմից ներկայացված չէ հրավերում նշված լիցենզիան: </w:t>
      </w:r>
    </w:p>
    <w:p w:rsidR="005F5496" w:rsidRPr="0033742C" w:rsidRDefault="0033742C" w:rsidP="0033742C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3742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2) «Լեյվլ» ՍՊԸ և «ԱՐԱՐԱՏ-ՃԱՆՇԻՆ» ՍՊԸ-ի կողմից ներկայացված հավելված 1-ում սխալ է գրված գնման ընթացակարգի ծածկագիրը</w:t>
      </w:r>
      <w:r w:rsidRPr="0033742C">
        <w:rPr>
          <w:rFonts w:ascii="GHEA Grapalat" w:hAnsi="GHEA Grapalat" w:cs="Sylfaen"/>
          <w:i/>
          <w:sz w:val="22"/>
          <w:szCs w:val="22"/>
          <w:lang w:val="hy-AM"/>
        </w:rPr>
        <w:t>, ներկայացված չէ հրավերում նշված լիցենզիան</w:t>
      </w:r>
      <w:r w:rsidR="006247EB" w:rsidRPr="0033742C">
        <w:rPr>
          <w:rFonts w:ascii="GHEA Grapalat" w:hAnsi="GHEA Grapalat" w:cs="Sylfaen"/>
          <w:i/>
          <w:sz w:val="22"/>
          <w:szCs w:val="22"/>
          <w:lang w:val="hy-AM"/>
        </w:rPr>
        <w:tab/>
      </w:r>
      <w:r w:rsidR="006247EB" w:rsidRPr="0033742C">
        <w:rPr>
          <w:rFonts w:ascii="GHEA Grapalat" w:hAnsi="GHEA Grapalat" w:cs="Sylfaen"/>
          <w:i/>
          <w:sz w:val="22"/>
          <w:szCs w:val="22"/>
          <w:lang w:val="hy-AM"/>
        </w:rPr>
        <w:br/>
      </w:r>
      <w:r w:rsidRPr="00980BF3">
        <w:rPr>
          <w:rFonts w:ascii="GHEA Grapalat" w:hAnsi="GHEA Grapalat" w:cs="Sylfaen"/>
          <w:i/>
          <w:sz w:val="22"/>
          <w:szCs w:val="22"/>
          <w:lang w:val="hy-AM"/>
        </w:rPr>
        <w:t xml:space="preserve">2.2 Ելնելով վերոգրյալից՝ հանձնաժողովը որոշեց կասեցնել նիստը և առաջարկել 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«ԷՅԷՄԴԻ ՔՈՆՍԹՐԱՔՇՆ</w:t>
      </w:r>
      <w:r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 w:rsidRPr="009751A0">
        <w:rPr>
          <w:rFonts w:ascii="GHEA Grapalat" w:hAnsi="GHEA Grapalat"/>
          <w:i/>
          <w:sz w:val="22"/>
          <w:lang w:val="hy-AM"/>
        </w:rPr>
        <w:t>-</w:t>
      </w:r>
      <w:r>
        <w:rPr>
          <w:rFonts w:ascii="GHEA Grapalat" w:hAnsi="GHEA Grapalat"/>
          <w:i/>
          <w:sz w:val="22"/>
          <w:lang w:val="hy-AM"/>
        </w:rPr>
        <w:t>ին</w:t>
      </w:r>
      <w:r w:rsidRPr="008760E1">
        <w:rPr>
          <w:rFonts w:ascii="GHEA Grapalat" w:hAnsi="GHEA Grapalat"/>
          <w:i/>
          <w:sz w:val="22"/>
          <w:lang w:val="hy-AM"/>
        </w:rPr>
        <w:t xml:space="preserve">, </w:t>
      </w:r>
      <w:r w:rsidRPr="00980BF3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«Լեյվլ</w:t>
      </w:r>
      <w:r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 w:rsidRPr="00B5747F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և «ԱՐԱՐԱՏ-ՃԱՆՇԻՆ</w:t>
      </w:r>
      <w:r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>
        <w:rPr>
          <w:rFonts w:ascii="GHEA Grapalat" w:hAnsi="GHEA Grapalat"/>
          <w:i/>
          <w:lang w:val="hy-AM"/>
        </w:rPr>
        <w:t>-ին</w:t>
      </w:r>
      <w:r>
        <w:rPr>
          <w:rFonts w:ascii="GHEA Grapalat" w:hAnsi="GHEA Grapalat" w:cs="Sylfaen"/>
          <w:i/>
          <w:sz w:val="22"/>
          <w:szCs w:val="22"/>
          <w:lang w:val="hy-AM"/>
        </w:rPr>
        <w:t>,</w:t>
      </w:r>
      <w:r w:rsidRPr="00980BF3">
        <w:rPr>
          <w:rFonts w:ascii="GHEA Grapalat" w:hAnsi="GHEA Grapalat" w:cs="Sylfaen"/>
          <w:i/>
          <w:sz w:val="22"/>
          <w:szCs w:val="22"/>
          <w:lang w:val="hy-AM"/>
        </w:rPr>
        <w:t xml:space="preserve"> մեկ աշխատանքային օրվ</w:t>
      </w:r>
      <w:r>
        <w:rPr>
          <w:rFonts w:ascii="GHEA Grapalat" w:hAnsi="GHEA Grapalat" w:cs="Sylfaen"/>
          <w:i/>
          <w:sz w:val="22"/>
          <w:szCs w:val="22"/>
          <w:lang w:val="hy-AM"/>
        </w:rPr>
        <w:t>ա ընթացքում /ներառյալ 27.06.2024</w:t>
      </w:r>
      <w:r w:rsidRPr="00980BF3">
        <w:rPr>
          <w:rFonts w:ascii="GHEA Grapalat" w:hAnsi="GHEA Grapalat" w:cs="Sylfaen"/>
          <w:i/>
          <w:sz w:val="22"/>
          <w:szCs w:val="22"/>
          <w:lang w:val="hy-AM"/>
        </w:rPr>
        <w:t>թ./ շտկել</w:t>
      </w:r>
      <w:r w:rsidRPr="00980BF3">
        <w:rPr>
          <w:rFonts w:ascii="GHEA Grapalat" w:hAnsi="GHEA Grapalat" w:cs="Sylfaen"/>
          <w:i/>
          <w:sz w:val="22"/>
          <w:szCs w:val="22"/>
          <w:lang w:val="hy-AM"/>
        </w:rPr>
        <w:tab/>
        <w:t>արձանագրված անհամապատասխանությունները:</w:t>
      </w:r>
      <w:r w:rsidR="006247EB" w:rsidRPr="0033742C">
        <w:rPr>
          <w:rFonts w:ascii="GHEA Grapalat" w:hAnsi="GHEA Grapalat" w:cs="Sylfaen"/>
          <w:i/>
          <w:sz w:val="22"/>
          <w:szCs w:val="22"/>
          <w:lang w:val="hy-AM"/>
        </w:rPr>
        <w:tab/>
      </w:r>
      <w:r w:rsidR="006247EB" w:rsidRPr="0033742C">
        <w:rPr>
          <w:rFonts w:ascii="GHEA Grapalat" w:hAnsi="GHEA Grapalat" w:cs="Sylfaen"/>
          <w:i/>
          <w:sz w:val="22"/>
          <w:szCs w:val="22"/>
          <w:lang w:val="hy-AM"/>
        </w:rPr>
        <w:tab/>
      </w:r>
      <w:r w:rsidR="006247EB" w:rsidRPr="0033742C">
        <w:rPr>
          <w:rFonts w:ascii="GHEA Grapalat" w:hAnsi="GHEA Grapalat" w:cs="Sylfaen"/>
          <w:i/>
          <w:sz w:val="22"/>
          <w:szCs w:val="22"/>
          <w:lang w:val="hy-AM"/>
        </w:rPr>
        <w:br/>
      </w:r>
      <w:r w:rsidR="005F5496" w:rsidRPr="0033742C">
        <w:rPr>
          <w:rFonts w:ascii="GHEA Grapalat" w:hAnsi="GHEA Grapalat" w:cs="Sylfaen"/>
          <w:i/>
          <w:sz w:val="22"/>
          <w:szCs w:val="22"/>
          <w:lang w:val="hy-AM"/>
        </w:rPr>
        <w:t xml:space="preserve">2.3 Ընդունել ի գիտություն, որ 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«ԷՅԷՄԴԻ ՔՈՆՍԹՐԱՔՇՆ</w:t>
      </w:r>
      <w:r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 w:rsidR="00295D87" w:rsidRPr="0033742C">
        <w:rPr>
          <w:rFonts w:ascii="GHEA Grapalat" w:hAnsi="GHEA Grapalat"/>
          <w:i/>
          <w:sz w:val="22"/>
          <w:lang w:val="hy-AM"/>
        </w:rPr>
        <w:t xml:space="preserve">-ն, </w:t>
      </w:r>
      <w:r w:rsidR="00295D87" w:rsidRPr="0033742C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«Լեյվլ</w:t>
      </w:r>
      <w:r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 w:rsidRPr="00B5747F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և «ԱՐԱՐԱՏ-ՃԱՆՇԻՆ</w:t>
      </w:r>
      <w:r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 w:rsidR="00C510E8" w:rsidRPr="0033742C">
        <w:rPr>
          <w:rFonts w:ascii="GHEA Grapalat" w:hAnsi="GHEA Grapalat"/>
          <w:i/>
          <w:lang w:val="hy-AM"/>
        </w:rPr>
        <w:t>-</w:t>
      </w:r>
      <w:r w:rsidR="00295D87" w:rsidRPr="0033742C">
        <w:rPr>
          <w:rFonts w:ascii="GHEA Grapalat" w:hAnsi="GHEA Grapalat"/>
          <w:i/>
          <w:lang w:val="hy-AM"/>
        </w:rPr>
        <w:t>ն</w:t>
      </w:r>
      <w:r w:rsidR="00295D87" w:rsidRPr="0033742C">
        <w:rPr>
          <w:rFonts w:ascii="GHEA Grapalat" w:hAnsi="GHEA Grapalat" w:cs="Sylfaen"/>
          <w:i/>
          <w:sz w:val="22"/>
          <w:szCs w:val="22"/>
          <w:lang w:val="hy-AM"/>
        </w:rPr>
        <w:t>,</w:t>
      </w:r>
      <w:r w:rsidR="005F5496" w:rsidRPr="0033742C">
        <w:rPr>
          <w:rFonts w:ascii="GHEA Grapalat" w:hAnsi="GHEA Grapalat" w:cs="Sylfaen"/>
          <w:i/>
          <w:sz w:val="22"/>
          <w:szCs w:val="22"/>
          <w:lang w:val="hy-AM"/>
        </w:rPr>
        <w:t xml:space="preserve"> օրենքով սահմանված ժամկ</w:t>
      </w:r>
      <w:r w:rsidR="00FD5A78" w:rsidRPr="0033742C">
        <w:rPr>
          <w:rFonts w:ascii="GHEA Grapalat" w:hAnsi="GHEA Grapalat" w:cs="Sylfaen"/>
          <w:i/>
          <w:sz w:val="22"/>
          <w:szCs w:val="22"/>
          <w:lang w:val="hy-AM"/>
        </w:rPr>
        <w:t>ետում /</w:t>
      </w:r>
      <w:r w:rsidR="00411072">
        <w:rPr>
          <w:rFonts w:ascii="GHEA Grapalat" w:hAnsi="GHEA Grapalat" w:cs="Sylfaen"/>
          <w:i/>
          <w:sz w:val="22"/>
          <w:szCs w:val="22"/>
          <w:lang w:val="hy-AM"/>
        </w:rPr>
        <w:t xml:space="preserve">ներառյալ </w:t>
      </w:r>
      <w:r w:rsidR="00411072" w:rsidRPr="00411072">
        <w:rPr>
          <w:rFonts w:ascii="GHEA Grapalat" w:hAnsi="GHEA Grapalat" w:cs="Sylfaen"/>
          <w:i/>
          <w:sz w:val="22"/>
          <w:szCs w:val="22"/>
          <w:lang w:val="hy-AM"/>
        </w:rPr>
        <w:t>27</w:t>
      </w:r>
      <w:r w:rsidR="00C510E8" w:rsidRPr="0033742C">
        <w:rPr>
          <w:rFonts w:ascii="GHEA Grapalat" w:hAnsi="GHEA Grapalat" w:cs="Sylfaen"/>
          <w:i/>
          <w:sz w:val="22"/>
          <w:szCs w:val="22"/>
          <w:lang w:val="hy-AM"/>
        </w:rPr>
        <w:t xml:space="preserve">.06.2024թ./ </w:t>
      </w:r>
      <w:r w:rsidR="005F5496" w:rsidRPr="0033742C">
        <w:rPr>
          <w:rFonts w:ascii="GHEA Grapalat" w:hAnsi="GHEA Grapalat" w:cs="Sylfaen"/>
          <w:i/>
          <w:sz w:val="22"/>
          <w:szCs w:val="22"/>
          <w:lang w:val="hy-AM"/>
        </w:rPr>
        <w:t>շտկել</w:t>
      </w:r>
      <w:r w:rsidR="00FD5A78" w:rsidRPr="0033742C">
        <w:rPr>
          <w:rFonts w:ascii="GHEA Grapalat" w:hAnsi="GHEA Grapalat" w:cs="Sylfaen"/>
          <w:i/>
          <w:sz w:val="22"/>
          <w:szCs w:val="22"/>
          <w:lang w:val="hy-AM"/>
        </w:rPr>
        <w:t xml:space="preserve"> են</w:t>
      </w:r>
      <w:r w:rsidR="005F5496" w:rsidRPr="0033742C">
        <w:rPr>
          <w:rFonts w:ascii="GHEA Grapalat" w:hAnsi="GHEA Grapalat" w:cs="Sylfaen"/>
          <w:i/>
          <w:sz w:val="22"/>
          <w:szCs w:val="22"/>
          <w:lang w:val="hy-AM"/>
        </w:rPr>
        <w:t xml:space="preserve"> արձանագրված անհամապատասխանությունները։</w:t>
      </w:r>
      <w:r w:rsidR="005F5496" w:rsidRPr="0033742C">
        <w:rPr>
          <w:rFonts w:ascii="GHEA Grapalat" w:hAnsi="GHEA Grapalat" w:cs="Sylfaen"/>
          <w:i/>
          <w:sz w:val="22"/>
          <w:szCs w:val="22"/>
          <w:lang w:val="hy-AM"/>
        </w:rPr>
        <w:tab/>
      </w:r>
    </w:p>
    <w:p w:rsidR="005F5496" w:rsidRDefault="005F5496" w:rsidP="005F5496">
      <w:pPr>
        <w:pStyle w:val="af4"/>
        <w:spacing w:after="240" w:line="276" w:lineRule="auto"/>
        <w:ind w:left="928"/>
        <w:jc w:val="both"/>
        <w:rPr>
          <w:rFonts w:ascii="GHEA Grapalat" w:hAnsi="GHEA Grapalat" w:cs="Times Armenian"/>
          <w:b/>
          <w:i/>
          <w:sz w:val="22"/>
          <w:szCs w:val="22"/>
          <w:lang w:val="hy-AM"/>
        </w:rPr>
      </w:pPr>
      <w:r w:rsidRPr="000E0645">
        <w:rPr>
          <w:rFonts w:ascii="GHEA Grapalat" w:hAnsi="GHEA Grapalat" w:cs="Sylfaen"/>
          <w:b/>
          <w:i/>
          <w:sz w:val="22"/>
          <w:szCs w:val="22"/>
          <w:lang w:val="hy-AM"/>
        </w:rPr>
        <w:t>Ընդունվել</w:t>
      </w:r>
      <w:r w:rsidRPr="000E0645">
        <w:rPr>
          <w:rFonts w:ascii="GHEA Grapalat" w:hAnsi="GHEA Grapalat" w:cs="Times Armenian"/>
          <w:b/>
          <w:i/>
          <w:sz w:val="22"/>
          <w:szCs w:val="22"/>
          <w:lang w:val="hy-AM"/>
        </w:rPr>
        <w:t xml:space="preserve"> </w:t>
      </w:r>
      <w:r w:rsidRPr="000E0645">
        <w:rPr>
          <w:rFonts w:ascii="GHEA Grapalat" w:hAnsi="GHEA Grapalat" w:cs="Sylfaen"/>
          <w:b/>
          <w:i/>
          <w:sz w:val="22"/>
          <w:szCs w:val="22"/>
          <w:lang w:val="hy-AM"/>
        </w:rPr>
        <w:t>է</w:t>
      </w:r>
      <w:r w:rsidRPr="000E0645">
        <w:rPr>
          <w:rFonts w:ascii="GHEA Grapalat" w:hAnsi="GHEA Grapalat" w:cs="Times Armenian"/>
          <w:b/>
          <w:i/>
          <w:sz w:val="22"/>
          <w:szCs w:val="22"/>
          <w:lang w:val="hy-AM"/>
        </w:rPr>
        <w:t xml:space="preserve"> </w:t>
      </w:r>
      <w:r w:rsidRPr="000E0645">
        <w:rPr>
          <w:rFonts w:ascii="GHEA Grapalat" w:hAnsi="GHEA Grapalat" w:cs="Sylfaen"/>
          <w:b/>
          <w:i/>
          <w:sz w:val="22"/>
          <w:szCs w:val="22"/>
          <w:lang w:val="hy-AM"/>
        </w:rPr>
        <w:t>որոշում</w:t>
      </w:r>
      <w:r w:rsidRPr="000E0645">
        <w:rPr>
          <w:rFonts w:ascii="GHEA Grapalat" w:hAnsi="GHEA Grapalat" w:cs="Times Armenian"/>
          <w:b/>
          <w:i/>
          <w:sz w:val="22"/>
          <w:szCs w:val="22"/>
          <w:lang w:val="hy-AM"/>
        </w:rPr>
        <w:t xml:space="preserve">` </w:t>
      </w:r>
      <w:r w:rsidRPr="000E0645">
        <w:rPr>
          <w:rFonts w:ascii="GHEA Grapalat" w:hAnsi="GHEA Grapalat" w:cs="Sylfaen"/>
          <w:b/>
          <w:i/>
          <w:sz w:val="22"/>
          <w:szCs w:val="22"/>
          <w:lang w:val="hy-AM"/>
        </w:rPr>
        <w:t>կողմ</w:t>
      </w:r>
      <w:r w:rsidRPr="000E0645">
        <w:rPr>
          <w:rFonts w:ascii="GHEA Grapalat" w:hAnsi="GHEA Grapalat" w:cs="Times Armenian"/>
          <w:b/>
          <w:i/>
          <w:sz w:val="22"/>
          <w:szCs w:val="22"/>
          <w:lang w:val="hy-AM"/>
        </w:rPr>
        <w:t xml:space="preserve">-5, </w:t>
      </w:r>
      <w:r w:rsidRPr="000E0645">
        <w:rPr>
          <w:rFonts w:ascii="GHEA Grapalat" w:hAnsi="GHEA Grapalat" w:cs="Sylfaen"/>
          <w:b/>
          <w:i/>
          <w:sz w:val="22"/>
          <w:szCs w:val="22"/>
          <w:lang w:val="hy-AM"/>
        </w:rPr>
        <w:t>դեմ</w:t>
      </w:r>
      <w:r w:rsidRPr="000E0645">
        <w:rPr>
          <w:rFonts w:ascii="GHEA Grapalat" w:hAnsi="GHEA Grapalat" w:cs="Times Armenian"/>
          <w:b/>
          <w:i/>
          <w:sz w:val="22"/>
          <w:szCs w:val="22"/>
          <w:lang w:val="hy-AM"/>
        </w:rPr>
        <w:t>-0:</w:t>
      </w:r>
    </w:p>
    <w:p w:rsidR="005F5496" w:rsidRPr="004C6D00" w:rsidRDefault="005F5496" w:rsidP="005F5496">
      <w:pPr>
        <w:pStyle w:val="af4"/>
        <w:spacing w:after="240" w:line="276" w:lineRule="auto"/>
        <w:ind w:left="928"/>
        <w:jc w:val="both"/>
        <w:rPr>
          <w:rFonts w:ascii="GHEA Grapalat" w:hAnsi="GHEA Grapalat" w:cs="Times Armenian"/>
          <w:b/>
          <w:i/>
          <w:sz w:val="22"/>
          <w:szCs w:val="22"/>
          <w:lang w:val="hy-AM"/>
        </w:rPr>
      </w:pPr>
    </w:p>
    <w:tbl>
      <w:tblPr>
        <w:tblStyle w:val="af"/>
        <w:tblW w:w="10774" w:type="dxa"/>
        <w:tblInd w:w="-34" w:type="dxa"/>
        <w:tblLook w:val="04A0" w:firstRow="1" w:lastRow="0" w:firstColumn="1" w:lastColumn="0" w:noHBand="0" w:noVBand="1"/>
      </w:tblPr>
      <w:tblGrid>
        <w:gridCol w:w="5374"/>
        <w:gridCol w:w="5400"/>
      </w:tblGrid>
      <w:tr w:rsidR="005F5496" w:rsidRPr="00F66D9E" w:rsidTr="00A976E7">
        <w:trPr>
          <w:trHeight w:val="301"/>
        </w:trPr>
        <w:tc>
          <w:tcPr>
            <w:tcW w:w="5374" w:type="dxa"/>
          </w:tcPr>
          <w:p w:rsidR="005F5496" w:rsidRPr="00A85E21" w:rsidRDefault="005F5496" w:rsidP="00A976E7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4"/>
              </w:rPr>
            </w:pPr>
            <w:r w:rsidRPr="00A85E21">
              <w:rPr>
                <w:rFonts w:ascii="GHEA Grapalat" w:hAnsi="GHEA Grapalat" w:cs="Sylfaen"/>
                <w:b/>
                <w:i/>
                <w:sz w:val="22"/>
                <w:szCs w:val="24"/>
              </w:rPr>
              <w:t>Մասնակցի անվանումը</w:t>
            </w:r>
          </w:p>
        </w:tc>
        <w:tc>
          <w:tcPr>
            <w:tcW w:w="5400" w:type="dxa"/>
          </w:tcPr>
          <w:p w:rsidR="005F5496" w:rsidRPr="00A85E21" w:rsidRDefault="005F5496" w:rsidP="00A976E7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4"/>
              </w:rPr>
            </w:pPr>
            <w:r w:rsidRPr="00A85E21">
              <w:rPr>
                <w:rFonts w:ascii="GHEA Grapalat" w:hAnsi="GHEA Grapalat" w:cs="Sylfaen"/>
                <w:b/>
                <w:i/>
                <w:sz w:val="22"/>
                <w:szCs w:val="24"/>
              </w:rPr>
              <w:t>Հայտի գնահատականը</w:t>
            </w:r>
          </w:p>
        </w:tc>
      </w:tr>
      <w:tr w:rsidR="005F5496" w:rsidRPr="00F66D9E" w:rsidTr="00A976E7">
        <w:trPr>
          <w:trHeight w:val="647"/>
        </w:trPr>
        <w:tc>
          <w:tcPr>
            <w:tcW w:w="10774" w:type="dxa"/>
            <w:gridSpan w:val="2"/>
          </w:tcPr>
          <w:p w:rsidR="005F5496" w:rsidRPr="00A85E21" w:rsidRDefault="006247EB" w:rsidP="00A976E7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  <w:t xml:space="preserve">Չափաբաժին 1՝ </w:t>
            </w:r>
            <w:r w:rsidR="00F53455" w:rsidRPr="007229D5"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  <w:t>Աբովյան համայնքի 2024 թվականի կարիքների համար Աբովյան համայնքի Կամարիս գյուղի 4-րդ փողոցի ասֆալտապատման  աշխատանքներ</w:t>
            </w:r>
          </w:p>
        </w:tc>
      </w:tr>
      <w:tr w:rsidR="00411072" w:rsidRPr="00CD7BD2" w:rsidTr="006B2E20">
        <w:trPr>
          <w:trHeight w:val="602"/>
        </w:trPr>
        <w:tc>
          <w:tcPr>
            <w:tcW w:w="5374" w:type="dxa"/>
            <w:vAlign w:val="center"/>
          </w:tcPr>
          <w:p w:rsidR="00411072" w:rsidRDefault="00411072" w:rsidP="001616C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  <w:p w:rsidR="00411072" w:rsidRPr="009B5026" w:rsidRDefault="00411072" w:rsidP="001616C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«Բալահովիտ-1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  <w:p w:rsidR="00411072" w:rsidRPr="009B5026" w:rsidRDefault="00411072" w:rsidP="001616C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5400" w:type="dxa"/>
            <w:vAlign w:val="center"/>
          </w:tcPr>
          <w:p w:rsidR="00411072" w:rsidRPr="00A85E21" w:rsidRDefault="00411072" w:rsidP="00411072">
            <w:pPr>
              <w:spacing w:line="276" w:lineRule="auto"/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A85E21">
              <w:rPr>
                <w:rFonts w:ascii="GHEA Grapalat" w:hAnsi="GHEA Grapalat"/>
                <w:i/>
                <w:sz w:val="22"/>
                <w:szCs w:val="22"/>
                <w:lang w:val="hy-AM"/>
              </w:rPr>
              <w:t>Բավարար</w:t>
            </w:r>
          </w:p>
        </w:tc>
      </w:tr>
      <w:tr w:rsidR="00411072" w:rsidRPr="00CD7BD2" w:rsidTr="006B2E20">
        <w:trPr>
          <w:trHeight w:val="568"/>
        </w:trPr>
        <w:tc>
          <w:tcPr>
            <w:tcW w:w="5374" w:type="dxa"/>
            <w:vAlign w:val="center"/>
          </w:tcPr>
          <w:p w:rsidR="00411072" w:rsidRDefault="00411072" w:rsidP="001616C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«Լեյվլ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  <w:p w:rsidR="00411072" w:rsidRPr="009B5026" w:rsidRDefault="00411072" w:rsidP="001616C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«ԱՐԱՐԱՏ-ՃԱՆՇԻՆ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5400" w:type="dxa"/>
            <w:vAlign w:val="center"/>
          </w:tcPr>
          <w:p w:rsidR="00411072" w:rsidRPr="00A85E21" w:rsidRDefault="00411072" w:rsidP="00411072">
            <w:pPr>
              <w:spacing w:line="276" w:lineRule="auto"/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A85E21">
              <w:rPr>
                <w:rFonts w:ascii="GHEA Grapalat" w:hAnsi="GHEA Grapalat"/>
                <w:i/>
                <w:sz w:val="22"/>
                <w:szCs w:val="22"/>
                <w:lang w:val="hy-AM"/>
              </w:rPr>
              <w:t>Բավարար</w:t>
            </w:r>
          </w:p>
        </w:tc>
      </w:tr>
      <w:tr w:rsidR="00411072" w:rsidRPr="00CD7BD2" w:rsidTr="00A976E7">
        <w:trPr>
          <w:trHeight w:val="425"/>
        </w:trPr>
        <w:tc>
          <w:tcPr>
            <w:tcW w:w="5374" w:type="dxa"/>
            <w:vAlign w:val="center"/>
          </w:tcPr>
          <w:p w:rsidR="00411072" w:rsidRPr="009B5026" w:rsidRDefault="00411072" w:rsidP="001616C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«ԲԵՍԹ ՊԼՅՈՒՍ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5400" w:type="dxa"/>
          </w:tcPr>
          <w:p w:rsidR="00411072" w:rsidRDefault="00411072" w:rsidP="00411072">
            <w:pPr>
              <w:jc w:val="center"/>
            </w:pPr>
            <w:r w:rsidRPr="00566555">
              <w:rPr>
                <w:rFonts w:ascii="GHEA Grapalat" w:hAnsi="GHEA Grapalat"/>
                <w:i/>
                <w:sz w:val="22"/>
                <w:szCs w:val="22"/>
                <w:lang w:val="hy-AM"/>
              </w:rPr>
              <w:t>Բավարար</w:t>
            </w:r>
          </w:p>
        </w:tc>
      </w:tr>
      <w:tr w:rsidR="00411072" w:rsidRPr="00CD7BD2" w:rsidTr="006B2E20">
        <w:trPr>
          <w:trHeight w:val="540"/>
        </w:trPr>
        <w:tc>
          <w:tcPr>
            <w:tcW w:w="5374" w:type="dxa"/>
            <w:vAlign w:val="center"/>
          </w:tcPr>
          <w:p w:rsidR="00411072" w:rsidRPr="009B5026" w:rsidRDefault="00411072" w:rsidP="001616C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«ԷՅԷՄԴԻ ՔՈՆՍԹՐԱՔՇՆ</w:t>
            </w:r>
            <w:r w:rsidRPr="009B5026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5400" w:type="dxa"/>
          </w:tcPr>
          <w:p w:rsidR="00411072" w:rsidRDefault="00411072" w:rsidP="00411072">
            <w:pPr>
              <w:jc w:val="center"/>
            </w:pPr>
            <w:r w:rsidRPr="00566555">
              <w:rPr>
                <w:rFonts w:ascii="GHEA Grapalat" w:hAnsi="GHEA Grapalat"/>
                <w:i/>
                <w:sz w:val="22"/>
                <w:szCs w:val="22"/>
                <w:lang w:val="hy-AM"/>
              </w:rPr>
              <w:t>Բավարար</w:t>
            </w:r>
          </w:p>
        </w:tc>
      </w:tr>
    </w:tbl>
    <w:p w:rsidR="005F5496" w:rsidRDefault="005F5496" w:rsidP="005F5496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</w:t>
      </w:r>
      <w:r w:rsidRPr="000E0645">
        <w:rPr>
          <w:rFonts w:ascii="GHEA Grapalat" w:hAnsi="GHEA Grapalat"/>
          <w:b/>
          <w:i/>
          <w:sz w:val="22"/>
          <w:szCs w:val="22"/>
          <w:lang w:val="hy-AM"/>
        </w:rPr>
        <w:t>Ընդ</w:t>
      </w:r>
      <w:r>
        <w:rPr>
          <w:rFonts w:ascii="GHEA Grapalat" w:hAnsi="GHEA Grapalat"/>
          <w:b/>
          <w:i/>
          <w:sz w:val="22"/>
          <w:szCs w:val="22"/>
          <w:lang w:val="hy-AM"/>
        </w:rPr>
        <w:t>ունվել է որոշում` կողմ-5, դեմ-0</w:t>
      </w:r>
    </w:p>
    <w:p w:rsidR="005F5496" w:rsidRDefault="005F5496" w:rsidP="005F5496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5F5496" w:rsidRPr="001300FB" w:rsidRDefault="005F5496" w:rsidP="005F5496">
      <w:pPr>
        <w:spacing w:after="240" w:line="276" w:lineRule="auto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3</w:t>
      </w:r>
      <w:r w:rsidRPr="001300FB">
        <w:rPr>
          <w:rFonts w:ascii="GHEA Grapalat" w:hAnsi="GHEA Grapalat"/>
          <w:b/>
          <w:i/>
          <w:sz w:val="22"/>
          <w:szCs w:val="22"/>
          <w:lang w:val="hy-AM"/>
        </w:rPr>
        <w:t>. Գնման ընթացակարգի ընտրված մասնակցի և պայմանագիր կնքելու որոշում ընդունելու մասին</w:t>
      </w:r>
      <w:r w:rsidRPr="001300FB">
        <w:rPr>
          <w:rFonts w:ascii="GHEA Grapalat" w:hAnsi="GHEA Grapalat"/>
          <w:b/>
          <w:i/>
          <w:sz w:val="22"/>
          <w:szCs w:val="22"/>
          <w:lang w:val="hy-AM"/>
        </w:rPr>
        <w:br/>
      </w:r>
      <w:r w:rsidRPr="001300FB">
        <w:rPr>
          <w:rFonts w:ascii="GHEA Grapalat" w:hAnsi="GHEA Grapalat"/>
          <w:b/>
          <w:i/>
          <w:sz w:val="22"/>
          <w:szCs w:val="22"/>
          <w:u w:val="single"/>
          <w:lang w:val="hy-AM"/>
        </w:rPr>
        <w:t>(</w:t>
      </w:r>
      <w:r w:rsidR="001616C3" w:rsidRPr="00D86A00">
        <w:rPr>
          <w:rFonts w:ascii="GHEA Grapalat" w:hAnsi="GHEA Grapalat" w:cs="Sylfaen"/>
          <w:szCs w:val="22"/>
          <w:lang w:val="hy-AM"/>
        </w:rPr>
        <w:t>Մ. Մելիքսեթյան</w:t>
      </w:r>
      <w:r w:rsidRPr="001300FB">
        <w:rPr>
          <w:rFonts w:ascii="GHEA Grapalat" w:hAnsi="GHEA Grapalat"/>
          <w:b/>
          <w:i/>
          <w:sz w:val="22"/>
          <w:szCs w:val="22"/>
          <w:u w:val="single"/>
          <w:lang w:val="hy-AM"/>
        </w:rPr>
        <w:t>)</w:t>
      </w:r>
    </w:p>
    <w:p w:rsidR="005F5496" w:rsidRPr="006247EB" w:rsidRDefault="005F5496" w:rsidP="001616C3">
      <w:pPr>
        <w:autoSpaceDE w:val="0"/>
        <w:autoSpaceDN w:val="0"/>
        <w:adjustRightInd w:val="0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lastRenderedPageBreak/>
        <w:t>3</w:t>
      </w:r>
      <w:r w:rsidRPr="001300FB">
        <w:rPr>
          <w:rFonts w:ascii="GHEA Grapalat" w:hAnsi="GHEA Grapalat"/>
          <w:i/>
          <w:sz w:val="22"/>
          <w:szCs w:val="22"/>
          <w:lang w:val="hy-AM"/>
        </w:rPr>
        <w:t>.1 Գնահատող հանձնաժողովի որոշմամբ «</w:t>
      </w:r>
      <w:r w:rsidR="001616C3">
        <w:rPr>
          <w:rFonts w:ascii="GHEA Grapalat" w:hAnsi="GHEA Grapalat"/>
          <w:i/>
          <w:sz w:val="22"/>
          <w:szCs w:val="22"/>
          <w:lang w:val="hy-AM"/>
        </w:rPr>
        <w:t>ԱԲՀ-ԳՀԱՇՁԲ-24/77</w:t>
      </w:r>
      <w:r>
        <w:rPr>
          <w:rFonts w:ascii="GHEA Grapalat" w:hAnsi="GHEA Grapalat"/>
          <w:i/>
          <w:sz w:val="22"/>
          <w:szCs w:val="22"/>
          <w:lang w:val="hy-AM"/>
        </w:rPr>
        <w:t>» ծածկագրով գնման ընթացակարգի ընտրված ճանաչել</w:t>
      </w:r>
      <w:r w:rsidRPr="001300FB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="001616C3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«Բալահովիտ-1</w:t>
      </w:r>
      <w:r w:rsidR="001616C3" w:rsidRPr="009B5026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» ՍՊԸ</w:t>
      </w:r>
      <w:r>
        <w:rPr>
          <w:rFonts w:ascii="GHEA Grapalat" w:hAnsi="GHEA Grapalat" w:cs="Sylfaen"/>
          <w:i/>
          <w:sz w:val="22"/>
          <w:szCs w:val="22"/>
          <w:lang w:val="hy-AM"/>
        </w:rPr>
        <w:t>-ին</w:t>
      </w:r>
      <w:r>
        <w:rPr>
          <w:rFonts w:ascii="GHEA Grapalat" w:hAnsi="GHEA Grapalat"/>
          <w:i/>
          <w:sz w:val="22"/>
          <w:szCs w:val="22"/>
          <w:lang w:val="hy-AM"/>
        </w:rPr>
        <w:t>:</w:t>
      </w:r>
    </w:p>
    <w:p w:rsidR="005F5496" w:rsidRDefault="005F5496" w:rsidP="005F5496">
      <w:pPr>
        <w:tabs>
          <w:tab w:val="left" w:pos="993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t>3</w:t>
      </w:r>
      <w:r w:rsidRPr="001300FB">
        <w:rPr>
          <w:rFonts w:ascii="GHEA Grapalat" w:hAnsi="GHEA Grapalat"/>
          <w:i/>
          <w:sz w:val="22"/>
          <w:szCs w:val="22"/>
          <w:lang w:val="hy-AM"/>
        </w:rPr>
        <w:t>.2  «Գնումների մասին» ՀՀ օրենքի 10-րդ հոդվածի 4-րդ բաժնի համաձայն` անգործության ժամկետ սահմանվում է 10 օրացուցային օր։</w:t>
      </w:r>
      <w:r w:rsidRPr="001300FB">
        <w:rPr>
          <w:rFonts w:ascii="GHEA Grapalat" w:hAnsi="GHEA Grapalat"/>
          <w:i/>
          <w:sz w:val="22"/>
          <w:szCs w:val="22"/>
          <w:lang w:val="hy-AM"/>
        </w:rPr>
        <w:tab/>
      </w:r>
    </w:p>
    <w:p w:rsidR="005F5496" w:rsidRPr="001300FB" w:rsidRDefault="005F5496" w:rsidP="005F5496">
      <w:pPr>
        <w:tabs>
          <w:tab w:val="left" w:pos="993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t>3</w:t>
      </w:r>
      <w:r w:rsidRPr="004916B6">
        <w:rPr>
          <w:rFonts w:ascii="GHEA Grapalat" w:hAnsi="GHEA Grapalat"/>
          <w:i/>
          <w:sz w:val="22"/>
          <w:szCs w:val="22"/>
          <w:lang w:val="hy-AM"/>
        </w:rPr>
        <w:t xml:space="preserve">.3 </w:t>
      </w:r>
      <w:r>
        <w:rPr>
          <w:rFonts w:ascii="GHEA Grapalat" w:hAnsi="GHEA Grapalat"/>
          <w:i/>
          <w:sz w:val="22"/>
          <w:szCs w:val="22"/>
          <w:lang w:val="hy-AM"/>
        </w:rPr>
        <w:t xml:space="preserve">Ղեկավարվելով </w:t>
      </w:r>
      <w:r w:rsidRPr="001300FB">
        <w:rPr>
          <w:rFonts w:ascii="GHEA Grapalat" w:hAnsi="GHEA Grapalat"/>
          <w:i/>
          <w:sz w:val="22"/>
          <w:szCs w:val="22"/>
          <w:lang w:val="hy-AM"/>
        </w:rPr>
        <w:t>«Գնումների մասին» ՀՀ օրենքի</w:t>
      </w:r>
      <w:r>
        <w:rPr>
          <w:rFonts w:ascii="GHEA Grapalat" w:hAnsi="GHEA Grapalat"/>
          <w:i/>
          <w:sz w:val="22"/>
          <w:szCs w:val="22"/>
          <w:lang w:val="hy-AM"/>
        </w:rPr>
        <w:t xml:space="preserve"> 36-րդ հոդվածի դրույթներով՝ անգործության ժամկետը լրանալուն հաջորդող չորրորդ աշխատանքային օրը ծանուցել ընտրված մասնակցին՝ ներկայացնելով պայմանագիր կնքելու առաջարկը և պայմանագրի նախագիծը</w:t>
      </w:r>
      <w:r w:rsidRPr="004916B6">
        <w:rPr>
          <w:rFonts w:ascii="GHEA Grapalat" w:hAnsi="GHEA Grapalat"/>
          <w:i/>
          <w:sz w:val="22"/>
          <w:szCs w:val="22"/>
          <w:lang w:val="hy-AM"/>
        </w:rPr>
        <w:t>:</w:t>
      </w:r>
    </w:p>
    <w:p w:rsidR="005F5496" w:rsidRDefault="005F5496" w:rsidP="005F5496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300FB">
        <w:rPr>
          <w:rFonts w:ascii="GHEA Grapalat" w:hAnsi="GHEA Grapalat"/>
          <w:b/>
          <w:i/>
          <w:sz w:val="22"/>
          <w:szCs w:val="22"/>
          <w:lang w:val="hy-AM"/>
        </w:rPr>
        <w:t>Ընդունվել է որոշում` կողմ-5, դեմ-0: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425"/>
        <w:gridCol w:w="3119"/>
        <w:gridCol w:w="2976"/>
      </w:tblGrid>
      <w:tr w:rsidR="001616C3" w:rsidRPr="000E0645" w:rsidTr="00C825F8">
        <w:trPr>
          <w:trHeight w:val="3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C3" w:rsidRPr="000649C8" w:rsidRDefault="001616C3" w:rsidP="00C825F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0649C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Հանձնաժողովի</w:t>
            </w:r>
            <w:r w:rsidRPr="000649C8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</w:t>
            </w:r>
            <w:r w:rsidRPr="000649C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նախագահ՝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C3" w:rsidRPr="000E0645" w:rsidRDefault="001616C3" w:rsidP="00C825F8">
            <w:pPr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C3" w:rsidRPr="000E0645" w:rsidRDefault="001616C3" w:rsidP="00C825F8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sz w:val="22"/>
                <w:szCs w:val="22"/>
                <w:lang w:val="hy-AM"/>
              </w:rPr>
              <w:t>Մ. Մելիքսեթ</w:t>
            </w:r>
            <w:r w:rsidRPr="004A6313">
              <w:rPr>
                <w:rFonts w:ascii="GHEA Grapalat" w:hAnsi="GHEA Grapalat"/>
                <w:i/>
                <w:sz w:val="22"/>
                <w:szCs w:val="22"/>
                <w:lang w:val="hy-AM"/>
              </w:rPr>
              <w:t>յան</w:t>
            </w:r>
          </w:p>
        </w:tc>
      </w:tr>
      <w:tr w:rsidR="001616C3" w:rsidRPr="004A6313" w:rsidTr="00C825F8">
        <w:trPr>
          <w:trHeight w:val="507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C3" w:rsidRPr="000649C8" w:rsidRDefault="001616C3" w:rsidP="00C825F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0649C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Անդամներ՝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C3" w:rsidRPr="000E0645" w:rsidRDefault="001616C3" w:rsidP="00C825F8">
            <w:pPr>
              <w:rPr>
                <w:rFonts w:ascii="GHEA Grapalat" w:hAnsi="GHEA Grapalat"/>
                <w:i/>
                <w:lang w:val="hy-AM"/>
              </w:rPr>
            </w:pPr>
            <w:r w:rsidRPr="000E0645">
              <w:rPr>
                <w:rFonts w:ascii="Calibri" w:hAnsi="Calibri"/>
                <w:i/>
                <w:lang w:val="hy-AM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C3" w:rsidRPr="004A6313" w:rsidRDefault="001616C3" w:rsidP="00C825F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4A6313">
              <w:rPr>
                <w:rFonts w:ascii="GHEA Grapalat" w:hAnsi="GHEA Grapalat"/>
                <w:i/>
                <w:sz w:val="22"/>
                <w:szCs w:val="22"/>
                <w:lang w:val="hy-AM"/>
              </w:rPr>
              <w:t>Ս. Չիտչյան</w:t>
            </w:r>
          </w:p>
        </w:tc>
      </w:tr>
      <w:tr w:rsidR="001616C3" w:rsidRPr="004A6313" w:rsidTr="00C825F8">
        <w:trPr>
          <w:trHeight w:val="426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6C3" w:rsidRPr="000E0645" w:rsidRDefault="001616C3" w:rsidP="00C825F8">
            <w:pPr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C3" w:rsidRPr="000E0645" w:rsidRDefault="001616C3" w:rsidP="00C825F8">
            <w:pPr>
              <w:rPr>
                <w:rFonts w:ascii="GHEA Grapalat" w:hAnsi="GHEA Grapalat"/>
                <w:i/>
                <w:lang w:val="hy-AM"/>
              </w:rPr>
            </w:pPr>
            <w:r w:rsidRPr="000E0645">
              <w:rPr>
                <w:rFonts w:ascii="Calibri" w:hAnsi="Calibri"/>
                <w:i/>
                <w:lang w:val="hy-AM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C3" w:rsidRPr="004A6313" w:rsidRDefault="001616C3" w:rsidP="00C825F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sz w:val="22"/>
                <w:szCs w:val="22"/>
                <w:lang w:val="hy-AM"/>
              </w:rPr>
              <w:t>Ա. Չոբան</w:t>
            </w:r>
            <w:r w:rsidRPr="004A6313">
              <w:rPr>
                <w:rFonts w:ascii="GHEA Grapalat" w:hAnsi="GHEA Grapalat"/>
                <w:i/>
                <w:sz w:val="22"/>
                <w:szCs w:val="22"/>
                <w:lang w:val="hy-AM"/>
              </w:rPr>
              <w:t>յան</w:t>
            </w:r>
          </w:p>
        </w:tc>
      </w:tr>
      <w:tr w:rsidR="001616C3" w:rsidRPr="00B01E2D" w:rsidTr="00C825F8">
        <w:trPr>
          <w:trHeight w:val="51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6C3" w:rsidRPr="000E0645" w:rsidRDefault="001616C3" w:rsidP="00C825F8">
            <w:pPr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C3" w:rsidRPr="000E0645" w:rsidRDefault="001616C3" w:rsidP="00C825F8">
            <w:pPr>
              <w:rPr>
                <w:rFonts w:ascii="GHEA Grapalat" w:hAnsi="GHEA Grapalat"/>
                <w:i/>
                <w:lang w:val="hy-AM"/>
              </w:rPr>
            </w:pPr>
            <w:r w:rsidRPr="000E0645">
              <w:rPr>
                <w:rFonts w:ascii="Calibri" w:hAnsi="Calibri"/>
                <w:i/>
                <w:lang w:val="hy-AM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C3" w:rsidRPr="00B01E2D" w:rsidRDefault="001616C3" w:rsidP="00C825F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4A6313">
              <w:rPr>
                <w:rFonts w:ascii="GHEA Grapalat" w:hAnsi="GHEA Grapalat"/>
                <w:i/>
                <w:sz w:val="22"/>
                <w:szCs w:val="22"/>
                <w:lang w:val="hy-AM"/>
              </w:rPr>
              <w:t>Լ. Շ</w:t>
            </w:r>
            <w:r w:rsidRPr="00B01E2D">
              <w:rPr>
                <w:rFonts w:ascii="GHEA Grapalat" w:hAnsi="GHEA Grapalat"/>
                <w:i/>
                <w:sz w:val="22"/>
                <w:szCs w:val="22"/>
                <w:lang w:val="hy-AM"/>
              </w:rPr>
              <w:t>առաջյան</w:t>
            </w:r>
          </w:p>
        </w:tc>
      </w:tr>
      <w:tr w:rsidR="001616C3" w:rsidRPr="004A6313" w:rsidTr="00C825F8">
        <w:trPr>
          <w:trHeight w:val="38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6C3" w:rsidRPr="000E0645" w:rsidRDefault="001616C3" w:rsidP="00C825F8">
            <w:pPr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C3" w:rsidRPr="000E0645" w:rsidRDefault="001616C3" w:rsidP="00C825F8">
            <w:pPr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C3" w:rsidRPr="004A6313" w:rsidRDefault="001616C3" w:rsidP="00C825F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sz w:val="22"/>
                <w:szCs w:val="22"/>
                <w:lang w:val="hy-AM"/>
              </w:rPr>
              <w:t>Վ. Վար</w:t>
            </w:r>
            <w:r w:rsidRPr="004A6313">
              <w:rPr>
                <w:rFonts w:ascii="GHEA Grapalat" w:hAnsi="GHEA Grapalat"/>
                <w:i/>
                <w:sz w:val="22"/>
                <w:szCs w:val="22"/>
                <w:lang w:val="hy-AM"/>
              </w:rPr>
              <w:t>յան</w:t>
            </w:r>
          </w:p>
        </w:tc>
      </w:tr>
      <w:tr w:rsidR="001616C3" w:rsidRPr="002F40D4" w:rsidTr="00C825F8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6C3" w:rsidRPr="000649C8" w:rsidRDefault="001616C3" w:rsidP="00C825F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0649C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Համակարգող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C3" w:rsidRPr="000E0645" w:rsidRDefault="001616C3" w:rsidP="00C825F8">
            <w:pPr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C3" w:rsidRPr="002F40D4" w:rsidRDefault="001616C3" w:rsidP="00C825F8">
            <w:pPr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Գ. Միսակյան</w:t>
            </w:r>
          </w:p>
        </w:tc>
      </w:tr>
    </w:tbl>
    <w:p w:rsidR="000065DB" w:rsidRDefault="000065DB" w:rsidP="000649C8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1616C3" w:rsidRDefault="001616C3" w:rsidP="000649C8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1616C3" w:rsidRDefault="001616C3" w:rsidP="000649C8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1616C3" w:rsidRPr="000E0645" w:rsidRDefault="001616C3" w:rsidP="000649C8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B836D4" w:rsidRDefault="00B836D4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B836D4" w:rsidRDefault="00B836D4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E24C86" w:rsidRDefault="00E24C86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E24C86" w:rsidRDefault="00E24C86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E24C86" w:rsidRDefault="00E24C86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E24C86" w:rsidRDefault="00E24C86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D95F8F" w:rsidRDefault="00D95F8F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2A626F" w:rsidRDefault="002A626F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6B2E20" w:rsidRDefault="006B2E20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DD4595" w:rsidRDefault="00DD4595" w:rsidP="00341E55">
      <w:pPr>
        <w:pStyle w:val="a3"/>
        <w:spacing w:line="360" w:lineRule="auto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377C51" w:rsidRDefault="00377C51" w:rsidP="00341E55">
      <w:pPr>
        <w:pStyle w:val="a3"/>
        <w:spacing w:line="360" w:lineRule="auto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B21A01" w:rsidRPr="001149ED" w:rsidRDefault="00CD1E62" w:rsidP="00B21A01">
      <w:pPr>
        <w:pStyle w:val="3"/>
        <w:ind w:firstLine="0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t>ПРОТОКОЛ N 4</w:t>
      </w:r>
    </w:p>
    <w:p w:rsidR="006D057B" w:rsidRDefault="00CD7CFC" w:rsidP="006D057B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</w:rPr>
      </w:pPr>
      <w:r>
        <w:rPr>
          <w:rFonts w:ascii="GHEA Grapalat" w:hAnsi="GHEA Grapalat" w:cs="Sylfaen"/>
          <w:b/>
          <w:i/>
          <w:sz w:val="24"/>
          <w:szCs w:val="24"/>
          <w:lang w:val="hy-AM"/>
        </w:rPr>
        <w:t>О</w:t>
      </w:r>
      <w:r>
        <w:rPr>
          <w:rFonts w:ascii="GHEA Grapalat" w:hAnsi="GHEA Grapalat" w:cs="Sylfaen"/>
          <w:b/>
          <w:i/>
          <w:sz w:val="24"/>
          <w:szCs w:val="24"/>
        </w:rPr>
        <w:t>ценочное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заседани</w:t>
      </w:r>
      <w:r>
        <w:rPr>
          <w:rFonts w:ascii="GHEA Grapalat" w:hAnsi="GHEA Grapalat" w:cs="Sylfaen"/>
          <w:b/>
          <w:i/>
          <w:sz w:val="24"/>
          <w:szCs w:val="24"/>
        </w:rPr>
        <w:t>е</w:t>
      </w:r>
      <w:r w:rsidRPr="00B21A01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комиссии</w:t>
      </w:r>
      <w:r w:rsidRPr="00341E5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по процедуре з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акупки организовано запросом </w:t>
      </w:r>
      <w:r>
        <w:rPr>
          <w:rFonts w:ascii="GHEA Grapalat" w:hAnsi="GHEA Grapalat" w:cs="Sylfaen"/>
          <w:b/>
          <w:i/>
          <w:sz w:val="24"/>
          <w:szCs w:val="24"/>
        </w:rPr>
        <w:t>котировок</w:t>
      </w:r>
      <w:r w:rsidRPr="00D95F8F">
        <w:rPr>
          <w:rFonts w:ascii="GHEA Grapalat" w:hAnsi="GHEA Grapalat" w:cs="Sylfaen"/>
          <w:b/>
          <w:i/>
          <w:sz w:val="24"/>
          <w:szCs w:val="24"/>
        </w:rPr>
        <w:t xml:space="preserve"> с кодом "</w:t>
      </w:r>
      <w:r w:rsidR="006D057B">
        <w:rPr>
          <w:rFonts w:ascii="GHEA Grapalat" w:hAnsi="GHEA Grapalat" w:cs="Sylfaen"/>
          <w:b/>
          <w:i/>
          <w:sz w:val="24"/>
          <w:szCs w:val="24"/>
          <w:lang w:val="hy-AM"/>
        </w:rPr>
        <w:t>ABH-GhAshDzB-24/77</w:t>
      </w:r>
      <w:r w:rsidRPr="002D7FC1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" с целью </w:t>
      </w:r>
      <w:r w:rsidR="006D057B">
        <w:rPr>
          <w:rStyle w:val="y2iqfc"/>
          <w:rFonts w:ascii="inherit" w:hAnsi="inherit"/>
          <w:color w:val="202124"/>
          <w:sz w:val="42"/>
          <w:szCs w:val="42"/>
        </w:rPr>
        <w:t xml:space="preserve"> </w:t>
      </w:r>
      <w:r w:rsidR="006D057B" w:rsidRPr="006D057B">
        <w:rPr>
          <w:rFonts w:ascii="GHEA Grapalat" w:hAnsi="GHEA Grapalat" w:cs="Sylfaen"/>
          <w:b/>
          <w:i/>
          <w:sz w:val="24"/>
          <w:szCs w:val="24"/>
          <w:lang w:val="hy-AM"/>
        </w:rPr>
        <w:t>приобретения работ по асфальтированию 4-й улицы села Камарис общины Абовян для нужд общины Абовян в 2024 году</w:t>
      </w:r>
      <w:r w:rsidR="006D057B">
        <w:rPr>
          <w:rStyle w:val="y2iqfc"/>
          <w:rFonts w:ascii="inherit" w:hAnsi="inherit"/>
          <w:color w:val="202124"/>
          <w:sz w:val="42"/>
          <w:szCs w:val="42"/>
        </w:rPr>
        <w:t xml:space="preserve"> </w:t>
      </w:r>
    </w:p>
    <w:p w:rsidR="00DF10E3" w:rsidRPr="00851485" w:rsidRDefault="00DF10E3" w:rsidP="00DF10E3">
      <w:pPr>
        <w:pStyle w:val="HTML"/>
        <w:shd w:val="clear" w:color="auto" w:fill="F8F9FA"/>
        <w:spacing w:line="276" w:lineRule="auto"/>
        <w:jc w:val="center"/>
        <w:rPr>
          <w:rFonts w:ascii="GHEA Grapalat" w:hAnsi="GHEA Grapalat"/>
          <w:szCs w:val="22"/>
        </w:rPr>
      </w:pPr>
    </w:p>
    <w:p w:rsidR="002A626F" w:rsidRPr="00DF10E3" w:rsidRDefault="002A626F" w:rsidP="002A626F">
      <w:pPr>
        <w:pStyle w:val="HTML"/>
        <w:shd w:val="clear" w:color="auto" w:fill="F8F9FA"/>
        <w:jc w:val="center"/>
        <w:rPr>
          <w:rFonts w:ascii="GHEA Grapalat" w:hAnsi="GHEA Grapalat"/>
          <w:b/>
          <w:szCs w:val="22"/>
        </w:rPr>
      </w:pPr>
    </w:p>
    <w:p w:rsidR="00B21A01" w:rsidRPr="001300FB" w:rsidRDefault="00B21A01" w:rsidP="00B21A01">
      <w:pPr>
        <w:pStyle w:val="31"/>
        <w:spacing w:line="276" w:lineRule="auto"/>
        <w:ind w:firstLine="0"/>
        <w:rPr>
          <w:rFonts w:ascii="GHEA Grapalat" w:hAnsi="GHEA Grapalat"/>
          <w:b w:val="0"/>
          <w:szCs w:val="22"/>
          <w:u w:val="none"/>
          <w:lang w:val="hy-AM"/>
        </w:rPr>
      </w:pPr>
      <w:r>
        <w:rPr>
          <w:rFonts w:ascii="GHEA Grapalat" w:hAnsi="GHEA Grapalat"/>
          <w:b w:val="0"/>
          <w:szCs w:val="22"/>
          <w:u w:val="none"/>
          <w:lang w:val="hy-AM"/>
        </w:rPr>
        <w:t>г</w:t>
      </w:r>
      <w:r w:rsidRPr="001300FB">
        <w:rPr>
          <w:rFonts w:ascii="GHEA Grapalat" w:hAnsi="GHEA Grapalat"/>
          <w:b w:val="0"/>
          <w:szCs w:val="22"/>
          <w:u w:val="none"/>
          <w:lang w:val="hy-AM"/>
        </w:rPr>
        <w:t>.</w:t>
      </w:r>
      <w:r w:rsidRPr="001300FB">
        <w:rPr>
          <w:rFonts w:ascii="GHEA Grapalat" w:hAnsi="GHEA Grapalat"/>
          <w:b w:val="0"/>
          <w:szCs w:val="22"/>
          <w:u w:val="none"/>
          <w:lang w:val="af-ZA"/>
        </w:rPr>
        <w:t xml:space="preserve"> </w:t>
      </w:r>
      <w:r>
        <w:rPr>
          <w:rFonts w:ascii="GHEA Grapalat" w:hAnsi="GHEA Grapalat"/>
          <w:b w:val="0"/>
          <w:szCs w:val="22"/>
          <w:u w:val="none"/>
          <w:lang w:val="hy-AM"/>
        </w:rPr>
        <w:t>Абовян</w:t>
      </w:r>
      <w:r w:rsidR="002E1EE9">
        <w:rPr>
          <w:rFonts w:ascii="GHEA Grapalat" w:hAnsi="GHEA Grapalat"/>
          <w:b w:val="0"/>
          <w:szCs w:val="22"/>
          <w:u w:val="none"/>
          <w:lang w:val="hy-AM"/>
        </w:rPr>
        <w:t xml:space="preserve">   </w:t>
      </w:r>
      <w:r w:rsidRPr="001300FB">
        <w:rPr>
          <w:rFonts w:ascii="GHEA Grapalat" w:hAnsi="GHEA Grapalat"/>
          <w:b w:val="0"/>
          <w:szCs w:val="22"/>
          <w:u w:val="none"/>
          <w:lang w:val="hy-AM"/>
        </w:rPr>
        <w:t xml:space="preserve">           </w:t>
      </w:r>
    </w:p>
    <w:p w:rsidR="00B21A01" w:rsidRPr="001300FB" w:rsidRDefault="00FE0DE1" w:rsidP="00B21A01">
      <w:pPr>
        <w:pStyle w:val="31"/>
        <w:spacing w:line="276" w:lineRule="auto"/>
        <w:ind w:firstLine="0"/>
        <w:jc w:val="right"/>
        <w:rPr>
          <w:rFonts w:ascii="GHEA Grapalat" w:hAnsi="GHEA Grapalat"/>
          <w:b w:val="0"/>
          <w:szCs w:val="22"/>
          <w:u w:val="none"/>
          <w:lang w:val="hy-AM"/>
        </w:rPr>
      </w:pPr>
      <w:r>
        <w:rPr>
          <w:rFonts w:ascii="GHEA Grapalat" w:hAnsi="GHEA Grapalat"/>
          <w:b w:val="0"/>
          <w:szCs w:val="22"/>
          <w:u w:val="none"/>
          <w:lang w:val="hy-AM"/>
        </w:rPr>
        <w:t xml:space="preserve">    </w:t>
      </w:r>
      <w:r w:rsidR="006D057B">
        <w:rPr>
          <w:rFonts w:ascii="GHEA Grapalat" w:hAnsi="GHEA Grapalat"/>
          <w:b w:val="0"/>
          <w:szCs w:val="22"/>
          <w:u w:val="none"/>
          <w:lang w:val="hy-AM"/>
        </w:rPr>
        <w:t>03/07</w:t>
      </w:r>
      <w:r w:rsidR="00B60AFA">
        <w:rPr>
          <w:rFonts w:ascii="GHEA Grapalat" w:hAnsi="GHEA Grapalat"/>
          <w:b w:val="0"/>
          <w:szCs w:val="22"/>
          <w:u w:val="none"/>
          <w:lang w:val="hy-AM"/>
        </w:rPr>
        <w:t>/2024</w:t>
      </w:r>
      <w:r w:rsidR="00B21A01">
        <w:rPr>
          <w:rFonts w:ascii="GHEA Grapalat" w:hAnsi="GHEA Grapalat"/>
          <w:b w:val="0"/>
          <w:szCs w:val="22"/>
          <w:u w:val="none"/>
          <w:lang w:val="hy-AM"/>
        </w:rPr>
        <w:t>г</w:t>
      </w:r>
      <w:r w:rsidR="00B21A01" w:rsidRPr="001300FB">
        <w:rPr>
          <w:rFonts w:ascii="GHEA Grapalat" w:hAnsi="GHEA Grapalat"/>
          <w:b w:val="0"/>
          <w:szCs w:val="22"/>
          <w:u w:val="none"/>
          <w:lang w:val="hy-AM"/>
        </w:rPr>
        <w:t>.</w:t>
      </w:r>
    </w:p>
    <w:p w:rsidR="00DF10E3" w:rsidRPr="00DF10E3" w:rsidRDefault="00B21A01" w:rsidP="00DF10E3">
      <w:pPr>
        <w:pStyle w:val="31"/>
        <w:spacing w:line="276" w:lineRule="auto"/>
        <w:jc w:val="right"/>
        <w:rPr>
          <w:rFonts w:ascii="GHEA Grapalat" w:hAnsi="GHEA Grapalat"/>
          <w:b w:val="0"/>
          <w:szCs w:val="22"/>
          <w:u w:val="none"/>
          <w:lang w:val="af-ZA"/>
        </w:rPr>
      </w:pPr>
      <w:r w:rsidRPr="001300FB">
        <w:rPr>
          <w:rFonts w:ascii="GHEA Grapalat" w:hAnsi="GHEA Grapalat"/>
          <w:b w:val="0"/>
          <w:szCs w:val="22"/>
          <w:u w:val="none"/>
          <w:lang w:val="hy-AM"/>
        </w:rPr>
        <w:t xml:space="preserve">                                                                                       </w:t>
      </w:r>
      <w:r w:rsidRPr="001300FB">
        <w:rPr>
          <w:rFonts w:ascii="Sylfaen" w:hAnsi="Sylfaen"/>
          <w:b w:val="0"/>
          <w:szCs w:val="22"/>
          <w:u w:val="none"/>
          <w:lang w:val="hy-AM"/>
        </w:rPr>
        <w:t xml:space="preserve">          </w:t>
      </w:r>
      <w:r w:rsidRPr="001300FB">
        <w:rPr>
          <w:rFonts w:ascii="GHEA Grapalat" w:hAnsi="GHEA Grapalat"/>
          <w:b w:val="0"/>
          <w:szCs w:val="22"/>
          <w:u w:val="none"/>
          <w:lang w:val="hy-AM"/>
        </w:rPr>
        <w:t xml:space="preserve">         </w:t>
      </w:r>
      <w:r>
        <w:rPr>
          <w:rFonts w:ascii="GHEA Grapalat" w:hAnsi="GHEA Grapalat"/>
          <w:b w:val="0"/>
          <w:szCs w:val="22"/>
          <w:u w:val="none"/>
          <w:lang w:val="hy-AM"/>
        </w:rPr>
        <w:t xml:space="preserve"> вр</w:t>
      </w:r>
      <w:r w:rsidRPr="001149ED">
        <w:rPr>
          <w:rFonts w:ascii="GHEA Grapalat" w:hAnsi="GHEA Grapalat"/>
          <w:b w:val="0"/>
          <w:szCs w:val="22"/>
          <w:u w:val="none"/>
          <w:lang w:val="hy-AM"/>
        </w:rPr>
        <w:t>емя засидания</w:t>
      </w:r>
      <w:r w:rsidRPr="001300FB">
        <w:rPr>
          <w:rFonts w:ascii="GHEA Grapalat" w:hAnsi="GHEA Grapalat"/>
          <w:b w:val="0"/>
          <w:szCs w:val="22"/>
          <w:u w:val="none"/>
          <w:lang w:val="hy-AM"/>
        </w:rPr>
        <w:t xml:space="preserve"> 1</w:t>
      </w:r>
      <w:r w:rsidR="00B63450">
        <w:rPr>
          <w:rFonts w:ascii="GHEA Grapalat" w:hAnsi="GHEA Grapalat"/>
          <w:b w:val="0"/>
          <w:szCs w:val="22"/>
          <w:u w:val="none"/>
          <w:lang w:val="hy-AM"/>
        </w:rPr>
        <w:t>2</w:t>
      </w:r>
      <w:r w:rsidRPr="001300FB">
        <w:rPr>
          <w:rFonts w:ascii="GHEA Grapalat" w:hAnsi="GHEA Grapalat"/>
          <w:b w:val="0"/>
          <w:szCs w:val="22"/>
          <w:u w:val="none"/>
          <w:lang w:val="hy-AM"/>
        </w:rPr>
        <w:t>:</w:t>
      </w:r>
      <w:r w:rsidR="00B63450">
        <w:rPr>
          <w:rFonts w:ascii="GHEA Grapalat" w:hAnsi="GHEA Grapalat"/>
          <w:b w:val="0"/>
          <w:szCs w:val="22"/>
          <w:u w:val="none"/>
          <w:lang w:val="ru-RU"/>
        </w:rPr>
        <w:t>3</w:t>
      </w:r>
      <w:bookmarkStart w:id="0" w:name="_GoBack"/>
      <w:bookmarkEnd w:id="0"/>
      <w:r w:rsidR="00E24C86">
        <w:rPr>
          <w:rFonts w:ascii="GHEA Grapalat" w:hAnsi="GHEA Grapalat"/>
          <w:b w:val="0"/>
          <w:szCs w:val="22"/>
          <w:u w:val="none"/>
          <w:lang w:val="ru-RU"/>
        </w:rPr>
        <w:t>0</w:t>
      </w:r>
      <w:r w:rsidR="00DF10E3">
        <w:rPr>
          <w:rFonts w:ascii="GHEA Grapalat" w:hAnsi="GHEA Grapalat"/>
          <w:b w:val="0"/>
          <w:szCs w:val="22"/>
          <w:u w:val="none"/>
          <w:lang w:val="hy-AM"/>
        </w:rPr>
        <w:tab/>
        <w:t xml:space="preserve">  </w:t>
      </w:r>
    </w:p>
    <w:p w:rsidR="006D057B" w:rsidRPr="00E6325A" w:rsidRDefault="006D057B" w:rsidP="006D057B">
      <w:pPr>
        <w:tabs>
          <w:tab w:val="left" w:pos="2055"/>
        </w:tabs>
        <w:rPr>
          <w:rFonts w:ascii="GHEA Grapalat" w:hAnsi="GHEA Grapalat"/>
          <w:i/>
          <w:lang w:val="ru-RU"/>
        </w:rPr>
      </w:pPr>
      <w:r w:rsidRPr="001149ED">
        <w:rPr>
          <w:rFonts w:ascii="GHEA Grapalat" w:hAnsi="GHEA Grapalat"/>
          <w:i/>
          <w:lang w:val="hy-AM"/>
        </w:rPr>
        <w:t>Участвовали</w:t>
      </w:r>
      <w:r w:rsidRPr="001300FB">
        <w:rPr>
          <w:rFonts w:ascii="GHEA Grapalat" w:hAnsi="GHEA Grapalat"/>
          <w:i/>
          <w:lang w:val="hy-AM"/>
        </w:rPr>
        <w:br/>
      </w:r>
      <w:r w:rsidRPr="003F07A5">
        <w:rPr>
          <w:rFonts w:ascii="GHEA Grapalat" w:hAnsi="GHEA Grapalat"/>
          <w:i/>
          <w:lang w:val="af-ZA"/>
        </w:rPr>
        <w:t>Председатель комиссии</w:t>
      </w:r>
      <w:r>
        <w:rPr>
          <w:rFonts w:ascii="GHEA Grapalat" w:hAnsi="GHEA Grapalat"/>
          <w:i/>
          <w:lang w:val="hy-AM"/>
        </w:rPr>
        <w:t xml:space="preserve">՝      </w:t>
      </w:r>
      <w:r>
        <w:rPr>
          <w:rFonts w:ascii="GHEA Grapalat" w:hAnsi="GHEA Grapalat"/>
          <w:i/>
          <w:lang w:val="ru-RU"/>
        </w:rPr>
        <w:t>М</w:t>
      </w:r>
      <w:r w:rsidRPr="001300FB">
        <w:rPr>
          <w:rFonts w:ascii="GHEA Grapalat" w:hAnsi="GHEA Grapalat"/>
          <w:i/>
          <w:lang w:val="hy-AM"/>
        </w:rPr>
        <w:t xml:space="preserve">. </w:t>
      </w:r>
      <w:r>
        <w:rPr>
          <w:rFonts w:ascii="GHEA Grapalat" w:hAnsi="GHEA Grapalat"/>
          <w:i/>
          <w:lang w:val="hy-AM"/>
        </w:rPr>
        <w:t>М</w:t>
      </w:r>
      <w:r>
        <w:rPr>
          <w:rFonts w:ascii="GHEA Grapalat" w:hAnsi="GHEA Grapalat"/>
          <w:i/>
          <w:lang w:val="ru-RU"/>
        </w:rPr>
        <w:t>еликсет</w:t>
      </w:r>
      <w:r w:rsidRPr="003F07A5">
        <w:rPr>
          <w:rFonts w:ascii="GHEA Grapalat" w:hAnsi="GHEA Grapalat"/>
          <w:i/>
          <w:lang w:val="af-ZA"/>
        </w:rPr>
        <w:t>ян</w:t>
      </w:r>
      <w:r>
        <w:rPr>
          <w:rFonts w:ascii="GHEA Grapalat" w:hAnsi="GHEA Grapalat"/>
          <w:i/>
          <w:lang w:val="hy-AM"/>
        </w:rPr>
        <w:br/>
      </w:r>
      <w:r w:rsidRPr="003F07A5">
        <w:rPr>
          <w:rFonts w:ascii="GHEA Grapalat" w:hAnsi="GHEA Grapalat"/>
          <w:i/>
          <w:lang w:val="af-ZA"/>
        </w:rPr>
        <w:t>Член</w:t>
      </w:r>
      <w:r>
        <w:rPr>
          <w:rFonts w:ascii="GHEA Grapalat" w:hAnsi="GHEA Grapalat"/>
          <w:i/>
          <w:lang w:val="ru-RU"/>
        </w:rPr>
        <w:t>ы комиссии</w:t>
      </w:r>
      <w:r w:rsidRPr="001300FB">
        <w:rPr>
          <w:rFonts w:ascii="GHEA Grapalat" w:hAnsi="GHEA Grapalat"/>
          <w:i/>
          <w:lang w:val="hy-AM"/>
        </w:rPr>
        <w:t xml:space="preserve">՝             </w:t>
      </w:r>
      <w:r>
        <w:rPr>
          <w:rFonts w:ascii="GHEA Grapalat" w:hAnsi="GHEA Grapalat"/>
          <w:i/>
          <w:lang w:val="ru-RU"/>
        </w:rPr>
        <w:t xml:space="preserve">    </w:t>
      </w:r>
      <w:r>
        <w:rPr>
          <w:rFonts w:ascii="GHEA Grapalat" w:hAnsi="GHEA Grapalat"/>
          <w:i/>
          <w:lang w:val="hy-AM"/>
        </w:rPr>
        <w:t>С. Ч</w:t>
      </w:r>
      <w:r>
        <w:rPr>
          <w:rFonts w:ascii="GHEA Grapalat" w:hAnsi="GHEA Grapalat"/>
          <w:i/>
          <w:lang w:val="ru-RU"/>
        </w:rPr>
        <w:t>итчян</w:t>
      </w:r>
      <w:r w:rsidRPr="001300FB">
        <w:rPr>
          <w:rFonts w:ascii="GHEA Grapalat" w:hAnsi="GHEA Grapalat"/>
          <w:i/>
          <w:lang w:val="hy-AM"/>
        </w:rPr>
        <w:t>,</w:t>
      </w:r>
      <w:r>
        <w:rPr>
          <w:rFonts w:ascii="GHEA Grapalat" w:hAnsi="GHEA Grapalat"/>
          <w:i/>
          <w:lang w:val="hy-AM"/>
        </w:rPr>
        <w:t xml:space="preserve"> Л. В</w:t>
      </w:r>
      <w:r>
        <w:rPr>
          <w:rFonts w:ascii="GHEA Grapalat" w:hAnsi="GHEA Grapalat"/>
          <w:i/>
          <w:lang w:val="ru-RU"/>
        </w:rPr>
        <w:t>арян</w:t>
      </w:r>
      <w:r w:rsidRPr="001300FB">
        <w:rPr>
          <w:rFonts w:ascii="GHEA Grapalat" w:hAnsi="GHEA Grapalat"/>
          <w:i/>
          <w:lang w:val="hy-AM"/>
        </w:rPr>
        <w:t xml:space="preserve">, </w:t>
      </w:r>
      <w:r>
        <w:rPr>
          <w:rFonts w:ascii="GHEA Grapalat" w:hAnsi="GHEA Grapalat"/>
          <w:i/>
          <w:lang w:val="hy-AM"/>
        </w:rPr>
        <w:t>А</w:t>
      </w:r>
      <w:r w:rsidRPr="001300FB">
        <w:rPr>
          <w:rFonts w:ascii="GHEA Grapalat" w:hAnsi="GHEA Grapalat"/>
          <w:i/>
          <w:lang w:val="hy-AM"/>
        </w:rPr>
        <w:t xml:space="preserve">. </w:t>
      </w:r>
      <w:r>
        <w:rPr>
          <w:rFonts w:ascii="GHEA Grapalat" w:hAnsi="GHEA Grapalat"/>
          <w:i/>
          <w:lang w:val="hy-AM"/>
        </w:rPr>
        <w:t>Ч</w:t>
      </w:r>
      <w:r w:rsidRPr="003F07A5">
        <w:rPr>
          <w:rFonts w:ascii="GHEA Grapalat" w:hAnsi="GHEA Grapalat"/>
          <w:i/>
          <w:lang w:val="af-ZA"/>
        </w:rPr>
        <w:t>обанян</w:t>
      </w:r>
      <w:r w:rsidRPr="00E6325A">
        <w:rPr>
          <w:rFonts w:ascii="GHEA Grapalat" w:hAnsi="GHEA Grapalat"/>
          <w:i/>
          <w:lang w:val="ru-RU"/>
        </w:rPr>
        <w:t xml:space="preserve">, </w:t>
      </w:r>
      <w:r w:rsidRPr="00E6325A">
        <w:rPr>
          <w:rFonts w:ascii="GHEA Grapalat" w:hAnsi="GHEA Grapalat" w:hint="eastAsia"/>
          <w:i/>
          <w:lang w:val="ru-RU"/>
        </w:rPr>
        <w:t>Л</w:t>
      </w:r>
      <w:r w:rsidRPr="00E6325A">
        <w:rPr>
          <w:rFonts w:ascii="GHEA Grapalat" w:hAnsi="GHEA Grapalat"/>
          <w:i/>
          <w:lang w:val="ru-RU"/>
        </w:rPr>
        <w:t xml:space="preserve">. </w:t>
      </w:r>
      <w:r w:rsidRPr="00E6325A">
        <w:rPr>
          <w:rFonts w:ascii="GHEA Grapalat" w:hAnsi="GHEA Grapalat" w:hint="eastAsia"/>
          <w:i/>
          <w:lang w:val="ru-RU"/>
        </w:rPr>
        <w:t>Шараджян</w:t>
      </w:r>
    </w:p>
    <w:p w:rsidR="006D057B" w:rsidRPr="001300FB" w:rsidRDefault="006D057B" w:rsidP="006D057B">
      <w:pPr>
        <w:tabs>
          <w:tab w:val="left" w:pos="2055"/>
        </w:tabs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Секретарь комиссии</w:t>
      </w:r>
      <w:r w:rsidRPr="001300FB">
        <w:rPr>
          <w:rFonts w:ascii="GHEA Grapalat" w:hAnsi="GHEA Grapalat"/>
          <w:i/>
          <w:lang w:val="hy-AM"/>
        </w:rPr>
        <w:t xml:space="preserve">՝          </w:t>
      </w:r>
      <w:r w:rsidRPr="00E6325A">
        <w:rPr>
          <w:rFonts w:ascii="GHEA Grapalat" w:hAnsi="GHEA Grapalat" w:hint="eastAsia"/>
          <w:i/>
          <w:lang w:val="hy-AM"/>
        </w:rPr>
        <w:t>Г</w:t>
      </w:r>
      <w:r w:rsidRPr="00E6325A">
        <w:rPr>
          <w:rFonts w:ascii="GHEA Grapalat" w:hAnsi="GHEA Grapalat"/>
          <w:i/>
          <w:lang w:val="hy-AM"/>
        </w:rPr>
        <w:t xml:space="preserve">. </w:t>
      </w:r>
      <w:r w:rsidRPr="00E6325A">
        <w:rPr>
          <w:rFonts w:ascii="GHEA Grapalat" w:hAnsi="GHEA Grapalat" w:hint="eastAsia"/>
          <w:i/>
          <w:lang w:val="hy-AM"/>
        </w:rPr>
        <w:t>Мисакян</w:t>
      </w:r>
    </w:p>
    <w:p w:rsidR="00DF10E3" w:rsidRPr="00DF10E3" w:rsidRDefault="00DF10E3" w:rsidP="00DF10E3">
      <w:pPr>
        <w:tabs>
          <w:tab w:val="left" w:pos="2055"/>
        </w:tabs>
        <w:rPr>
          <w:rFonts w:ascii="GHEA Grapalat" w:hAnsi="GHEA Grapalat"/>
          <w:i/>
          <w:lang w:val="hy-AM"/>
        </w:rPr>
      </w:pPr>
    </w:p>
    <w:p w:rsidR="00B21A01" w:rsidRPr="00841ABC" w:rsidRDefault="00A72B9E" w:rsidP="00B21A01">
      <w:pPr>
        <w:pStyle w:val="HTML"/>
        <w:shd w:val="clear" w:color="auto" w:fill="F8F9FA"/>
        <w:spacing w:line="540" w:lineRule="atLeast"/>
        <w:jc w:val="center"/>
        <w:rPr>
          <w:rFonts w:ascii="GHEA Grapalat" w:hAnsi="GHEA Grapalat" w:cs="Times New Roman"/>
          <w:b/>
          <w:i/>
          <w:sz w:val="22"/>
          <w:szCs w:val="22"/>
          <w:lang w:val="hy-AM"/>
        </w:rPr>
      </w:pPr>
      <w:r>
        <w:rPr>
          <w:rFonts w:ascii="GHEA Grapalat" w:hAnsi="GHEA Grapalat" w:cs="Times New Roman"/>
          <w:b/>
          <w:i/>
          <w:sz w:val="22"/>
          <w:szCs w:val="22"/>
          <w:lang w:val="hy-AM"/>
        </w:rPr>
        <w:t>1</w:t>
      </w:r>
      <w:r w:rsidR="00B21A01" w:rsidRPr="00841ABC">
        <w:rPr>
          <w:rFonts w:ascii="GHEA Grapalat" w:hAnsi="GHEA Grapalat" w:cs="Times New Roman"/>
          <w:b/>
          <w:i/>
          <w:sz w:val="22"/>
          <w:szCs w:val="22"/>
          <w:lang w:val="hy-AM"/>
        </w:rPr>
        <w:t>. Данные о заявках, поданных участниками</w:t>
      </w:r>
    </w:p>
    <w:p w:rsidR="00B21A01" w:rsidRPr="00047CF6" w:rsidRDefault="00B21A01" w:rsidP="00B21A01">
      <w:pPr>
        <w:pStyle w:val="af4"/>
        <w:tabs>
          <w:tab w:val="left" w:pos="2055"/>
        </w:tabs>
        <w:spacing w:line="276" w:lineRule="auto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 w:rsidRPr="00962E57">
        <w:rPr>
          <w:rFonts w:ascii="GHEA Grapalat" w:hAnsi="GHEA Grapalat"/>
          <w:b/>
          <w:i/>
          <w:sz w:val="22"/>
          <w:szCs w:val="22"/>
          <w:u w:val="single"/>
          <w:lang w:val="hy-AM"/>
        </w:rPr>
        <w:t>(</w:t>
      </w:r>
      <w:r w:rsidR="006D057B">
        <w:rPr>
          <w:rFonts w:ascii="GHEA Grapalat" w:hAnsi="GHEA Grapalat"/>
          <w:i/>
          <w:lang w:val="ru-RU"/>
        </w:rPr>
        <w:t>М</w:t>
      </w:r>
      <w:r w:rsidR="006D057B" w:rsidRPr="001300FB">
        <w:rPr>
          <w:rFonts w:ascii="GHEA Grapalat" w:hAnsi="GHEA Grapalat"/>
          <w:i/>
          <w:lang w:val="hy-AM"/>
        </w:rPr>
        <w:t xml:space="preserve">. </w:t>
      </w:r>
      <w:r w:rsidR="006D057B">
        <w:rPr>
          <w:rFonts w:ascii="GHEA Grapalat" w:hAnsi="GHEA Grapalat"/>
          <w:i/>
          <w:lang w:val="hy-AM"/>
        </w:rPr>
        <w:t>М</w:t>
      </w:r>
      <w:r w:rsidR="006D057B">
        <w:rPr>
          <w:rFonts w:ascii="GHEA Grapalat" w:hAnsi="GHEA Grapalat"/>
          <w:i/>
          <w:lang w:val="ru-RU"/>
        </w:rPr>
        <w:t>еликсет</w:t>
      </w:r>
      <w:r w:rsidR="006D057B" w:rsidRPr="003F07A5">
        <w:rPr>
          <w:rFonts w:ascii="GHEA Grapalat" w:hAnsi="GHEA Grapalat"/>
          <w:i/>
          <w:lang w:val="af-ZA"/>
        </w:rPr>
        <w:t>ян</w:t>
      </w:r>
      <w:r w:rsidRPr="00962E57">
        <w:rPr>
          <w:rFonts w:ascii="GHEA Grapalat" w:hAnsi="GHEA Grapalat"/>
          <w:b/>
          <w:i/>
          <w:sz w:val="22"/>
          <w:szCs w:val="22"/>
          <w:u w:val="single"/>
          <w:lang w:val="hy-AM"/>
        </w:rPr>
        <w:t>)</w:t>
      </w:r>
    </w:p>
    <w:p w:rsidR="00B21A01" w:rsidRDefault="00A72B9E" w:rsidP="00A72B9E">
      <w:pPr>
        <w:pStyle w:val="HTML"/>
        <w:shd w:val="clear" w:color="auto" w:fill="F8F9FA"/>
        <w:spacing w:line="540" w:lineRule="atLeast"/>
        <w:rPr>
          <w:rFonts w:ascii="GHEA Grapalat" w:hAnsi="GHEA Grapalat" w:cs="Sylfaen"/>
          <w:i/>
          <w:sz w:val="22"/>
          <w:szCs w:val="22"/>
        </w:rPr>
      </w:pPr>
      <w:r>
        <w:rPr>
          <w:rFonts w:ascii="GHEA Grapalat" w:hAnsi="GHEA Grapalat" w:cs="Sylfaen"/>
          <w:i/>
          <w:sz w:val="22"/>
          <w:szCs w:val="22"/>
          <w:lang w:val="hy-AM"/>
        </w:rPr>
        <w:t>1</w:t>
      </w:r>
      <w:r w:rsidR="00B21A01" w:rsidRPr="000E0645">
        <w:rPr>
          <w:rFonts w:ascii="GHEA Grapalat" w:hAnsi="GHEA Grapalat" w:cs="Sylfaen"/>
          <w:i/>
          <w:sz w:val="22"/>
          <w:szCs w:val="22"/>
          <w:lang w:val="hy-AM"/>
        </w:rPr>
        <w:t xml:space="preserve">.1 </w:t>
      </w:r>
      <w:r w:rsidR="00B21A01" w:rsidRPr="00A72C36">
        <w:rPr>
          <w:rFonts w:ascii="GHEA Grapalat" w:hAnsi="GHEA Grapalat" w:cs="Sylfaen"/>
          <w:i/>
          <w:sz w:val="22"/>
          <w:szCs w:val="22"/>
          <w:lang w:val="hy-AM"/>
        </w:rPr>
        <w:t>Участники процедуры представили следующие ценовые предложения</w:t>
      </w:r>
      <w:r w:rsidR="00B21A01">
        <w:rPr>
          <w:rFonts w:ascii="GHEA Grapalat" w:hAnsi="GHEA Grapalat" w:cs="Sylfaen"/>
          <w:i/>
          <w:sz w:val="22"/>
          <w:szCs w:val="22"/>
        </w:rPr>
        <w:t>.</w:t>
      </w:r>
    </w:p>
    <w:p w:rsidR="006D057B" w:rsidRPr="006A624D" w:rsidRDefault="006D057B" w:rsidP="006D057B">
      <w:pPr>
        <w:widowControl w:val="0"/>
        <w:spacing w:after="160"/>
        <w:jc w:val="right"/>
        <w:rPr>
          <w:rFonts w:ascii="GHEA Grapalat" w:hAnsi="GHEA Grapalat"/>
          <w:i/>
        </w:rPr>
      </w:pPr>
      <w:r w:rsidRPr="000E0645">
        <w:rPr>
          <w:rFonts w:ascii="GHEA Grapalat" w:hAnsi="GHEA Grapalat"/>
          <w:i/>
          <w:sz w:val="20"/>
          <w:lang w:val="hy-AM"/>
        </w:rPr>
        <w:t xml:space="preserve">                                       </w:t>
      </w:r>
      <w:r w:rsidRPr="006A624D">
        <w:rPr>
          <w:rFonts w:ascii="GHEA Grapalat" w:hAnsi="GHEA Grapalat"/>
          <w:i/>
        </w:rPr>
        <w:t>драмов РА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72"/>
        <w:gridCol w:w="1993"/>
        <w:gridCol w:w="1280"/>
        <w:gridCol w:w="1846"/>
        <w:gridCol w:w="1539"/>
      </w:tblGrid>
      <w:tr w:rsidR="006D057B" w:rsidRPr="000E0645" w:rsidTr="00DE195E">
        <w:trPr>
          <w:trHeight w:val="1273"/>
        </w:trPr>
        <w:tc>
          <w:tcPr>
            <w:tcW w:w="709" w:type="dxa"/>
            <w:vAlign w:val="center"/>
          </w:tcPr>
          <w:p w:rsidR="006D057B" w:rsidRPr="006900EA" w:rsidRDefault="006D057B" w:rsidP="00DE195E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6900EA">
              <w:rPr>
                <w:rFonts w:ascii="GHEA Grapalat" w:hAnsi="GHEA Grapalat"/>
                <w:bCs/>
                <w:i/>
                <w:color w:val="000000"/>
                <w:sz w:val="22"/>
                <w:szCs w:val="22"/>
                <w:lang w:val="hy-AM"/>
              </w:rPr>
              <w:t>П/Н</w:t>
            </w:r>
          </w:p>
        </w:tc>
        <w:tc>
          <w:tcPr>
            <w:tcW w:w="2272" w:type="dxa"/>
            <w:vAlign w:val="center"/>
          </w:tcPr>
          <w:p w:rsidR="006D057B" w:rsidRPr="006900EA" w:rsidRDefault="006D057B" w:rsidP="00DE195E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 w:cs="Times New Roman"/>
                <w:b/>
                <w:i/>
                <w:lang w:val="hy-AM"/>
              </w:rPr>
            </w:pPr>
            <w:r w:rsidRPr="006900EA">
              <w:rPr>
                <w:rFonts w:ascii="GHEA Grapalat" w:hAnsi="GHEA Grapalat" w:cs="Times New Roman"/>
                <w:b/>
                <w:i/>
                <w:lang w:val="hy-AM"/>
              </w:rPr>
              <w:t>Имя участника</w:t>
            </w:r>
          </w:p>
          <w:p w:rsidR="006D057B" w:rsidRPr="006900EA" w:rsidRDefault="006D057B" w:rsidP="00DE195E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</w:p>
        </w:tc>
        <w:tc>
          <w:tcPr>
            <w:tcW w:w="1993" w:type="dxa"/>
            <w:vAlign w:val="center"/>
          </w:tcPr>
          <w:p w:rsidR="006D057B" w:rsidRPr="006900EA" w:rsidRDefault="006D057B" w:rsidP="00DE195E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lang w:val="hy-AM"/>
              </w:rPr>
            </w:pPr>
            <w:r w:rsidRPr="006900EA">
              <w:rPr>
                <w:rFonts w:ascii="GHEA Grapalat" w:hAnsi="GHEA Grapalat" w:cs="Times New Roman"/>
                <w:b/>
                <w:i/>
                <w:lang w:val="hy-AM"/>
              </w:rPr>
              <w:t>Себестоимость (сумма себестоимости и прогнозируемой прибыли)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D057B" w:rsidRPr="006900EA" w:rsidRDefault="006D057B" w:rsidP="00DE195E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ru-RU"/>
              </w:rPr>
            </w:pPr>
            <w:r w:rsidRPr="006900EA">
              <w:rPr>
                <w:rFonts w:ascii="GHEA Grapalat" w:hAnsi="GHEA Grapalat"/>
                <w:b/>
                <w:i/>
                <w:sz w:val="20"/>
                <w:lang w:val="ru-RU"/>
              </w:rPr>
              <w:t>НДС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6D057B" w:rsidRPr="006900EA" w:rsidRDefault="006D057B" w:rsidP="00DE195E">
            <w:pPr>
              <w:pStyle w:val="af4"/>
              <w:spacing w:line="276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lang w:val="ru-RU"/>
              </w:rPr>
            </w:pPr>
            <w:r w:rsidRPr="006900EA">
              <w:rPr>
                <w:rFonts w:ascii="GHEA Grapalat" w:hAnsi="GHEA Grapalat"/>
                <w:b/>
                <w:i/>
                <w:sz w:val="20"/>
                <w:lang w:val="ru-RU"/>
              </w:rPr>
              <w:t>Общая сумма</w:t>
            </w:r>
          </w:p>
        </w:tc>
        <w:tc>
          <w:tcPr>
            <w:tcW w:w="1539" w:type="dxa"/>
            <w:vAlign w:val="center"/>
          </w:tcPr>
          <w:p w:rsidR="006D057B" w:rsidRPr="006900EA" w:rsidRDefault="006D057B" w:rsidP="00DE195E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lang w:val="hy-AM"/>
              </w:rPr>
            </w:pPr>
            <w:r w:rsidRPr="006900EA">
              <w:rPr>
                <w:rFonts w:ascii="GHEA Grapalat" w:hAnsi="GHEA Grapalat" w:cs="Times New Roman"/>
                <w:b/>
                <w:i/>
                <w:lang w:val="hy-AM"/>
              </w:rPr>
              <w:t>Ориентировочная цена</w:t>
            </w:r>
          </w:p>
        </w:tc>
      </w:tr>
      <w:tr w:rsidR="006D057B" w:rsidRPr="00B63450" w:rsidTr="00DE195E">
        <w:trPr>
          <w:trHeight w:val="553"/>
        </w:trPr>
        <w:tc>
          <w:tcPr>
            <w:tcW w:w="9639" w:type="dxa"/>
            <w:gridSpan w:val="6"/>
            <w:vAlign w:val="center"/>
          </w:tcPr>
          <w:p w:rsidR="006D057B" w:rsidRPr="00E27E10" w:rsidRDefault="006D057B" w:rsidP="00DE195E">
            <w:pPr>
              <w:pStyle w:val="HTML"/>
              <w:shd w:val="clear" w:color="auto" w:fill="F8F9FA"/>
              <w:rPr>
                <w:rFonts w:ascii="GHEA Grapalat" w:hAnsi="GHEA Grapalat" w:cs="Times New Roman"/>
                <w:b/>
                <w:i/>
                <w:sz w:val="22"/>
                <w:szCs w:val="22"/>
                <w:lang w:val="hy-AM"/>
              </w:rPr>
            </w:pPr>
            <w:r w:rsidRPr="00C02930"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  <w:t xml:space="preserve">Лот 1՝ </w:t>
            </w:r>
            <w:r w:rsidRPr="00AB00A3">
              <w:rPr>
                <w:rFonts w:ascii="GHEA Grapalat" w:hAnsi="GHEA Grapalat" w:cs="Times New Roman"/>
                <w:b/>
                <w:i/>
                <w:sz w:val="22"/>
                <w:szCs w:val="22"/>
                <w:lang w:val="hy-AM"/>
              </w:rPr>
              <w:t xml:space="preserve">приобретения </w:t>
            </w:r>
            <w:r w:rsidRPr="00E27E10">
              <w:rPr>
                <w:rFonts w:ascii="GHEA Grapalat" w:hAnsi="GHEA Grapalat" w:cs="Times New Roman"/>
                <w:b/>
                <w:i/>
                <w:sz w:val="22"/>
                <w:szCs w:val="22"/>
                <w:lang w:val="hy-AM"/>
              </w:rPr>
              <w:t>Работы по асфальтированию 4-й улицы села Камарис общины Абовян для нужд общины Абовян в 2024 году</w:t>
            </w:r>
          </w:p>
          <w:p w:rsidR="006D057B" w:rsidRPr="007228D7" w:rsidRDefault="006D057B" w:rsidP="00DE195E">
            <w:pPr>
              <w:pStyle w:val="af4"/>
              <w:ind w:left="0"/>
              <w:jc w:val="center"/>
              <w:rPr>
                <w:rFonts w:ascii="GHEA Grapalat" w:hAnsi="GHEA Grapalat"/>
                <w:b/>
                <w:i/>
                <w:color w:val="000000"/>
                <w:sz w:val="22"/>
                <w:szCs w:val="22"/>
                <w:lang w:val="hy-AM"/>
              </w:rPr>
            </w:pPr>
          </w:p>
        </w:tc>
      </w:tr>
      <w:tr w:rsidR="006D057B" w:rsidRPr="00252799" w:rsidTr="00DE195E">
        <w:trPr>
          <w:trHeight w:val="559"/>
        </w:trPr>
        <w:tc>
          <w:tcPr>
            <w:tcW w:w="709" w:type="dxa"/>
            <w:vAlign w:val="center"/>
          </w:tcPr>
          <w:p w:rsidR="006D057B" w:rsidRPr="009B5026" w:rsidRDefault="006D057B" w:rsidP="00DE195E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  <w:lang w:val="hy-AM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2272" w:type="dxa"/>
            <w:vAlign w:val="center"/>
          </w:tcPr>
          <w:p w:rsidR="006D057B" w:rsidRPr="003C01DD" w:rsidRDefault="006D057B" w:rsidP="00DE195E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"Балаовит-1"</w:t>
            </w:r>
          </w:p>
          <w:p w:rsidR="006D057B" w:rsidRPr="003C01DD" w:rsidRDefault="006D057B" w:rsidP="00DE195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993" w:type="dxa"/>
            <w:vAlign w:val="center"/>
          </w:tcPr>
          <w:p w:rsidR="006D057B" w:rsidRPr="009B5026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34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610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833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D057B" w:rsidRPr="007339D7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6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922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167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6D057B" w:rsidRPr="007339D7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41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hy-AM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533 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539" w:type="dxa"/>
            <w:vMerge w:val="restart"/>
          </w:tcPr>
          <w:p w:rsidR="006D057B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  <w:p w:rsidR="006D057B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  <w:p w:rsidR="006D057B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  <w:p w:rsidR="006D057B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  <w:p w:rsidR="006D057B" w:rsidRPr="00252799" w:rsidRDefault="006D057B" w:rsidP="00DE195E">
            <w:pPr>
              <w:jc w:val="center"/>
              <w:rPr>
                <w:rFonts w:ascii="GHEA Grapalat" w:hAnsi="GHEA Grapalat" w:cs="Sylfaen"/>
                <w:i/>
                <w:color w:val="C00000"/>
                <w:sz w:val="22"/>
                <w:szCs w:val="22"/>
              </w:rPr>
            </w:pPr>
            <w:r>
              <w:rPr>
                <w:rFonts w:ascii="GHEA Grapalat" w:hAnsi="GHEA Grapalat"/>
              </w:rPr>
              <w:t>59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759 900</w:t>
            </w:r>
          </w:p>
        </w:tc>
      </w:tr>
      <w:tr w:rsidR="006D057B" w:rsidRPr="00252799" w:rsidTr="00DE195E">
        <w:trPr>
          <w:trHeight w:val="559"/>
        </w:trPr>
        <w:tc>
          <w:tcPr>
            <w:tcW w:w="709" w:type="dxa"/>
            <w:vAlign w:val="center"/>
          </w:tcPr>
          <w:p w:rsidR="006D057B" w:rsidRPr="009B5026" w:rsidRDefault="006D057B" w:rsidP="00DE195E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2" w:type="dxa"/>
            <w:vAlign w:val="center"/>
          </w:tcPr>
          <w:p w:rsidR="006D057B" w:rsidRPr="003C01DD" w:rsidRDefault="006D057B" w:rsidP="00DE195E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"Левел"</w:t>
            </w:r>
          </w:p>
          <w:p w:rsidR="006D057B" w:rsidRPr="003C01DD" w:rsidRDefault="006D057B" w:rsidP="00DE195E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"АРАРАТ-ЧАНШИН"</w:t>
            </w:r>
          </w:p>
          <w:p w:rsidR="006D057B" w:rsidRPr="003C01DD" w:rsidRDefault="006D057B" w:rsidP="00DE195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6D057B" w:rsidRPr="007339D7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41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303 250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260 650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563 900</w:t>
            </w:r>
          </w:p>
        </w:tc>
        <w:tc>
          <w:tcPr>
            <w:tcW w:w="1539" w:type="dxa"/>
            <w:vMerge/>
          </w:tcPr>
          <w:p w:rsidR="006D057B" w:rsidRPr="00252799" w:rsidRDefault="006D057B" w:rsidP="00DE195E">
            <w:pPr>
              <w:jc w:val="center"/>
              <w:rPr>
                <w:rFonts w:ascii="GHEA Grapalat" w:hAnsi="GHEA Grapalat" w:cs="Sylfaen"/>
                <w:i/>
                <w:color w:val="C00000"/>
                <w:sz w:val="22"/>
                <w:szCs w:val="22"/>
              </w:rPr>
            </w:pPr>
          </w:p>
        </w:tc>
      </w:tr>
      <w:tr w:rsidR="006D057B" w:rsidRPr="00252799" w:rsidTr="00DE195E">
        <w:trPr>
          <w:trHeight w:val="559"/>
        </w:trPr>
        <w:tc>
          <w:tcPr>
            <w:tcW w:w="709" w:type="dxa"/>
            <w:vAlign w:val="center"/>
          </w:tcPr>
          <w:p w:rsidR="006D057B" w:rsidRPr="009B5026" w:rsidRDefault="006D057B" w:rsidP="00DE195E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2" w:type="dxa"/>
            <w:vAlign w:val="center"/>
          </w:tcPr>
          <w:p w:rsidR="006D057B" w:rsidRPr="003C01DD" w:rsidRDefault="006D057B" w:rsidP="00DE195E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"БЕСТ ПЛЮС"</w:t>
            </w:r>
          </w:p>
          <w:p w:rsidR="006D057B" w:rsidRPr="003C01DD" w:rsidRDefault="006D057B" w:rsidP="00DE195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43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750 000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750 000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52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500 000</w:t>
            </w:r>
          </w:p>
        </w:tc>
        <w:tc>
          <w:tcPr>
            <w:tcW w:w="1539" w:type="dxa"/>
            <w:vMerge/>
          </w:tcPr>
          <w:p w:rsidR="006D057B" w:rsidRPr="00252799" w:rsidRDefault="006D057B" w:rsidP="00DE195E">
            <w:pPr>
              <w:jc w:val="center"/>
              <w:rPr>
                <w:rFonts w:ascii="GHEA Grapalat" w:hAnsi="GHEA Grapalat" w:cs="Sylfaen"/>
                <w:i/>
                <w:color w:val="C00000"/>
                <w:sz w:val="22"/>
                <w:szCs w:val="22"/>
              </w:rPr>
            </w:pPr>
          </w:p>
        </w:tc>
      </w:tr>
      <w:tr w:rsidR="006D057B" w:rsidRPr="00252799" w:rsidTr="00DE195E">
        <w:trPr>
          <w:trHeight w:val="559"/>
        </w:trPr>
        <w:tc>
          <w:tcPr>
            <w:tcW w:w="709" w:type="dxa"/>
            <w:vAlign w:val="center"/>
          </w:tcPr>
          <w:p w:rsidR="006D057B" w:rsidRPr="009B5026" w:rsidRDefault="006D057B" w:rsidP="00DE195E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2" w:type="dxa"/>
            <w:vAlign w:val="center"/>
          </w:tcPr>
          <w:p w:rsidR="006D057B" w:rsidRPr="003C01DD" w:rsidRDefault="006D057B" w:rsidP="00DE195E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"АЙМД КОНСТРАКШН"</w:t>
            </w:r>
          </w:p>
          <w:p w:rsidR="006D057B" w:rsidRPr="003C01DD" w:rsidRDefault="006D057B" w:rsidP="00DE195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49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301 915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860 383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6D057B" w:rsidRPr="0073794E" w:rsidRDefault="006D057B" w:rsidP="00DE195E">
            <w:pPr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162 298</w:t>
            </w:r>
          </w:p>
        </w:tc>
        <w:tc>
          <w:tcPr>
            <w:tcW w:w="1539" w:type="dxa"/>
            <w:vMerge/>
          </w:tcPr>
          <w:p w:rsidR="006D057B" w:rsidRPr="00252799" w:rsidRDefault="006D057B" w:rsidP="00DE195E">
            <w:pPr>
              <w:jc w:val="center"/>
              <w:rPr>
                <w:rFonts w:ascii="GHEA Grapalat" w:hAnsi="GHEA Grapalat" w:cs="Sylfaen"/>
                <w:i/>
                <w:color w:val="C00000"/>
                <w:sz w:val="22"/>
                <w:szCs w:val="22"/>
              </w:rPr>
            </w:pPr>
          </w:p>
        </w:tc>
      </w:tr>
    </w:tbl>
    <w:p w:rsidR="006D057B" w:rsidRDefault="006D057B" w:rsidP="00A72B9E">
      <w:pPr>
        <w:pStyle w:val="HTML"/>
        <w:shd w:val="clear" w:color="auto" w:fill="F8F9FA"/>
        <w:spacing w:line="540" w:lineRule="atLeast"/>
        <w:rPr>
          <w:rFonts w:ascii="GHEA Grapalat" w:hAnsi="GHEA Grapalat" w:cs="Sylfaen"/>
          <w:i/>
          <w:sz w:val="22"/>
          <w:szCs w:val="22"/>
        </w:rPr>
      </w:pPr>
    </w:p>
    <w:p w:rsidR="006D057B" w:rsidRDefault="006D057B" w:rsidP="00A72B9E">
      <w:pPr>
        <w:pStyle w:val="HTML"/>
        <w:shd w:val="clear" w:color="auto" w:fill="F8F9FA"/>
        <w:spacing w:line="540" w:lineRule="atLeast"/>
        <w:rPr>
          <w:rFonts w:ascii="GHEA Grapalat" w:hAnsi="GHEA Grapalat" w:cs="Sylfaen"/>
          <w:i/>
          <w:sz w:val="22"/>
          <w:szCs w:val="22"/>
        </w:rPr>
      </w:pPr>
    </w:p>
    <w:p w:rsidR="006D057B" w:rsidRDefault="006D057B" w:rsidP="00A72B9E">
      <w:pPr>
        <w:pStyle w:val="HTML"/>
        <w:shd w:val="clear" w:color="auto" w:fill="F8F9FA"/>
        <w:spacing w:line="540" w:lineRule="atLeast"/>
        <w:rPr>
          <w:rFonts w:ascii="GHEA Grapalat" w:hAnsi="GHEA Grapalat" w:cs="Sylfaen"/>
          <w:i/>
          <w:sz w:val="22"/>
          <w:szCs w:val="22"/>
        </w:rPr>
      </w:pPr>
    </w:p>
    <w:p w:rsidR="006D057B" w:rsidRDefault="006D057B" w:rsidP="00A72B9E">
      <w:pPr>
        <w:pStyle w:val="HTML"/>
        <w:shd w:val="clear" w:color="auto" w:fill="F8F9FA"/>
        <w:spacing w:line="540" w:lineRule="atLeast"/>
        <w:rPr>
          <w:rFonts w:ascii="GHEA Grapalat" w:hAnsi="GHEA Grapalat" w:cs="Sylfaen"/>
          <w:i/>
          <w:sz w:val="22"/>
          <w:szCs w:val="22"/>
        </w:rPr>
      </w:pPr>
    </w:p>
    <w:p w:rsidR="006D057B" w:rsidRPr="00A72B9E" w:rsidRDefault="006D057B" w:rsidP="00A72B9E">
      <w:pPr>
        <w:pStyle w:val="HTML"/>
        <w:shd w:val="clear" w:color="auto" w:fill="F8F9FA"/>
        <w:spacing w:line="540" w:lineRule="atLeast"/>
        <w:rPr>
          <w:rFonts w:ascii="GHEA Grapalat" w:hAnsi="GHEA Grapalat" w:cs="Sylfaen"/>
          <w:i/>
          <w:sz w:val="22"/>
          <w:szCs w:val="22"/>
        </w:rPr>
      </w:pPr>
    </w:p>
    <w:p w:rsidR="0098090D" w:rsidRDefault="00B21A01" w:rsidP="00DF10E3">
      <w:pPr>
        <w:widowControl w:val="0"/>
        <w:spacing w:after="160"/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0E0645">
        <w:rPr>
          <w:rFonts w:ascii="GHEA Grapalat" w:hAnsi="GHEA Grapalat"/>
          <w:i/>
          <w:sz w:val="22"/>
          <w:szCs w:val="22"/>
          <w:lang w:val="hy-AM"/>
        </w:rPr>
        <w:t xml:space="preserve">                                                                                                                                   </w:t>
      </w:r>
      <w:r>
        <w:rPr>
          <w:rFonts w:ascii="GHEA Grapalat" w:hAnsi="GHEA Grapalat"/>
          <w:i/>
          <w:sz w:val="22"/>
          <w:szCs w:val="22"/>
          <w:lang w:val="hy-AM"/>
        </w:rPr>
        <w:t xml:space="preserve">           </w:t>
      </w:r>
      <w:r w:rsidR="003923B0">
        <w:rPr>
          <w:rFonts w:ascii="GHEA Grapalat" w:hAnsi="GHEA Grapalat"/>
          <w:i/>
          <w:sz w:val="22"/>
          <w:szCs w:val="22"/>
        </w:rPr>
        <w:t xml:space="preserve"> </w:t>
      </w:r>
      <w:r>
        <w:rPr>
          <w:rFonts w:ascii="GHEA Grapalat" w:hAnsi="GHEA Grapalat"/>
          <w:i/>
          <w:sz w:val="22"/>
          <w:szCs w:val="22"/>
          <w:lang w:val="hy-AM"/>
        </w:rPr>
        <w:t xml:space="preserve">    </w:t>
      </w:r>
    </w:p>
    <w:p w:rsidR="00B21A01" w:rsidRPr="0032644E" w:rsidRDefault="00F53455" w:rsidP="00B21A01">
      <w:pPr>
        <w:pStyle w:val="HTML"/>
        <w:shd w:val="clear" w:color="auto" w:fill="F8F9FA"/>
        <w:jc w:val="both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t>1</w:t>
      </w:r>
      <w:r w:rsidR="00B21A01">
        <w:rPr>
          <w:rFonts w:ascii="GHEA Grapalat" w:hAnsi="GHEA Grapalat"/>
          <w:i/>
          <w:sz w:val="22"/>
          <w:szCs w:val="22"/>
          <w:lang w:val="hy-AM"/>
        </w:rPr>
        <w:t xml:space="preserve">.2 </w:t>
      </w:r>
      <w:r w:rsidR="00B21A01" w:rsidRPr="0032644E">
        <w:rPr>
          <w:rFonts w:ascii="GHEA Grapalat" w:hAnsi="GHEA Grapalat"/>
          <w:i/>
          <w:sz w:val="22"/>
          <w:szCs w:val="22"/>
          <w:lang w:val="hy-AM"/>
        </w:rPr>
        <w:t>В представленных участниками ценовых предложениях отсутствуют арифметические неточности.</w:t>
      </w:r>
    </w:p>
    <w:p w:rsidR="00B21A01" w:rsidRDefault="00B21A01" w:rsidP="00B21A01">
      <w:pPr>
        <w:pStyle w:val="HTML"/>
        <w:shd w:val="clear" w:color="auto" w:fill="F8F9FA"/>
        <w:spacing w:line="540" w:lineRule="atLeast"/>
        <w:rPr>
          <w:rFonts w:ascii="GHEA Grapalat" w:hAnsi="GHEA Grapalat"/>
          <w:i/>
          <w:sz w:val="22"/>
          <w:szCs w:val="22"/>
          <w:lang w:val="hy-AM"/>
        </w:rPr>
      </w:pPr>
      <w:r w:rsidRPr="0032644E">
        <w:rPr>
          <w:rFonts w:ascii="GHEA Grapalat" w:hAnsi="GHEA Grapalat"/>
          <w:i/>
          <w:sz w:val="22"/>
          <w:szCs w:val="22"/>
          <w:lang w:val="hy-AM"/>
        </w:rPr>
        <w:t>*Рекомендуемая цена – это цена, представленная участниками через сайт www.armeps.am.</w:t>
      </w:r>
    </w:p>
    <w:p w:rsidR="00B21A01" w:rsidRPr="000E0645" w:rsidRDefault="00B21A01" w:rsidP="00B21A01">
      <w:pPr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:rsidR="00B21A01" w:rsidRPr="003E53C9" w:rsidRDefault="00B21A01" w:rsidP="00B21A01">
      <w:pPr>
        <w:pStyle w:val="HTML"/>
        <w:shd w:val="clear" w:color="auto" w:fill="F8F9FA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Принято решение` за-5, против</w:t>
      </w:r>
      <w:r w:rsidRPr="001300FB">
        <w:rPr>
          <w:rFonts w:ascii="GHEA Grapalat" w:hAnsi="GHEA Grapalat"/>
          <w:b/>
          <w:i/>
          <w:sz w:val="22"/>
          <w:szCs w:val="22"/>
          <w:lang w:val="hy-AM"/>
        </w:rPr>
        <w:t>-0:</w:t>
      </w:r>
    </w:p>
    <w:p w:rsidR="00A72B9E" w:rsidRDefault="00A72B9E" w:rsidP="00A72B9E">
      <w:pPr>
        <w:pStyle w:val="HTML"/>
        <w:shd w:val="clear" w:color="auto" w:fill="F8F9FA"/>
        <w:jc w:val="center"/>
        <w:rPr>
          <w:rFonts w:ascii="GHEA Grapalat" w:hAnsi="GHEA Grapalat" w:cs="Sylfaen"/>
          <w:b/>
          <w:i/>
          <w:sz w:val="22"/>
          <w:szCs w:val="22"/>
        </w:rPr>
      </w:pPr>
    </w:p>
    <w:p w:rsidR="00A72B9E" w:rsidRDefault="00A72B9E" w:rsidP="00A72B9E">
      <w:pPr>
        <w:pStyle w:val="HTML"/>
        <w:shd w:val="clear" w:color="auto" w:fill="F8F9FA"/>
        <w:jc w:val="center"/>
        <w:rPr>
          <w:rFonts w:ascii="GHEA Grapalat" w:hAnsi="GHEA Grapalat" w:cs="Sylfaen"/>
          <w:b/>
          <w:i/>
          <w:sz w:val="22"/>
          <w:szCs w:val="22"/>
        </w:rPr>
      </w:pPr>
    </w:p>
    <w:p w:rsidR="006D057B" w:rsidRDefault="006D057B" w:rsidP="006D057B">
      <w:pPr>
        <w:tabs>
          <w:tab w:val="left" w:pos="2055"/>
        </w:tabs>
        <w:spacing w:line="276" w:lineRule="auto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Pr="000E0645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E0645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C41776">
        <w:rPr>
          <w:rFonts w:ascii="GHEA Grapalat" w:hAnsi="GHEA Grapalat" w:cs="Sylfaen"/>
          <w:b/>
          <w:i/>
          <w:sz w:val="22"/>
          <w:szCs w:val="22"/>
          <w:lang w:val="hy-AM"/>
        </w:rPr>
        <w:t>О наличии обязательных и необязательных документов, требуемых в открытых заявках, и их соответствии установленным требованиям</w:t>
      </w:r>
      <w:r w:rsidRPr="000E0645">
        <w:rPr>
          <w:rFonts w:ascii="GHEA Grapalat" w:hAnsi="GHEA Grapalat"/>
          <w:b/>
          <w:i/>
          <w:sz w:val="22"/>
          <w:szCs w:val="22"/>
          <w:u w:val="single"/>
          <w:lang w:val="hy-AM"/>
        </w:rPr>
        <w:t xml:space="preserve"> </w:t>
      </w:r>
    </w:p>
    <w:p w:rsidR="006D057B" w:rsidRDefault="006D057B" w:rsidP="006D057B">
      <w:pPr>
        <w:pStyle w:val="af4"/>
        <w:tabs>
          <w:tab w:val="left" w:pos="2055"/>
        </w:tabs>
        <w:spacing w:line="276" w:lineRule="auto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 w:rsidRPr="00962E57">
        <w:rPr>
          <w:rFonts w:ascii="GHEA Grapalat" w:hAnsi="GHEA Grapalat"/>
          <w:b/>
          <w:i/>
          <w:sz w:val="22"/>
          <w:szCs w:val="22"/>
          <w:u w:val="single"/>
          <w:lang w:val="hy-AM"/>
        </w:rPr>
        <w:t>(</w:t>
      </w:r>
      <w:r w:rsidR="00F53455">
        <w:rPr>
          <w:rFonts w:ascii="GHEA Grapalat" w:hAnsi="GHEA Grapalat"/>
          <w:i/>
          <w:lang w:val="ru-RU"/>
        </w:rPr>
        <w:t>М</w:t>
      </w:r>
      <w:r w:rsidR="00F53455" w:rsidRPr="001300FB">
        <w:rPr>
          <w:rFonts w:ascii="GHEA Grapalat" w:hAnsi="GHEA Grapalat"/>
          <w:i/>
          <w:lang w:val="hy-AM"/>
        </w:rPr>
        <w:t xml:space="preserve">. </w:t>
      </w:r>
      <w:r w:rsidR="00F53455">
        <w:rPr>
          <w:rFonts w:ascii="GHEA Grapalat" w:hAnsi="GHEA Grapalat"/>
          <w:i/>
          <w:lang w:val="hy-AM"/>
        </w:rPr>
        <w:t>М</w:t>
      </w:r>
      <w:r w:rsidR="00F53455">
        <w:rPr>
          <w:rFonts w:ascii="GHEA Grapalat" w:hAnsi="GHEA Grapalat"/>
          <w:i/>
          <w:lang w:val="ru-RU"/>
        </w:rPr>
        <w:t>еликсет</w:t>
      </w:r>
      <w:r w:rsidR="00F53455" w:rsidRPr="003F07A5">
        <w:rPr>
          <w:rFonts w:ascii="GHEA Grapalat" w:hAnsi="GHEA Grapalat"/>
          <w:i/>
          <w:lang w:val="af-ZA"/>
        </w:rPr>
        <w:t>ян</w:t>
      </w:r>
      <w:r w:rsidRPr="00962E57">
        <w:rPr>
          <w:rFonts w:ascii="GHEA Grapalat" w:hAnsi="GHEA Grapalat"/>
          <w:b/>
          <w:i/>
          <w:sz w:val="22"/>
          <w:szCs w:val="22"/>
          <w:u w:val="single"/>
          <w:lang w:val="hy-AM"/>
        </w:rPr>
        <w:t>)</w:t>
      </w:r>
    </w:p>
    <w:p w:rsidR="006D057B" w:rsidRPr="00C863A6" w:rsidRDefault="006D057B" w:rsidP="006D057B">
      <w:pPr>
        <w:pStyle w:val="af4"/>
        <w:tabs>
          <w:tab w:val="left" w:pos="2055"/>
        </w:tabs>
        <w:spacing w:line="276" w:lineRule="auto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p w:rsidR="006D057B" w:rsidRPr="00230028" w:rsidRDefault="006D057B" w:rsidP="006D057B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>
        <w:rPr>
          <w:rFonts w:ascii="GHEA Grapalat" w:hAnsi="GHEA Grapalat" w:cs="Sylfaen"/>
          <w:i/>
          <w:sz w:val="22"/>
          <w:szCs w:val="22"/>
        </w:rPr>
        <w:t>2</w:t>
      </w:r>
      <w:r>
        <w:rPr>
          <w:rFonts w:ascii="GHEA Grapalat" w:hAnsi="GHEA Grapalat" w:cs="Sylfaen"/>
          <w:i/>
          <w:sz w:val="22"/>
          <w:szCs w:val="22"/>
          <w:lang w:val="hy-AM"/>
        </w:rPr>
        <w:t xml:space="preserve">.1 </w:t>
      </w:r>
      <w:r w:rsidRPr="00230028">
        <w:rPr>
          <w:rFonts w:ascii="GHEA Grapalat" w:hAnsi="GHEA Grapalat" w:cs="Sylfaen"/>
          <w:i/>
          <w:sz w:val="22"/>
          <w:szCs w:val="22"/>
          <w:lang w:val="hy-AM"/>
        </w:rPr>
        <w:t xml:space="preserve">Принять к сведению, что заявка представленном участникам, содержат все /обязательные/ документы, требуемые приглашением, и соответствуют требованиям, установленным приглашением, за исключением: </w:t>
      </w:r>
    </w:p>
    <w:p w:rsidR="006D057B" w:rsidRPr="00C87A51" w:rsidRDefault="006D057B" w:rsidP="006D057B">
      <w:pPr>
        <w:pStyle w:val="HTML"/>
        <w:shd w:val="clear" w:color="auto" w:fill="F8F9FA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2E6896">
        <w:rPr>
          <w:rFonts w:ascii="GHEA Grapalat" w:hAnsi="GHEA Grapalat" w:cs="Sylfaen"/>
          <w:i/>
          <w:sz w:val="22"/>
          <w:szCs w:val="22"/>
          <w:lang w:val="hy-AM"/>
        </w:rPr>
        <w:t xml:space="preserve">1) </w:t>
      </w:r>
      <w:r w:rsidRPr="003C01DD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ООО "АЙМД КОНСТРАКШН"</w:t>
      </w:r>
      <w:r w:rsidRPr="002E6896">
        <w:rPr>
          <w:rFonts w:ascii="GHEA Grapalat" w:hAnsi="GHEA Grapalat" w:cs="Sylfaen"/>
          <w:i/>
          <w:sz w:val="22"/>
          <w:szCs w:val="22"/>
          <w:lang w:val="hy-AM"/>
        </w:rPr>
        <w:t xml:space="preserve">не предоставило лицензию, указанную в приглашении. </w:t>
      </w:r>
    </w:p>
    <w:p w:rsidR="006D057B" w:rsidRPr="007228D7" w:rsidRDefault="006D057B" w:rsidP="006D057B">
      <w:pPr>
        <w:pStyle w:val="HTML"/>
        <w:shd w:val="clear" w:color="auto" w:fill="F8F9FA"/>
        <w:rPr>
          <w:rFonts w:ascii="GHEA Grapalat" w:hAnsi="GHEA Grapalat" w:cs="Sylfaen"/>
          <w:i/>
          <w:sz w:val="22"/>
          <w:szCs w:val="22"/>
          <w:lang w:val="hy-AM"/>
        </w:rPr>
      </w:pPr>
      <w:r w:rsidRPr="002E6896">
        <w:rPr>
          <w:rFonts w:ascii="GHEA Grapalat" w:hAnsi="GHEA Grapalat" w:cs="Sylfaen"/>
          <w:i/>
          <w:sz w:val="22"/>
          <w:szCs w:val="22"/>
          <w:lang w:val="hy-AM"/>
        </w:rPr>
        <w:t xml:space="preserve">2) </w:t>
      </w:r>
      <w:r w:rsidRPr="003C01DD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ООО "Левел"ООО "АРАРАТ-ЧАНШИН"</w:t>
      </w:r>
      <w:r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</w:t>
      </w:r>
      <w:r w:rsidRPr="002E6896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i/>
          <w:sz w:val="22"/>
          <w:szCs w:val="22"/>
          <w:lang w:val="hy-AM"/>
        </w:rPr>
        <w:t>,</w:t>
      </w:r>
      <w:r w:rsidRPr="007228D7">
        <w:rPr>
          <w:rFonts w:ascii="inherit" w:hAnsi="inherit"/>
          <w:color w:val="202124"/>
          <w:sz w:val="42"/>
          <w:szCs w:val="42"/>
        </w:rPr>
        <w:t xml:space="preserve"> </w:t>
      </w:r>
      <w:r w:rsidRPr="007228D7">
        <w:rPr>
          <w:rFonts w:ascii="GHEA Grapalat" w:hAnsi="GHEA Grapalat" w:cs="Sylfaen"/>
          <w:i/>
          <w:sz w:val="22"/>
          <w:szCs w:val="22"/>
          <w:lang w:val="hy-AM"/>
        </w:rPr>
        <w:t>в прикреплённом приложении неправильно написан код процедуры покупки</w:t>
      </w:r>
      <w:r>
        <w:rPr>
          <w:rFonts w:ascii="GHEA Grapalat" w:hAnsi="GHEA Grapalat" w:cs="Sylfaen"/>
          <w:i/>
          <w:sz w:val="22"/>
          <w:szCs w:val="22"/>
          <w:lang w:val="hy-AM"/>
        </w:rPr>
        <w:t>,</w:t>
      </w:r>
      <w:r w:rsidRPr="007228D7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2E6896">
        <w:rPr>
          <w:rFonts w:ascii="GHEA Grapalat" w:hAnsi="GHEA Grapalat" w:cs="Sylfaen"/>
          <w:i/>
          <w:sz w:val="22"/>
          <w:szCs w:val="22"/>
          <w:lang w:val="hy-AM"/>
        </w:rPr>
        <w:t xml:space="preserve">не представило лицензию, указанную в приглашении. </w:t>
      </w:r>
      <w:r w:rsidRPr="002E6896">
        <w:rPr>
          <w:rFonts w:ascii="GHEA Grapalat" w:hAnsi="GHEA Grapalat" w:cs="Sylfaen"/>
          <w:i/>
          <w:sz w:val="22"/>
          <w:szCs w:val="22"/>
          <w:lang w:val="hy-AM"/>
        </w:rPr>
        <w:tab/>
        <w:t xml:space="preserve"> </w:t>
      </w:r>
    </w:p>
    <w:p w:rsidR="006D057B" w:rsidRPr="001B5E1D" w:rsidRDefault="006D057B" w:rsidP="006D057B">
      <w:pPr>
        <w:pStyle w:val="HTML"/>
        <w:shd w:val="clear" w:color="auto" w:fill="F8F9FA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>
        <w:rPr>
          <w:rFonts w:ascii="GHEA Grapalat" w:hAnsi="GHEA Grapalat" w:cs="Sylfaen"/>
          <w:i/>
          <w:sz w:val="22"/>
          <w:szCs w:val="22"/>
        </w:rPr>
        <w:t>2</w:t>
      </w:r>
      <w:r w:rsidRPr="009D549C">
        <w:rPr>
          <w:rFonts w:ascii="GHEA Grapalat" w:hAnsi="GHEA Grapalat" w:cs="Sylfaen"/>
          <w:i/>
          <w:sz w:val="22"/>
          <w:szCs w:val="22"/>
          <w:lang w:val="hy-AM"/>
        </w:rPr>
        <w:t>.2 На основании изложенного комиссия при</w:t>
      </w:r>
      <w:r>
        <w:rPr>
          <w:rFonts w:ascii="GHEA Grapalat" w:hAnsi="GHEA Grapalat" w:cs="Sylfaen"/>
          <w:i/>
          <w:sz w:val="22"/>
          <w:szCs w:val="22"/>
          <w:lang w:val="hy-AM"/>
        </w:rPr>
        <w:t>няла решение ост</w:t>
      </w:r>
      <w:r w:rsidRPr="001B5E1D">
        <w:rPr>
          <w:rFonts w:ascii="GHEA Grapalat" w:hAnsi="GHEA Grapalat" w:cs="Sylfaen"/>
          <w:i/>
          <w:sz w:val="22"/>
          <w:szCs w:val="22"/>
          <w:lang w:val="hy-AM"/>
        </w:rPr>
        <w:t>ановить</w:t>
      </w:r>
      <w:r w:rsidRPr="009D549C">
        <w:rPr>
          <w:rFonts w:ascii="GHEA Grapalat" w:hAnsi="GHEA Grapalat" w:cs="Sylfaen"/>
          <w:i/>
          <w:sz w:val="22"/>
          <w:szCs w:val="22"/>
          <w:lang w:val="hy-AM"/>
        </w:rPr>
        <w:t xml:space="preserve"> заседания и предложила </w:t>
      </w:r>
      <w:r w:rsidRPr="003C01DD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ООО "АЙМД КОНСТРАКШН</w:t>
      </w:r>
      <w:r w:rsidRPr="004546ED">
        <w:rPr>
          <w:rFonts w:ascii="GHEA Grapalat" w:hAnsi="GHEA Grapalat" w:cs="Sylfaen"/>
          <w:i/>
          <w:sz w:val="22"/>
          <w:szCs w:val="22"/>
          <w:lang w:val="hy-AM"/>
        </w:rPr>
        <w:t>»</w:t>
      </w:r>
      <w:r w:rsidRPr="001B5E1D">
        <w:rPr>
          <w:rFonts w:ascii="GHEA Grapalat" w:hAnsi="GHEA Grapalat" w:cs="Sylfaen"/>
          <w:i/>
          <w:sz w:val="22"/>
          <w:szCs w:val="22"/>
          <w:lang w:val="hy-AM"/>
        </w:rPr>
        <w:t xml:space="preserve">, </w:t>
      </w:r>
      <w:r w:rsidRPr="002E6896">
        <w:rPr>
          <w:rFonts w:ascii="GHEA Grapalat" w:hAnsi="GHEA Grapalat" w:cs="Sylfaen"/>
          <w:i/>
          <w:sz w:val="22"/>
          <w:szCs w:val="22"/>
          <w:lang w:val="hy-AM"/>
        </w:rPr>
        <w:t>«</w:t>
      </w:r>
      <w:r w:rsidRPr="003C01DD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ООО "Левел"ООО "АРАРАТ-ЧАНШИН</w:t>
      </w:r>
      <w:r w:rsidRPr="001B5E1D">
        <w:rPr>
          <w:rFonts w:ascii="GHEA Grapalat" w:hAnsi="GHEA Grapalat" w:cs="Sylfaen"/>
          <w:i/>
          <w:sz w:val="22"/>
          <w:szCs w:val="22"/>
          <w:lang w:val="hy-AM"/>
        </w:rPr>
        <w:t xml:space="preserve">, </w:t>
      </w:r>
      <w:r w:rsidRPr="009D549C">
        <w:rPr>
          <w:rFonts w:ascii="GHEA Grapalat" w:hAnsi="GHEA Grapalat" w:cs="Sylfaen"/>
          <w:i/>
          <w:sz w:val="22"/>
          <w:szCs w:val="22"/>
          <w:lang w:val="hy-AM"/>
        </w:rPr>
        <w:t>исправить зафиксированные несоответствия в течение</w:t>
      </w:r>
      <w:r>
        <w:rPr>
          <w:rFonts w:ascii="GHEA Grapalat" w:hAnsi="GHEA Grapalat" w:cs="Sylfaen"/>
          <w:i/>
          <w:sz w:val="22"/>
          <w:szCs w:val="22"/>
          <w:lang w:val="hy-AM"/>
        </w:rPr>
        <w:t xml:space="preserve"> одного рабочего дня /включая 27.06.2024</w:t>
      </w:r>
      <w:r w:rsidRPr="009D549C">
        <w:rPr>
          <w:rFonts w:ascii="GHEA Grapalat" w:hAnsi="GHEA Grapalat" w:cs="Sylfaen"/>
          <w:i/>
          <w:sz w:val="22"/>
          <w:szCs w:val="22"/>
          <w:lang w:val="hy-AM"/>
        </w:rPr>
        <w:t>/.</w:t>
      </w:r>
    </w:p>
    <w:p w:rsidR="00BE1D24" w:rsidRDefault="00BE1D24" w:rsidP="00693577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C671D2">
        <w:rPr>
          <w:rFonts w:ascii="GHEA Grapalat" w:hAnsi="GHEA Grapalat" w:cs="Sylfaen"/>
          <w:i/>
          <w:sz w:val="22"/>
          <w:szCs w:val="22"/>
        </w:rPr>
        <w:t>2</w:t>
      </w:r>
      <w:r w:rsidRPr="00B90E43">
        <w:rPr>
          <w:rFonts w:ascii="GHEA Grapalat" w:hAnsi="GHEA Grapalat" w:cs="Sylfaen"/>
          <w:i/>
          <w:sz w:val="22"/>
          <w:szCs w:val="22"/>
          <w:lang w:val="hy-AM"/>
        </w:rPr>
        <w:t xml:space="preserve">.3 Принять к сведеню, что </w:t>
      </w:r>
      <w:r w:rsidR="00F53455" w:rsidRPr="003C01DD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ООО "АЙМД КОНСТРАКШН"</w:t>
      </w:r>
      <w:r w:rsidR="00454E12" w:rsidRPr="001B5E1D">
        <w:rPr>
          <w:rFonts w:ascii="GHEA Grapalat" w:hAnsi="GHEA Grapalat" w:cs="Sylfaen"/>
          <w:i/>
          <w:sz w:val="22"/>
          <w:szCs w:val="22"/>
          <w:lang w:val="hy-AM"/>
        </w:rPr>
        <w:t xml:space="preserve">, </w:t>
      </w:r>
      <w:r w:rsidR="00F53455" w:rsidRPr="003C01DD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ООО "Левел"ООО "АРАРАТ-ЧАНШИН"</w:t>
      </w:r>
      <w:r w:rsidR="00F53455">
        <w:rPr>
          <w:rFonts w:ascii="GHEA Grapalat" w:hAnsi="GHEA Grapalat" w:cs="Sylfaen"/>
          <w:i/>
          <w:sz w:val="22"/>
          <w:szCs w:val="22"/>
          <w:lang w:val="hy-AM"/>
        </w:rPr>
        <w:t>, ООО</w:t>
      </w:r>
      <w:r w:rsidR="00454E12" w:rsidRPr="001B5E1D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устранил</w:t>
      </w:r>
      <w:r w:rsidR="00DF10E3">
        <w:rPr>
          <w:rFonts w:ascii="GHEA Grapalat" w:hAnsi="GHEA Grapalat" w:cs="Sylfaen"/>
          <w:i/>
          <w:sz w:val="22"/>
          <w:szCs w:val="22"/>
        </w:rPr>
        <w:t>и</w:t>
      </w:r>
      <w:r>
        <w:rPr>
          <w:rFonts w:ascii="GHEA Grapalat" w:hAnsi="GHEA Grapalat" w:cs="Sylfaen"/>
          <w:i/>
          <w:sz w:val="22"/>
          <w:szCs w:val="22"/>
        </w:rPr>
        <w:t xml:space="preserve"> зафиксированные несоответствия</w:t>
      </w:r>
      <w:r w:rsidRPr="0098667F">
        <w:rPr>
          <w:rFonts w:ascii="GHEA Grapalat" w:hAnsi="GHEA Grapalat" w:cs="Sylfaen"/>
          <w:i/>
          <w:sz w:val="22"/>
          <w:szCs w:val="22"/>
          <w:lang w:val="hy-AM"/>
        </w:rPr>
        <w:t xml:space="preserve"> в течение одного рабочего д</w:t>
      </w:r>
      <w:r w:rsidR="00454E12">
        <w:rPr>
          <w:rFonts w:ascii="GHEA Grapalat" w:hAnsi="GHEA Grapalat" w:cs="Sylfaen"/>
          <w:i/>
          <w:sz w:val="22"/>
          <w:szCs w:val="22"/>
          <w:lang w:val="hy-AM"/>
        </w:rPr>
        <w:t>ня /включая 13</w:t>
      </w:r>
      <w:r w:rsidR="00DF10E3">
        <w:rPr>
          <w:rFonts w:ascii="GHEA Grapalat" w:hAnsi="GHEA Grapalat" w:cs="Sylfaen"/>
          <w:i/>
          <w:sz w:val="22"/>
          <w:szCs w:val="22"/>
          <w:lang w:val="hy-AM"/>
        </w:rPr>
        <w:t>.06</w:t>
      </w:r>
      <w:r>
        <w:rPr>
          <w:rFonts w:ascii="GHEA Grapalat" w:hAnsi="GHEA Grapalat" w:cs="Sylfaen"/>
          <w:i/>
          <w:sz w:val="22"/>
          <w:szCs w:val="22"/>
          <w:lang w:val="hy-AM"/>
        </w:rPr>
        <w:t>.2024/</w:t>
      </w:r>
      <w:r w:rsidRPr="0098667F">
        <w:rPr>
          <w:rFonts w:ascii="GHEA Grapalat" w:hAnsi="GHEA Grapalat" w:cs="Sylfaen"/>
          <w:i/>
          <w:sz w:val="22"/>
          <w:szCs w:val="22"/>
          <w:lang w:val="hy-AM"/>
        </w:rPr>
        <w:t>.</w:t>
      </w:r>
    </w:p>
    <w:p w:rsidR="00A72B9E" w:rsidRDefault="00A72B9E" w:rsidP="00A72B9E">
      <w:pPr>
        <w:pStyle w:val="HTML"/>
        <w:shd w:val="clear" w:color="auto" w:fill="F8F9FA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A72B9E" w:rsidRPr="00F32536" w:rsidRDefault="00A72B9E" w:rsidP="00A72B9E">
      <w:pPr>
        <w:pStyle w:val="HTML"/>
        <w:shd w:val="clear" w:color="auto" w:fill="F8F9FA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Принято решение` за-5, против</w:t>
      </w:r>
      <w:r w:rsidRPr="001300FB">
        <w:rPr>
          <w:rFonts w:ascii="GHEA Grapalat" w:hAnsi="GHEA Grapalat"/>
          <w:b/>
          <w:i/>
          <w:sz w:val="22"/>
          <w:szCs w:val="22"/>
          <w:lang w:val="hy-AM"/>
        </w:rPr>
        <w:t>-0:</w:t>
      </w:r>
    </w:p>
    <w:p w:rsidR="00B21A01" w:rsidRDefault="00B21A01" w:rsidP="00B21A01">
      <w:pPr>
        <w:tabs>
          <w:tab w:val="left" w:pos="2055"/>
        </w:tabs>
        <w:spacing w:line="276" w:lineRule="auto"/>
        <w:rPr>
          <w:rFonts w:ascii="GHEA Grapalat" w:hAnsi="GHEA Grapalat" w:cs="Sylfaen"/>
          <w:b/>
          <w:i/>
          <w:sz w:val="22"/>
          <w:szCs w:val="22"/>
          <w:lang w:val="hy-AM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374"/>
        <w:gridCol w:w="4833"/>
      </w:tblGrid>
      <w:tr w:rsidR="00BE1D24" w:rsidRPr="00A85E21" w:rsidTr="00A976E7">
        <w:trPr>
          <w:trHeight w:val="647"/>
        </w:trPr>
        <w:tc>
          <w:tcPr>
            <w:tcW w:w="5374" w:type="dxa"/>
          </w:tcPr>
          <w:p w:rsidR="00BE1D24" w:rsidRPr="00A85E21" w:rsidRDefault="00BE1D24" w:rsidP="00A976E7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4"/>
              </w:rPr>
            </w:pPr>
            <w:r w:rsidRPr="005D66FD">
              <w:rPr>
                <w:rFonts w:ascii="GHEA Grapalat" w:hAnsi="GHEA Grapalat"/>
                <w:b/>
                <w:i/>
                <w:color w:val="000000"/>
                <w:lang w:val="hy-AM"/>
              </w:rPr>
              <w:t>Имена участников</w:t>
            </w:r>
          </w:p>
        </w:tc>
        <w:tc>
          <w:tcPr>
            <w:tcW w:w="4833" w:type="dxa"/>
          </w:tcPr>
          <w:p w:rsidR="00BE1D24" w:rsidRPr="00A85E21" w:rsidRDefault="00BE1D24" w:rsidP="00A976E7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4"/>
              </w:rPr>
            </w:pPr>
            <w:r w:rsidRPr="009D601F">
              <w:rPr>
                <w:rFonts w:ascii="GHEA Grapalat" w:hAnsi="GHEA Grapalat"/>
                <w:b/>
                <w:i/>
                <w:color w:val="000000"/>
                <w:lang w:val="hy-AM"/>
              </w:rPr>
              <w:t>Оценка</w:t>
            </w:r>
          </w:p>
        </w:tc>
      </w:tr>
      <w:tr w:rsidR="00BE1D24" w:rsidRPr="00B63450" w:rsidTr="00A976E7">
        <w:trPr>
          <w:trHeight w:val="647"/>
        </w:trPr>
        <w:tc>
          <w:tcPr>
            <w:tcW w:w="10207" w:type="dxa"/>
            <w:gridSpan w:val="2"/>
          </w:tcPr>
          <w:p w:rsidR="00F53455" w:rsidRPr="00F53455" w:rsidRDefault="00DF10E3" w:rsidP="00F53455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C02930"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  <w:t xml:space="preserve">Лот 1՝ </w:t>
            </w:r>
            <w:r w:rsidR="00F53455" w:rsidRPr="002D7FC1">
              <w:rPr>
                <w:rFonts w:ascii="GHEA Grapalat" w:hAnsi="GHEA Grapalat" w:cs="Sylfaen"/>
                <w:b/>
                <w:i/>
                <w:szCs w:val="24"/>
                <w:lang w:val="hy-AM"/>
              </w:rPr>
              <w:t xml:space="preserve"> </w:t>
            </w:r>
            <w:r w:rsidR="008F22F2" w:rsidRPr="00F53455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приобретения </w:t>
            </w:r>
            <w:r w:rsidR="00F53455">
              <w:rPr>
                <w:rFonts w:ascii="GHEA Grapalat" w:hAnsi="GHEA Grapalat" w:cs="Sylfaen"/>
                <w:b/>
                <w:i/>
                <w:sz w:val="24"/>
                <w:szCs w:val="24"/>
              </w:rPr>
              <w:t>р</w:t>
            </w:r>
            <w:r w:rsidR="00F53455" w:rsidRPr="00F53455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аботы по асфальтированию 4-й улицы села Камарис общины Абовян для нужд общины Абовян в 2024 году</w:t>
            </w:r>
          </w:p>
          <w:p w:rsidR="00BE1D24" w:rsidRPr="004438CD" w:rsidRDefault="00F53455" w:rsidP="00F53455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4"/>
                <w:lang w:val="ru-RU"/>
              </w:rPr>
            </w:pPr>
            <w:r w:rsidRPr="00D513E9">
              <w:rPr>
                <w:rFonts w:ascii="GHEA Grapalat" w:hAnsi="GHEA Grapalat" w:cs="Sylfaen"/>
                <w:b/>
                <w:i/>
                <w:szCs w:val="24"/>
                <w:lang w:val="hy-AM"/>
              </w:rPr>
              <w:t xml:space="preserve"> </w:t>
            </w:r>
          </w:p>
        </w:tc>
      </w:tr>
      <w:tr w:rsidR="00F53455" w:rsidRPr="00A85E21" w:rsidTr="00A976E7">
        <w:trPr>
          <w:trHeight w:val="533"/>
        </w:trPr>
        <w:tc>
          <w:tcPr>
            <w:tcW w:w="5374" w:type="dxa"/>
            <w:vAlign w:val="center"/>
          </w:tcPr>
          <w:p w:rsidR="00F53455" w:rsidRPr="003C01DD" w:rsidRDefault="00F53455" w:rsidP="00F53455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"Балаовит-1"</w:t>
            </w:r>
          </w:p>
          <w:p w:rsidR="00F53455" w:rsidRPr="003C01DD" w:rsidRDefault="00F53455" w:rsidP="00F5345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4833" w:type="dxa"/>
          </w:tcPr>
          <w:p w:rsidR="00F53455" w:rsidRPr="00DD0E81" w:rsidRDefault="00F53455" w:rsidP="00F53455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 w:rsidRPr="00DD0E81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положительный</w:t>
            </w:r>
          </w:p>
        </w:tc>
      </w:tr>
      <w:tr w:rsidR="00F53455" w:rsidRPr="00A85E21" w:rsidTr="00A976E7">
        <w:trPr>
          <w:trHeight w:val="554"/>
        </w:trPr>
        <w:tc>
          <w:tcPr>
            <w:tcW w:w="5374" w:type="dxa"/>
            <w:vAlign w:val="center"/>
          </w:tcPr>
          <w:p w:rsidR="00F53455" w:rsidRPr="003C01DD" w:rsidRDefault="00F53455" w:rsidP="00F53455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"Левел"</w:t>
            </w:r>
          </w:p>
          <w:p w:rsidR="00F53455" w:rsidRPr="003C01DD" w:rsidRDefault="00F53455" w:rsidP="00F53455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"АРАРАТ-ЧАНШИН"</w:t>
            </w:r>
          </w:p>
          <w:p w:rsidR="00F53455" w:rsidRPr="003C01DD" w:rsidRDefault="00F53455" w:rsidP="00F5345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4833" w:type="dxa"/>
          </w:tcPr>
          <w:p w:rsidR="00F53455" w:rsidRPr="00DD0E81" w:rsidRDefault="00F53455" w:rsidP="00F53455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 w:rsidRPr="00DD0E81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положительный</w:t>
            </w:r>
          </w:p>
        </w:tc>
      </w:tr>
      <w:tr w:rsidR="00F53455" w:rsidRPr="00A85E21" w:rsidTr="00A976E7">
        <w:trPr>
          <w:trHeight w:val="554"/>
        </w:trPr>
        <w:tc>
          <w:tcPr>
            <w:tcW w:w="5374" w:type="dxa"/>
            <w:vAlign w:val="center"/>
          </w:tcPr>
          <w:p w:rsidR="00F53455" w:rsidRPr="003C01DD" w:rsidRDefault="00F53455" w:rsidP="00F53455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"БЕСТ ПЛЮС"</w:t>
            </w:r>
          </w:p>
          <w:p w:rsidR="00F53455" w:rsidRPr="003C01DD" w:rsidRDefault="00F53455" w:rsidP="00F5345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4833" w:type="dxa"/>
          </w:tcPr>
          <w:p w:rsidR="00F53455" w:rsidRPr="00DD0E81" w:rsidRDefault="00F53455" w:rsidP="00F53455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 w:rsidRPr="00DD0E81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положительный</w:t>
            </w:r>
          </w:p>
        </w:tc>
      </w:tr>
      <w:tr w:rsidR="00F53455" w:rsidRPr="00B03D0C" w:rsidTr="00A976E7">
        <w:trPr>
          <w:trHeight w:val="554"/>
        </w:trPr>
        <w:tc>
          <w:tcPr>
            <w:tcW w:w="5374" w:type="dxa"/>
            <w:vAlign w:val="center"/>
          </w:tcPr>
          <w:p w:rsidR="00F53455" w:rsidRPr="003C01DD" w:rsidRDefault="00F53455" w:rsidP="00F53455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"АЙМД КОНСТРАКШН"</w:t>
            </w:r>
          </w:p>
          <w:p w:rsidR="00F53455" w:rsidRPr="003C01DD" w:rsidRDefault="00F53455" w:rsidP="00F5345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3C01DD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4833" w:type="dxa"/>
          </w:tcPr>
          <w:p w:rsidR="00F53455" w:rsidRPr="00DD0E81" w:rsidRDefault="00F53455" w:rsidP="00F53455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 w:rsidRPr="00DD0E81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положительный</w:t>
            </w:r>
          </w:p>
        </w:tc>
      </w:tr>
    </w:tbl>
    <w:p w:rsidR="00BE1D24" w:rsidRDefault="00BE1D24" w:rsidP="00BE1D24">
      <w:pPr>
        <w:pStyle w:val="HTML"/>
        <w:shd w:val="clear" w:color="auto" w:fill="F8F9FA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DF10E3" w:rsidRDefault="00DF10E3" w:rsidP="00BE1D24">
      <w:pPr>
        <w:pStyle w:val="HTML"/>
        <w:shd w:val="clear" w:color="auto" w:fill="F8F9FA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BE1D24" w:rsidRPr="003E53C9" w:rsidRDefault="00BE1D24" w:rsidP="00BE1D24">
      <w:pPr>
        <w:pStyle w:val="HTML"/>
        <w:shd w:val="clear" w:color="auto" w:fill="F8F9FA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Принято решение` за-5, против</w:t>
      </w:r>
      <w:r w:rsidRPr="001300FB">
        <w:rPr>
          <w:rFonts w:ascii="GHEA Grapalat" w:hAnsi="GHEA Grapalat"/>
          <w:b/>
          <w:i/>
          <w:sz w:val="22"/>
          <w:szCs w:val="22"/>
          <w:lang w:val="hy-AM"/>
        </w:rPr>
        <w:t>-0:</w:t>
      </w:r>
    </w:p>
    <w:p w:rsidR="00BE1D24" w:rsidRDefault="00BE1D24" w:rsidP="00BE1D24">
      <w:pPr>
        <w:tabs>
          <w:tab w:val="left" w:pos="2055"/>
        </w:tabs>
        <w:spacing w:line="276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:rsidR="00042ADE" w:rsidRPr="002B2D8D" w:rsidRDefault="00042ADE" w:rsidP="00BE1D24">
      <w:pPr>
        <w:tabs>
          <w:tab w:val="left" w:pos="2055"/>
        </w:tabs>
        <w:spacing w:line="276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:rsidR="00BE1D24" w:rsidRPr="00BE1D24" w:rsidRDefault="00BE1D24" w:rsidP="00BE1D24">
      <w:pPr>
        <w:pStyle w:val="HTML"/>
        <w:shd w:val="clear" w:color="auto" w:fill="F8F9FA"/>
        <w:jc w:val="center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Times New Roman"/>
          <w:b/>
          <w:i/>
          <w:sz w:val="22"/>
          <w:szCs w:val="22"/>
          <w:lang w:val="hy-AM"/>
        </w:rPr>
        <w:lastRenderedPageBreak/>
        <w:t>3</w:t>
      </w:r>
      <w:r w:rsidRPr="004B032D">
        <w:rPr>
          <w:rFonts w:ascii="GHEA Grapalat" w:hAnsi="GHEA Grapalat" w:cs="Times New Roman"/>
          <w:b/>
          <w:i/>
          <w:sz w:val="22"/>
          <w:szCs w:val="22"/>
          <w:lang w:val="hy-AM"/>
        </w:rPr>
        <w:t>. Об избранном участнике процедуры закупки и принятии решения о заключении договора</w:t>
      </w:r>
      <w:r w:rsidRPr="001300FB">
        <w:rPr>
          <w:rFonts w:ascii="GHEA Grapalat" w:hAnsi="GHEA Grapalat"/>
          <w:b/>
          <w:i/>
          <w:sz w:val="22"/>
          <w:szCs w:val="22"/>
          <w:lang w:val="hy-AM"/>
        </w:rPr>
        <w:br/>
      </w:r>
      <w:r w:rsidRPr="00BE1D24">
        <w:rPr>
          <w:rFonts w:ascii="GHEA Grapalat" w:hAnsi="GHEA Grapalat"/>
          <w:b/>
          <w:i/>
          <w:sz w:val="24"/>
          <w:szCs w:val="24"/>
          <w:u w:val="single"/>
          <w:lang w:val="hy-AM"/>
        </w:rPr>
        <w:t>(</w:t>
      </w:r>
      <w:r w:rsidR="00F53455">
        <w:rPr>
          <w:rFonts w:ascii="GHEA Grapalat" w:hAnsi="GHEA Grapalat"/>
          <w:i/>
        </w:rPr>
        <w:t>М</w:t>
      </w:r>
      <w:r w:rsidR="00F53455" w:rsidRPr="001300FB">
        <w:rPr>
          <w:rFonts w:ascii="GHEA Grapalat" w:hAnsi="GHEA Grapalat"/>
          <w:i/>
          <w:lang w:val="hy-AM"/>
        </w:rPr>
        <w:t xml:space="preserve">. </w:t>
      </w:r>
      <w:r w:rsidR="00F53455">
        <w:rPr>
          <w:rFonts w:ascii="GHEA Grapalat" w:hAnsi="GHEA Grapalat"/>
          <w:i/>
          <w:lang w:val="hy-AM"/>
        </w:rPr>
        <w:t>М</w:t>
      </w:r>
      <w:r w:rsidR="00F53455">
        <w:rPr>
          <w:rFonts w:ascii="GHEA Grapalat" w:hAnsi="GHEA Grapalat"/>
          <w:i/>
        </w:rPr>
        <w:t>еликсет</w:t>
      </w:r>
      <w:r w:rsidR="00F53455" w:rsidRPr="003F07A5">
        <w:rPr>
          <w:rFonts w:ascii="GHEA Grapalat" w:hAnsi="GHEA Grapalat"/>
          <w:i/>
          <w:lang w:val="af-ZA"/>
        </w:rPr>
        <w:t>ян</w:t>
      </w:r>
      <w:r w:rsidRPr="00BE1D24">
        <w:rPr>
          <w:rFonts w:ascii="GHEA Grapalat" w:hAnsi="GHEA Grapalat"/>
          <w:b/>
          <w:i/>
          <w:sz w:val="24"/>
          <w:szCs w:val="24"/>
          <w:u w:val="single"/>
          <w:lang w:val="hy-AM"/>
        </w:rPr>
        <w:t>)</w:t>
      </w:r>
    </w:p>
    <w:p w:rsidR="00BE1D24" w:rsidRPr="00460120" w:rsidRDefault="00BE1D24" w:rsidP="00BE1D24">
      <w:pPr>
        <w:pStyle w:val="HTML"/>
        <w:shd w:val="clear" w:color="auto" w:fill="F8F9FA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p w:rsidR="00BE1D24" w:rsidRPr="00F53455" w:rsidRDefault="00BE1D24" w:rsidP="000D59DC">
      <w:pPr>
        <w:pStyle w:val="HTML"/>
        <w:shd w:val="clear" w:color="auto" w:fill="F8F9FA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DF10E3">
        <w:rPr>
          <w:rFonts w:ascii="GHEA Grapalat" w:hAnsi="GHEA Grapalat"/>
          <w:i/>
          <w:sz w:val="22"/>
          <w:szCs w:val="22"/>
        </w:rPr>
        <w:t>2</w:t>
      </w:r>
      <w:r w:rsidRPr="001300FB">
        <w:rPr>
          <w:rFonts w:ascii="GHEA Grapalat" w:hAnsi="GHEA Grapalat"/>
          <w:i/>
          <w:sz w:val="22"/>
          <w:szCs w:val="22"/>
          <w:lang w:val="hy-AM"/>
        </w:rPr>
        <w:t xml:space="preserve">.1 </w:t>
      </w:r>
      <w:r w:rsidRPr="00187108">
        <w:rPr>
          <w:rFonts w:ascii="GHEA Grapalat" w:hAnsi="GHEA Grapalat"/>
          <w:i/>
          <w:sz w:val="22"/>
          <w:szCs w:val="22"/>
          <w:lang w:val="hy-AM"/>
        </w:rPr>
        <w:t xml:space="preserve">По решению оценочной комиссии с кодом </w:t>
      </w:r>
      <w:r w:rsidR="00F53455" w:rsidRPr="003C01DD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ООО "Балаовит-1"</w:t>
      </w:r>
      <w:r w:rsidRPr="00187108">
        <w:rPr>
          <w:rFonts w:ascii="GHEA Grapalat" w:hAnsi="GHEA Grapalat" w:cs="Times New Roman"/>
          <w:i/>
          <w:sz w:val="22"/>
          <w:szCs w:val="22"/>
          <w:lang w:val="hy-AM"/>
        </w:rPr>
        <w:t>признано избранным участником закупочной процедуры</w:t>
      </w:r>
      <w:r w:rsidR="00042ADE" w:rsidRPr="00042ADE">
        <w:rPr>
          <w:rFonts w:ascii="GHEA Grapalat" w:hAnsi="GHEA Grapalat" w:cs="Sylfaen"/>
          <w:i/>
          <w:sz w:val="22"/>
          <w:szCs w:val="22"/>
        </w:rPr>
        <w:t>.</w:t>
      </w:r>
      <w:r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</w:p>
    <w:p w:rsidR="00BE1D24" w:rsidRPr="00B90E43" w:rsidRDefault="00BE1D24" w:rsidP="000D59DC">
      <w:pPr>
        <w:tabs>
          <w:tab w:val="left" w:pos="993"/>
        </w:tabs>
        <w:jc w:val="both"/>
        <w:rPr>
          <w:rFonts w:ascii="GHEA Grapalat" w:hAnsi="GHEA Grapalat"/>
          <w:i/>
          <w:sz w:val="22"/>
          <w:szCs w:val="22"/>
          <w:lang w:val="hy-AM"/>
        </w:rPr>
      </w:pPr>
      <w:r w:rsidRPr="00B90E43">
        <w:rPr>
          <w:rFonts w:ascii="GHEA Grapalat" w:hAnsi="GHEA Grapalat"/>
          <w:i/>
          <w:sz w:val="22"/>
          <w:szCs w:val="22"/>
          <w:lang w:val="ru-RU"/>
        </w:rPr>
        <w:t>2</w:t>
      </w:r>
      <w:r w:rsidRPr="001300FB">
        <w:rPr>
          <w:rFonts w:ascii="GHEA Grapalat" w:hAnsi="GHEA Grapalat"/>
          <w:i/>
          <w:sz w:val="22"/>
          <w:szCs w:val="22"/>
          <w:lang w:val="hy-AM"/>
        </w:rPr>
        <w:t xml:space="preserve">.2  </w:t>
      </w:r>
      <w:r w:rsidRPr="004B032D">
        <w:rPr>
          <w:rFonts w:ascii="GHEA Grapalat" w:hAnsi="GHEA Grapalat"/>
          <w:i/>
          <w:sz w:val="22"/>
          <w:szCs w:val="22"/>
          <w:lang w:val="hy-AM"/>
        </w:rPr>
        <w:t xml:space="preserve">Период ожидания в соответствии с требованием Закона РА </w:t>
      </w:r>
      <w:r>
        <w:rPr>
          <w:rFonts w:ascii="GHEA Grapalat" w:hAnsi="GHEA Grapalat"/>
          <w:i/>
          <w:sz w:val="22"/>
          <w:szCs w:val="22"/>
          <w:lang w:val="hy-AM"/>
        </w:rPr>
        <w:t>«О закупках</w:t>
      </w:r>
      <w:r w:rsidRPr="001300FB">
        <w:rPr>
          <w:rFonts w:ascii="GHEA Grapalat" w:hAnsi="GHEA Grapalat"/>
          <w:i/>
          <w:sz w:val="22"/>
          <w:szCs w:val="22"/>
          <w:lang w:val="hy-AM"/>
        </w:rPr>
        <w:t>»</w:t>
      </w:r>
      <w:r>
        <w:rPr>
          <w:rFonts w:ascii="GHEA Grapalat" w:hAnsi="GHEA Grapalat"/>
          <w:i/>
          <w:sz w:val="22"/>
          <w:szCs w:val="22"/>
          <w:lang w:val="hy-AM"/>
        </w:rPr>
        <w:t xml:space="preserve"> с</w:t>
      </w:r>
      <w:r w:rsidRPr="004B032D">
        <w:rPr>
          <w:rFonts w:ascii="GHEA Grapalat" w:hAnsi="GHEA Grapalat"/>
          <w:i/>
          <w:sz w:val="22"/>
          <w:szCs w:val="22"/>
          <w:lang w:val="hy-AM"/>
        </w:rPr>
        <w:t>оставляет</w:t>
      </w:r>
      <w:r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4B032D">
        <w:rPr>
          <w:rFonts w:ascii="GHEA Grapalat" w:hAnsi="GHEA Grapalat"/>
          <w:i/>
          <w:sz w:val="22"/>
          <w:szCs w:val="22"/>
          <w:lang w:val="hy-AM"/>
        </w:rPr>
        <w:t xml:space="preserve">из </w:t>
      </w:r>
      <w:r>
        <w:rPr>
          <w:rFonts w:ascii="GHEA Grapalat" w:hAnsi="GHEA Grapalat"/>
          <w:i/>
          <w:sz w:val="22"/>
          <w:szCs w:val="22"/>
          <w:lang w:val="hy-AM"/>
        </w:rPr>
        <w:t>10 календарных дней.</w:t>
      </w:r>
    </w:p>
    <w:p w:rsidR="00BE1D24" w:rsidRPr="000F04E7" w:rsidRDefault="00BE1D24" w:rsidP="00BE1D24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Times New Roman"/>
          <w:i/>
          <w:sz w:val="22"/>
          <w:szCs w:val="22"/>
          <w:lang w:val="hy-AM"/>
        </w:rPr>
      </w:pPr>
      <w:r w:rsidRPr="00B90E43">
        <w:rPr>
          <w:rFonts w:ascii="GHEA Grapalat" w:hAnsi="GHEA Grapalat"/>
          <w:i/>
          <w:sz w:val="22"/>
          <w:szCs w:val="22"/>
        </w:rPr>
        <w:t>2</w:t>
      </w:r>
      <w:r w:rsidRPr="0040597B">
        <w:rPr>
          <w:rFonts w:ascii="GHEA Grapalat" w:hAnsi="GHEA Grapalat"/>
          <w:i/>
          <w:sz w:val="22"/>
          <w:szCs w:val="22"/>
          <w:lang w:val="hy-AM"/>
        </w:rPr>
        <w:t xml:space="preserve">.3 </w:t>
      </w:r>
      <w:r w:rsidRPr="000F04E7">
        <w:rPr>
          <w:rFonts w:ascii="GHEA Grapalat" w:hAnsi="GHEA Grapalat" w:cs="Times New Roman"/>
          <w:i/>
          <w:sz w:val="22"/>
          <w:szCs w:val="22"/>
          <w:lang w:val="hy-AM"/>
        </w:rPr>
        <w:t>Руководствуясь положениями статьи 36 Закона РА "О закупках", уведомить выбранного участника на четвертый рабочий день после истечения срока бездействия, представив предложение контракта и проект контракта.</w:t>
      </w:r>
    </w:p>
    <w:p w:rsidR="00BE1D24" w:rsidRPr="0040597B" w:rsidRDefault="00BE1D24" w:rsidP="00BE1D24">
      <w:pPr>
        <w:tabs>
          <w:tab w:val="left" w:pos="993"/>
        </w:tabs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:rsidR="00BE1D24" w:rsidRPr="002F2131" w:rsidRDefault="00BE1D24" w:rsidP="00BE1D24">
      <w:pPr>
        <w:spacing w:after="240" w:line="276" w:lineRule="auto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Принято решение` за-5, против</w:t>
      </w:r>
      <w:r w:rsidRPr="001300FB">
        <w:rPr>
          <w:rFonts w:ascii="GHEA Grapalat" w:hAnsi="GHEA Grapalat"/>
          <w:b/>
          <w:i/>
          <w:sz w:val="22"/>
          <w:szCs w:val="22"/>
          <w:lang w:val="hy-AM"/>
        </w:rPr>
        <w:t>-0:</w:t>
      </w:r>
    </w:p>
    <w:p w:rsidR="000D6B69" w:rsidRPr="001300FB" w:rsidRDefault="000D6B69" w:rsidP="000D6B69">
      <w:pPr>
        <w:tabs>
          <w:tab w:val="left" w:pos="993"/>
        </w:tabs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2977"/>
        <w:gridCol w:w="3260"/>
      </w:tblGrid>
      <w:tr w:rsidR="00F53455" w:rsidRPr="001300FB" w:rsidTr="00B51821">
        <w:trPr>
          <w:trHeight w:val="5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5" w:rsidRPr="00E03DA5" w:rsidRDefault="00F53455" w:rsidP="00F53455">
            <w:pPr>
              <w:jc w:val="center"/>
              <w:rPr>
                <w:rFonts w:ascii="inherit" w:hAnsi="inherit"/>
                <w:color w:val="202124"/>
                <w:sz w:val="42"/>
                <w:szCs w:val="42"/>
                <w:lang w:val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П</w:t>
            </w:r>
            <w:r w:rsidRPr="00E03DA5">
              <w:rPr>
                <w:rFonts w:ascii="GHEA Grapalat" w:hAnsi="GHEA Grapalat" w:cs="Sylfaen"/>
                <w:i/>
                <w:lang w:val="hy-AM"/>
              </w:rPr>
              <w:t>редседатель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55" w:rsidRPr="001300FB" w:rsidRDefault="00F53455" w:rsidP="00F53455">
            <w:pPr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ru-RU"/>
              </w:rPr>
              <w:t>М</w:t>
            </w:r>
            <w:r w:rsidRPr="001300FB">
              <w:rPr>
                <w:rFonts w:ascii="GHEA Grapalat" w:hAnsi="GHEA Grapalat"/>
                <w:i/>
                <w:lang w:val="hy-AM"/>
              </w:rPr>
              <w:t xml:space="preserve">. </w:t>
            </w:r>
            <w:r>
              <w:rPr>
                <w:rFonts w:ascii="GHEA Grapalat" w:hAnsi="GHEA Grapalat"/>
                <w:i/>
                <w:lang w:val="hy-AM"/>
              </w:rPr>
              <w:t>М</w:t>
            </w:r>
            <w:r>
              <w:rPr>
                <w:rFonts w:ascii="GHEA Grapalat" w:hAnsi="GHEA Grapalat"/>
                <w:i/>
                <w:lang w:val="ru-RU"/>
              </w:rPr>
              <w:t>еликсет</w:t>
            </w:r>
            <w:r w:rsidRPr="003F07A5">
              <w:rPr>
                <w:rFonts w:ascii="GHEA Grapalat" w:hAnsi="GHEA Grapalat"/>
                <w:i/>
                <w:lang w:val="af-ZA"/>
              </w:rPr>
              <w:t>ян</w:t>
            </w:r>
          </w:p>
        </w:tc>
      </w:tr>
      <w:tr w:rsidR="00F53455" w:rsidRPr="001300FB" w:rsidTr="00B51821">
        <w:trPr>
          <w:trHeight w:val="39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754AE4">
              <w:rPr>
                <w:rFonts w:ascii="GHEA Grapalat" w:hAnsi="GHEA Grapalat" w:cs="Sylfaen"/>
                <w:i/>
                <w:lang w:val="hy-AM"/>
              </w:rPr>
              <w:t>Члены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55" w:rsidRPr="001300FB" w:rsidRDefault="00F53455" w:rsidP="00F53455">
            <w:pPr>
              <w:rPr>
                <w:rFonts w:ascii="GHEA Grapalat" w:hAnsi="GHEA Grapalat"/>
                <w:i/>
                <w:lang w:val="hy-AM"/>
              </w:rPr>
            </w:pPr>
            <w:r w:rsidRPr="001300FB">
              <w:rPr>
                <w:rFonts w:ascii="Calibri" w:hAnsi="Calibri"/>
                <w:i/>
                <w:lang w:val="hy-AM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ru-RU"/>
              </w:rPr>
              <w:t xml:space="preserve">    </w:t>
            </w:r>
            <w:r>
              <w:rPr>
                <w:rFonts w:ascii="GHEA Grapalat" w:hAnsi="GHEA Grapalat"/>
                <w:i/>
                <w:lang w:val="hy-AM"/>
              </w:rPr>
              <w:t>С. Ч</w:t>
            </w:r>
            <w:r>
              <w:rPr>
                <w:rFonts w:ascii="GHEA Grapalat" w:hAnsi="GHEA Grapalat"/>
                <w:i/>
                <w:lang w:val="ru-RU"/>
              </w:rPr>
              <w:t>итчян</w:t>
            </w:r>
          </w:p>
        </w:tc>
      </w:tr>
      <w:tr w:rsidR="00F53455" w:rsidRPr="001300FB" w:rsidTr="00B51821">
        <w:trPr>
          <w:trHeight w:val="49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55" w:rsidRPr="001300FB" w:rsidRDefault="00F53455" w:rsidP="00F53455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55" w:rsidRPr="001300FB" w:rsidRDefault="00F53455" w:rsidP="00F53455">
            <w:pPr>
              <w:rPr>
                <w:rFonts w:ascii="GHEA Grapalat" w:hAnsi="GHEA Grapalat"/>
                <w:i/>
                <w:lang w:val="hy-AM"/>
              </w:rPr>
            </w:pPr>
            <w:r w:rsidRPr="001300FB">
              <w:rPr>
                <w:rFonts w:ascii="Calibri" w:hAnsi="Calibri"/>
                <w:i/>
                <w:lang w:val="hy-AM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Л. В</w:t>
            </w:r>
            <w:r>
              <w:rPr>
                <w:rFonts w:ascii="GHEA Grapalat" w:hAnsi="GHEA Grapalat"/>
                <w:i/>
                <w:lang w:val="ru-RU"/>
              </w:rPr>
              <w:t>арян</w:t>
            </w:r>
          </w:p>
        </w:tc>
      </w:tr>
      <w:tr w:rsidR="00F53455" w:rsidRPr="001300FB" w:rsidTr="00B51821">
        <w:trPr>
          <w:trHeight w:val="529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55" w:rsidRPr="001300FB" w:rsidRDefault="00F53455" w:rsidP="00F53455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55" w:rsidRPr="001300FB" w:rsidRDefault="00F53455" w:rsidP="00F53455">
            <w:pPr>
              <w:rPr>
                <w:rFonts w:ascii="GHEA Grapalat" w:hAnsi="GHEA Grapalat"/>
                <w:i/>
                <w:lang w:val="hy-AM"/>
              </w:rPr>
            </w:pPr>
            <w:r w:rsidRPr="001300FB">
              <w:rPr>
                <w:rFonts w:ascii="Calibri" w:hAnsi="Calibri"/>
                <w:i/>
                <w:lang w:val="hy-AM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А</w:t>
            </w:r>
            <w:r w:rsidRPr="001300FB">
              <w:rPr>
                <w:rFonts w:ascii="GHEA Grapalat" w:hAnsi="GHEA Grapalat"/>
                <w:i/>
                <w:lang w:val="hy-AM"/>
              </w:rPr>
              <w:t xml:space="preserve">. </w:t>
            </w:r>
            <w:r>
              <w:rPr>
                <w:rFonts w:ascii="GHEA Grapalat" w:hAnsi="GHEA Grapalat"/>
                <w:i/>
                <w:lang w:val="hy-AM"/>
              </w:rPr>
              <w:t>Ч</w:t>
            </w:r>
            <w:r w:rsidRPr="003F07A5">
              <w:rPr>
                <w:rFonts w:ascii="GHEA Grapalat" w:hAnsi="GHEA Grapalat"/>
                <w:i/>
                <w:lang w:val="af-ZA"/>
              </w:rPr>
              <w:t>обанян</w:t>
            </w:r>
          </w:p>
        </w:tc>
      </w:tr>
      <w:tr w:rsidR="00F53455" w:rsidRPr="001300FB" w:rsidTr="00B51821">
        <w:trPr>
          <w:trHeight w:val="477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55" w:rsidRPr="001300FB" w:rsidRDefault="00F53455" w:rsidP="00F53455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E6325A">
              <w:rPr>
                <w:rFonts w:ascii="GHEA Grapalat" w:hAnsi="GHEA Grapalat" w:hint="eastAsia"/>
                <w:i/>
                <w:lang w:val="ru-RU"/>
              </w:rPr>
              <w:t>Л</w:t>
            </w:r>
            <w:r w:rsidRPr="00E6325A">
              <w:rPr>
                <w:rFonts w:ascii="GHEA Grapalat" w:hAnsi="GHEA Grapalat"/>
                <w:i/>
                <w:lang w:val="ru-RU"/>
              </w:rPr>
              <w:t xml:space="preserve">. </w:t>
            </w:r>
            <w:r w:rsidRPr="00E6325A">
              <w:rPr>
                <w:rFonts w:ascii="GHEA Grapalat" w:hAnsi="GHEA Grapalat" w:hint="eastAsia"/>
                <w:i/>
                <w:lang w:val="ru-RU"/>
              </w:rPr>
              <w:t>Шараджян</w:t>
            </w:r>
          </w:p>
        </w:tc>
      </w:tr>
      <w:tr w:rsidR="00F53455" w:rsidRPr="001300FB" w:rsidTr="00B51821">
        <w:trPr>
          <w:trHeight w:val="5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Секретарь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55" w:rsidRPr="001300FB" w:rsidRDefault="00F53455" w:rsidP="00F53455">
            <w:pPr>
              <w:rPr>
                <w:rFonts w:ascii="GHEA Grapalat" w:hAnsi="GHEA Grapalat"/>
                <w:i/>
                <w:lang w:val="hy-AM"/>
              </w:rPr>
            </w:pPr>
            <w:r w:rsidRPr="001300FB">
              <w:rPr>
                <w:rFonts w:ascii="Calibri" w:hAnsi="Calibri"/>
                <w:i/>
                <w:lang w:val="hy-AM"/>
              </w:rPr>
              <w:t> </w:t>
            </w:r>
            <w:r w:rsidRPr="001300FB">
              <w:rPr>
                <w:rFonts w:ascii="GHEA Grapalat" w:hAnsi="GHEA Grapalat"/>
                <w:i/>
                <w:lang w:val="hy-AM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55" w:rsidRPr="001300FB" w:rsidRDefault="00F53455" w:rsidP="00F53455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E6325A">
              <w:rPr>
                <w:rFonts w:ascii="GHEA Grapalat" w:hAnsi="GHEA Grapalat" w:hint="eastAsia"/>
                <w:i/>
                <w:lang w:val="hy-AM"/>
              </w:rPr>
              <w:t>Г</w:t>
            </w:r>
            <w:r w:rsidRPr="00E6325A">
              <w:rPr>
                <w:rFonts w:ascii="GHEA Grapalat" w:hAnsi="GHEA Grapalat"/>
                <w:i/>
                <w:lang w:val="hy-AM"/>
              </w:rPr>
              <w:t xml:space="preserve">. </w:t>
            </w:r>
            <w:r w:rsidRPr="00E6325A">
              <w:rPr>
                <w:rFonts w:ascii="GHEA Grapalat" w:hAnsi="GHEA Grapalat" w:hint="eastAsia"/>
                <w:i/>
                <w:lang w:val="hy-AM"/>
              </w:rPr>
              <w:t>Мисакян</w:t>
            </w:r>
          </w:p>
        </w:tc>
      </w:tr>
    </w:tbl>
    <w:p w:rsidR="00B21A01" w:rsidRPr="000E0645" w:rsidRDefault="00B21A01" w:rsidP="007F08DF">
      <w:pPr>
        <w:pStyle w:val="a3"/>
        <w:spacing w:line="360" w:lineRule="auto"/>
        <w:jc w:val="both"/>
        <w:rPr>
          <w:rFonts w:ascii="Sylfaen" w:hAnsi="Sylfaen" w:cs="Sylfaen"/>
          <w:b/>
          <w:i/>
          <w:sz w:val="22"/>
          <w:szCs w:val="22"/>
          <w:lang w:val="hy-AM"/>
        </w:rPr>
      </w:pPr>
    </w:p>
    <w:sectPr w:rsidR="00B21A01" w:rsidRPr="000E0645" w:rsidSect="00FD6BB5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BE" w:rsidRDefault="00963ABE">
      <w:r>
        <w:separator/>
      </w:r>
    </w:p>
  </w:endnote>
  <w:endnote w:type="continuationSeparator" w:id="0">
    <w:p w:rsidR="00963ABE" w:rsidRDefault="0096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E8" w:rsidRDefault="00FB36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36E8" w:rsidRDefault="00FB36E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E8" w:rsidRDefault="00FB36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3450">
      <w:rPr>
        <w:rStyle w:val="a9"/>
        <w:noProof/>
      </w:rPr>
      <w:t>3</w:t>
    </w:r>
    <w:r>
      <w:rPr>
        <w:rStyle w:val="a9"/>
      </w:rPr>
      <w:fldChar w:fldCharType="end"/>
    </w:r>
  </w:p>
  <w:p w:rsidR="00FB36E8" w:rsidRDefault="00FB36E8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BE" w:rsidRDefault="00963ABE">
      <w:r>
        <w:separator/>
      </w:r>
    </w:p>
  </w:footnote>
  <w:footnote w:type="continuationSeparator" w:id="0">
    <w:p w:rsidR="00963ABE" w:rsidRDefault="0096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DBF1B1"/>
    <w:multiLevelType w:val="hybridMultilevel"/>
    <w:tmpl w:val="52769F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37D39A"/>
    <w:multiLevelType w:val="hybridMultilevel"/>
    <w:tmpl w:val="B0CA83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EE7BED"/>
    <w:multiLevelType w:val="hybridMultilevel"/>
    <w:tmpl w:val="311C5F0C"/>
    <w:lvl w:ilvl="0" w:tplc="FFF27404">
      <w:start w:val="2"/>
      <w:numFmt w:val="decimal"/>
      <w:lvlText w:val="%1."/>
      <w:lvlJc w:val="left"/>
      <w:pPr>
        <w:ind w:left="720" w:hanging="360"/>
      </w:pPr>
      <w:rPr>
        <w:rFonts w:cs="Sylfae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5122"/>
    <w:multiLevelType w:val="multilevel"/>
    <w:tmpl w:val="E5860B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2F9C2A28"/>
    <w:multiLevelType w:val="hybridMultilevel"/>
    <w:tmpl w:val="2E280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8D66D5"/>
    <w:multiLevelType w:val="hybridMultilevel"/>
    <w:tmpl w:val="DE76073C"/>
    <w:lvl w:ilvl="0" w:tplc="99E2EA8E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8507F"/>
    <w:multiLevelType w:val="hybridMultilevel"/>
    <w:tmpl w:val="BF328524"/>
    <w:lvl w:ilvl="0" w:tplc="C07867E8">
      <w:start w:val="2"/>
      <w:numFmt w:val="decimal"/>
      <w:lvlText w:val="%1."/>
      <w:lvlJc w:val="left"/>
      <w:pPr>
        <w:ind w:left="720" w:hanging="360"/>
      </w:pPr>
      <w:rPr>
        <w:rFonts w:cs="Sylfae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52B3"/>
    <w:rsid w:val="000065DB"/>
    <w:rsid w:val="00011A66"/>
    <w:rsid w:val="00013CA5"/>
    <w:rsid w:val="00014721"/>
    <w:rsid w:val="00014B9C"/>
    <w:rsid w:val="000164C8"/>
    <w:rsid w:val="000201CE"/>
    <w:rsid w:val="00021400"/>
    <w:rsid w:val="000233C1"/>
    <w:rsid w:val="00025EFB"/>
    <w:rsid w:val="00026C22"/>
    <w:rsid w:val="00030135"/>
    <w:rsid w:val="00032263"/>
    <w:rsid w:val="00032691"/>
    <w:rsid w:val="000343D9"/>
    <w:rsid w:val="0003635A"/>
    <w:rsid w:val="00036BBF"/>
    <w:rsid w:val="00036E3E"/>
    <w:rsid w:val="000370CE"/>
    <w:rsid w:val="00040AF8"/>
    <w:rsid w:val="00042ADE"/>
    <w:rsid w:val="0004365B"/>
    <w:rsid w:val="000438AF"/>
    <w:rsid w:val="00043F79"/>
    <w:rsid w:val="00043FFA"/>
    <w:rsid w:val="00044AB9"/>
    <w:rsid w:val="00045AC7"/>
    <w:rsid w:val="00047AE0"/>
    <w:rsid w:val="000500FE"/>
    <w:rsid w:val="00051B8C"/>
    <w:rsid w:val="000524A1"/>
    <w:rsid w:val="00052D85"/>
    <w:rsid w:val="00052E78"/>
    <w:rsid w:val="0005459F"/>
    <w:rsid w:val="00056BDF"/>
    <w:rsid w:val="0005765A"/>
    <w:rsid w:val="000604CA"/>
    <w:rsid w:val="00062A58"/>
    <w:rsid w:val="00062BDF"/>
    <w:rsid w:val="00062C93"/>
    <w:rsid w:val="000634F7"/>
    <w:rsid w:val="00063D6E"/>
    <w:rsid w:val="000649C8"/>
    <w:rsid w:val="00064C47"/>
    <w:rsid w:val="000670B7"/>
    <w:rsid w:val="00070236"/>
    <w:rsid w:val="000706DF"/>
    <w:rsid w:val="00070E30"/>
    <w:rsid w:val="000715FE"/>
    <w:rsid w:val="00071DBE"/>
    <w:rsid w:val="00075FE5"/>
    <w:rsid w:val="0007736F"/>
    <w:rsid w:val="00081A0F"/>
    <w:rsid w:val="00082455"/>
    <w:rsid w:val="00083C44"/>
    <w:rsid w:val="00083EBF"/>
    <w:rsid w:val="00086A82"/>
    <w:rsid w:val="00090D62"/>
    <w:rsid w:val="0009224F"/>
    <w:rsid w:val="0009401C"/>
    <w:rsid w:val="0009444C"/>
    <w:rsid w:val="00095BC2"/>
    <w:rsid w:val="000A2BCE"/>
    <w:rsid w:val="000A6510"/>
    <w:rsid w:val="000A7300"/>
    <w:rsid w:val="000B3778"/>
    <w:rsid w:val="000B43B9"/>
    <w:rsid w:val="000B5AAF"/>
    <w:rsid w:val="000B5F24"/>
    <w:rsid w:val="000B7745"/>
    <w:rsid w:val="000B7EFE"/>
    <w:rsid w:val="000C1B27"/>
    <w:rsid w:val="000C210A"/>
    <w:rsid w:val="000C22A2"/>
    <w:rsid w:val="000C38A4"/>
    <w:rsid w:val="000C539C"/>
    <w:rsid w:val="000C70B7"/>
    <w:rsid w:val="000C70BE"/>
    <w:rsid w:val="000C738C"/>
    <w:rsid w:val="000D0770"/>
    <w:rsid w:val="000D2DDE"/>
    <w:rsid w:val="000D3453"/>
    <w:rsid w:val="000D392B"/>
    <w:rsid w:val="000D3C84"/>
    <w:rsid w:val="000D3F41"/>
    <w:rsid w:val="000D3F9C"/>
    <w:rsid w:val="000D53AA"/>
    <w:rsid w:val="000D59DC"/>
    <w:rsid w:val="000D6B69"/>
    <w:rsid w:val="000E0645"/>
    <w:rsid w:val="000E0841"/>
    <w:rsid w:val="000E2F93"/>
    <w:rsid w:val="000E3905"/>
    <w:rsid w:val="000E6CCB"/>
    <w:rsid w:val="000F1C69"/>
    <w:rsid w:val="000F4F67"/>
    <w:rsid w:val="000F5C72"/>
    <w:rsid w:val="000F5FE2"/>
    <w:rsid w:val="000F7688"/>
    <w:rsid w:val="000F7C3F"/>
    <w:rsid w:val="00100D10"/>
    <w:rsid w:val="00101C91"/>
    <w:rsid w:val="0010290B"/>
    <w:rsid w:val="00102A32"/>
    <w:rsid w:val="00102D58"/>
    <w:rsid w:val="001038C8"/>
    <w:rsid w:val="00105F03"/>
    <w:rsid w:val="00107976"/>
    <w:rsid w:val="00116BA3"/>
    <w:rsid w:val="00120352"/>
    <w:rsid w:val="001204E2"/>
    <w:rsid w:val="00120E57"/>
    <w:rsid w:val="001234A3"/>
    <w:rsid w:val="00124077"/>
    <w:rsid w:val="0012524F"/>
    <w:rsid w:val="00125AFF"/>
    <w:rsid w:val="00127D75"/>
    <w:rsid w:val="0013079F"/>
    <w:rsid w:val="00132174"/>
    <w:rsid w:val="00132E94"/>
    <w:rsid w:val="001335EA"/>
    <w:rsid w:val="00133DFF"/>
    <w:rsid w:val="00134538"/>
    <w:rsid w:val="0013616D"/>
    <w:rsid w:val="00137502"/>
    <w:rsid w:val="00137BFE"/>
    <w:rsid w:val="00137EAC"/>
    <w:rsid w:val="00141828"/>
    <w:rsid w:val="001419C3"/>
    <w:rsid w:val="001433FA"/>
    <w:rsid w:val="00143534"/>
    <w:rsid w:val="00143F12"/>
    <w:rsid w:val="00145904"/>
    <w:rsid w:val="001466A8"/>
    <w:rsid w:val="00146DBC"/>
    <w:rsid w:val="00151426"/>
    <w:rsid w:val="001540E8"/>
    <w:rsid w:val="001563E9"/>
    <w:rsid w:val="00157D60"/>
    <w:rsid w:val="001616C3"/>
    <w:rsid w:val="001628D6"/>
    <w:rsid w:val="00164102"/>
    <w:rsid w:val="00165C7B"/>
    <w:rsid w:val="00170060"/>
    <w:rsid w:val="00170A2C"/>
    <w:rsid w:val="001717A2"/>
    <w:rsid w:val="00173EA9"/>
    <w:rsid w:val="00174926"/>
    <w:rsid w:val="00175C56"/>
    <w:rsid w:val="00180617"/>
    <w:rsid w:val="00181313"/>
    <w:rsid w:val="001815FC"/>
    <w:rsid w:val="001824DC"/>
    <w:rsid w:val="001826BF"/>
    <w:rsid w:val="00185068"/>
    <w:rsid w:val="00185136"/>
    <w:rsid w:val="001860C6"/>
    <w:rsid w:val="00186ADE"/>
    <w:rsid w:val="00187138"/>
    <w:rsid w:val="00187DC7"/>
    <w:rsid w:val="001915B2"/>
    <w:rsid w:val="001929E3"/>
    <w:rsid w:val="00195713"/>
    <w:rsid w:val="001962D0"/>
    <w:rsid w:val="0019719D"/>
    <w:rsid w:val="00197CFE"/>
    <w:rsid w:val="001A2263"/>
    <w:rsid w:val="001A2642"/>
    <w:rsid w:val="001A35E6"/>
    <w:rsid w:val="001A4952"/>
    <w:rsid w:val="001A64A3"/>
    <w:rsid w:val="001B02D7"/>
    <w:rsid w:val="001B0C0E"/>
    <w:rsid w:val="001B0E0C"/>
    <w:rsid w:val="001B33E6"/>
    <w:rsid w:val="001B41B6"/>
    <w:rsid w:val="001B53BB"/>
    <w:rsid w:val="001B7105"/>
    <w:rsid w:val="001C0365"/>
    <w:rsid w:val="001C13FF"/>
    <w:rsid w:val="001C220F"/>
    <w:rsid w:val="001C3C4B"/>
    <w:rsid w:val="001C4480"/>
    <w:rsid w:val="001C46E7"/>
    <w:rsid w:val="001C4E2A"/>
    <w:rsid w:val="001C521B"/>
    <w:rsid w:val="001C52BF"/>
    <w:rsid w:val="001C5521"/>
    <w:rsid w:val="001C578F"/>
    <w:rsid w:val="001C59BE"/>
    <w:rsid w:val="001C7761"/>
    <w:rsid w:val="001D3060"/>
    <w:rsid w:val="001D37C1"/>
    <w:rsid w:val="001D4505"/>
    <w:rsid w:val="001D495B"/>
    <w:rsid w:val="001D7FE5"/>
    <w:rsid w:val="001E46B4"/>
    <w:rsid w:val="001E4FA0"/>
    <w:rsid w:val="001E6B39"/>
    <w:rsid w:val="001E6E97"/>
    <w:rsid w:val="001E7375"/>
    <w:rsid w:val="001F1AFF"/>
    <w:rsid w:val="001F4897"/>
    <w:rsid w:val="001F50CF"/>
    <w:rsid w:val="001F5BAF"/>
    <w:rsid w:val="001F62F3"/>
    <w:rsid w:val="001F7948"/>
    <w:rsid w:val="002038BA"/>
    <w:rsid w:val="00204614"/>
    <w:rsid w:val="00204BC8"/>
    <w:rsid w:val="00205524"/>
    <w:rsid w:val="00205535"/>
    <w:rsid w:val="00206693"/>
    <w:rsid w:val="0020764B"/>
    <w:rsid w:val="0020772C"/>
    <w:rsid w:val="00211362"/>
    <w:rsid w:val="00212454"/>
    <w:rsid w:val="002137CA"/>
    <w:rsid w:val="00214AE0"/>
    <w:rsid w:val="002224B9"/>
    <w:rsid w:val="002231BA"/>
    <w:rsid w:val="0022406C"/>
    <w:rsid w:val="00226A49"/>
    <w:rsid w:val="00226F64"/>
    <w:rsid w:val="00227909"/>
    <w:rsid w:val="00231650"/>
    <w:rsid w:val="00231CB8"/>
    <w:rsid w:val="00237045"/>
    <w:rsid w:val="00237D02"/>
    <w:rsid w:val="002403FC"/>
    <w:rsid w:val="0024316E"/>
    <w:rsid w:val="002431F5"/>
    <w:rsid w:val="00244909"/>
    <w:rsid w:val="00245FAF"/>
    <w:rsid w:val="00250A3C"/>
    <w:rsid w:val="00252172"/>
    <w:rsid w:val="00256389"/>
    <w:rsid w:val="0025646B"/>
    <w:rsid w:val="002578CF"/>
    <w:rsid w:val="00263F8A"/>
    <w:rsid w:val="0026753B"/>
    <w:rsid w:val="002712C2"/>
    <w:rsid w:val="0027147F"/>
    <w:rsid w:val="00274579"/>
    <w:rsid w:val="00274AF1"/>
    <w:rsid w:val="0027567A"/>
    <w:rsid w:val="00276996"/>
    <w:rsid w:val="00277A5F"/>
    <w:rsid w:val="00281387"/>
    <w:rsid w:val="002827E6"/>
    <w:rsid w:val="00286A2A"/>
    <w:rsid w:val="0029082D"/>
    <w:rsid w:val="00294295"/>
    <w:rsid w:val="002955FD"/>
    <w:rsid w:val="00295D87"/>
    <w:rsid w:val="002A367C"/>
    <w:rsid w:val="002A50D2"/>
    <w:rsid w:val="002A5B15"/>
    <w:rsid w:val="002A5E27"/>
    <w:rsid w:val="002A626F"/>
    <w:rsid w:val="002A7A7F"/>
    <w:rsid w:val="002B0824"/>
    <w:rsid w:val="002B140B"/>
    <w:rsid w:val="002B6365"/>
    <w:rsid w:val="002B7A61"/>
    <w:rsid w:val="002C3B49"/>
    <w:rsid w:val="002C5839"/>
    <w:rsid w:val="002C60EF"/>
    <w:rsid w:val="002C6206"/>
    <w:rsid w:val="002D1FEC"/>
    <w:rsid w:val="002E1A2A"/>
    <w:rsid w:val="002E1AC4"/>
    <w:rsid w:val="002E1EE9"/>
    <w:rsid w:val="002E31FC"/>
    <w:rsid w:val="002E41A1"/>
    <w:rsid w:val="002E4563"/>
    <w:rsid w:val="002E45B6"/>
    <w:rsid w:val="002E45DB"/>
    <w:rsid w:val="002E6395"/>
    <w:rsid w:val="002F03BF"/>
    <w:rsid w:val="002F1A69"/>
    <w:rsid w:val="002F4135"/>
    <w:rsid w:val="002F43E1"/>
    <w:rsid w:val="002F50FC"/>
    <w:rsid w:val="002F55B9"/>
    <w:rsid w:val="002F70B2"/>
    <w:rsid w:val="002F7E75"/>
    <w:rsid w:val="003002E8"/>
    <w:rsid w:val="00300448"/>
    <w:rsid w:val="00300C9B"/>
    <w:rsid w:val="00301137"/>
    <w:rsid w:val="00301E4E"/>
    <w:rsid w:val="00302445"/>
    <w:rsid w:val="003033DE"/>
    <w:rsid w:val="0030366D"/>
    <w:rsid w:val="00303ADC"/>
    <w:rsid w:val="00305462"/>
    <w:rsid w:val="003057F7"/>
    <w:rsid w:val="00306396"/>
    <w:rsid w:val="00306FFC"/>
    <w:rsid w:val="0030715C"/>
    <w:rsid w:val="00312898"/>
    <w:rsid w:val="00312DEB"/>
    <w:rsid w:val="00314F1A"/>
    <w:rsid w:val="00315746"/>
    <w:rsid w:val="00315CF2"/>
    <w:rsid w:val="00316CE6"/>
    <w:rsid w:val="0031734F"/>
    <w:rsid w:val="00317B56"/>
    <w:rsid w:val="003215F5"/>
    <w:rsid w:val="003249DB"/>
    <w:rsid w:val="00324C03"/>
    <w:rsid w:val="003270DB"/>
    <w:rsid w:val="0033107A"/>
    <w:rsid w:val="0033112F"/>
    <w:rsid w:val="003345D2"/>
    <w:rsid w:val="00335C56"/>
    <w:rsid w:val="0033742C"/>
    <w:rsid w:val="00337BF8"/>
    <w:rsid w:val="00340D4E"/>
    <w:rsid w:val="0034100E"/>
    <w:rsid w:val="00341839"/>
    <w:rsid w:val="003419B9"/>
    <w:rsid w:val="00341CA5"/>
    <w:rsid w:val="00341E55"/>
    <w:rsid w:val="003424B5"/>
    <w:rsid w:val="0034450F"/>
    <w:rsid w:val="00344F87"/>
    <w:rsid w:val="00345861"/>
    <w:rsid w:val="00345C5A"/>
    <w:rsid w:val="003469D2"/>
    <w:rsid w:val="00346B85"/>
    <w:rsid w:val="0034788A"/>
    <w:rsid w:val="003529EE"/>
    <w:rsid w:val="00353AE8"/>
    <w:rsid w:val="00353BB3"/>
    <w:rsid w:val="00356B39"/>
    <w:rsid w:val="00357745"/>
    <w:rsid w:val="0036049E"/>
    <w:rsid w:val="00360616"/>
    <w:rsid w:val="0036101D"/>
    <w:rsid w:val="00363532"/>
    <w:rsid w:val="00363A02"/>
    <w:rsid w:val="00363B15"/>
    <w:rsid w:val="00364FC5"/>
    <w:rsid w:val="003654FE"/>
    <w:rsid w:val="00366B43"/>
    <w:rsid w:val="0036794B"/>
    <w:rsid w:val="00370B13"/>
    <w:rsid w:val="00370D7C"/>
    <w:rsid w:val="00371957"/>
    <w:rsid w:val="003747B5"/>
    <w:rsid w:val="003753FC"/>
    <w:rsid w:val="00375A9C"/>
    <w:rsid w:val="00377ACA"/>
    <w:rsid w:val="00377C51"/>
    <w:rsid w:val="003820A9"/>
    <w:rsid w:val="00383CE9"/>
    <w:rsid w:val="00384FC5"/>
    <w:rsid w:val="00385151"/>
    <w:rsid w:val="0038605D"/>
    <w:rsid w:val="00386D81"/>
    <w:rsid w:val="003875C3"/>
    <w:rsid w:val="003912DD"/>
    <w:rsid w:val="0039239E"/>
    <w:rsid w:val="003923B0"/>
    <w:rsid w:val="00392484"/>
    <w:rsid w:val="003928E5"/>
    <w:rsid w:val="00392B05"/>
    <w:rsid w:val="00394123"/>
    <w:rsid w:val="00395A2A"/>
    <w:rsid w:val="0039709D"/>
    <w:rsid w:val="003A1AF1"/>
    <w:rsid w:val="003A21CE"/>
    <w:rsid w:val="003A3E7C"/>
    <w:rsid w:val="003A4CD4"/>
    <w:rsid w:val="003A4CFA"/>
    <w:rsid w:val="003B24BE"/>
    <w:rsid w:val="003B2BED"/>
    <w:rsid w:val="003B301D"/>
    <w:rsid w:val="003B4CFA"/>
    <w:rsid w:val="003B7501"/>
    <w:rsid w:val="003B7790"/>
    <w:rsid w:val="003C01C7"/>
    <w:rsid w:val="003C0293"/>
    <w:rsid w:val="003C13B0"/>
    <w:rsid w:val="003C329A"/>
    <w:rsid w:val="003C5486"/>
    <w:rsid w:val="003C7BCF"/>
    <w:rsid w:val="003D1751"/>
    <w:rsid w:val="003D32EC"/>
    <w:rsid w:val="003D4101"/>
    <w:rsid w:val="003D5271"/>
    <w:rsid w:val="003D5A2B"/>
    <w:rsid w:val="003D76F0"/>
    <w:rsid w:val="003E0FA3"/>
    <w:rsid w:val="003E149F"/>
    <w:rsid w:val="003E2A48"/>
    <w:rsid w:val="003E343E"/>
    <w:rsid w:val="003E35AA"/>
    <w:rsid w:val="003E474C"/>
    <w:rsid w:val="003E4D54"/>
    <w:rsid w:val="003E6064"/>
    <w:rsid w:val="003E6AF0"/>
    <w:rsid w:val="003F0AEC"/>
    <w:rsid w:val="003F28B1"/>
    <w:rsid w:val="003F483F"/>
    <w:rsid w:val="003F489E"/>
    <w:rsid w:val="003F49B4"/>
    <w:rsid w:val="003F4FE5"/>
    <w:rsid w:val="003F6FFD"/>
    <w:rsid w:val="004018C6"/>
    <w:rsid w:val="00410E0D"/>
    <w:rsid w:val="00411072"/>
    <w:rsid w:val="00411EC1"/>
    <w:rsid w:val="004120A3"/>
    <w:rsid w:val="004132A0"/>
    <w:rsid w:val="00415228"/>
    <w:rsid w:val="00415EB2"/>
    <w:rsid w:val="004223C7"/>
    <w:rsid w:val="0042366A"/>
    <w:rsid w:val="004237A0"/>
    <w:rsid w:val="00425C0F"/>
    <w:rsid w:val="00427217"/>
    <w:rsid w:val="0043269D"/>
    <w:rsid w:val="00432775"/>
    <w:rsid w:val="00434BD8"/>
    <w:rsid w:val="004374BF"/>
    <w:rsid w:val="004375B8"/>
    <w:rsid w:val="004406D5"/>
    <w:rsid w:val="00440E1E"/>
    <w:rsid w:val="004416C0"/>
    <w:rsid w:val="0044195C"/>
    <w:rsid w:val="00441E90"/>
    <w:rsid w:val="00442DED"/>
    <w:rsid w:val="00442FC0"/>
    <w:rsid w:val="00446744"/>
    <w:rsid w:val="00447753"/>
    <w:rsid w:val="00447C25"/>
    <w:rsid w:val="00450FFF"/>
    <w:rsid w:val="004516C4"/>
    <w:rsid w:val="004533BC"/>
    <w:rsid w:val="00454284"/>
    <w:rsid w:val="00454E12"/>
    <w:rsid w:val="004626F4"/>
    <w:rsid w:val="004638C1"/>
    <w:rsid w:val="0046598F"/>
    <w:rsid w:val="00465C02"/>
    <w:rsid w:val="004666F6"/>
    <w:rsid w:val="00466FD4"/>
    <w:rsid w:val="00467A9D"/>
    <w:rsid w:val="00473936"/>
    <w:rsid w:val="00475C28"/>
    <w:rsid w:val="00475DEA"/>
    <w:rsid w:val="004803BC"/>
    <w:rsid w:val="00480617"/>
    <w:rsid w:val="00480FFF"/>
    <w:rsid w:val="00482389"/>
    <w:rsid w:val="00482C9C"/>
    <w:rsid w:val="00483340"/>
    <w:rsid w:val="004835C8"/>
    <w:rsid w:val="00483F83"/>
    <w:rsid w:val="004853D7"/>
    <w:rsid w:val="004866DC"/>
    <w:rsid w:val="00486700"/>
    <w:rsid w:val="00487EB3"/>
    <w:rsid w:val="0049050A"/>
    <w:rsid w:val="004923B7"/>
    <w:rsid w:val="004942E7"/>
    <w:rsid w:val="004945B6"/>
    <w:rsid w:val="00494F1F"/>
    <w:rsid w:val="00495374"/>
    <w:rsid w:val="004955A5"/>
    <w:rsid w:val="00495AAD"/>
    <w:rsid w:val="004A144E"/>
    <w:rsid w:val="004A1657"/>
    <w:rsid w:val="004A1CDD"/>
    <w:rsid w:val="004A1D9B"/>
    <w:rsid w:val="004A2035"/>
    <w:rsid w:val="004A3609"/>
    <w:rsid w:val="004A43D1"/>
    <w:rsid w:val="004A43D5"/>
    <w:rsid w:val="004A4E18"/>
    <w:rsid w:val="004A5723"/>
    <w:rsid w:val="004B0A04"/>
    <w:rsid w:val="004B0C88"/>
    <w:rsid w:val="004B17FB"/>
    <w:rsid w:val="004B2A59"/>
    <w:rsid w:val="004B2CAE"/>
    <w:rsid w:val="004B46E9"/>
    <w:rsid w:val="004B482B"/>
    <w:rsid w:val="004B63D6"/>
    <w:rsid w:val="004B6561"/>
    <w:rsid w:val="004B7482"/>
    <w:rsid w:val="004B7FFA"/>
    <w:rsid w:val="004C2E32"/>
    <w:rsid w:val="004C3D46"/>
    <w:rsid w:val="004C4B61"/>
    <w:rsid w:val="004C54A7"/>
    <w:rsid w:val="004C6978"/>
    <w:rsid w:val="004D007F"/>
    <w:rsid w:val="004D023E"/>
    <w:rsid w:val="004D133F"/>
    <w:rsid w:val="004D1A81"/>
    <w:rsid w:val="004D1D3F"/>
    <w:rsid w:val="004D1DFA"/>
    <w:rsid w:val="004D3331"/>
    <w:rsid w:val="004D3429"/>
    <w:rsid w:val="004D3532"/>
    <w:rsid w:val="004D4991"/>
    <w:rsid w:val="004D4E6E"/>
    <w:rsid w:val="004D6395"/>
    <w:rsid w:val="004D66EF"/>
    <w:rsid w:val="004D682D"/>
    <w:rsid w:val="004D7B54"/>
    <w:rsid w:val="004E2D20"/>
    <w:rsid w:val="004E3218"/>
    <w:rsid w:val="004E4856"/>
    <w:rsid w:val="004E4E80"/>
    <w:rsid w:val="004E5F0C"/>
    <w:rsid w:val="004E63CE"/>
    <w:rsid w:val="004E66D1"/>
    <w:rsid w:val="004F05E5"/>
    <w:rsid w:val="004F073F"/>
    <w:rsid w:val="004F087D"/>
    <w:rsid w:val="004F0FCF"/>
    <w:rsid w:val="004F3C59"/>
    <w:rsid w:val="004F4632"/>
    <w:rsid w:val="004F596C"/>
    <w:rsid w:val="004F6795"/>
    <w:rsid w:val="005015E7"/>
    <w:rsid w:val="00506571"/>
    <w:rsid w:val="00511C73"/>
    <w:rsid w:val="005145C3"/>
    <w:rsid w:val="00515E43"/>
    <w:rsid w:val="00516198"/>
    <w:rsid w:val="00517B4A"/>
    <w:rsid w:val="00522F6E"/>
    <w:rsid w:val="005233AB"/>
    <w:rsid w:val="00524061"/>
    <w:rsid w:val="00524D04"/>
    <w:rsid w:val="00524EDA"/>
    <w:rsid w:val="005258FE"/>
    <w:rsid w:val="005259E4"/>
    <w:rsid w:val="005269D4"/>
    <w:rsid w:val="00530D4D"/>
    <w:rsid w:val="00531EA4"/>
    <w:rsid w:val="00532F01"/>
    <w:rsid w:val="005356C4"/>
    <w:rsid w:val="005356F6"/>
    <w:rsid w:val="005363A5"/>
    <w:rsid w:val="005365A5"/>
    <w:rsid w:val="005366D8"/>
    <w:rsid w:val="005403C9"/>
    <w:rsid w:val="005405FD"/>
    <w:rsid w:val="00546D1B"/>
    <w:rsid w:val="00546F06"/>
    <w:rsid w:val="005476CA"/>
    <w:rsid w:val="00547F6B"/>
    <w:rsid w:val="00550AE3"/>
    <w:rsid w:val="00554054"/>
    <w:rsid w:val="00555B23"/>
    <w:rsid w:val="00556199"/>
    <w:rsid w:val="00556E5D"/>
    <w:rsid w:val="00557A68"/>
    <w:rsid w:val="00557E82"/>
    <w:rsid w:val="0056112B"/>
    <w:rsid w:val="005645A0"/>
    <w:rsid w:val="00564CC5"/>
    <w:rsid w:val="0056547E"/>
    <w:rsid w:val="00565B83"/>
    <w:rsid w:val="00565F1E"/>
    <w:rsid w:val="00566A6F"/>
    <w:rsid w:val="005676AA"/>
    <w:rsid w:val="0056787E"/>
    <w:rsid w:val="00570AA7"/>
    <w:rsid w:val="00571BDC"/>
    <w:rsid w:val="005734FA"/>
    <w:rsid w:val="00573A8F"/>
    <w:rsid w:val="00575ADA"/>
    <w:rsid w:val="005807FB"/>
    <w:rsid w:val="00580CF4"/>
    <w:rsid w:val="00583715"/>
    <w:rsid w:val="00583C99"/>
    <w:rsid w:val="00584472"/>
    <w:rsid w:val="00585D68"/>
    <w:rsid w:val="00586A35"/>
    <w:rsid w:val="00587D52"/>
    <w:rsid w:val="0059197C"/>
    <w:rsid w:val="0059432A"/>
    <w:rsid w:val="00595CEE"/>
    <w:rsid w:val="00596BAC"/>
    <w:rsid w:val="005A05CF"/>
    <w:rsid w:val="005A09B9"/>
    <w:rsid w:val="005A12B6"/>
    <w:rsid w:val="005A4615"/>
    <w:rsid w:val="005A59F8"/>
    <w:rsid w:val="005A59FC"/>
    <w:rsid w:val="005A6140"/>
    <w:rsid w:val="005A7820"/>
    <w:rsid w:val="005A7CDE"/>
    <w:rsid w:val="005A7E3B"/>
    <w:rsid w:val="005B034B"/>
    <w:rsid w:val="005B15DE"/>
    <w:rsid w:val="005B30BE"/>
    <w:rsid w:val="005B322F"/>
    <w:rsid w:val="005B3351"/>
    <w:rsid w:val="005B6824"/>
    <w:rsid w:val="005B73BC"/>
    <w:rsid w:val="005C0042"/>
    <w:rsid w:val="005C083A"/>
    <w:rsid w:val="005C0EDE"/>
    <w:rsid w:val="005C12D1"/>
    <w:rsid w:val="005C23BA"/>
    <w:rsid w:val="005C2C14"/>
    <w:rsid w:val="005C39A0"/>
    <w:rsid w:val="005C4CE4"/>
    <w:rsid w:val="005C6D83"/>
    <w:rsid w:val="005C6F6F"/>
    <w:rsid w:val="005D0F4E"/>
    <w:rsid w:val="005D2E61"/>
    <w:rsid w:val="005D6895"/>
    <w:rsid w:val="005E0300"/>
    <w:rsid w:val="005E1524"/>
    <w:rsid w:val="005E2F58"/>
    <w:rsid w:val="005E4A64"/>
    <w:rsid w:val="005E4E06"/>
    <w:rsid w:val="005E6004"/>
    <w:rsid w:val="005F0F36"/>
    <w:rsid w:val="005F2511"/>
    <w:rsid w:val="005F254D"/>
    <w:rsid w:val="005F529A"/>
    <w:rsid w:val="005F5496"/>
    <w:rsid w:val="005F62D5"/>
    <w:rsid w:val="005F7EB7"/>
    <w:rsid w:val="00602985"/>
    <w:rsid w:val="0060350F"/>
    <w:rsid w:val="006037A0"/>
    <w:rsid w:val="0060741B"/>
    <w:rsid w:val="00610145"/>
    <w:rsid w:val="00611D64"/>
    <w:rsid w:val="00613058"/>
    <w:rsid w:val="00613610"/>
    <w:rsid w:val="00613C48"/>
    <w:rsid w:val="006164D0"/>
    <w:rsid w:val="006171C9"/>
    <w:rsid w:val="0062078A"/>
    <w:rsid w:val="00620D1F"/>
    <w:rsid w:val="00620EFE"/>
    <w:rsid w:val="006215C3"/>
    <w:rsid w:val="00621AB4"/>
    <w:rsid w:val="006220A9"/>
    <w:rsid w:val="00622A3A"/>
    <w:rsid w:val="006247EB"/>
    <w:rsid w:val="0062507F"/>
    <w:rsid w:val="00625505"/>
    <w:rsid w:val="00626144"/>
    <w:rsid w:val="00635391"/>
    <w:rsid w:val="006370F1"/>
    <w:rsid w:val="0064019E"/>
    <w:rsid w:val="00641C92"/>
    <w:rsid w:val="0064231C"/>
    <w:rsid w:val="00642870"/>
    <w:rsid w:val="00644FD7"/>
    <w:rsid w:val="00646504"/>
    <w:rsid w:val="0065093A"/>
    <w:rsid w:val="00650C25"/>
    <w:rsid w:val="00652B69"/>
    <w:rsid w:val="006538D5"/>
    <w:rsid w:val="00655074"/>
    <w:rsid w:val="006557FC"/>
    <w:rsid w:val="00657003"/>
    <w:rsid w:val="006608DE"/>
    <w:rsid w:val="0066163E"/>
    <w:rsid w:val="00664701"/>
    <w:rsid w:val="00666956"/>
    <w:rsid w:val="006714CD"/>
    <w:rsid w:val="00673895"/>
    <w:rsid w:val="006743C3"/>
    <w:rsid w:val="00676803"/>
    <w:rsid w:val="00681E43"/>
    <w:rsid w:val="0068387F"/>
    <w:rsid w:val="00683E3A"/>
    <w:rsid w:val="00686425"/>
    <w:rsid w:val="00686D85"/>
    <w:rsid w:val="0068708A"/>
    <w:rsid w:val="006907F2"/>
    <w:rsid w:val="00693577"/>
    <w:rsid w:val="006937AA"/>
    <w:rsid w:val="00694758"/>
    <w:rsid w:val="00694ACA"/>
    <w:rsid w:val="006A5E94"/>
    <w:rsid w:val="006A60C4"/>
    <w:rsid w:val="006A69AB"/>
    <w:rsid w:val="006B13BE"/>
    <w:rsid w:val="006B2E20"/>
    <w:rsid w:val="006B52AF"/>
    <w:rsid w:val="006B7B4E"/>
    <w:rsid w:val="006C029B"/>
    <w:rsid w:val="006C1FB7"/>
    <w:rsid w:val="006C2287"/>
    <w:rsid w:val="006C3EAB"/>
    <w:rsid w:val="006C6276"/>
    <w:rsid w:val="006C7290"/>
    <w:rsid w:val="006D057B"/>
    <w:rsid w:val="006D2A25"/>
    <w:rsid w:val="006D53EC"/>
    <w:rsid w:val="006D6EFC"/>
    <w:rsid w:val="006E00D8"/>
    <w:rsid w:val="006E018C"/>
    <w:rsid w:val="006E0B3D"/>
    <w:rsid w:val="006E3BCA"/>
    <w:rsid w:val="006E3C31"/>
    <w:rsid w:val="006E5389"/>
    <w:rsid w:val="006E6D0E"/>
    <w:rsid w:val="006F114D"/>
    <w:rsid w:val="006F3E43"/>
    <w:rsid w:val="006F7509"/>
    <w:rsid w:val="00701F83"/>
    <w:rsid w:val="007020CF"/>
    <w:rsid w:val="00703FC2"/>
    <w:rsid w:val="00705913"/>
    <w:rsid w:val="00706371"/>
    <w:rsid w:val="0071112C"/>
    <w:rsid w:val="007123FF"/>
    <w:rsid w:val="00712A17"/>
    <w:rsid w:val="00713750"/>
    <w:rsid w:val="007137D2"/>
    <w:rsid w:val="0071460E"/>
    <w:rsid w:val="00717619"/>
    <w:rsid w:val="00717888"/>
    <w:rsid w:val="00717965"/>
    <w:rsid w:val="007219CA"/>
    <w:rsid w:val="0072299D"/>
    <w:rsid w:val="00722C9C"/>
    <w:rsid w:val="00724DD7"/>
    <w:rsid w:val="00727604"/>
    <w:rsid w:val="00736B80"/>
    <w:rsid w:val="0073709D"/>
    <w:rsid w:val="007374C8"/>
    <w:rsid w:val="007404D5"/>
    <w:rsid w:val="0074075A"/>
    <w:rsid w:val="00740DF8"/>
    <w:rsid w:val="00740EC5"/>
    <w:rsid w:val="00741955"/>
    <w:rsid w:val="007426D7"/>
    <w:rsid w:val="007430B8"/>
    <w:rsid w:val="00743D8B"/>
    <w:rsid w:val="00744121"/>
    <w:rsid w:val="007443A1"/>
    <w:rsid w:val="00745769"/>
    <w:rsid w:val="00746FB6"/>
    <w:rsid w:val="0075063F"/>
    <w:rsid w:val="0075070D"/>
    <w:rsid w:val="00750C68"/>
    <w:rsid w:val="007513A1"/>
    <w:rsid w:val="00753A8D"/>
    <w:rsid w:val="00754FF9"/>
    <w:rsid w:val="0075655D"/>
    <w:rsid w:val="00757372"/>
    <w:rsid w:val="00760AA2"/>
    <w:rsid w:val="00762263"/>
    <w:rsid w:val="0076237E"/>
    <w:rsid w:val="00764B99"/>
    <w:rsid w:val="00765982"/>
    <w:rsid w:val="00765F01"/>
    <w:rsid w:val="00767C1A"/>
    <w:rsid w:val="0077114D"/>
    <w:rsid w:val="007727FB"/>
    <w:rsid w:val="007807F3"/>
    <w:rsid w:val="007819A5"/>
    <w:rsid w:val="00783DC9"/>
    <w:rsid w:val="007846CE"/>
    <w:rsid w:val="00791716"/>
    <w:rsid w:val="00797553"/>
    <w:rsid w:val="007A1710"/>
    <w:rsid w:val="007A188D"/>
    <w:rsid w:val="007A1EC2"/>
    <w:rsid w:val="007A3FAD"/>
    <w:rsid w:val="007A44B1"/>
    <w:rsid w:val="007A4F11"/>
    <w:rsid w:val="007A6E84"/>
    <w:rsid w:val="007A795B"/>
    <w:rsid w:val="007A7E01"/>
    <w:rsid w:val="007B0A17"/>
    <w:rsid w:val="007B2299"/>
    <w:rsid w:val="007B3683"/>
    <w:rsid w:val="007B47FC"/>
    <w:rsid w:val="007B6C31"/>
    <w:rsid w:val="007C1D9F"/>
    <w:rsid w:val="007C3468"/>
    <w:rsid w:val="007C3B03"/>
    <w:rsid w:val="007C62C1"/>
    <w:rsid w:val="007C7163"/>
    <w:rsid w:val="007D01B8"/>
    <w:rsid w:val="007D3BC5"/>
    <w:rsid w:val="007D4253"/>
    <w:rsid w:val="007D49DC"/>
    <w:rsid w:val="007D514E"/>
    <w:rsid w:val="007E27D3"/>
    <w:rsid w:val="007E4BBE"/>
    <w:rsid w:val="007E4C55"/>
    <w:rsid w:val="007E6BA8"/>
    <w:rsid w:val="007E701B"/>
    <w:rsid w:val="007F0193"/>
    <w:rsid w:val="007F08DF"/>
    <w:rsid w:val="007F2990"/>
    <w:rsid w:val="007F33A1"/>
    <w:rsid w:val="00800A57"/>
    <w:rsid w:val="00801687"/>
    <w:rsid w:val="00802A68"/>
    <w:rsid w:val="0080439B"/>
    <w:rsid w:val="00805D1B"/>
    <w:rsid w:val="00806C0F"/>
    <w:rsid w:val="00810F72"/>
    <w:rsid w:val="00811A79"/>
    <w:rsid w:val="008133CD"/>
    <w:rsid w:val="008135CF"/>
    <w:rsid w:val="0081444F"/>
    <w:rsid w:val="00814E48"/>
    <w:rsid w:val="008170C7"/>
    <w:rsid w:val="00820621"/>
    <w:rsid w:val="00820690"/>
    <w:rsid w:val="00823294"/>
    <w:rsid w:val="008243CA"/>
    <w:rsid w:val="00824E94"/>
    <w:rsid w:val="00826268"/>
    <w:rsid w:val="00826B3A"/>
    <w:rsid w:val="00830C84"/>
    <w:rsid w:val="0083404E"/>
    <w:rsid w:val="00834B3D"/>
    <w:rsid w:val="00835BA7"/>
    <w:rsid w:val="00836ABD"/>
    <w:rsid w:val="00840518"/>
    <w:rsid w:val="00840D0F"/>
    <w:rsid w:val="0084176C"/>
    <w:rsid w:val="00842670"/>
    <w:rsid w:val="00843567"/>
    <w:rsid w:val="00843D20"/>
    <w:rsid w:val="00845826"/>
    <w:rsid w:val="00847B91"/>
    <w:rsid w:val="00851995"/>
    <w:rsid w:val="008520EB"/>
    <w:rsid w:val="0085228E"/>
    <w:rsid w:val="00852997"/>
    <w:rsid w:val="00855B1C"/>
    <w:rsid w:val="00855D5E"/>
    <w:rsid w:val="00857AF7"/>
    <w:rsid w:val="0086120E"/>
    <w:rsid w:val="008620F4"/>
    <w:rsid w:val="008675AC"/>
    <w:rsid w:val="00867C43"/>
    <w:rsid w:val="008716D8"/>
    <w:rsid w:val="00871A79"/>
    <w:rsid w:val="00872F5F"/>
    <w:rsid w:val="0087317E"/>
    <w:rsid w:val="008735F4"/>
    <w:rsid w:val="00874380"/>
    <w:rsid w:val="00874FC4"/>
    <w:rsid w:val="00876F4D"/>
    <w:rsid w:val="00877654"/>
    <w:rsid w:val="0088041A"/>
    <w:rsid w:val="00881214"/>
    <w:rsid w:val="00881C15"/>
    <w:rsid w:val="0088365F"/>
    <w:rsid w:val="00883F7A"/>
    <w:rsid w:val="008868BE"/>
    <w:rsid w:val="00886A8E"/>
    <w:rsid w:val="0088738C"/>
    <w:rsid w:val="008903CA"/>
    <w:rsid w:val="00890A14"/>
    <w:rsid w:val="00891CC9"/>
    <w:rsid w:val="00892246"/>
    <w:rsid w:val="00893BED"/>
    <w:rsid w:val="00893D35"/>
    <w:rsid w:val="00894C24"/>
    <w:rsid w:val="00894E35"/>
    <w:rsid w:val="00896409"/>
    <w:rsid w:val="00896E92"/>
    <w:rsid w:val="00897601"/>
    <w:rsid w:val="008A2E6B"/>
    <w:rsid w:val="008A4677"/>
    <w:rsid w:val="008A7E3C"/>
    <w:rsid w:val="008B0A6D"/>
    <w:rsid w:val="008B0F97"/>
    <w:rsid w:val="008B15BE"/>
    <w:rsid w:val="008B206E"/>
    <w:rsid w:val="008B2171"/>
    <w:rsid w:val="008B2254"/>
    <w:rsid w:val="008B27A0"/>
    <w:rsid w:val="008B2FD7"/>
    <w:rsid w:val="008B49C7"/>
    <w:rsid w:val="008B64D9"/>
    <w:rsid w:val="008B717C"/>
    <w:rsid w:val="008C009C"/>
    <w:rsid w:val="008C05AC"/>
    <w:rsid w:val="008C07B3"/>
    <w:rsid w:val="008C225B"/>
    <w:rsid w:val="008C356F"/>
    <w:rsid w:val="008C3DB4"/>
    <w:rsid w:val="008C460C"/>
    <w:rsid w:val="008C4E92"/>
    <w:rsid w:val="008C569C"/>
    <w:rsid w:val="008C743D"/>
    <w:rsid w:val="008C7670"/>
    <w:rsid w:val="008D0060"/>
    <w:rsid w:val="008D0B2F"/>
    <w:rsid w:val="008D14A1"/>
    <w:rsid w:val="008D294F"/>
    <w:rsid w:val="008D34FB"/>
    <w:rsid w:val="008D652C"/>
    <w:rsid w:val="008D68A8"/>
    <w:rsid w:val="008D6B67"/>
    <w:rsid w:val="008D78D4"/>
    <w:rsid w:val="008E0890"/>
    <w:rsid w:val="008E141C"/>
    <w:rsid w:val="008E1F2A"/>
    <w:rsid w:val="008E35B4"/>
    <w:rsid w:val="008E3B2D"/>
    <w:rsid w:val="008E4186"/>
    <w:rsid w:val="008E6790"/>
    <w:rsid w:val="008E7604"/>
    <w:rsid w:val="008F0E22"/>
    <w:rsid w:val="008F22F2"/>
    <w:rsid w:val="008F3CC0"/>
    <w:rsid w:val="008F5FBD"/>
    <w:rsid w:val="008F667E"/>
    <w:rsid w:val="008F7DC4"/>
    <w:rsid w:val="0090155F"/>
    <w:rsid w:val="00901B34"/>
    <w:rsid w:val="00903DB5"/>
    <w:rsid w:val="009040FE"/>
    <w:rsid w:val="009051CD"/>
    <w:rsid w:val="00907C60"/>
    <w:rsid w:val="00910491"/>
    <w:rsid w:val="00910DE9"/>
    <w:rsid w:val="00913176"/>
    <w:rsid w:val="00913716"/>
    <w:rsid w:val="00914437"/>
    <w:rsid w:val="00914BB9"/>
    <w:rsid w:val="009157F7"/>
    <w:rsid w:val="0091602F"/>
    <w:rsid w:val="0091630A"/>
    <w:rsid w:val="00916899"/>
    <w:rsid w:val="00916A44"/>
    <w:rsid w:val="0092127E"/>
    <w:rsid w:val="00922D55"/>
    <w:rsid w:val="009231F5"/>
    <w:rsid w:val="0092419C"/>
    <w:rsid w:val="009252F8"/>
    <w:rsid w:val="0092549D"/>
    <w:rsid w:val="00925D43"/>
    <w:rsid w:val="00926CC9"/>
    <w:rsid w:val="00931385"/>
    <w:rsid w:val="009315EC"/>
    <w:rsid w:val="009337B2"/>
    <w:rsid w:val="009354E1"/>
    <w:rsid w:val="00935579"/>
    <w:rsid w:val="00945E77"/>
    <w:rsid w:val="00947270"/>
    <w:rsid w:val="009507AF"/>
    <w:rsid w:val="00952695"/>
    <w:rsid w:val="00952C83"/>
    <w:rsid w:val="009548E7"/>
    <w:rsid w:val="00955337"/>
    <w:rsid w:val="00957C2F"/>
    <w:rsid w:val="00957D3C"/>
    <w:rsid w:val="00960651"/>
    <w:rsid w:val="00960BDD"/>
    <w:rsid w:val="00961E7C"/>
    <w:rsid w:val="00961FEC"/>
    <w:rsid w:val="00963ABE"/>
    <w:rsid w:val="00963C65"/>
    <w:rsid w:val="00967ED2"/>
    <w:rsid w:val="00970098"/>
    <w:rsid w:val="009706C8"/>
    <w:rsid w:val="0097165D"/>
    <w:rsid w:val="0097279D"/>
    <w:rsid w:val="009729BE"/>
    <w:rsid w:val="00975599"/>
    <w:rsid w:val="00975D3A"/>
    <w:rsid w:val="00975E94"/>
    <w:rsid w:val="009766E3"/>
    <w:rsid w:val="0098090D"/>
    <w:rsid w:val="00980FB5"/>
    <w:rsid w:val="009812B0"/>
    <w:rsid w:val="009824AB"/>
    <w:rsid w:val="00982738"/>
    <w:rsid w:val="0098425C"/>
    <w:rsid w:val="00985342"/>
    <w:rsid w:val="0098534A"/>
    <w:rsid w:val="00986171"/>
    <w:rsid w:val="00986801"/>
    <w:rsid w:val="00990E44"/>
    <w:rsid w:val="00991910"/>
    <w:rsid w:val="00991966"/>
    <w:rsid w:val="00992C08"/>
    <w:rsid w:val="00995993"/>
    <w:rsid w:val="009966CC"/>
    <w:rsid w:val="0099697A"/>
    <w:rsid w:val="009A44B2"/>
    <w:rsid w:val="009A6620"/>
    <w:rsid w:val="009B149B"/>
    <w:rsid w:val="009B1BD6"/>
    <w:rsid w:val="009B23DE"/>
    <w:rsid w:val="009B4C1D"/>
    <w:rsid w:val="009B4D9D"/>
    <w:rsid w:val="009B63BC"/>
    <w:rsid w:val="009B75F2"/>
    <w:rsid w:val="009C0889"/>
    <w:rsid w:val="009C08D3"/>
    <w:rsid w:val="009C098C"/>
    <w:rsid w:val="009C14C4"/>
    <w:rsid w:val="009C1A29"/>
    <w:rsid w:val="009C1C9C"/>
    <w:rsid w:val="009C26AB"/>
    <w:rsid w:val="009C30EF"/>
    <w:rsid w:val="009C4DCB"/>
    <w:rsid w:val="009C79B7"/>
    <w:rsid w:val="009D0F36"/>
    <w:rsid w:val="009D2D88"/>
    <w:rsid w:val="009D3A60"/>
    <w:rsid w:val="009D7BC8"/>
    <w:rsid w:val="009E19BA"/>
    <w:rsid w:val="009E2C16"/>
    <w:rsid w:val="009E325E"/>
    <w:rsid w:val="009E3624"/>
    <w:rsid w:val="009E4FAA"/>
    <w:rsid w:val="009E5F93"/>
    <w:rsid w:val="009E689D"/>
    <w:rsid w:val="009E7F9E"/>
    <w:rsid w:val="009F3E3A"/>
    <w:rsid w:val="009F42DF"/>
    <w:rsid w:val="009F49B6"/>
    <w:rsid w:val="009F4F2B"/>
    <w:rsid w:val="009F5D08"/>
    <w:rsid w:val="009F68D5"/>
    <w:rsid w:val="009F7170"/>
    <w:rsid w:val="009F7562"/>
    <w:rsid w:val="00A009E6"/>
    <w:rsid w:val="00A01B7F"/>
    <w:rsid w:val="00A02796"/>
    <w:rsid w:val="00A03098"/>
    <w:rsid w:val="00A072C9"/>
    <w:rsid w:val="00A10BB3"/>
    <w:rsid w:val="00A14CAC"/>
    <w:rsid w:val="00A15F7B"/>
    <w:rsid w:val="00A17777"/>
    <w:rsid w:val="00A17B3D"/>
    <w:rsid w:val="00A25B72"/>
    <w:rsid w:val="00A25B85"/>
    <w:rsid w:val="00A26CE5"/>
    <w:rsid w:val="00A26F66"/>
    <w:rsid w:val="00A274C6"/>
    <w:rsid w:val="00A30C0F"/>
    <w:rsid w:val="00A34AD0"/>
    <w:rsid w:val="00A368DC"/>
    <w:rsid w:val="00A36B72"/>
    <w:rsid w:val="00A36E31"/>
    <w:rsid w:val="00A36E60"/>
    <w:rsid w:val="00A40F43"/>
    <w:rsid w:val="00A41878"/>
    <w:rsid w:val="00A4685C"/>
    <w:rsid w:val="00A47A3E"/>
    <w:rsid w:val="00A53C90"/>
    <w:rsid w:val="00A53F0F"/>
    <w:rsid w:val="00A5497D"/>
    <w:rsid w:val="00A627BB"/>
    <w:rsid w:val="00A63CEA"/>
    <w:rsid w:val="00A6474C"/>
    <w:rsid w:val="00A64A50"/>
    <w:rsid w:val="00A64DDB"/>
    <w:rsid w:val="00A65097"/>
    <w:rsid w:val="00A67154"/>
    <w:rsid w:val="00A70700"/>
    <w:rsid w:val="00A72278"/>
    <w:rsid w:val="00A72B9E"/>
    <w:rsid w:val="00A734AC"/>
    <w:rsid w:val="00A73781"/>
    <w:rsid w:val="00A73B13"/>
    <w:rsid w:val="00A73D42"/>
    <w:rsid w:val="00A75B0D"/>
    <w:rsid w:val="00A76585"/>
    <w:rsid w:val="00A82433"/>
    <w:rsid w:val="00A827B4"/>
    <w:rsid w:val="00A83002"/>
    <w:rsid w:val="00A836BD"/>
    <w:rsid w:val="00A83B58"/>
    <w:rsid w:val="00A83F05"/>
    <w:rsid w:val="00A840C0"/>
    <w:rsid w:val="00A84E8D"/>
    <w:rsid w:val="00A868FA"/>
    <w:rsid w:val="00A924DC"/>
    <w:rsid w:val="00A93D59"/>
    <w:rsid w:val="00AA03C0"/>
    <w:rsid w:val="00AA4FBF"/>
    <w:rsid w:val="00AA698E"/>
    <w:rsid w:val="00AA6E78"/>
    <w:rsid w:val="00AB1F7F"/>
    <w:rsid w:val="00AB253E"/>
    <w:rsid w:val="00AB2D08"/>
    <w:rsid w:val="00AB3B45"/>
    <w:rsid w:val="00AB3B4A"/>
    <w:rsid w:val="00AB6A88"/>
    <w:rsid w:val="00AC0860"/>
    <w:rsid w:val="00AC1357"/>
    <w:rsid w:val="00AC4968"/>
    <w:rsid w:val="00AC5F4A"/>
    <w:rsid w:val="00AC6DD8"/>
    <w:rsid w:val="00AD00AD"/>
    <w:rsid w:val="00AD0672"/>
    <w:rsid w:val="00AD0AD0"/>
    <w:rsid w:val="00AD13D1"/>
    <w:rsid w:val="00AD3668"/>
    <w:rsid w:val="00AD5036"/>
    <w:rsid w:val="00AD5F58"/>
    <w:rsid w:val="00AD75D9"/>
    <w:rsid w:val="00AE0203"/>
    <w:rsid w:val="00AE0781"/>
    <w:rsid w:val="00AE10E0"/>
    <w:rsid w:val="00AE13AA"/>
    <w:rsid w:val="00AE213A"/>
    <w:rsid w:val="00AE44E2"/>
    <w:rsid w:val="00AE44F0"/>
    <w:rsid w:val="00AE47A3"/>
    <w:rsid w:val="00AE785F"/>
    <w:rsid w:val="00AE7C17"/>
    <w:rsid w:val="00AF1233"/>
    <w:rsid w:val="00AF64C6"/>
    <w:rsid w:val="00B018EE"/>
    <w:rsid w:val="00B01B8E"/>
    <w:rsid w:val="00B036F7"/>
    <w:rsid w:val="00B040AF"/>
    <w:rsid w:val="00B04667"/>
    <w:rsid w:val="00B0520F"/>
    <w:rsid w:val="00B06F5C"/>
    <w:rsid w:val="00B10417"/>
    <w:rsid w:val="00B10495"/>
    <w:rsid w:val="00B109D3"/>
    <w:rsid w:val="00B11961"/>
    <w:rsid w:val="00B139F1"/>
    <w:rsid w:val="00B13CD4"/>
    <w:rsid w:val="00B1422C"/>
    <w:rsid w:val="00B16C9D"/>
    <w:rsid w:val="00B21464"/>
    <w:rsid w:val="00B21822"/>
    <w:rsid w:val="00B21A01"/>
    <w:rsid w:val="00B2347F"/>
    <w:rsid w:val="00B26683"/>
    <w:rsid w:val="00B26890"/>
    <w:rsid w:val="00B26E97"/>
    <w:rsid w:val="00B27D2F"/>
    <w:rsid w:val="00B323E1"/>
    <w:rsid w:val="00B34A30"/>
    <w:rsid w:val="00B356AA"/>
    <w:rsid w:val="00B3649C"/>
    <w:rsid w:val="00B43219"/>
    <w:rsid w:val="00B44A7A"/>
    <w:rsid w:val="00B45438"/>
    <w:rsid w:val="00B45518"/>
    <w:rsid w:val="00B456FF"/>
    <w:rsid w:val="00B475AC"/>
    <w:rsid w:val="00B47C95"/>
    <w:rsid w:val="00B5195A"/>
    <w:rsid w:val="00B5332A"/>
    <w:rsid w:val="00B5440A"/>
    <w:rsid w:val="00B5525A"/>
    <w:rsid w:val="00B55E24"/>
    <w:rsid w:val="00B56BBE"/>
    <w:rsid w:val="00B5779D"/>
    <w:rsid w:val="00B60811"/>
    <w:rsid w:val="00B60AFA"/>
    <w:rsid w:val="00B63450"/>
    <w:rsid w:val="00B658C2"/>
    <w:rsid w:val="00B661D8"/>
    <w:rsid w:val="00B665E9"/>
    <w:rsid w:val="00B71617"/>
    <w:rsid w:val="00B72484"/>
    <w:rsid w:val="00B72DAD"/>
    <w:rsid w:val="00B7414D"/>
    <w:rsid w:val="00B746A0"/>
    <w:rsid w:val="00B77B67"/>
    <w:rsid w:val="00B77BEE"/>
    <w:rsid w:val="00B81B89"/>
    <w:rsid w:val="00B836D4"/>
    <w:rsid w:val="00B869B5"/>
    <w:rsid w:val="00B90D22"/>
    <w:rsid w:val="00B91BF8"/>
    <w:rsid w:val="00B94BFD"/>
    <w:rsid w:val="00B96AE4"/>
    <w:rsid w:val="00B97ECD"/>
    <w:rsid w:val="00BA260D"/>
    <w:rsid w:val="00BA2EB5"/>
    <w:rsid w:val="00BA31FD"/>
    <w:rsid w:val="00BB0BCB"/>
    <w:rsid w:val="00BB1728"/>
    <w:rsid w:val="00BB2D58"/>
    <w:rsid w:val="00BC05EA"/>
    <w:rsid w:val="00BC1758"/>
    <w:rsid w:val="00BC1BA7"/>
    <w:rsid w:val="00BC60E5"/>
    <w:rsid w:val="00BD1861"/>
    <w:rsid w:val="00BD2B29"/>
    <w:rsid w:val="00BD2C77"/>
    <w:rsid w:val="00BD5A42"/>
    <w:rsid w:val="00BD5D77"/>
    <w:rsid w:val="00BD6986"/>
    <w:rsid w:val="00BD790E"/>
    <w:rsid w:val="00BE08E1"/>
    <w:rsid w:val="00BE1D24"/>
    <w:rsid w:val="00BE38FB"/>
    <w:rsid w:val="00BE4030"/>
    <w:rsid w:val="00BE4450"/>
    <w:rsid w:val="00BE4581"/>
    <w:rsid w:val="00BE4911"/>
    <w:rsid w:val="00BE4FC4"/>
    <w:rsid w:val="00BE5F62"/>
    <w:rsid w:val="00BE7E13"/>
    <w:rsid w:val="00BF04CD"/>
    <w:rsid w:val="00BF118D"/>
    <w:rsid w:val="00BF27BE"/>
    <w:rsid w:val="00C01FE8"/>
    <w:rsid w:val="00C04BBE"/>
    <w:rsid w:val="00C0506C"/>
    <w:rsid w:val="00C062FD"/>
    <w:rsid w:val="00C104B8"/>
    <w:rsid w:val="00C106AC"/>
    <w:rsid w:val="00C13336"/>
    <w:rsid w:val="00C135F4"/>
    <w:rsid w:val="00C140B5"/>
    <w:rsid w:val="00C14A38"/>
    <w:rsid w:val="00C161F8"/>
    <w:rsid w:val="00C16CAE"/>
    <w:rsid w:val="00C215AA"/>
    <w:rsid w:val="00C22481"/>
    <w:rsid w:val="00C225E2"/>
    <w:rsid w:val="00C31A61"/>
    <w:rsid w:val="00C33A93"/>
    <w:rsid w:val="00C33ACA"/>
    <w:rsid w:val="00C34D2F"/>
    <w:rsid w:val="00C3712F"/>
    <w:rsid w:val="00C37262"/>
    <w:rsid w:val="00C375B5"/>
    <w:rsid w:val="00C37F00"/>
    <w:rsid w:val="00C43637"/>
    <w:rsid w:val="00C43A6C"/>
    <w:rsid w:val="00C510E8"/>
    <w:rsid w:val="00C51538"/>
    <w:rsid w:val="00C52A42"/>
    <w:rsid w:val="00C54035"/>
    <w:rsid w:val="00C5454F"/>
    <w:rsid w:val="00C55144"/>
    <w:rsid w:val="00C56677"/>
    <w:rsid w:val="00C61019"/>
    <w:rsid w:val="00C61378"/>
    <w:rsid w:val="00C623F5"/>
    <w:rsid w:val="00C66593"/>
    <w:rsid w:val="00C669D9"/>
    <w:rsid w:val="00C67311"/>
    <w:rsid w:val="00C710B9"/>
    <w:rsid w:val="00C71781"/>
    <w:rsid w:val="00C717B1"/>
    <w:rsid w:val="00C717B4"/>
    <w:rsid w:val="00C7249B"/>
    <w:rsid w:val="00C735CC"/>
    <w:rsid w:val="00C76660"/>
    <w:rsid w:val="00C7780B"/>
    <w:rsid w:val="00C807BF"/>
    <w:rsid w:val="00C90538"/>
    <w:rsid w:val="00C90720"/>
    <w:rsid w:val="00C909A0"/>
    <w:rsid w:val="00C926B7"/>
    <w:rsid w:val="00C9276C"/>
    <w:rsid w:val="00C92C05"/>
    <w:rsid w:val="00C93369"/>
    <w:rsid w:val="00C938B6"/>
    <w:rsid w:val="00C939F8"/>
    <w:rsid w:val="00C952B1"/>
    <w:rsid w:val="00C967C6"/>
    <w:rsid w:val="00CA1A82"/>
    <w:rsid w:val="00CA1F2E"/>
    <w:rsid w:val="00CA2714"/>
    <w:rsid w:val="00CA54A3"/>
    <w:rsid w:val="00CA6069"/>
    <w:rsid w:val="00CA60D4"/>
    <w:rsid w:val="00CB137B"/>
    <w:rsid w:val="00CB396A"/>
    <w:rsid w:val="00CB50CC"/>
    <w:rsid w:val="00CB6D6D"/>
    <w:rsid w:val="00CB71AF"/>
    <w:rsid w:val="00CB74C0"/>
    <w:rsid w:val="00CC03E8"/>
    <w:rsid w:val="00CC162B"/>
    <w:rsid w:val="00CC1CA3"/>
    <w:rsid w:val="00CC314D"/>
    <w:rsid w:val="00CC4E7D"/>
    <w:rsid w:val="00CC593B"/>
    <w:rsid w:val="00CC59A9"/>
    <w:rsid w:val="00CC75E6"/>
    <w:rsid w:val="00CD1E62"/>
    <w:rsid w:val="00CD45D4"/>
    <w:rsid w:val="00CD57AA"/>
    <w:rsid w:val="00CD59E7"/>
    <w:rsid w:val="00CD6DD7"/>
    <w:rsid w:val="00CD7CFC"/>
    <w:rsid w:val="00CE2769"/>
    <w:rsid w:val="00CE2FA4"/>
    <w:rsid w:val="00CE4682"/>
    <w:rsid w:val="00CE5FD6"/>
    <w:rsid w:val="00CE6AA1"/>
    <w:rsid w:val="00CE71C4"/>
    <w:rsid w:val="00CE77EE"/>
    <w:rsid w:val="00CF2736"/>
    <w:rsid w:val="00CF2980"/>
    <w:rsid w:val="00CF4F8F"/>
    <w:rsid w:val="00CF5A1A"/>
    <w:rsid w:val="00CF7483"/>
    <w:rsid w:val="00CF7B54"/>
    <w:rsid w:val="00D019D7"/>
    <w:rsid w:val="00D02A87"/>
    <w:rsid w:val="00D02C56"/>
    <w:rsid w:val="00D0304A"/>
    <w:rsid w:val="00D043CD"/>
    <w:rsid w:val="00D04D6D"/>
    <w:rsid w:val="00D0571B"/>
    <w:rsid w:val="00D0598D"/>
    <w:rsid w:val="00D060E6"/>
    <w:rsid w:val="00D06E8D"/>
    <w:rsid w:val="00D06FE4"/>
    <w:rsid w:val="00D1393F"/>
    <w:rsid w:val="00D13E07"/>
    <w:rsid w:val="00D149D3"/>
    <w:rsid w:val="00D1512F"/>
    <w:rsid w:val="00D15C90"/>
    <w:rsid w:val="00D17DE4"/>
    <w:rsid w:val="00D20B64"/>
    <w:rsid w:val="00D21C69"/>
    <w:rsid w:val="00D22408"/>
    <w:rsid w:val="00D22E15"/>
    <w:rsid w:val="00D247A0"/>
    <w:rsid w:val="00D24B57"/>
    <w:rsid w:val="00D254C1"/>
    <w:rsid w:val="00D265D3"/>
    <w:rsid w:val="00D2725C"/>
    <w:rsid w:val="00D32548"/>
    <w:rsid w:val="00D3285A"/>
    <w:rsid w:val="00D405E4"/>
    <w:rsid w:val="00D41616"/>
    <w:rsid w:val="00D41C7C"/>
    <w:rsid w:val="00D42C48"/>
    <w:rsid w:val="00D432A9"/>
    <w:rsid w:val="00D43ED0"/>
    <w:rsid w:val="00D44B33"/>
    <w:rsid w:val="00D45944"/>
    <w:rsid w:val="00D50377"/>
    <w:rsid w:val="00D52421"/>
    <w:rsid w:val="00D5526A"/>
    <w:rsid w:val="00D559F9"/>
    <w:rsid w:val="00D55A8D"/>
    <w:rsid w:val="00D560A6"/>
    <w:rsid w:val="00D56311"/>
    <w:rsid w:val="00D5655E"/>
    <w:rsid w:val="00D60501"/>
    <w:rsid w:val="00D60646"/>
    <w:rsid w:val="00D62974"/>
    <w:rsid w:val="00D63146"/>
    <w:rsid w:val="00D660D3"/>
    <w:rsid w:val="00D673FC"/>
    <w:rsid w:val="00D71846"/>
    <w:rsid w:val="00D739F9"/>
    <w:rsid w:val="00D74477"/>
    <w:rsid w:val="00D77255"/>
    <w:rsid w:val="00D772F8"/>
    <w:rsid w:val="00D810D7"/>
    <w:rsid w:val="00D83E21"/>
    <w:rsid w:val="00D83E2D"/>
    <w:rsid w:val="00D84893"/>
    <w:rsid w:val="00D84E9C"/>
    <w:rsid w:val="00D8538D"/>
    <w:rsid w:val="00D857EF"/>
    <w:rsid w:val="00D87617"/>
    <w:rsid w:val="00D90155"/>
    <w:rsid w:val="00D90BA8"/>
    <w:rsid w:val="00D92785"/>
    <w:rsid w:val="00D92B38"/>
    <w:rsid w:val="00D92FBE"/>
    <w:rsid w:val="00D93BD3"/>
    <w:rsid w:val="00D94148"/>
    <w:rsid w:val="00D949E8"/>
    <w:rsid w:val="00D95F8F"/>
    <w:rsid w:val="00DA1CB6"/>
    <w:rsid w:val="00DA1FB0"/>
    <w:rsid w:val="00DA20BB"/>
    <w:rsid w:val="00DA3A0B"/>
    <w:rsid w:val="00DA6845"/>
    <w:rsid w:val="00DA6F57"/>
    <w:rsid w:val="00DB0074"/>
    <w:rsid w:val="00DB0223"/>
    <w:rsid w:val="00DB23F2"/>
    <w:rsid w:val="00DB4F76"/>
    <w:rsid w:val="00DB50C0"/>
    <w:rsid w:val="00DC16A6"/>
    <w:rsid w:val="00DC252F"/>
    <w:rsid w:val="00DC25BB"/>
    <w:rsid w:val="00DC4A27"/>
    <w:rsid w:val="00DC4A38"/>
    <w:rsid w:val="00DC54EA"/>
    <w:rsid w:val="00DC71EE"/>
    <w:rsid w:val="00DD00E3"/>
    <w:rsid w:val="00DD01E3"/>
    <w:rsid w:val="00DD0B7A"/>
    <w:rsid w:val="00DD0DA8"/>
    <w:rsid w:val="00DD204C"/>
    <w:rsid w:val="00DD404A"/>
    <w:rsid w:val="00DD4595"/>
    <w:rsid w:val="00DD614A"/>
    <w:rsid w:val="00DE00CD"/>
    <w:rsid w:val="00DE0D74"/>
    <w:rsid w:val="00DE0E92"/>
    <w:rsid w:val="00DE174F"/>
    <w:rsid w:val="00DE21FC"/>
    <w:rsid w:val="00DE2C76"/>
    <w:rsid w:val="00DE44D5"/>
    <w:rsid w:val="00DE4719"/>
    <w:rsid w:val="00DE47C0"/>
    <w:rsid w:val="00DE7A24"/>
    <w:rsid w:val="00DF0541"/>
    <w:rsid w:val="00DF0BEA"/>
    <w:rsid w:val="00DF10E3"/>
    <w:rsid w:val="00DF15B6"/>
    <w:rsid w:val="00DF3E80"/>
    <w:rsid w:val="00DF5A37"/>
    <w:rsid w:val="00DF7267"/>
    <w:rsid w:val="00E00C21"/>
    <w:rsid w:val="00E01F09"/>
    <w:rsid w:val="00E0402B"/>
    <w:rsid w:val="00E04BB5"/>
    <w:rsid w:val="00E050DE"/>
    <w:rsid w:val="00E05AA6"/>
    <w:rsid w:val="00E069BC"/>
    <w:rsid w:val="00E0779C"/>
    <w:rsid w:val="00E0787E"/>
    <w:rsid w:val="00E1000E"/>
    <w:rsid w:val="00E13B31"/>
    <w:rsid w:val="00E14174"/>
    <w:rsid w:val="00E14CE1"/>
    <w:rsid w:val="00E15B2C"/>
    <w:rsid w:val="00E15C0F"/>
    <w:rsid w:val="00E15DF7"/>
    <w:rsid w:val="00E173EC"/>
    <w:rsid w:val="00E20024"/>
    <w:rsid w:val="00E22D1E"/>
    <w:rsid w:val="00E244D3"/>
    <w:rsid w:val="00E24AA7"/>
    <w:rsid w:val="00E24C81"/>
    <w:rsid w:val="00E24C86"/>
    <w:rsid w:val="00E27E64"/>
    <w:rsid w:val="00E3177B"/>
    <w:rsid w:val="00E359C1"/>
    <w:rsid w:val="00E37286"/>
    <w:rsid w:val="00E42A96"/>
    <w:rsid w:val="00E42BFA"/>
    <w:rsid w:val="00E42F25"/>
    <w:rsid w:val="00E43F04"/>
    <w:rsid w:val="00E471F4"/>
    <w:rsid w:val="00E476D2"/>
    <w:rsid w:val="00E5184C"/>
    <w:rsid w:val="00E53A27"/>
    <w:rsid w:val="00E55F33"/>
    <w:rsid w:val="00E568E9"/>
    <w:rsid w:val="00E615C8"/>
    <w:rsid w:val="00E63772"/>
    <w:rsid w:val="00E64799"/>
    <w:rsid w:val="00E655F3"/>
    <w:rsid w:val="00E662DC"/>
    <w:rsid w:val="00E66502"/>
    <w:rsid w:val="00E667EE"/>
    <w:rsid w:val="00E67524"/>
    <w:rsid w:val="00E677AC"/>
    <w:rsid w:val="00E6796C"/>
    <w:rsid w:val="00E71109"/>
    <w:rsid w:val="00E72947"/>
    <w:rsid w:val="00E72A30"/>
    <w:rsid w:val="00E73048"/>
    <w:rsid w:val="00E74DC7"/>
    <w:rsid w:val="00E751B8"/>
    <w:rsid w:val="00E7523D"/>
    <w:rsid w:val="00E76263"/>
    <w:rsid w:val="00E80347"/>
    <w:rsid w:val="00E839A5"/>
    <w:rsid w:val="00E83C40"/>
    <w:rsid w:val="00E84B66"/>
    <w:rsid w:val="00E85169"/>
    <w:rsid w:val="00E871AE"/>
    <w:rsid w:val="00E87FE4"/>
    <w:rsid w:val="00E90A3A"/>
    <w:rsid w:val="00E90A86"/>
    <w:rsid w:val="00E90C8C"/>
    <w:rsid w:val="00E91BE9"/>
    <w:rsid w:val="00E922AC"/>
    <w:rsid w:val="00E938DC"/>
    <w:rsid w:val="00E946A2"/>
    <w:rsid w:val="00E9471A"/>
    <w:rsid w:val="00E96BC2"/>
    <w:rsid w:val="00E97EBE"/>
    <w:rsid w:val="00EA090B"/>
    <w:rsid w:val="00EA0DD3"/>
    <w:rsid w:val="00EA13BB"/>
    <w:rsid w:val="00EA2281"/>
    <w:rsid w:val="00EA2679"/>
    <w:rsid w:val="00EA2A72"/>
    <w:rsid w:val="00EA5F76"/>
    <w:rsid w:val="00EB209E"/>
    <w:rsid w:val="00EB338B"/>
    <w:rsid w:val="00EB5497"/>
    <w:rsid w:val="00EB6973"/>
    <w:rsid w:val="00EB6B0D"/>
    <w:rsid w:val="00EB7520"/>
    <w:rsid w:val="00EC0E10"/>
    <w:rsid w:val="00EC3FA0"/>
    <w:rsid w:val="00EC5279"/>
    <w:rsid w:val="00EC5B01"/>
    <w:rsid w:val="00EC5C22"/>
    <w:rsid w:val="00EC7292"/>
    <w:rsid w:val="00ED12D0"/>
    <w:rsid w:val="00ED3250"/>
    <w:rsid w:val="00ED33B0"/>
    <w:rsid w:val="00ED3F59"/>
    <w:rsid w:val="00ED3F87"/>
    <w:rsid w:val="00ED4558"/>
    <w:rsid w:val="00ED51CE"/>
    <w:rsid w:val="00ED7334"/>
    <w:rsid w:val="00ED7DDE"/>
    <w:rsid w:val="00EE2152"/>
    <w:rsid w:val="00EF2897"/>
    <w:rsid w:val="00EF2C19"/>
    <w:rsid w:val="00EF3CB7"/>
    <w:rsid w:val="00EF41E1"/>
    <w:rsid w:val="00EF470E"/>
    <w:rsid w:val="00EF6E57"/>
    <w:rsid w:val="00F00CEE"/>
    <w:rsid w:val="00F021F4"/>
    <w:rsid w:val="00F04B16"/>
    <w:rsid w:val="00F051B4"/>
    <w:rsid w:val="00F06242"/>
    <w:rsid w:val="00F07934"/>
    <w:rsid w:val="00F07CC5"/>
    <w:rsid w:val="00F10F43"/>
    <w:rsid w:val="00F111BC"/>
    <w:rsid w:val="00F11DDE"/>
    <w:rsid w:val="00F11EA6"/>
    <w:rsid w:val="00F12E66"/>
    <w:rsid w:val="00F13BB4"/>
    <w:rsid w:val="00F13CB7"/>
    <w:rsid w:val="00F140A2"/>
    <w:rsid w:val="00F1437E"/>
    <w:rsid w:val="00F14A11"/>
    <w:rsid w:val="00F15CF9"/>
    <w:rsid w:val="00F165B6"/>
    <w:rsid w:val="00F22D7A"/>
    <w:rsid w:val="00F23628"/>
    <w:rsid w:val="00F30BE9"/>
    <w:rsid w:val="00F313A6"/>
    <w:rsid w:val="00F31A7E"/>
    <w:rsid w:val="00F340E8"/>
    <w:rsid w:val="00F34B13"/>
    <w:rsid w:val="00F379A3"/>
    <w:rsid w:val="00F37C67"/>
    <w:rsid w:val="00F408C7"/>
    <w:rsid w:val="00F434CD"/>
    <w:rsid w:val="00F45DDD"/>
    <w:rsid w:val="00F46C07"/>
    <w:rsid w:val="00F508AD"/>
    <w:rsid w:val="00F5191A"/>
    <w:rsid w:val="00F53455"/>
    <w:rsid w:val="00F546D9"/>
    <w:rsid w:val="00F5479D"/>
    <w:rsid w:val="00F564BC"/>
    <w:rsid w:val="00F5650F"/>
    <w:rsid w:val="00F56629"/>
    <w:rsid w:val="00F56FAA"/>
    <w:rsid w:val="00F570A9"/>
    <w:rsid w:val="00F5788E"/>
    <w:rsid w:val="00F63219"/>
    <w:rsid w:val="00F63D35"/>
    <w:rsid w:val="00F64B5A"/>
    <w:rsid w:val="00F676FA"/>
    <w:rsid w:val="00F712BA"/>
    <w:rsid w:val="00F714E0"/>
    <w:rsid w:val="00F716A7"/>
    <w:rsid w:val="00F7301A"/>
    <w:rsid w:val="00F73975"/>
    <w:rsid w:val="00F73C3D"/>
    <w:rsid w:val="00F73CAC"/>
    <w:rsid w:val="00F742B3"/>
    <w:rsid w:val="00F750C8"/>
    <w:rsid w:val="00F751E1"/>
    <w:rsid w:val="00F75A2A"/>
    <w:rsid w:val="00F75E4B"/>
    <w:rsid w:val="00F76A64"/>
    <w:rsid w:val="00F77299"/>
    <w:rsid w:val="00F803D4"/>
    <w:rsid w:val="00F84AE1"/>
    <w:rsid w:val="00F8566F"/>
    <w:rsid w:val="00F85E30"/>
    <w:rsid w:val="00F927E3"/>
    <w:rsid w:val="00F944C4"/>
    <w:rsid w:val="00F9452F"/>
    <w:rsid w:val="00F96B22"/>
    <w:rsid w:val="00F97516"/>
    <w:rsid w:val="00F97BAF"/>
    <w:rsid w:val="00F97EB1"/>
    <w:rsid w:val="00FA127B"/>
    <w:rsid w:val="00FA39B7"/>
    <w:rsid w:val="00FA60DC"/>
    <w:rsid w:val="00FA7832"/>
    <w:rsid w:val="00FB1EFC"/>
    <w:rsid w:val="00FB2C5C"/>
    <w:rsid w:val="00FB2F66"/>
    <w:rsid w:val="00FB36D3"/>
    <w:rsid w:val="00FB36E8"/>
    <w:rsid w:val="00FB5A48"/>
    <w:rsid w:val="00FB760E"/>
    <w:rsid w:val="00FB784E"/>
    <w:rsid w:val="00FC062E"/>
    <w:rsid w:val="00FC09D5"/>
    <w:rsid w:val="00FC1E28"/>
    <w:rsid w:val="00FD0C86"/>
    <w:rsid w:val="00FD12D7"/>
    <w:rsid w:val="00FD2579"/>
    <w:rsid w:val="00FD38F8"/>
    <w:rsid w:val="00FD503C"/>
    <w:rsid w:val="00FD5A78"/>
    <w:rsid w:val="00FD690C"/>
    <w:rsid w:val="00FD6BB5"/>
    <w:rsid w:val="00FE0DE1"/>
    <w:rsid w:val="00FE1928"/>
    <w:rsid w:val="00FE29F3"/>
    <w:rsid w:val="00FE3FCB"/>
    <w:rsid w:val="00FE5418"/>
    <w:rsid w:val="00FE73CB"/>
    <w:rsid w:val="00FE76D8"/>
    <w:rsid w:val="00FF219A"/>
    <w:rsid w:val="00FF2972"/>
    <w:rsid w:val="00FF43C2"/>
    <w:rsid w:val="00FF5C61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704596-DB64-4B2B-99FC-A2DF8DCF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uiPriority w:val="5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rmal (Web)"/>
    <w:basedOn w:val="a"/>
    <w:uiPriority w:val="99"/>
    <w:unhideWhenUsed/>
    <w:rsid w:val="00E568E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basedOn w:val="a0"/>
    <w:link w:val="31"/>
    <w:rsid w:val="00D019D7"/>
    <w:rPr>
      <w:rFonts w:ascii="Arial LatArm" w:hAnsi="Arial LatArm"/>
      <w:b/>
      <w:i/>
      <w:sz w:val="22"/>
      <w:u w:val="single"/>
      <w:lang w:val="en-AU"/>
    </w:rPr>
  </w:style>
  <w:style w:type="character" w:customStyle="1" w:styleId="apple-converted-space">
    <w:name w:val="apple-converted-space"/>
    <w:basedOn w:val="a0"/>
    <w:rsid w:val="00036BBF"/>
  </w:style>
  <w:style w:type="paragraph" w:styleId="af4">
    <w:name w:val="List Paragraph"/>
    <w:basedOn w:val="a"/>
    <w:uiPriority w:val="34"/>
    <w:qFormat/>
    <w:rsid w:val="00274579"/>
    <w:pPr>
      <w:ind w:left="720"/>
      <w:contextualSpacing/>
    </w:pPr>
  </w:style>
  <w:style w:type="character" w:customStyle="1" w:styleId="21">
    <w:name w:val="Основной текст с отступом 2 Знак"/>
    <w:link w:val="20"/>
    <w:rsid w:val="00BD790E"/>
    <w:rPr>
      <w:rFonts w:ascii="Arial LatArm" w:hAnsi="Arial LatArm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21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21A01"/>
    <w:rPr>
      <w:rFonts w:ascii="Courier New" w:hAnsi="Courier New" w:cs="Courier New"/>
    </w:rPr>
  </w:style>
  <w:style w:type="character" w:customStyle="1" w:styleId="y2iqfc">
    <w:name w:val="y2iqfc"/>
    <w:basedOn w:val="a0"/>
    <w:rsid w:val="00B21A01"/>
  </w:style>
  <w:style w:type="paragraph" w:customStyle="1" w:styleId="Default">
    <w:name w:val="Default"/>
    <w:rsid w:val="004666F6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C821-D8BD-42D9-B581-DB831483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739</cp:revision>
  <cp:lastPrinted>2024-06-13T12:50:00Z</cp:lastPrinted>
  <dcterms:created xsi:type="dcterms:W3CDTF">2017-12-27T14:46:00Z</dcterms:created>
  <dcterms:modified xsi:type="dcterms:W3CDTF">2024-07-03T10:00:00Z</dcterms:modified>
</cp:coreProperties>
</file>