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30" w:rsidRPr="00A52BCF" w:rsidRDefault="00D16030" w:rsidP="00E20867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376CA0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680429" w:rsidRPr="00376CA0">
        <w:rPr>
          <w:rFonts w:ascii="GHEA Grapalat" w:hAnsi="GHEA Grapalat"/>
          <w:i/>
          <w:sz w:val="24"/>
          <w:szCs w:val="24"/>
        </w:rPr>
        <w:t xml:space="preserve">№ </w:t>
      </w:r>
      <w:r w:rsidR="00A52BCF">
        <w:rPr>
          <w:rFonts w:ascii="GHEA Grapalat" w:hAnsi="GHEA Grapalat"/>
          <w:i/>
          <w:sz w:val="24"/>
          <w:szCs w:val="24"/>
        </w:rPr>
        <w:t>3</w:t>
      </w:r>
    </w:p>
    <w:p w:rsidR="00D16030" w:rsidRPr="00A52BCF" w:rsidRDefault="00D16030" w:rsidP="00E20867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376CA0">
        <w:rPr>
          <w:rFonts w:ascii="GHEA Grapalat" w:hAnsi="GHEA Grapalat"/>
          <w:i/>
          <w:sz w:val="24"/>
          <w:szCs w:val="24"/>
        </w:rPr>
        <w:t xml:space="preserve">к </w:t>
      </w:r>
      <w:r w:rsidR="00680429" w:rsidRPr="00376CA0">
        <w:rPr>
          <w:rFonts w:ascii="GHEA Grapalat" w:hAnsi="GHEA Grapalat"/>
          <w:i/>
          <w:sz w:val="24"/>
          <w:szCs w:val="24"/>
        </w:rPr>
        <w:t xml:space="preserve">Приказу </w:t>
      </w:r>
      <w:r w:rsidRPr="00376CA0">
        <w:rPr>
          <w:rFonts w:ascii="GHEA Grapalat" w:hAnsi="GHEA Grapalat"/>
          <w:i/>
          <w:sz w:val="24"/>
          <w:szCs w:val="24"/>
        </w:rPr>
        <w:t>Минис</w:t>
      </w:r>
      <w:r w:rsidR="00A52BCF">
        <w:rPr>
          <w:rFonts w:ascii="GHEA Grapalat" w:hAnsi="GHEA Grapalat"/>
          <w:i/>
          <w:sz w:val="24"/>
          <w:szCs w:val="24"/>
        </w:rPr>
        <w:t>тра финансов Республики Армения</w:t>
      </w:r>
    </w:p>
    <w:p w:rsidR="00B73EF5" w:rsidRPr="00892174" w:rsidRDefault="00680429" w:rsidP="00E20867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376CA0">
        <w:rPr>
          <w:rFonts w:ascii="GHEA Grapalat" w:hAnsi="GHEA Grapalat"/>
          <w:i/>
          <w:sz w:val="24"/>
          <w:szCs w:val="24"/>
        </w:rPr>
        <w:t xml:space="preserve">№ 265-A      </w:t>
      </w:r>
      <w:r w:rsidR="00A52BCF">
        <w:rPr>
          <w:rFonts w:ascii="GHEA Grapalat" w:hAnsi="GHEA Grapalat"/>
          <w:i/>
          <w:sz w:val="24"/>
          <w:szCs w:val="24"/>
        </w:rPr>
        <w:t>от 30 мая 2017 года</w:t>
      </w:r>
    </w:p>
    <w:p w:rsidR="00E20867" w:rsidRPr="00892174" w:rsidRDefault="00E20867" w:rsidP="00E20867">
      <w:pPr>
        <w:pStyle w:val="a6"/>
        <w:widowControl w:val="0"/>
        <w:spacing w:after="160" w:line="360" w:lineRule="auto"/>
        <w:jc w:val="right"/>
        <w:rPr>
          <w:rFonts w:ascii="GHEA Grapalat" w:hAnsi="GHEA Grapalat"/>
          <w:szCs w:val="24"/>
        </w:rPr>
      </w:pPr>
    </w:p>
    <w:p w:rsidR="00807815" w:rsidRPr="00376CA0" w:rsidRDefault="00807815" w:rsidP="00E20867">
      <w:pPr>
        <w:pStyle w:val="a6"/>
        <w:widowControl w:val="0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376CA0">
        <w:rPr>
          <w:rFonts w:ascii="GHEA Grapalat" w:hAnsi="GHEA Grapalat"/>
          <w:i/>
          <w:szCs w:val="24"/>
          <w:u w:val="single"/>
        </w:rPr>
        <w:t>Типовая форма</w:t>
      </w:r>
    </w:p>
    <w:p w:rsidR="00807815" w:rsidRPr="00376CA0" w:rsidRDefault="00807815" w:rsidP="00E20867">
      <w:pPr>
        <w:widowControl w:val="0"/>
        <w:spacing w:after="160" w:line="360" w:lineRule="auto"/>
        <w:jc w:val="center"/>
        <w:rPr>
          <w:rFonts w:ascii="GHEA Grapalat" w:hAnsi="GHEA Grapalat"/>
          <w:b/>
          <w:i/>
          <w:szCs w:val="24"/>
        </w:rPr>
      </w:pPr>
    </w:p>
    <w:p w:rsidR="00D16030" w:rsidRPr="00F71E41" w:rsidRDefault="00D16030" w:rsidP="00E20867">
      <w:pPr>
        <w:widowControl w:val="0"/>
        <w:spacing w:after="160" w:line="360" w:lineRule="auto"/>
        <w:jc w:val="center"/>
        <w:rPr>
          <w:rFonts w:ascii="GHEA Grapalat" w:hAnsi="GHEA Grapalat"/>
          <w:b/>
          <w:sz w:val="22"/>
          <w:szCs w:val="22"/>
        </w:rPr>
      </w:pPr>
      <w:r w:rsidRPr="00F71E41">
        <w:rPr>
          <w:rFonts w:ascii="GHEA Grapalat" w:hAnsi="GHEA Grapalat"/>
          <w:b/>
          <w:sz w:val="22"/>
          <w:szCs w:val="22"/>
        </w:rPr>
        <w:t>ОБЪЯВЛЕНИЕ</w:t>
      </w:r>
    </w:p>
    <w:p w:rsidR="00F71E41" w:rsidRPr="00F71E41" w:rsidRDefault="00F71E41" w:rsidP="00F71E41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F71E41">
        <w:rPr>
          <w:rFonts w:ascii="GHEA Grapalat" w:hAnsi="GHEA Grapalat" w:hint="eastAsia"/>
          <w:sz w:val="22"/>
          <w:szCs w:val="22"/>
          <w:lang w:val="af-ZA"/>
        </w:rPr>
        <w:t>внести</w:t>
      </w:r>
      <w:r w:rsidRPr="00F71E4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af-ZA"/>
        </w:rPr>
        <w:t>изменения</w:t>
      </w:r>
      <w:r w:rsidRPr="00F71E4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af-ZA"/>
        </w:rPr>
        <w:t>в</w:t>
      </w:r>
      <w:r w:rsidRPr="00F71E4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af-ZA"/>
        </w:rPr>
        <w:t>приглашение</w:t>
      </w:r>
    </w:p>
    <w:p w:rsidR="00F71E41" w:rsidRPr="00F71E41" w:rsidRDefault="00F71E41" w:rsidP="00F71E41">
      <w:pPr>
        <w:pStyle w:val="3"/>
        <w:rPr>
          <w:rFonts w:ascii="GHEA Grapalat" w:hAnsi="GHEA Grapalat" w:cs="Sylfaen"/>
          <w:b w:val="0"/>
          <w:sz w:val="22"/>
          <w:szCs w:val="22"/>
          <w:lang w:val="af-ZA"/>
        </w:rPr>
      </w:pP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Данный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текст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заявления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утвержден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оценочной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комиссией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>.</w:t>
      </w:r>
    </w:p>
    <w:p w:rsidR="00F71E41" w:rsidRPr="00F71E41" w:rsidRDefault="00F71E41" w:rsidP="00F71E41">
      <w:pPr>
        <w:pStyle w:val="3"/>
        <w:rPr>
          <w:rFonts w:ascii="GHEA Grapalat" w:hAnsi="GHEA Grapalat" w:cs="Sylfaen"/>
          <w:b w:val="0"/>
          <w:sz w:val="22"/>
          <w:szCs w:val="22"/>
          <w:lang w:val="af-ZA"/>
        </w:rPr>
      </w:pPr>
      <w:r w:rsidRPr="00F71E41">
        <w:rPr>
          <w:rFonts w:ascii="Calibri" w:hAnsi="Calibri" w:cs="Calibri"/>
          <w:b w:val="0"/>
          <w:sz w:val="22"/>
          <w:szCs w:val="22"/>
          <w:lang w:val="af-ZA"/>
        </w:rPr>
        <w:t> 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Решением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№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2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от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8107E3">
        <w:rPr>
          <w:rFonts w:ascii="GHEA Grapalat" w:hAnsi="GHEA Grapalat" w:cs="Sylfaen"/>
          <w:b w:val="0"/>
          <w:sz w:val="22"/>
          <w:szCs w:val="22"/>
        </w:rPr>
        <w:t>09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8107E3" w:rsidRPr="008107E3">
        <w:rPr>
          <w:rFonts w:ascii="GHEA Grapalat" w:hAnsi="GHEA Grapalat" w:cs="Sylfaen" w:hint="eastAsia"/>
          <w:b w:val="0"/>
          <w:sz w:val="22"/>
          <w:szCs w:val="22"/>
          <w:lang w:val="af-ZA"/>
        </w:rPr>
        <w:t>июн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я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2020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года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: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опубликовано</w:t>
      </w:r>
    </w:p>
    <w:p w:rsidR="00F71E41" w:rsidRPr="00F71E41" w:rsidRDefault="00F71E41" w:rsidP="00F71E41">
      <w:pPr>
        <w:pStyle w:val="3"/>
        <w:ind w:firstLine="0"/>
        <w:rPr>
          <w:rFonts w:ascii="GHEA Grapalat" w:hAnsi="GHEA Grapalat" w:cs="Sylfaen"/>
          <w:b w:val="0"/>
          <w:sz w:val="22"/>
          <w:szCs w:val="22"/>
          <w:lang w:val="af-ZA"/>
        </w:rPr>
      </w:pP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Согласно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статье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29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Закона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РА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о</w:t>
      </w:r>
      <w:r w:rsidRPr="00F71E4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b w:val="0"/>
          <w:sz w:val="22"/>
          <w:szCs w:val="22"/>
          <w:lang w:val="af-ZA"/>
        </w:rPr>
        <w:t>закупках</w:t>
      </w:r>
    </w:p>
    <w:p w:rsidR="00F71E41" w:rsidRPr="00F71E41" w:rsidRDefault="00F71E41" w:rsidP="00F71E41">
      <w:pPr>
        <w:pStyle w:val="3"/>
        <w:ind w:firstLine="0"/>
        <w:rPr>
          <w:rFonts w:ascii="GHEA Grapalat" w:hAnsi="GHEA Grapalat"/>
          <w:b w:val="0"/>
          <w:sz w:val="22"/>
          <w:szCs w:val="22"/>
          <w:lang w:val="hy-AM"/>
        </w:rPr>
      </w:pPr>
      <w:r w:rsidRPr="00F71E41">
        <w:rPr>
          <w:rFonts w:ascii="GHEA Grapalat" w:hAnsi="GHEA Grapalat" w:hint="eastAsia"/>
          <w:b w:val="0"/>
          <w:sz w:val="22"/>
          <w:szCs w:val="22"/>
          <w:lang w:val="af-ZA"/>
        </w:rPr>
        <w:t>Код</w:t>
      </w:r>
      <w:r w:rsidRPr="00F71E41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hint="eastAsia"/>
          <w:b w:val="0"/>
          <w:sz w:val="22"/>
          <w:szCs w:val="22"/>
          <w:lang w:val="af-ZA"/>
        </w:rPr>
        <w:t>процедуры</w:t>
      </w:r>
      <w:r w:rsidRPr="00F71E41">
        <w:rPr>
          <w:rFonts w:ascii="GHEA Grapalat" w:hAnsi="GHEA Grapalat"/>
          <w:b w:val="0"/>
          <w:sz w:val="22"/>
          <w:szCs w:val="22"/>
          <w:lang w:val="af-ZA"/>
        </w:rPr>
        <w:t xml:space="preserve">:  </w:t>
      </w:r>
      <w:r w:rsidR="008107E3">
        <w:rPr>
          <w:rStyle w:val="af4"/>
          <w:rFonts w:ascii="GHEA Grapalat" w:hAnsi="GHEA Grapalat"/>
          <w:b w:val="0"/>
          <w:sz w:val="22"/>
          <w:szCs w:val="22"/>
        </w:rPr>
        <w:t>AQ-BT-GHAPDzB-20/5</w:t>
      </w:r>
    </w:p>
    <w:p w:rsidR="00F71E41" w:rsidRPr="00F71E41" w:rsidRDefault="00F71E41" w:rsidP="00F71E41">
      <w:pPr>
        <w:rPr>
          <w:rFonts w:ascii="Sylfaen" w:hAnsi="Sylfaen"/>
          <w:sz w:val="22"/>
          <w:szCs w:val="22"/>
          <w:lang w:val="hy-AM"/>
        </w:rPr>
      </w:pPr>
    </w:p>
    <w:p w:rsidR="00F71E41" w:rsidRPr="00F71E41" w:rsidRDefault="00F71E41" w:rsidP="00F71E41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F71E41">
        <w:rPr>
          <w:rFonts w:ascii="GHEA Grapalat" w:hAnsi="GHEA Grapalat" w:hint="eastAsia"/>
          <w:sz w:val="22"/>
          <w:szCs w:val="22"/>
          <w:lang w:val="hy-AM"/>
        </w:rPr>
        <w:t>Дирекция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«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Оценка»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муниципалитета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Армавира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с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целью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закупки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транспортных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средств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с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целью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закупки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="008107E3" w:rsidRPr="00D24BAE">
        <w:rPr>
          <w:rFonts w:ascii="GHEA Grapalat" w:hAnsi="GHEA Grapalat"/>
          <w:spacing w:val="6"/>
          <w:highlight w:val="yellow"/>
        </w:rPr>
        <w:t>металлический мусорный бак</w:t>
      </w:r>
      <w:r w:rsidR="008107E3" w:rsidRPr="00D24BAE">
        <w:rPr>
          <w:rFonts w:ascii="GHEA Grapalat" w:hAnsi="GHEA Grapalat"/>
          <w:i/>
          <w:spacing w:val="6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с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кодом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="008107E3">
        <w:rPr>
          <w:rFonts w:ascii="GHEA Grapalat" w:hAnsi="GHEA Grapalat"/>
          <w:sz w:val="22"/>
          <w:szCs w:val="22"/>
          <w:lang w:val="hy-AM"/>
        </w:rPr>
        <w:t>AQ-BT-GHAPDZB-20/5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организованная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с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целью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транспортировки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транспортных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средств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представляет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причины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изменения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внесенного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в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приглашение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с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тем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же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кодом</w:t>
      </w:r>
      <w:r w:rsidRPr="00F71E41">
        <w:rPr>
          <w:rFonts w:ascii="GHEA Grapalat" w:hAnsi="GHEA Grapalat"/>
          <w:sz w:val="22"/>
          <w:szCs w:val="22"/>
          <w:lang w:val="hy-AM"/>
        </w:rPr>
        <w:t>.</w:t>
      </w:r>
    </w:p>
    <w:p w:rsidR="00F71E41" w:rsidRPr="00F71E41" w:rsidRDefault="00F71E41" w:rsidP="00F71E41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F71E41">
        <w:rPr>
          <w:rFonts w:ascii="GHEA Grapalat" w:hAnsi="GHEA Grapalat" w:hint="eastAsia"/>
          <w:sz w:val="22"/>
          <w:szCs w:val="22"/>
          <w:lang w:val="hy-AM"/>
        </w:rPr>
        <w:t>Причина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hy-AM"/>
        </w:rPr>
        <w:t>изменения</w:t>
      </w:r>
      <w:r w:rsidRPr="00F71E41">
        <w:rPr>
          <w:rFonts w:ascii="GHEA Grapalat" w:hAnsi="GHEA Grapalat"/>
          <w:sz w:val="22"/>
          <w:szCs w:val="22"/>
          <w:lang w:val="hy-AM"/>
        </w:rPr>
        <w:t xml:space="preserve"> N 1 </w:t>
      </w:r>
      <w:r w:rsidR="008107E3" w:rsidRPr="008107E3">
        <w:rPr>
          <w:rFonts w:ascii="GHEA Grapalat" w:hAnsi="GHEA Grapalat" w:hint="eastAsia"/>
          <w:sz w:val="22"/>
          <w:szCs w:val="22"/>
          <w:lang w:val="hy-AM"/>
        </w:rPr>
        <w:t>Уточнение</w:t>
      </w:r>
      <w:r w:rsidR="008107E3" w:rsidRPr="008107E3">
        <w:rPr>
          <w:rFonts w:ascii="GHEA Grapalat" w:hAnsi="GHEA Grapalat"/>
          <w:sz w:val="22"/>
          <w:szCs w:val="22"/>
          <w:lang w:val="hy-AM"/>
        </w:rPr>
        <w:t xml:space="preserve"> </w:t>
      </w:r>
      <w:r w:rsidR="008107E3" w:rsidRPr="008107E3">
        <w:rPr>
          <w:rFonts w:ascii="GHEA Grapalat" w:hAnsi="GHEA Grapalat" w:hint="eastAsia"/>
          <w:sz w:val="22"/>
          <w:szCs w:val="22"/>
          <w:lang w:val="hy-AM"/>
        </w:rPr>
        <w:t>технических</w:t>
      </w:r>
      <w:r w:rsidR="008107E3" w:rsidRPr="008107E3">
        <w:rPr>
          <w:rFonts w:ascii="GHEA Grapalat" w:hAnsi="GHEA Grapalat"/>
          <w:sz w:val="22"/>
          <w:szCs w:val="22"/>
          <w:lang w:val="hy-AM"/>
        </w:rPr>
        <w:t xml:space="preserve"> </w:t>
      </w:r>
      <w:r w:rsidR="008107E3" w:rsidRPr="008107E3">
        <w:rPr>
          <w:rFonts w:ascii="GHEA Grapalat" w:hAnsi="GHEA Grapalat" w:hint="eastAsia"/>
          <w:sz w:val="22"/>
          <w:szCs w:val="22"/>
          <w:lang w:val="hy-AM"/>
        </w:rPr>
        <w:t>характеристик</w:t>
      </w:r>
      <w:r w:rsidR="008107E3" w:rsidRPr="008107E3">
        <w:rPr>
          <w:rFonts w:ascii="GHEA Grapalat" w:hAnsi="GHEA Grapalat"/>
          <w:sz w:val="22"/>
          <w:szCs w:val="22"/>
          <w:lang w:val="hy-AM"/>
        </w:rPr>
        <w:t xml:space="preserve"> </w:t>
      </w:r>
      <w:r w:rsidR="008107E3" w:rsidRPr="008107E3">
        <w:rPr>
          <w:rFonts w:ascii="GHEA Grapalat" w:hAnsi="GHEA Grapalat" w:hint="eastAsia"/>
          <w:sz w:val="22"/>
          <w:szCs w:val="22"/>
          <w:lang w:val="hy-AM"/>
        </w:rPr>
        <w:t>в</w:t>
      </w:r>
      <w:r w:rsidR="008107E3" w:rsidRPr="008107E3">
        <w:rPr>
          <w:rFonts w:ascii="GHEA Grapalat" w:hAnsi="GHEA Grapalat"/>
          <w:sz w:val="22"/>
          <w:szCs w:val="22"/>
          <w:lang w:val="hy-AM"/>
        </w:rPr>
        <w:t xml:space="preserve"> </w:t>
      </w:r>
      <w:r w:rsidR="008107E3" w:rsidRPr="008107E3">
        <w:rPr>
          <w:rFonts w:ascii="GHEA Grapalat" w:hAnsi="GHEA Grapalat" w:hint="eastAsia"/>
          <w:sz w:val="22"/>
          <w:szCs w:val="22"/>
          <w:lang w:val="hy-AM"/>
        </w:rPr>
        <w:t>графике</w:t>
      </w:r>
      <w:r w:rsidR="008107E3" w:rsidRPr="008107E3">
        <w:rPr>
          <w:rFonts w:ascii="GHEA Grapalat" w:hAnsi="GHEA Grapalat"/>
          <w:sz w:val="22"/>
          <w:szCs w:val="22"/>
          <w:lang w:val="hy-AM"/>
        </w:rPr>
        <w:t xml:space="preserve"> - </w:t>
      </w:r>
      <w:r w:rsidR="008107E3" w:rsidRPr="008107E3">
        <w:rPr>
          <w:rFonts w:ascii="GHEA Grapalat" w:hAnsi="GHEA Grapalat" w:hint="eastAsia"/>
          <w:sz w:val="22"/>
          <w:szCs w:val="22"/>
          <w:lang w:val="hy-AM"/>
        </w:rPr>
        <w:t>уточнение</w:t>
      </w:r>
      <w:r w:rsidR="008107E3" w:rsidRPr="008107E3">
        <w:rPr>
          <w:rFonts w:ascii="GHEA Grapalat" w:hAnsi="GHEA Grapalat"/>
          <w:sz w:val="22"/>
          <w:szCs w:val="22"/>
          <w:lang w:val="hy-AM"/>
        </w:rPr>
        <w:t xml:space="preserve"> </w:t>
      </w:r>
      <w:r w:rsidR="008107E3" w:rsidRPr="008107E3">
        <w:rPr>
          <w:rFonts w:ascii="GHEA Grapalat" w:hAnsi="GHEA Grapalat" w:hint="eastAsia"/>
          <w:sz w:val="22"/>
          <w:szCs w:val="22"/>
          <w:lang w:val="hy-AM"/>
        </w:rPr>
        <w:t>технических</w:t>
      </w:r>
      <w:r w:rsidR="008107E3" w:rsidRPr="008107E3">
        <w:rPr>
          <w:rFonts w:ascii="GHEA Grapalat" w:hAnsi="GHEA Grapalat"/>
          <w:sz w:val="22"/>
          <w:szCs w:val="22"/>
          <w:lang w:val="hy-AM"/>
        </w:rPr>
        <w:t xml:space="preserve"> </w:t>
      </w:r>
      <w:r w:rsidR="008107E3" w:rsidRPr="008107E3">
        <w:rPr>
          <w:rFonts w:ascii="GHEA Grapalat" w:hAnsi="GHEA Grapalat" w:hint="eastAsia"/>
          <w:sz w:val="22"/>
          <w:szCs w:val="22"/>
          <w:lang w:val="hy-AM"/>
        </w:rPr>
        <w:t>характеристик</w:t>
      </w:r>
      <w:r w:rsidRPr="00F71E41">
        <w:rPr>
          <w:rFonts w:ascii="GHEA Grapalat" w:hAnsi="GHEA Grapalat"/>
          <w:sz w:val="22"/>
          <w:szCs w:val="22"/>
          <w:lang w:val="hy-AM"/>
        </w:rPr>
        <w:t>.</w:t>
      </w:r>
    </w:p>
    <w:p w:rsidR="00F71E41" w:rsidRPr="00F71E41" w:rsidRDefault="00F71E41" w:rsidP="00F71E41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Описание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изменения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107E3" w:rsidRPr="008107E3">
        <w:rPr>
          <w:rFonts w:ascii="GHEA Grapalat" w:hAnsi="GHEA Grapalat" w:cs="Sylfaen" w:hint="eastAsia"/>
          <w:sz w:val="22"/>
          <w:szCs w:val="22"/>
          <w:lang w:val="af-ZA"/>
        </w:rPr>
        <w:t>Технические</w:t>
      </w:r>
      <w:r w:rsidR="008107E3" w:rsidRPr="008107E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107E3" w:rsidRPr="008107E3">
        <w:rPr>
          <w:rFonts w:ascii="GHEA Grapalat" w:hAnsi="GHEA Grapalat" w:cs="Sylfaen" w:hint="eastAsia"/>
          <w:sz w:val="22"/>
          <w:szCs w:val="22"/>
          <w:lang w:val="af-ZA"/>
        </w:rPr>
        <w:t>спецификации</w:t>
      </w:r>
      <w:r w:rsidR="008107E3" w:rsidRPr="008107E3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8107E3" w:rsidRPr="008107E3">
        <w:rPr>
          <w:rFonts w:ascii="GHEA Grapalat" w:hAnsi="GHEA Grapalat" w:cs="Sylfaen" w:hint="eastAsia"/>
          <w:sz w:val="22"/>
          <w:szCs w:val="22"/>
          <w:lang w:val="af-ZA"/>
        </w:rPr>
        <w:t>прилагаемые</w:t>
      </w:r>
      <w:r w:rsidR="008107E3" w:rsidRPr="008107E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107E3" w:rsidRPr="008107E3">
        <w:rPr>
          <w:rFonts w:ascii="GHEA Grapalat" w:hAnsi="GHEA Grapalat" w:cs="Sylfaen" w:hint="eastAsia"/>
          <w:sz w:val="22"/>
          <w:szCs w:val="22"/>
          <w:lang w:val="af-ZA"/>
        </w:rPr>
        <w:t>к</w:t>
      </w:r>
      <w:r w:rsidR="008107E3" w:rsidRPr="008107E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107E3" w:rsidRPr="008107E3">
        <w:rPr>
          <w:rFonts w:ascii="GHEA Grapalat" w:hAnsi="GHEA Grapalat" w:cs="Sylfaen" w:hint="eastAsia"/>
          <w:sz w:val="22"/>
          <w:szCs w:val="22"/>
          <w:lang w:val="af-ZA"/>
        </w:rPr>
        <w:t>проекту</w:t>
      </w:r>
      <w:r w:rsidR="008107E3" w:rsidRPr="008107E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107E3" w:rsidRPr="008107E3">
        <w:rPr>
          <w:rFonts w:ascii="GHEA Grapalat" w:hAnsi="GHEA Grapalat" w:cs="Sylfaen" w:hint="eastAsia"/>
          <w:sz w:val="22"/>
          <w:szCs w:val="22"/>
          <w:lang w:val="af-ZA"/>
        </w:rPr>
        <w:t>контракта</w:t>
      </w:r>
      <w:r w:rsidR="008107E3" w:rsidRPr="008107E3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8107E3" w:rsidRPr="008107E3">
        <w:rPr>
          <w:rFonts w:ascii="GHEA Grapalat" w:hAnsi="GHEA Grapalat" w:cs="Sylfaen" w:hint="eastAsia"/>
          <w:sz w:val="22"/>
          <w:szCs w:val="22"/>
          <w:lang w:val="af-ZA"/>
        </w:rPr>
        <w:t>включают</w:t>
      </w:r>
      <w:r w:rsidR="008107E3" w:rsidRPr="008107E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107E3" w:rsidRPr="008107E3">
        <w:rPr>
          <w:rFonts w:ascii="GHEA Grapalat" w:hAnsi="GHEA Grapalat" w:cs="Sylfaen" w:hint="eastAsia"/>
          <w:sz w:val="22"/>
          <w:szCs w:val="22"/>
          <w:lang w:val="af-ZA"/>
        </w:rPr>
        <w:t>график</w:t>
      </w:r>
      <w:r w:rsidR="008107E3" w:rsidRPr="008107E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107E3" w:rsidRPr="008107E3">
        <w:rPr>
          <w:rFonts w:ascii="GHEA Grapalat" w:hAnsi="GHEA Grapalat" w:cs="Sylfaen" w:hint="eastAsia"/>
          <w:sz w:val="22"/>
          <w:szCs w:val="22"/>
          <w:lang w:val="af-ZA"/>
        </w:rPr>
        <w:t>покупки</w:t>
      </w:r>
      <w:r w:rsidR="008107E3" w:rsidRPr="008107E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107E3" w:rsidRPr="008107E3">
        <w:rPr>
          <w:rFonts w:ascii="GHEA Grapalat" w:hAnsi="GHEA Grapalat" w:cs="Sylfaen" w:hint="eastAsia"/>
          <w:sz w:val="22"/>
          <w:szCs w:val="22"/>
          <w:lang w:val="af-ZA"/>
        </w:rPr>
        <w:t>продукта</w:t>
      </w:r>
      <w:r w:rsidR="008107E3" w:rsidRPr="008107E3">
        <w:rPr>
          <w:rFonts w:ascii="GHEA Grapalat" w:hAnsi="GHEA Grapalat" w:cs="Sylfaen"/>
          <w:sz w:val="22"/>
          <w:szCs w:val="22"/>
          <w:lang w:val="af-ZA"/>
        </w:rPr>
        <w:t>.</w:t>
      </w:r>
      <w:r w:rsidRPr="00F71E41">
        <w:rPr>
          <w:rFonts w:ascii="GHEA Grapalat" w:hAnsi="GHEA Grapalat" w:cs="Sylfaen"/>
          <w:sz w:val="22"/>
          <w:szCs w:val="22"/>
          <w:lang w:val="af-ZA"/>
        </w:rPr>
        <w:t>.</w:t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  <w:t xml:space="preserve"> </w:t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  <w:t xml:space="preserve">      </w:t>
      </w:r>
    </w:p>
    <w:p w:rsidR="00F71E41" w:rsidRPr="00F71E41" w:rsidRDefault="00F71E41" w:rsidP="00F71E41">
      <w:pPr>
        <w:spacing w:after="240" w:line="360" w:lineRule="auto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F71E41" w:rsidRPr="00F71E41" w:rsidRDefault="00F71E41" w:rsidP="00F71E41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Обоснование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изменения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части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4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статьи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29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Закона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РА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о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закупках</w:t>
      </w:r>
    </w:p>
    <w:p w:rsidR="00F71E41" w:rsidRPr="00F71E41" w:rsidRDefault="00F71E41" w:rsidP="00F71E41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F71E41">
        <w:rPr>
          <w:rFonts w:ascii="GHEA Grapalat" w:hAnsi="GHEA Grapalat" w:cs="Sylfaen"/>
          <w:sz w:val="22"/>
          <w:szCs w:val="22"/>
          <w:lang w:val="af-ZA"/>
        </w:rPr>
        <w:t>Obosnovaniye izme</w:t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</w:r>
      <w:r w:rsidRPr="00F71E41">
        <w:rPr>
          <w:rFonts w:ascii="GHEA Grapalat" w:hAnsi="GHEA Grapalat" w:cs="Sylfaen"/>
          <w:sz w:val="22"/>
          <w:szCs w:val="22"/>
          <w:lang w:val="af-ZA"/>
        </w:rPr>
        <w:tab/>
      </w:r>
    </w:p>
    <w:p w:rsidR="00F71E41" w:rsidRPr="00F71E41" w:rsidRDefault="00F71E41" w:rsidP="00F71E41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F71E41" w:rsidRPr="00F71E41" w:rsidRDefault="00F71E41" w:rsidP="00F71E41">
      <w:pPr>
        <w:pStyle w:val="a6"/>
        <w:rPr>
          <w:rFonts w:ascii="GHEA Grapalat" w:hAnsi="GHEA Grapalat" w:cs="Sylfaen"/>
          <w:sz w:val="22"/>
          <w:szCs w:val="22"/>
          <w:lang w:val="af-ZA"/>
        </w:rPr>
      </w:pP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Вы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можете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обратиться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за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дополнительной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информацией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об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этом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объявлении</w:t>
      </w:r>
    </w:p>
    <w:p w:rsidR="00F71E41" w:rsidRPr="00F71E41" w:rsidRDefault="00F71E41" w:rsidP="00F71E41">
      <w:pPr>
        <w:pStyle w:val="a6"/>
        <w:ind w:firstLine="0"/>
        <w:rPr>
          <w:rFonts w:ascii="GHEA Grapalat" w:hAnsi="GHEA Grapalat"/>
          <w:sz w:val="22"/>
          <w:szCs w:val="22"/>
          <w:lang w:val="af-ZA"/>
        </w:rPr>
      </w:pPr>
      <w:r w:rsidRPr="00F71E41">
        <w:rPr>
          <w:rFonts w:ascii="GHEA Grapalat" w:hAnsi="GHEA Grapalat" w:cs="Sylfaen" w:hint="eastAsia"/>
          <w:sz w:val="22"/>
          <w:szCs w:val="22"/>
          <w:lang w:val="af-ZA"/>
        </w:rPr>
        <w:t>Секретарь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аттестационной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комиссии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с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кодом</w:t>
      </w:r>
      <w:r w:rsidRPr="00F71E4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107E3">
        <w:rPr>
          <w:rFonts w:ascii="GHEA Grapalat" w:hAnsi="GHEA Grapalat" w:cs="Sylfaen" w:hint="eastAsia"/>
          <w:sz w:val="22"/>
          <w:szCs w:val="22"/>
          <w:lang w:val="af-ZA"/>
        </w:rPr>
        <w:t>AQ-BT-GHAPDZB-20/5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>Э</w:t>
      </w:r>
      <w:r w:rsidRPr="00F71E41">
        <w:rPr>
          <w:rFonts w:ascii="GHEA Grapalat" w:hAnsi="GHEA Grapalat" w:cs="Sylfaen"/>
          <w:sz w:val="22"/>
          <w:szCs w:val="22"/>
          <w:lang w:val="af-ZA"/>
        </w:rPr>
        <w:t>.</w:t>
      </w:r>
      <w:r w:rsidRPr="00F71E41">
        <w:rPr>
          <w:rFonts w:ascii="GHEA Grapalat" w:hAnsi="GHEA Grapalat" w:cs="Sylfaen" w:hint="eastAsia"/>
          <w:sz w:val="22"/>
          <w:szCs w:val="22"/>
          <w:lang w:val="af-ZA"/>
        </w:rPr>
        <w:t xml:space="preserve"> Григорян</w:t>
      </w:r>
      <w:r w:rsidRPr="00F71E41">
        <w:rPr>
          <w:rFonts w:ascii="GHEA Grapalat" w:hAnsi="GHEA Grapalat" w:cs="Sylfaen"/>
          <w:sz w:val="22"/>
          <w:szCs w:val="22"/>
          <w:lang w:val="af-ZA"/>
        </w:rPr>
        <w:t>.</w:t>
      </w:r>
      <w:r w:rsidRPr="00F71E41">
        <w:rPr>
          <w:rFonts w:ascii="GHEA Grapalat" w:hAnsi="GHEA Grapalat"/>
          <w:sz w:val="22"/>
          <w:szCs w:val="22"/>
          <w:lang w:val="af-ZA"/>
        </w:rPr>
        <w:tab/>
      </w:r>
      <w:r w:rsidRPr="00F71E41">
        <w:rPr>
          <w:rFonts w:ascii="GHEA Grapalat" w:hAnsi="GHEA Grapalat"/>
          <w:sz w:val="22"/>
          <w:szCs w:val="22"/>
          <w:lang w:val="af-ZA"/>
        </w:rPr>
        <w:tab/>
      </w:r>
      <w:r w:rsidRPr="00F71E41">
        <w:rPr>
          <w:rFonts w:ascii="GHEA Grapalat" w:hAnsi="GHEA Grapalat"/>
          <w:sz w:val="22"/>
          <w:szCs w:val="22"/>
          <w:lang w:val="af-ZA"/>
        </w:rPr>
        <w:tab/>
      </w:r>
      <w:r w:rsidRPr="00F71E41">
        <w:rPr>
          <w:rFonts w:ascii="GHEA Grapalat" w:hAnsi="GHEA Grapalat"/>
          <w:sz w:val="22"/>
          <w:szCs w:val="22"/>
          <w:lang w:val="af-ZA"/>
        </w:rPr>
        <w:tab/>
      </w:r>
      <w:r w:rsidRPr="00F71E41">
        <w:rPr>
          <w:rFonts w:ascii="GHEA Grapalat" w:hAnsi="GHEA Grapalat"/>
          <w:sz w:val="22"/>
          <w:szCs w:val="22"/>
          <w:lang w:val="af-ZA"/>
        </w:rPr>
        <w:tab/>
        <w:t xml:space="preserve">        </w:t>
      </w:r>
    </w:p>
    <w:p w:rsidR="00F71E41" w:rsidRPr="00F71E41" w:rsidRDefault="00F71E41" w:rsidP="00F71E41">
      <w:pPr>
        <w:pStyle w:val="a6"/>
        <w:ind w:firstLine="0"/>
        <w:jc w:val="left"/>
        <w:rPr>
          <w:rFonts w:ascii="GHEA Grapalat" w:hAnsi="GHEA Grapalat"/>
          <w:sz w:val="22"/>
          <w:szCs w:val="22"/>
          <w:u w:val="single"/>
          <w:lang w:val="af-ZA"/>
        </w:rPr>
      </w:pPr>
      <w:r w:rsidRPr="00F71E41">
        <w:rPr>
          <w:rFonts w:ascii="GHEA Grapalat" w:hAnsi="GHEA Grapalat"/>
          <w:sz w:val="22"/>
          <w:szCs w:val="22"/>
          <w:lang w:val="af-ZA"/>
        </w:rPr>
        <w:t xml:space="preserve">                                                   </w:t>
      </w:r>
      <w:r w:rsidRPr="00F71E41">
        <w:rPr>
          <w:rFonts w:ascii="GHEA Grapalat" w:hAnsi="GHEA Grapalat" w:hint="eastAsia"/>
          <w:sz w:val="22"/>
          <w:szCs w:val="22"/>
          <w:lang w:val="af-ZA"/>
        </w:rPr>
        <w:t>Телефон</w:t>
      </w:r>
      <w:r w:rsidRPr="00F71E41">
        <w:rPr>
          <w:rFonts w:ascii="GHEA Grapalat" w:hAnsi="GHEA Grapalat"/>
          <w:sz w:val="22"/>
          <w:szCs w:val="22"/>
          <w:lang w:val="af-ZA"/>
        </w:rPr>
        <w:t xml:space="preserve">: </w:t>
      </w:r>
      <w:r w:rsidRPr="00F71E41">
        <w:rPr>
          <w:rFonts w:ascii="GHEA Grapalat" w:hAnsi="GHEA Grapalat"/>
          <w:sz w:val="22"/>
          <w:szCs w:val="22"/>
          <w:u w:val="single"/>
          <w:lang w:val="af-ZA"/>
        </w:rPr>
        <w:t>+37410244974</w:t>
      </w:r>
    </w:p>
    <w:p w:rsidR="00F71E41" w:rsidRPr="00F71E41" w:rsidRDefault="00F71E41" w:rsidP="00F71E41">
      <w:pPr>
        <w:pStyle w:val="a6"/>
        <w:jc w:val="left"/>
        <w:rPr>
          <w:rFonts w:ascii="GHEA Grapalat" w:hAnsi="GHEA Grapalat" w:cs="Arial"/>
          <w:color w:val="666666"/>
          <w:sz w:val="22"/>
          <w:szCs w:val="22"/>
          <w:u w:val="single"/>
          <w:shd w:val="clear" w:color="auto" w:fill="FFFFFF"/>
          <w:lang w:val="af-ZA"/>
        </w:rPr>
      </w:pPr>
      <w:r w:rsidRPr="00F71E41">
        <w:rPr>
          <w:rFonts w:ascii="GHEA Grapalat" w:hAnsi="GHEA Grapalat"/>
          <w:sz w:val="22"/>
          <w:szCs w:val="22"/>
          <w:lang w:val="af-ZA"/>
        </w:rPr>
        <w:t xml:space="preserve">                                        </w:t>
      </w:r>
      <w:r w:rsidRPr="00F71E41">
        <w:rPr>
          <w:rFonts w:ascii="GHEA Grapalat" w:hAnsi="GHEA Grapalat" w:hint="eastAsia"/>
          <w:sz w:val="22"/>
          <w:szCs w:val="22"/>
          <w:lang w:val="af-ZA"/>
        </w:rPr>
        <w:t>Электронное</w:t>
      </w:r>
      <w:r w:rsidRPr="00F71E4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af-ZA"/>
        </w:rPr>
        <w:t>адрес</w:t>
      </w:r>
      <w:r w:rsidRPr="00F71E41">
        <w:rPr>
          <w:rFonts w:ascii="GHEA Grapalat" w:hAnsi="GHEA Grapalat"/>
          <w:sz w:val="22"/>
          <w:szCs w:val="22"/>
          <w:lang w:val="af-ZA"/>
        </w:rPr>
        <w:t xml:space="preserve"> </w:t>
      </w:r>
      <w:hyperlink r:id="rId7" w:history="1">
        <w:r w:rsidRPr="00F71E41">
          <w:rPr>
            <w:rStyle w:val="ae"/>
            <w:rFonts w:ascii="GHEA Grapalat" w:hAnsi="GHEA Grapalat" w:cs="Arial"/>
            <w:sz w:val="22"/>
            <w:szCs w:val="22"/>
            <w:shd w:val="clear" w:color="auto" w:fill="FFFFFF"/>
            <w:lang w:val="af-ZA"/>
          </w:rPr>
          <w:t>protender.itender@gmail.com</w:t>
        </w:r>
      </w:hyperlink>
    </w:p>
    <w:p w:rsidR="00F71E41" w:rsidRPr="00F71E41" w:rsidRDefault="00F71E41" w:rsidP="00F71E41">
      <w:pPr>
        <w:pStyle w:val="a6"/>
        <w:jc w:val="left"/>
        <w:rPr>
          <w:rFonts w:ascii="GHEA Grapalat" w:hAnsi="GHEA Grapalat"/>
          <w:sz w:val="22"/>
          <w:szCs w:val="22"/>
          <w:u w:val="single"/>
          <w:lang w:val="af-ZA"/>
        </w:rPr>
      </w:pPr>
    </w:p>
    <w:p w:rsidR="00F71E41" w:rsidRPr="00F71E41" w:rsidRDefault="00F71E41" w:rsidP="00F71E41">
      <w:pPr>
        <w:pStyle w:val="a6"/>
        <w:ind w:firstLine="0"/>
        <w:jc w:val="left"/>
        <w:rPr>
          <w:rFonts w:ascii="GHEA Grapalat" w:hAnsi="GHEA Grapalat"/>
          <w:sz w:val="22"/>
          <w:szCs w:val="22"/>
          <w:lang w:val="af-ZA"/>
        </w:rPr>
      </w:pPr>
      <w:r w:rsidRPr="00F71E41">
        <w:rPr>
          <w:rFonts w:ascii="GHEA Grapalat" w:hAnsi="GHEA Grapalat" w:cs="Sylfaen"/>
          <w:sz w:val="22"/>
          <w:szCs w:val="22"/>
          <w:lang w:val="af-ZA"/>
        </w:rPr>
        <w:tab/>
      </w:r>
      <w:r w:rsidRPr="00F71E41">
        <w:rPr>
          <w:rFonts w:ascii="GHEA Grapalat" w:hAnsi="GHEA Grapalat" w:hint="eastAsia"/>
          <w:sz w:val="22"/>
          <w:szCs w:val="22"/>
          <w:lang w:val="af-ZA"/>
        </w:rPr>
        <w:t>Заказчик</w:t>
      </w:r>
      <w:r w:rsidRPr="00F71E4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af-ZA"/>
        </w:rPr>
        <w:t>Управление</w:t>
      </w:r>
      <w:r w:rsidRPr="00F71E4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af-ZA"/>
        </w:rPr>
        <w:t>благоустройства</w:t>
      </w:r>
      <w:r w:rsidRPr="00F71E4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af-ZA"/>
        </w:rPr>
        <w:t>мэрии</w:t>
      </w:r>
      <w:r w:rsidRPr="00F71E4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1E41">
        <w:rPr>
          <w:rFonts w:ascii="GHEA Grapalat" w:hAnsi="GHEA Grapalat" w:hint="eastAsia"/>
          <w:sz w:val="22"/>
          <w:szCs w:val="22"/>
          <w:lang w:val="af-ZA"/>
        </w:rPr>
        <w:t>Армавира</w:t>
      </w:r>
      <w:r w:rsidRPr="00F71E41">
        <w:rPr>
          <w:rFonts w:ascii="GHEA Grapalat" w:hAnsi="GHEA Grapalat"/>
          <w:sz w:val="22"/>
          <w:szCs w:val="22"/>
          <w:lang w:val="af-ZA"/>
        </w:rPr>
        <w:tab/>
      </w:r>
      <w:r w:rsidRPr="00F71E41">
        <w:rPr>
          <w:rFonts w:ascii="GHEA Grapalat" w:hAnsi="GHEA Grapalat"/>
          <w:sz w:val="22"/>
          <w:szCs w:val="22"/>
          <w:lang w:val="hy-AM"/>
        </w:rPr>
        <w:tab/>
      </w:r>
    </w:p>
    <w:p w:rsidR="00F71E41" w:rsidRPr="00F71E41" w:rsidRDefault="00F71E41" w:rsidP="00F71E41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bookmarkStart w:id="0" w:name="_GoBack"/>
      <w:bookmarkEnd w:id="0"/>
    </w:p>
    <w:p w:rsidR="00613058" w:rsidRPr="00376CA0" w:rsidRDefault="00613058" w:rsidP="00A727B8">
      <w:pPr>
        <w:pStyle w:val="32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613058" w:rsidRPr="00376CA0" w:rsidSect="00C93E65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3F5" w:rsidRDefault="003E33F5">
      <w:r>
        <w:separator/>
      </w:r>
    </w:p>
  </w:endnote>
  <w:endnote w:type="continuationSeparator" w:id="0">
    <w:p w:rsidR="003E33F5" w:rsidRDefault="003E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D4FC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992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C93E65" w:rsidRPr="00C93E65" w:rsidRDefault="001D4FC0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C93E65">
          <w:rPr>
            <w:rFonts w:ascii="GHEA Grapalat" w:hAnsi="GHEA Grapalat"/>
            <w:sz w:val="24"/>
            <w:szCs w:val="24"/>
          </w:rPr>
          <w:fldChar w:fldCharType="begin"/>
        </w:r>
        <w:r w:rsidR="00C93E65" w:rsidRPr="00C93E65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93E65">
          <w:rPr>
            <w:rFonts w:ascii="GHEA Grapalat" w:hAnsi="GHEA Grapalat"/>
            <w:sz w:val="24"/>
            <w:szCs w:val="24"/>
          </w:rPr>
          <w:fldChar w:fldCharType="separate"/>
        </w:r>
        <w:r w:rsidR="00F71E41">
          <w:rPr>
            <w:rFonts w:ascii="GHEA Grapalat" w:hAnsi="GHEA Grapalat"/>
            <w:noProof/>
            <w:sz w:val="24"/>
            <w:szCs w:val="24"/>
          </w:rPr>
          <w:t>2</w:t>
        </w:r>
        <w:r w:rsidRPr="00C93E65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3F5" w:rsidRDefault="003E33F5">
      <w:r>
        <w:separator/>
      </w:r>
    </w:p>
  </w:footnote>
  <w:footnote w:type="continuationSeparator" w:id="0">
    <w:p w:rsidR="003E33F5" w:rsidRDefault="003E3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0F5CBB"/>
    <w:rsid w:val="000F77A9"/>
    <w:rsid w:val="00100D10"/>
    <w:rsid w:val="00102A32"/>
    <w:rsid w:val="001038C8"/>
    <w:rsid w:val="00120E57"/>
    <w:rsid w:val="00124077"/>
    <w:rsid w:val="00125AFF"/>
    <w:rsid w:val="00132E94"/>
    <w:rsid w:val="00137833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4FC0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87AF2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04CF"/>
    <w:rsid w:val="003654FE"/>
    <w:rsid w:val="00366B43"/>
    <w:rsid w:val="0036794B"/>
    <w:rsid w:val="00371957"/>
    <w:rsid w:val="00376CA0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62B6"/>
    <w:rsid w:val="003D5271"/>
    <w:rsid w:val="003E33F5"/>
    <w:rsid w:val="003E343E"/>
    <w:rsid w:val="003E7822"/>
    <w:rsid w:val="003F49B4"/>
    <w:rsid w:val="0043269D"/>
    <w:rsid w:val="00441E90"/>
    <w:rsid w:val="00454284"/>
    <w:rsid w:val="0046335E"/>
    <w:rsid w:val="00467A9D"/>
    <w:rsid w:val="00470B53"/>
    <w:rsid w:val="00473936"/>
    <w:rsid w:val="00480FFF"/>
    <w:rsid w:val="004817D7"/>
    <w:rsid w:val="00485DC7"/>
    <w:rsid w:val="00486700"/>
    <w:rsid w:val="00487BB1"/>
    <w:rsid w:val="004945B6"/>
    <w:rsid w:val="004A1CDD"/>
    <w:rsid w:val="004A5723"/>
    <w:rsid w:val="004B0C88"/>
    <w:rsid w:val="004B2CAE"/>
    <w:rsid w:val="004B72AF"/>
    <w:rsid w:val="004B7482"/>
    <w:rsid w:val="004D4E6E"/>
    <w:rsid w:val="004D7FF4"/>
    <w:rsid w:val="004F596C"/>
    <w:rsid w:val="00531EA4"/>
    <w:rsid w:val="00554870"/>
    <w:rsid w:val="005645A0"/>
    <w:rsid w:val="00565F1E"/>
    <w:rsid w:val="005676AA"/>
    <w:rsid w:val="00584131"/>
    <w:rsid w:val="00586A35"/>
    <w:rsid w:val="0059197C"/>
    <w:rsid w:val="005A05CF"/>
    <w:rsid w:val="005A5AD4"/>
    <w:rsid w:val="005A7CDE"/>
    <w:rsid w:val="005B30BE"/>
    <w:rsid w:val="005C39A0"/>
    <w:rsid w:val="005D0F4E"/>
    <w:rsid w:val="005E2422"/>
    <w:rsid w:val="005E2F58"/>
    <w:rsid w:val="005F254D"/>
    <w:rsid w:val="005F3B8E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57F77"/>
    <w:rsid w:val="00673895"/>
    <w:rsid w:val="00680429"/>
    <w:rsid w:val="00683E3A"/>
    <w:rsid w:val="00686425"/>
    <w:rsid w:val="00696D99"/>
    <w:rsid w:val="006B7B4E"/>
    <w:rsid w:val="006C35CC"/>
    <w:rsid w:val="006F0780"/>
    <w:rsid w:val="006F114D"/>
    <w:rsid w:val="006F7509"/>
    <w:rsid w:val="0071112C"/>
    <w:rsid w:val="00712A17"/>
    <w:rsid w:val="0071357F"/>
    <w:rsid w:val="00717888"/>
    <w:rsid w:val="00722C9C"/>
    <w:rsid w:val="00727604"/>
    <w:rsid w:val="00736F15"/>
    <w:rsid w:val="007430B8"/>
    <w:rsid w:val="00743D8B"/>
    <w:rsid w:val="007443A1"/>
    <w:rsid w:val="00751333"/>
    <w:rsid w:val="007513A1"/>
    <w:rsid w:val="0075655D"/>
    <w:rsid w:val="00760AA2"/>
    <w:rsid w:val="00765F01"/>
    <w:rsid w:val="0076672D"/>
    <w:rsid w:val="00785BF5"/>
    <w:rsid w:val="007A44B1"/>
    <w:rsid w:val="007A795B"/>
    <w:rsid w:val="007B6C31"/>
    <w:rsid w:val="007C3B03"/>
    <w:rsid w:val="007C542B"/>
    <w:rsid w:val="007C7163"/>
    <w:rsid w:val="007E086A"/>
    <w:rsid w:val="007F0193"/>
    <w:rsid w:val="0080439B"/>
    <w:rsid w:val="00805D1B"/>
    <w:rsid w:val="00807815"/>
    <w:rsid w:val="008107E3"/>
    <w:rsid w:val="00813B66"/>
    <w:rsid w:val="00823294"/>
    <w:rsid w:val="0085228E"/>
    <w:rsid w:val="008647C7"/>
    <w:rsid w:val="00874380"/>
    <w:rsid w:val="00882E2B"/>
    <w:rsid w:val="00890A14"/>
    <w:rsid w:val="00891CC9"/>
    <w:rsid w:val="00892174"/>
    <w:rsid w:val="00894E35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454B"/>
    <w:rsid w:val="008E6790"/>
    <w:rsid w:val="008F0C47"/>
    <w:rsid w:val="008F5FBD"/>
    <w:rsid w:val="008F7DC4"/>
    <w:rsid w:val="00901B34"/>
    <w:rsid w:val="00907C60"/>
    <w:rsid w:val="00910DE9"/>
    <w:rsid w:val="00913176"/>
    <w:rsid w:val="00916899"/>
    <w:rsid w:val="0091777B"/>
    <w:rsid w:val="0092396B"/>
    <w:rsid w:val="0092549D"/>
    <w:rsid w:val="009337B2"/>
    <w:rsid w:val="00935A8E"/>
    <w:rsid w:val="00947E7C"/>
    <w:rsid w:val="009507AF"/>
    <w:rsid w:val="00960BDD"/>
    <w:rsid w:val="00963C65"/>
    <w:rsid w:val="009706C8"/>
    <w:rsid w:val="00975599"/>
    <w:rsid w:val="0099697A"/>
    <w:rsid w:val="009B63BC"/>
    <w:rsid w:val="009B75F2"/>
    <w:rsid w:val="009C17B5"/>
    <w:rsid w:val="009D3A60"/>
    <w:rsid w:val="009E5F93"/>
    <w:rsid w:val="009F5D08"/>
    <w:rsid w:val="00A03098"/>
    <w:rsid w:val="00A15944"/>
    <w:rsid w:val="00A30C0F"/>
    <w:rsid w:val="00A36B72"/>
    <w:rsid w:val="00A378A5"/>
    <w:rsid w:val="00A52BCF"/>
    <w:rsid w:val="00A70700"/>
    <w:rsid w:val="00A727B8"/>
    <w:rsid w:val="00A72AAE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5350"/>
    <w:rsid w:val="00B16C9D"/>
    <w:rsid w:val="00B21464"/>
    <w:rsid w:val="00B21822"/>
    <w:rsid w:val="00B34A30"/>
    <w:rsid w:val="00B45438"/>
    <w:rsid w:val="00B5440A"/>
    <w:rsid w:val="00B5525A"/>
    <w:rsid w:val="00B66269"/>
    <w:rsid w:val="00B67ED9"/>
    <w:rsid w:val="00B73EF5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22F53"/>
    <w:rsid w:val="00C26674"/>
    <w:rsid w:val="00C51538"/>
    <w:rsid w:val="00C54035"/>
    <w:rsid w:val="00C56677"/>
    <w:rsid w:val="00C90538"/>
    <w:rsid w:val="00C926B7"/>
    <w:rsid w:val="00C93E65"/>
    <w:rsid w:val="00CA6069"/>
    <w:rsid w:val="00CD1A9A"/>
    <w:rsid w:val="00CD6DD7"/>
    <w:rsid w:val="00CE2FA4"/>
    <w:rsid w:val="00CE4585"/>
    <w:rsid w:val="00CE5FD6"/>
    <w:rsid w:val="00CE77EE"/>
    <w:rsid w:val="00D02A87"/>
    <w:rsid w:val="00D043CD"/>
    <w:rsid w:val="00D04A37"/>
    <w:rsid w:val="00D04D6D"/>
    <w:rsid w:val="00D0571B"/>
    <w:rsid w:val="00D0598D"/>
    <w:rsid w:val="00D06E8D"/>
    <w:rsid w:val="00D1512F"/>
    <w:rsid w:val="00D16030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86933"/>
    <w:rsid w:val="00D92B38"/>
    <w:rsid w:val="00D92FBE"/>
    <w:rsid w:val="00DB2609"/>
    <w:rsid w:val="00DB50A4"/>
    <w:rsid w:val="00DB50C0"/>
    <w:rsid w:val="00DC4A38"/>
    <w:rsid w:val="00DC5805"/>
    <w:rsid w:val="00DE3D84"/>
    <w:rsid w:val="00E12910"/>
    <w:rsid w:val="00E14174"/>
    <w:rsid w:val="00E20867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175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7C4"/>
    <w:rsid w:val="00ED7DDE"/>
    <w:rsid w:val="00EE7906"/>
    <w:rsid w:val="00F07934"/>
    <w:rsid w:val="00F11DDE"/>
    <w:rsid w:val="00F22D7A"/>
    <w:rsid w:val="00F23628"/>
    <w:rsid w:val="00F313A6"/>
    <w:rsid w:val="00F40013"/>
    <w:rsid w:val="00F408C7"/>
    <w:rsid w:val="00F546D9"/>
    <w:rsid w:val="00F570A9"/>
    <w:rsid w:val="00F63219"/>
    <w:rsid w:val="00F714E0"/>
    <w:rsid w:val="00F71E41"/>
    <w:rsid w:val="00F750C8"/>
    <w:rsid w:val="00F85D8B"/>
    <w:rsid w:val="00F97516"/>
    <w:rsid w:val="00F97BAF"/>
    <w:rsid w:val="00FA127B"/>
    <w:rsid w:val="00FB2C5C"/>
    <w:rsid w:val="00FC062E"/>
    <w:rsid w:val="00FC28DB"/>
    <w:rsid w:val="00FD0C86"/>
    <w:rsid w:val="00FD690C"/>
    <w:rsid w:val="00FE1717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B44E26-2A66-41CD-832B-2D1EE1C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CharChar1">
    <w:name w:val="Char Char1"/>
    <w:rsid w:val="00807815"/>
    <w:rPr>
      <w:rFonts w:ascii="Arial Armenian" w:hAnsi="Arial Armenian"/>
      <w:lang w:val="ru-RU"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C93E65"/>
  </w:style>
  <w:style w:type="character" w:customStyle="1" w:styleId="30">
    <w:name w:val="Заголовок 3 Знак"/>
    <w:link w:val="3"/>
    <w:rsid w:val="00F71E41"/>
    <w:rPr>
      <w:rFonts w:ascii="Times LatArm" w:hAnsi="Times LatArm"/>
      <w:b/>
      <w:sz w:val="28"/>
    </w:rPr>
  </w:style>
  <w:style w:type="character" w:styleId="af4">
    <w:name w:val="Emphasis"/>
    <w:qFormat/>
    <w:rsid w:val="00F71E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ender.itend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Doc</cp:lastModifiedBy>
  <cp:revision>9</cp:revision>
  <cp:lastPrinted>2012-10-05T06:52:00Z</cp:lastPrinted>
  <dcterms:created xsi:type="dcterms:W3CDTF">2018-08-08T07:12:00Z</dcterms:created>
  <dcterms:modified xsi:type="dcterms:W3CDTF">2020-06-09T08:34:00Z</dcterms:modified>
</cp:coreProperties>
</file>