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EE4" w:rsidRDefault="00717EE4" w:rsidP="00C87618">
      <w:pPr>
        <w:jc w:val="center"/>
        <w:rPr>
          <w:rFonts w:ascii="GHEA Grapalat" w:eastAsia="GHEA Grapalat" w:hAnsi="GHEA Grapalat" w:cs="GHEA Grapalat"/>
          <w:b/>
          <w:bCs/>
          <w:sz w:val="20"/>
          <w:szCs w:val="20"/>
        </w:rPr>
      </w:pPr>
    </w:p>
    <w:p w:rsidR="00717EE4" w:rsidRDefault="00016F6B" w:rsidP="00C87618">
      <w:pPr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ՀԱՅՏԱՐԱՐՈՒԹՅՈՒՆ</w:t>
      </w:r>
    </w:p>
    <w:p w:rsidR="00717EE4" w:rsidRDefault="00016F6B" w:rsidP="00C87618">
      <w:pPr>
        <w:spacing w:after="240" w:line="360" w:lineRule="auto"/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ԿՆՔՎԱԾ ՊԱՅՄԱՆԱԳՐԻ ՄԱՍԻՆ</w:t>
      </w:r>
    </w:p>
    <w:p w:rsidR="00717EE4" w:rsidRDefault="00016F6B" w:rsidP="00C87618">
      <w:pPr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 xml:space="preserve">Հայաստանի խաղողագործության և գինեգործության հիմնադրամը ստորև ներկայացնում է իր կարիքների համար </w:t>
      </w:r>
      <w:r w:rsidR="0011050D" w:rsidRPr="004F03DA">
        <w:rPr>
          <w:rFonts w:ascii="GHEA Grapalat" w:hAnsi="GHEA Grapalat"/>
          <w:sz w:val="20"/>
        </w:rPr>
        <w:t>Այգիների պահպանման ծառայություններ</w:t>
      </w:r>
      <w:r w:rsidR="0011050D">
        <w:rPr>
          <w:rFonts w:ascii="GHEA Grapalat" w:hAnsi="GHEA Grapalat"/>
          <w:sz w:val="20"/>
        </w:rPr>
        <w:t>ի</w:t>
      </w:r>
      <w:r w:rsidR="00DD4795"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 xml:space="preserve">ձեռքբերման նպատակով կազմակերպված </w:t>
      </w:r>
      <w:r w:rsidR="00C87618" w:rsidRPr="00C87618">
        <w:rPr>
          <w:rFonts w:ascii="GHEA Grapalat" w:eastAsia="GHEA Grapalat" w:hAnsi="GHEA Grapalat" w:cs="GHEA Grapalat"/>
          <w:sz w:val="20"/>
          <w:szCs w:val="20"/>
        </w:rPr>
        <w:t xml:space="preserve">ՀԽԳՀ-ԳՀԾՁԲ-21/3 </w:t>
      </w:r>
      <w:r w:rsidR="00DD4795" w:rsidRPr="00DD4795"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 xml:space="preserve">ծածկագրով գնման ընթացակարգի արդյունքում </w:t>
      </w:r>
      <w:r w:rsidR="00DD4795">
        <w:rPr>
          <w:rFonts w:ascii="GHEA Grapalat" w:eastAsia="GHEA Grapalat" w:hAnsi="GHEA Grapalat" w:cs="GHEA Grapalat"/>
          <w:sz w:val="20"/>
          <w:szCs w:val="20"/>
        </w:rPr>
        <w:t>2021</w:t>
      </w:r>
      <w:r>
        <w:rPr>
          <w:rFonts w:ascii="GHEA Grapalat" w:eastAsia="GHEA Grapalat" w:hAnsi="GHEA Grapalat" w:cs="GHEA Grapalat"/>
          <w:sz w:val="20"/>
          <w:szCs w:val="20"/>
        </w:rPr>
        <w:t xml:space="preserve"> թվականի </w:t>
      </w:r>
      <w:r w:rsidR="00DD4795">
        <w:rPr>
          <w:rFonts w:ascii="GHEA Grapalat" w:eastAsia="GHEA Grapalat" w:hAnsi="GHEA Grapalat" w:cs="GHEA Grapalat"/>
          <w:sz w:val="20"/>
          <w:szCs w:val="20"/>
        </w:rPr>
        <w:t xml:space="preserve">մարտի </w:t>
      </w:r>
      <w:r w:rsidR="00C87618">
        <w:rPr>
          <w:rFonts w:ascii="GHEA Grapalat" w:eastAsia="GHEA Grapalat" w:hAnsi="GHEA Grapalat" w:cs="GHEA Grapalat"/>
          <w:sz w:val="20"/>
          <w:szCs w:val="20"/>
        </w:rPr>
        <w:t>16</w:t>
      </w:r>
      <w:r w:rsidR="00FD4898" w:rsidRPr="00FD4898">
        <w:rPr>
          <w:rFonts w:ascii="GHEA Grapalat" w:eastAsia="GHEA Grapalat" w:hAnsi="GHEA Grapalat" w:cs="GHEA Grapalat"/>
          <w:sz w:val="20"/>
          <w:szCs w:val="20"/>
        </w:rPr>
        <w:t>-</w:t>
      </w:r>
      <w:r>
        <w:rPr>
          <w:rFonts w:ascii="GHEA Grapalat" w:eastAsia="GHEA Grapalat" w:hAnsi="GHEA Grapalat" w:cs="GHEA Grapalat"/>
          <w:sz w:val="20"/>
          <w:szCs w:val="20"/>
        </w:rPr>
        <w:t xml:space="preserve">ին կնքված N </w:t>
      </w:r>
      <w:r w:rsidR="0011050D" w:rsidRPr="00C87618">
        <w:rPr>
          <w:rFonts w:ascii="GHEA Grapalat" w:eastAsia="GHEA Grapalat" w:hAnsi="GHEA Grapalat" w:cs="GHEA Grapalat"/>
          <w:sz w:val="20"/>
          <w:szCs w:val="20"/>
        </w:rPr>
        <w:t>ՀԽԳՀ-ԳՀԾՁԲ-21/3</w:t>
      </w:r>
      <w:r w:rsidR="0011050D"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պայմանագրի մասին տեղեկատվությունը</w:t>
      </w:r>
    </w:p>
    <w:tbl>
      <w:tblPr>
        <w:tblW w:w="1020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/>
      </w:tblPr>
      <w:tblGrid>
        <w:gridCol w:w="438"/>
        <w:gridCol w:w="216"/>
        <w:gridCol w:w="237"/>
        <w:gridCol w:w="212"/>
        <w:gridCol w:w="212"/>
        <w:gridCol w:w="264"/>
        <w:gridCol w:w="201"/>
        <w:gridCol w:w="252"/>
        <w:gridCol w:w="200"/>
        <w:gridCol w:w="343"/>
        <w:gridCol w:w="258"/>
        <w:gridCol w:w="161"/>
        <w:gridCol w:w="249"/>
        <w:gridCol w:w="197"/>
        <w:gridCol w:w="197"/>
        <w:gridCol w:w="216"/>
        <w:gridCol w:w="216"/>
        <w:gridCol w:w="160"/>
        <w:gridCol w:w="160"/>
        <w:gridCol w:w="162"/>
        <w:gridCol w:w="193"/>
        <w:gridCol w:w="193"/>
        <w:gridCol w:w="193"/>
        <w:gridCol w:w="245"/>
        <w:gridCol w:w="278"/>
        <w:gridCol w:w="190"/>
        <w:gridCol w:w="193"/>
        <w:gridCol w:w="193"/>
        <w:gridCol w:w="192"/>
        <w:gridCol w:w="230"/>
        <w:gridCol w:w="220"/>
        <w:gridCol w:w="168"/>
        <w:gridCol w:w="242"/>
        <w:gridCol w:w="194"/>
        <w:gridCol w:w="167"/>
        <w:gridCol w:w="167"/>
        <w:gridCol w:w="166"/>
        <w:gridCol w:w="165"/>
        <w:gridCol w:w="54"/>
        <w:gridCol w:w="312"/>
        <w:gridCol w:w="197"/>
        <w:gridCol w:w="196"/>
        <w:gridCol w:w="216"/>
        <w:gridCol w:w="71"/>
        <w:gridCol w:w="89"/>
        <w:gridCol w:w="320"/>
        <w:gridCol w:w="165"/>
        <w:gridCol w:w="442"/>
      </w:tblGrid>
      <w:tr w:rsidR="00717EE4" w:rsidTr="00990BBF">
        <w:trPr>
          <w:trHeight w:val="80"/>
        </w:trPr>
        <w:tc>
          <w:tcPr>
            <w:tcW w:w="6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717EE4"/>
        </w:tc>
        <w:tc>
          <w:tcPr>
            <w:tcW w:w="9548" w:type="dxa"/>
            <w:gridSpan w:val="4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 առարկայի</w:t>
            </w:r>
          </w:p>
        </w:tc>
      </w:tr>
      <w:tr w:rsidR="00717EE4" w:rsidTr="00990BBF">
        <w:trPr>
          <w:trHeight w:val="80"/>
        </w:trPr>
        <w:tc>
          <w:tcPr>
            <w:tcW w:w="6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78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7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չափ-ման միա-վորը</w:t>
            </w:r>
          </w:p>
        </w:tc>
        <w:tc>
          <w:tcPr>
            <w:tcW w:w="155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24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6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303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պայմանագրովնախատեսվածհամառոտնկարագրությունը (տեխնիկականբնութագիր)</w:t>
            </w:r>
          </w:p>
        </w:tc>
      </w:tr>
      <w:tr w:rsidR="00717EE4" w:rsidTr="00990BBF">
        <w:trPr>
          <w:trHeight w:val="80"/>
        </w:trPr>
        <w:tc>
          <w:tcPr>
            <w:tcW w:w="65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1578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7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64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</w:p>
        </w:tc>
        <w:tc>
          <w:tcPr>
            <w:tcW w:w="91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24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/ՀՀ դրամ/</w:t>
            </w:r>
          </w:p>
        </w:tc>
        <w:tc>
          <w:tcPr>
            <w:tcW w:w="186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1303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</w:tr>
      <w:tr w:rsidR="002418C9" w:rsidTr="00990BBF">
        <w:trPr>
          <w:trHeight w:val="219"/>
        </w:trPr>
        <w:tc>
          <w:tcPr>
            <w:tcW w:w="65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1578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7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64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91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11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FD0DB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="00016F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ռկա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="00016F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ֆինանսականմիջոցներով</w:t>
            </w:r>
          </w:p>
        </w:tc>
        <w:tc>
          <w:tcPr>
            <w:tcW w:w="13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86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1303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</w:tr>
      <w:tr w:rsidR="0011050D" w:rsidRPr="00D30867" w:rsidTr="00990BBF">
        <w:trPr>
          <w:trHeight w:val="6482"/>
        </w:trPr>
        <w:tc>
          <w:tcPr>
            <w:tcW w:w="8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50D" w:rsidRDefault="0011050D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50D" w:rsidRPr="006C3E58" w:rsidRDefault="0011050D" w:rsidP="0011050D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11050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Այգիների պահպանման ծառայություններ</w:t>
            </w:r>
          </w:p>
        </w:tc>
        <w:tc>
          <w:tcPr>
            <w:tcW w:w="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50D" w:rsidRPr="006C3E58" w:rsidRDefault="0011050D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</w:p>
        </w:tc>
        <w:tc>
          <w:tcPr>
            <w:tcW w:w="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50D" w:rsidRPr="006C3E58" w:rsidRDefault="0011050D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50D" w:rsidRPr="006C3E58" w:rsidRDefault="0011050D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50D" w:rsidRPr="006C3E58" w:rsidRDefault="0011050D" w:rsidP="00DB4EE4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9 9</w:t>
            </w:r>
            <w:r w:rsidRPr="00FD0DB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00 000</w:t>
            </w:r>
          </w:p>
        </w:tc>
        <w:tc>
          <w:tcPr>
            <w:tcW w:w="14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50D" w:rsidRPr="006C3E58" w:rsidRDefault="0011050D" w:rsidP="00414F6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9 9</w:t>
            </w:r>
            <w:r w:rsidRPr="00FD0DB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00 000</w:t>
            </w:r>
          </w:p>
        </w:tc>
        <w:tc>
          <w:tcPr>
            <w:tcW w:w="161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F6F" w:rsidRPr="00414F6F" w:rsidRDefault="00414F6F" w:rsidP="00414F6F">
            <w:pP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յաստանի խաղողագործության և գինեգործության հիմնադրամին ի պահ տրված` Վաղարշապատ քաղաքում գտնվող, 1,4 հա մակերես զբաղեցնող խաղողի կոլլեկցիոն (2550 վազ) և 1 հա ցուցադրական (2000 վազ) այգիների, ինչպես նաև 1,8 հա ֆիլոքսերադիմացկուն սորտ պատվաստակալների մայրուտ այգու տարեկան գյուղատնտեսական աշխատանքների կազմակերպման նպատակով Կատարողը պետք է իրականացնի ստորև նշված աշխատանքներն ըստ օրացուցային գրաֆիկի: </w:t>
            </w:r>
          </w:p>
          <w:p w:rsidR="00414F6F" w:rsidRPr="00414F6F" w:rsidRDefault="00414F6F" w:rsidP="00414F6F">
            <w:pP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Մասնավորապես, կոլլեկցիոն և ցուցադրական այգիներում պետք է իրականացվեն.</w:t>
            </w:r>
          </w:p>
          <w:p w:rsidR="00414F6F" w:rsidRPr="00414F6F" w:rsidRDefault="00414F6F" w:rsidP="00414F6F">
            <w:pP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2021թ. մարտ ամսվա առաջին տասնօրյակում նշված տնկարկներում առկա խաղողի վազերի էտ՝ ազատ-հովհարային ձևավորմամբ: Կոլեկցիոն այգու հատվածում էտն իրականացնել տարբեր սորտերի առանձնահատկություններից ելնելով: Էտի աշխատանքների ավարտից հետո հեռացնել արքատները տնկարկից: Հաջորդիվ </w:t>
            </w: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իրականացնել շարքերի լարերի տեղադրման և ձգման աշխատանքներ: Նշված աշխատանքներին զուգահեռ իրականացնել տվյալ հատվածում առկա բոլոր երկաթբետոնյա հենասյուների վիճակի մոնիտորինգ, որից հետո դրանց ամրացում, վնասված և ջարդված հենասյուների փոխարինում նորերով:</w:t>
            </w:r>
          </w:p>
          <w:p w:rsidR="00414F6F" w:rsidRPr="00414F6F" w:rsidRDefault="00414F6F" w:rsidP="00414F6F">
            <w:pP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Այնուհետև իրականացնել վազերի չոր կապի աշխատանքներ:</w:t>
            </w:r>
          </w:p>
          <w:p w:rsidR="00414F6F" w:rsidRPr="00414F6F" w:rsidRDefault="00414F6F" w:rsidP="00414F6F">
            <w:pP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1 հա ցուցադրական այգում իրականացնել կարկտապաշտպան ցանցի տեղադրման և ամրացման աշխատանքներ /ցանցը տրամադրվում է Պատվիրատուի կողմից/: </w:t>
            </w:r>
          </w:p>
          <w:p w:rsidR="00414F6F" w:rsidRPr="00414F6F" w:rsidRDefault="00414F6F" w:rsidP="00414F6F">
            <w:pP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Շվատում և կանաչ կապի աշխատանքներ. մայիս-օգոստոս ամիսներին ըստ վազի պահանջի իրականացնել վազերի շվատում՝ ժամանակահատվածի ընթացքում նվազագույնը 3 անգամ։ Բացի այդ զուգահեռ իրականացնել կանաչ կապի աշխատանքներ ։</w:t>
            </w:r>
          </w:p>
          <w:p w:rsidR="00414F6F" w:rsidRPr="00414F6F" w:rsidRDefault="00414F6F" w:rsidP="00414F6F">
            <w:pP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Շվերի ծերատում. իրականացնել 4-րդ լարից անցած շվերի ծերատում /ըստ վազի աճի/ հուլիս-օգոստոս ամիսներին՝ նվազագույնը 3 անգամ։</w:t>
            </w:r>
          </w:p>
          <w:p w:rsidR="00414F6F" w:rsidRPr="00414F6F" w:rsidRDefault="00414F6F" w:rsidP="00414F6F">
            <w:pP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Վազերի հիվանդությունների հարուցիչների և վնասատու օրգանիզմների դեմ պայքարի միջոցառումներ. Իրականացնել մեքենայացված և/կամ ձեռքով պայքար սնկային հիվանդությունների և վնասատու օրգանիզմների դեմ. օիդիումի, միլդիուի դեմ մայիսի առաջին տասնօրյակ: Մայիսի </w:t>
            </w: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վերջին տասնօրյակ՝  օիդիումի, միլդիուի և ողկուզակերի դեմ: Հունիսի երկրորդ տասնօրյակ՝  օիդիումի, միլդիուի դեմ: Հուլիսի առաջին տասնօրյակ՝ օիդիումի, միլդիուի և ողկուզակերի դեմ: Կախված եղանակային պայմաններից, անհրաժեշտության դեպքում  օիդիումի, միլդիուի դեմ հուլիսի վերջին տասնօրյակ: Օգոստոսի երկրորդ  տասնօրյակ մոխրագույն փտման, օիդիումի և ողկուզակերի դեմ: Հաշվի առնելով նշված հիվանդությունների և վնասատուների զարգացման տարբեր փուլերը և եղանակային պայմաններից կախված լինելը ներկայացված պայքարի միջոցառումների հաճախականությունը և ժամանակացույցը կարող են փոխվել: Մայիս-օգոստոս ժամանակահատվածում իրականացնել նվազագույնը 7 բուժում: Թունանյութերը ձեռք են բերվում Կատարողի կողմից՝ նախօրոք տեսակները համաձայնեցնելով Պատվիրատուի հետ։</w:t>
            </w:r>
          </w:p>
          <w:p w:rsidR="00414F6F" w:rsidRPr="00414F6F" w:rsidRDefault="00414F6F" w:rsidP="00414F6F">
            <w:pP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Վազերի աճից կախված իրականացնել նաև պարարտացման և/կամ տերևային սնուցման աշխատանքներ՝ կիրառելով անհրաժեշտ պարարտանյութեր:</w:t>
            </w:r>
          </w:p>
          <w:p w:rsidR="00414F6F" w:rsidRPr="00414F6F" w:rsidRDefault="00414F6F" w:rsidP="00414F6F">
            <w:pP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Բերքահավաք և տեղափոխում. Կատարել բերքահավաք 15-20կգ տարողությամբ արկղերով, և բեռնել արկղերը բեռնատար։ Ըստ պահանջի բեռնատար մեքենայով տեղափոխել բերքը համապատասխան վերամշակման կայան՝ առանց բերքի որակական ցուցանիշների անկման կամ </w:t>
            </w: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 xml:space="preserve">քանակական տարբերության։ </w:t>
            </w:r>
          </w:p>
          <w:p w:rsidR="00414F6F" w:rsidRPr="00414F6F" w:rsidRDefault="00414F6F" w:rsidP="00414F6F">
            <w:pP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Կոլեկցիոն այգում բերքահավաքն իրականացնել մասնակի ըստ սորտերի պահանջի /տեսակավորված բերքահավաք/:</w:t>
            </w:r>
          </w:p>
          <w:p w:rsidR="00414F6F" w:rsidRPr="00414F6F" w:rsidRDefault="00414F6F" w:rsidP="00414F6F">
            <w:pP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Նոյեմբեր-դեկտեմբեր ժամանակահատվածում կոլեկցիոն և ցուցադրական այգիները նախապատրաստել այգեթաղի աշխատանքներին: Վազերը անջատել լարերից: Ցուցադրական այգու հատվածից հավաքել կարկտապաշտպան ցանցերը:</w:t>
            </w:r>
          </w:p>
          <w:p w:rsidR="00414F6F" w:rsidRPr="00414F6F" w:rsidRDefault="00414F6F" w:rsidP="00414F6F">
            <w:pP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1,8 հա մակերեսով ֆիլոքսերադիմացկուն սորտ պատվաստակալների մայրուտում պետք է իրականացվեն. </w:t>
            </w:r>
          </w:p>
          <w:p w:rsidR="00414F6F" w:rsidRPr="00414F6F" w:rsidRDefault="00414F6F" w:rsidP="00414F6F">
            <w:pP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Մարտի առաջին տասնօրյակում վազերի բույների հողաշերտից ազատում:</w:t>
            </w:r>
          </w:p>
          <w:p w:rsidR="00414F6F" w:rsidRPr="00414F6F" w:rsidRDefault="00414F6F" w:rsidP="00414F6F">
            <w:pP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Հաջորդիվ իրականացնել շարքերի լարերի տեղադրման և ձգման աշխատանքներ: Նշված աշխատանքներին զուգահեռ իրականացնել տվյալ հատվածում առկա բոլոր երկաթբետոնյա հենասյուների վիճակի մոնիտորինգ, որից հետո դրանց ամրացում, վնասված և ջարդված հենասյուների փոխարինում նորերով:</w:t>
            </w:r>
          </w:p>
          <w:p w:rsidR="00414F6F" w:rsidRPr="00414F6F" w:rsidRDefault="00414F6F" w:rsidP="00414F6F">
            <w:pP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Բույնի ձևավորում, բեղիկների հեռացում և կապ. ապրիլից-օգոստոս ժամանակահատվածում իրականացնել վազերի բեղիկների հեռացում, շվատում, հիմնական շիվերի ուղղում, կանաչ կապ լարերին: Գործողություններն իրականացնել նշված ժամանակահատվածի ընթացքում՝ նվազագույնը 3 անգամ:</w:t>
            </w:r>
          </w:p>
          <w:p w:rsidR="00414F6F" w:rsidRPr="00414F6F" w:rsidRDefault="00414F6F" w:rsidP="00414F6F">
            <w:pP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Պատվաստակալների բերքահավաք. Նոյեմբեր-դեկտեմբեր </w:t>
            </w: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ժամանակահատվածում իրականացնել որպես պատվաստակալ հանդիսացող հիմնական շիվերի բերքահավաք: Աշխատանքների ավարտից հետո իրականացնել վազերի բույների հողաշերտով ծածկման աշխատանքներ:</w:t>
            </w:r>
          </w:p>
          <w:p w:rsidR="00414F6F" w:rsidRPr="00414F6F" w:rsidRDefault="00414F6F" w:rsidP="00414F6F">
            <w:pP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Նորատունկ տնկարկում աշխատանքներ.</w:t>
            </w:r>
          </w:p>
          <w:p w:rsidR="00414F6F" w:rsidRPr="00414F6F" w:rsidRDefault="00414F6F" w:rsidP="00414F6F">
            <w:pP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2020թ. աշնանը կոլեկցիոն այգու համալրված հատվածում /14 շարք/ իրականացնել ներկայացված աշխատանքները.</w:t>
            </w:r>
          </w:p>
          <w:p w:rsidR="00414F6F" w:rsidRPr="00414F6F" w:rsidRDefault="00414F6F" w:rsidP="00414F6F">
            <w:pP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Մարտի առաջին տասնօրյակից՝ վազերի էտ, հենասյուների փոսերի փորում՝ 50-60 սմ խորությամբ տեխնիկայով և/կամ ձեռքով, հենասյուների տեղադրում, ամրացում, լարերի տեղադրում և ձգում: Այնուհետև իրականացնել վազերի չոր կապ: Մայիս ամսին կատարել պարարտացում անհրաժեշտ պարարտանյութերով /համաձայնեցնել Պատվիրատուի հետ/: Մայիս-օգոստոս ժամանակահատվածում կատարել կանաչ կապի և շվատման աշխատանքներ՝ նշված ժամկետում նվազագույնը 2 անգամ: Նույն ժամանակահատվածում իրականացնել վազերի հիվանդությունների և վնասատուների դեմ պայքարի միջոցառումներ ձեռքով և/կամ տեխնիկայով՝ նշված ժամկետում նվազագույնը 2 անգամ: Նոյեմբեր-դեկտեմբերին վազերը անջատել լարերից և նախապատրաստել ձմռան:</w:t>
            </w:r>
          </w:p>
          <w:p w:rsidR="00414F6F" w:rsidRPr="00414F6F" w:rsidRDefault="00414F6F" w:rsidP="00414F6F">
            <w:pP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Ոռոգման աշխատանքներ.  Ոռոգումը կազմակերպել ըստ վազերի պահանջի: Նախապատրաստել </w:t>
            </w: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այգին ոռոգման համար: Ոռոգել  վերը նշված բոլոր այգիները ապրիլից-նոյեմբեր ժամանակահատվածում նվազագույնը 7 անգամ: Յուրաքանչյուր անգամ ջրի ծախսը՝ հեկտարի հաշվարկով 1000մ3 /ջրի ծախսի վճարը իրականացվում է Կատարողի կողմից/: Բացի այդ ապահովել ջրվորի ներկայությունը, ով կապահովի ոռոգման ընթացքում ջրի ճիշտ հոսքը:</w:t>
            </w:r>
          </w:p>
          <w:p w:rsidR="00414F6F" w:rsidRPr="00414F6F" w:rsidRDefault="00414F6F" w:rsidP="00414F6F">
            <w:pP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Կատարողը հուլիսի երկրորդ տասնօրյակից մինչև հոկտեմբերի առաջին կեսը պետք է մատուցի պահնորդական ծառայություններ նշված ամբողջ տարածքում: Հսկողությունը պետք է լինի շաբաթական 7 օր, օրեկան 24 ժամ ռեժիմով, որի նպատակով այգում պետք է ապահովվի շարժական վագոն-տնակի առկայությունը։</w:t>
            </w:r>
          </w:p>
          <w:p w:rsidR="00414F6F" w:rsidRPr="00414F6F" w:rsidRDefault="00414F6F" w:rsidP="00414F6F">
            <w:pP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Վերը նկարագրված աշխատանքների կատարման ընթացքում գործիքները, լրացման համար անհրաժեշտ երկաթբետոնյա սյուները, մետաղյա լարերը և այլ բոլոր անհրաժեշտ օժանդակ պարագաները ձեռք են բերվում Կատարողի կողմից:</w:t>
            </w:r>
          </w:p>
          <w:p w:rsidR="0011050D" w:rsidRPr="00D30867" w:rsidRDefault="00414F6F" w:rsidP="00414F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Նախքան մեկնարկը Պատվիրատուի հետ կազմել և համաձայնեցնել աշխատանքների հավանական ժամանակացույցը:</w:t>
            </w:r>
          </w:p>
        </w:tc>
        <w:tc>
          <w:tcPr>
            <w:tcW w:w="13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F6F" w:rsidRPr="00414F6F" w:rsidRDefault="00414F6F" w:rsidP="00414F6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 xml:space="preserve">Հայաստանի խաղողագործության և գինեգործության հիմնադրամին ի պահ տրված` Վաղարշապատ քաղաքում գտնվող, 1,4 հա մակերես զբաղեցնող խաղողի կոլլեկցիոն (2550 վազ) և 1 հա ցուցադրական (2000 վազ) այգիների, ինչպես նաև 1,8 հա ֆիլոքսերադիմացկուն սորտ պատվաստակալների մայրուտ այգու տարեկան գյուղատնտեսական աշխատանքների կազմակերպման նպատակով Կատարողը պետք է իրականացնի ստորև նշված աշխատանքներն ըստ օրացուցային գրաֆիկի: </w:t>
            </w:r>
          </w:p>
          <w:p w:rsidR="00414F6F" w:rsidRPr="00414F6F" w:rsidRDefault="00414F6F" w:rsidP="00414F6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Մասնավորապես, կոլլեկցիոն և ցուցադրական այգիներում պետք է իրականացվեն.</w:t>
            </w:r>
          </w:p>
          <w:p w:rsidR="00414F6F" w:rsidRPr="00414F6F" w:rsidRDefault="00414F6F" w:rsidP="00414F6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2021թ. մարտ ամսվա առաջին տասնօրյակում նշված տնկարկներում առկա խաղողի վազերի էտ՝ ազատ-հովհարային ձևավորմամբ: </w:t>
            </w: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Կոլեկցիոն այգու հատվածում էտն իրականացնել տարբեր սորտերի առանձնահատկություններից ելնելով: Էտի աշխատանքների ավարտից հետո հեռացնել արքատները տնկարկից: Հաջորդիվ իրականացնել շարքերի լարերի տեղադրման և ձգման աշխատանքներ: Նշված աշխատանքներին զուգահեռ իրականացնել տվյալ հատվածում առկա բոլոր երկաթբետոնյա հենասյուների վիճակի մոնիտորինգ, որից հետո դրանց ամրացում, վնասված և ջարդված հենասյուների փոխարինում նորերով:</w:t>
            </w:r>
          </w:p>
          <w:p w:rsidR="00414F6F" w:rsidRPr="00414F6F" w:rsidRDefault="00414F6F" w:rsidP="00414F6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Այնուհետև իրականացնել վազերի չոր կապի աշխատանքներ:</w:t>
            </w:r>
          </w:p>
          <w:p w:rsidR="00414F6F" w:rsidRPr="00414F6F" w:rsidRDefault="00414F6F" w:rsidP="00414F6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1 հա ցուցադրական այգում իրականացնել կարկտապաշտպան ցանցի տեղադրման և ամրացման աշխատանքներ /ցանցը տրամադրվում է Պատվիրատուի կողմից/: </w:t>
            </w:r>
          </w:p>
          <w:p w:rsidR="00414F6F" w:rsidRPr="00414F6F" w:rsidRDefault="00414F6F" w:rsidP="00414F6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Շվատում և կանաչ կապի աշխատանքներ. մայիս-օգոստոս ամիսներին ըստ վազի պահանջի իրականացնել վազերի շվատում՝ ժամանակահատվածի ընթացքում նվազագույնը 3 անգամ։ Բացի այդ զուգահեռ իրականացնել կանաչ կապի աշխատանքներ ։</w:t>
            </w:r>
          </w:p>
          <w:p w:rsidR="00414F6F" w:rsidRPr="00414F6F" w:rsidRDefault="00414F6F" w:rsidP="00414F6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Շվերի ծերատում. իրականացնել </w:t>
            </w: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4-րդ լարից անցած շվերի ծերատում /ըստ վազի աճի/ հուլիս-օգոստոս ամիսներին՝ նվազագույնը 3 անգամ։</w:t>
            </w:r>
          </w:p>
          <w:p w:rsidR="00414F6F" w:rsidRPr="00414F6F" w:rsidRDefault="00414F6F" w:rsidP="00414F6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Վազերի հիվանդությունների հարուցիչների և վնասատու օրգանիզմների դեմ պայքարի միջոցառումներ. Իրականացնել մեքենայացված և/կամ ձեռքով պայքար սնկային հիվանդությունների և վնասատու օրգանիզմների դեմ. օիդիումի, միլդիուի դեմ մայիսի առաջին տասնօրյակ: Մայիսի վերջին տասնօրյակ՝  օիդիումի, միլդիուի և ողկուզակերի դեմ: Հունիսի երկրորդ տասնօրյակ՝  օիդիումի, միլդիուի դեմ: Հուլիսի առաջին տասնօրյակ՝ օիդիումի, միլդիուի և ողկուզակերի դեմ: Կախված եղանակային պայմաններից, անհրաժեշտության դեպքում  օիդիումի, միլդիուի դեմ հուլիսի վերջին տասնօրյակ: Օգոստոսի երկրորդ  տասնօրյակ մոխրագույն փտման, օիդիումի և ողկուզակերի դեմ: Հաշվի առնելով նշված հիվանդությունների և վնասատուների զարգացման տարբեր փուլերը և եղանակային պայմաններից կախված լինելը ներկայացված պայքարի միջոցառումների հաճախականությունը և ժամանակացույցը կարող են </w:t>
            </w: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փոխվել: Մայիս-օգոստոս ժամանակահատվածում իրականացնել նվազագույնը 7 բուժում: Թունանյութերը ձեռք են բերվում Կատարողի կողմից՝ նախօրոք տեսակները համաձայնեցնելով Պատվիրատուի հետ։</w:t>
            </w:r>
          </w:p>
          <w:p w:rsidR="00414F6F" w:rsidRPr="00414F6F" w:rsidRDefault="00414F6F" w:rsidP="00414F6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Վազերի աճից կախված իրականացնել նաև պարարտացման և/կամ տերևային սնուցման աշխատանքներ՝ կիրառելով անհրաժեշտ պարարտանյութեր:</w:t>
            </w:r>
          </w:p>
          <w:p w:rsidR="00414F6F" w:rsidRPr="00414F6F" w:rsidRDefault="00414F6F" w:rsidP="00414F6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Բերքահավաք և տեղափոխում. Կատարել բերքահավաք 15-20կգ տարողությամբ արկղերով, և բեռնել արկղերը բեռնատար։ Ըստ պահանջի բեռնատար մեքենայով տեղափոխել բերքը համապատասխան վերամշակման կայան՝ առանց բերքի որակական ցուցանիշների անկման կամ քանակական տարբերության։ </w:t>
            </w:r>
          </w:p>
          <w:p w:rsidR="00414F6F" w:rsidRPr="00414F6F" w:rsidRDefault="00414F6F" w:rsidP="00414F6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Կոլեկցիոն այգում բերքահավաքն իրականացնել մասնակի ըստ սորտերի պահանջի /տեսակավորված բերքահավաք/:</w:t>
            </w:r>
          </w:p>
          <w:p w:rsidR="00414F6F" w:rsidRPr="00414F6F" w:rsidRDefault="00414F6F" w:rsidP="00414F6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Նոյեմբեր-դեկտեմբեր ժամանակահատվածում կոլեկցիոն և ցուցադրական այգիները նախապատրաստել այգեթաղի աշխատանքներին: Վազերը անջատել լարերից: Ցուցադրական </w:t>
            </w: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այգու հատվածից հավաքել կարկտապաշտպան ցանցերը:</w:t>
            </w:r>
          </w:p>
          <w:p w:rsidR="00414F6F" w:rsidRPr="00414F6F" w:rsidRDefault="00414F6F" w:rsidP="00414F6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1,8 հա մակերեսով ֆիլոքսերադիմացկուն սորտ պատվաստակալների մայրուտում պետք է իրականացվեն. </w:t>
            </w:r>
          </w:p>
          <w:p w:rsidR="00414F6F" w:rsidRPr="00414F6F" w:rsidRDefault="00414F6F" w:rsidP="00414F6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Մարտի առաջին տասնօրյակում վազերի բույների հողաշերտից ազատում:</w:t>
            </w:r>
          </w:p>
          <w:p w:rsidR="00414F6F" w:rsidRPr="00414F6F" w:rsidRDefault="00414F6F" w:rsidP="00414F6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Հաջորդիվ իրականացնել շարքերի լարերի տեղադրման և ձգման աշխատանքներ: Նշված աշխատանքներին զուգահեռ իրականացնել տվյալ հատվածում առկա բոլոր երկաթբետոնյա հենասյուների վիճակի մոնիտորինգ, որից հետո դրանց ամրացում, վնասված և ջարդված հենասյուների փոխարինում նորերով:</w:t>
            </w:r>
          </w:p>
          <w:p w:rsidR="00414F6F" w:rsidRPr="00414F6F" w:rsidRDefault="00414F6F" w:rsidP="00414F6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Բույնի ձևավորում, բեղիկների հեռացում և կապ. ապրիլից-օգոստոս ժամանակահատվածում իրականացնել վազերի բեղիկների հեռացում, շվատում, հիմնական շիվերի ուղղում, կանաչ կապ լարերին: Գործողություններն իրականացնել նշված ժամանակահատվածի ընթացքում՝ նվազագույնը 3 անգամ:</w:t>
            </w:r>
          </w:p>
          <w:p w:rsidR="00414F6F" w:rsidRPr="00414F6F" w:rsidRDefault="00414F6F" w:rsidP="00414F6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Պատվաստակալների բերքահավաք. Նոյեմբեր-դեկտեմբեր ժամանակահատվածում </w:t>
            </w: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իրականացնել որպես պատվաստակալ հանդիսացող հիմնական շիվերի բերքահավաք: Աշխատանքների ավարտից հետո իրականացնել վազերի բույների հողաշերտով ծածկման աշխատանքներ:</w:t>
            </w:r>
          </w:p>
          <w:p w:rsidR="00414F6F" w:rsidRPr="00414F6F" w:rsidRDefault="00414F6F" w:rsidP="00414F6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Նորատունկ տնկարկում աշխատանքներ.</w:t>
            </w:r>
          </w:p>
          <w:p w:rsidR="00414F6F" w:rsidRPr="00414F6F" w:rsidRDefault="00414F6F" w:rsidP="00414F6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2020թ. աշնանը կոլեկցիոն այգու համալրված հատվածում /14 շարք/ իրականացնել ներկայացված աշխատանքները.</w:t>
            </w:r>
          </w:p>
          <w:p w:rsidR="00414F6F" w:rsidRPr="00414F6F" w:rsidRDefault="00414F6F" w:rsidP="00414F6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Մարտի առաջին տասնօրյակից՝ վազերի էտ, հենասյուների փոսերի փորում՝ 50-60 սմ խորությամբ տեխնիկայով և/կամ ձեռքով, հենասյուների տեղադրում, ամրացում, լարերի տեղադրում և ձգում: Այնուհետև իրականացնել վազերի չոր կապ: Մայիս ամսին կատարել պարարտացում անհրաժեշտ պարարտանյութերով /համաձայնեցնել Պատվիրատուի հետ/: Մայիս-օգոստոս ժամանակահատվածում կատարել կանաչ կապի և շվատման աշխատանքներ՝ նշված ժամկետում նվազագույնը 2 անգամ: Նույն ժամանակահատվածում իրականացնել վազերի հիվանդությունների և վնասատուների դեմ պայքարի միջոցառումներ ձեռքով և/կամ տեխնիկայով՝ նշված </w:t>
            </w: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ժամկետում նվազագույնը 2 անգամ: Նոյեմբեր-դեկտեմբերին վազերը անջատել լարերից և նախապատրաստել ձմռան:</w:t>
            </w:r>
          </w:p>
          <w:p w:rsidR="00414F6F" w:rsidRPr="00414F6F" w:rsidRDefault="00414F6F" w:rsidP="00414F6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Ոռոգման աշխատանքներ.  Ոռոգումը կազմակերպել ըստ վազերի պահանջի: Նախապատրաստել այգին ոռոգման համար: Ոռոգել  վերը նշված բոլոր այգիները ապրիլից-նոյեմբեր ժամանակահատվածում նվազագույնը 7 անգամ: Յուրաքանչյուր անգամ ջրի ծախսը՝ հեկտարի հաշվարկով 1000մ3 /ջրի ծախսի վճարը իրականացվում է Կատարողի կողմից/: Բացի այդ ապահովել ջրվորի ներկայությունը, ով կապահովի ոռոգման ընթացքում ջրի ճիշտ հոսքը:</w:t>
            </w:r>
          </w:p>
          <w:p w:rsidR="00414F6F" w:rsidRPr="00414F6F" w:rsidRDefault="00414F6F" w:rsidP="00414F6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Կատարողը հուլիսի երկրորդ տասնօրյակից մինչև հոկտեմբերի առաջին կեսը պետք է մատուցի պահնորդական ծառայություններ նշված ամբողջ տարածքում: Հսկողությունը պետք է լինի շաբաթական 7 օր, օրեկան 24 ժամ ռեժիմով, որի նպատակով այգում պետք է ապահովվի շարժական վագոն-տնակի առկայությունը։</w:t>
            </w:r>
          </w:p>
          <w:p w:rsidR="00414F6F" w:rsidRPr="00414F6F" w:rsidRDefault="00414F6F" w:rsidP="00414F6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Վերը նկարագրված աշխատանքների կատարման ընթացքում գործիքները, լրացման համար անհրաժեշտ երկաթբետոնյա սյուները, </w:t>
            </w: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մետաղյա լարերը և այլ բոլոր անհրաժեշտ օժանդակ պարագաները ձեռք են բերվում Կատարողի կողմից:</w:t>
            </w:r>
          </w:p>
          <w:p w:rsidR="0011050D" w:rsidRPr="00D30867" w:rsidRDefault="00414F6F" w:rsidP="00414F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414F6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Նախքան մեկնարկը Պատվիրատուի հետ կազմել և համաձայնեցնել աշխատանքների հավանական ժամանակացույցը:</w:t>
            </w:r>
          </w:p>
        </w:tc>
      </w:tr>
      <w:tr w:rsidR="00D30867" w:rsidRPr="00414F6F" w:rsidTr="00990BBF">
        <w:trPr>
          <w:trHeight w:val="80"/>
        </w:trPr>
        <w:tc>
          <w:tcPr>
            <w:tcW w:w="10202" w:type="dxa"/>
            <w:gridSpan w:val="4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CF152A" w:rsidRDefault="00D30867">
            <w:pPr>
              <w:rPr>
                <w:lang w:val="hy-AM"/>
              </w:rPr>
            </w:pPr>
          </w:p>
        </w:tc>
      </w:tr>
      <w:tr w:rsidR="00D30867" w:rsidTr="00990BBF">
        <w:trPr>
          <w:trHeight w:val="80"/>
        </w:trPr>
        <w:tc>
          <w:tcPr>
            <w:tcW w:w="406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990BBF" w:rsidRDefault="00D30867">
            <w:pPr>
              <w:widowControl w:val="0"/>
              <w:rPr>
                <w:highlight w:val="yellow"/>
              </w:rPr>
            </w:pPr>
            <w:r w:rsidRPr="005C310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133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990BBF" w:rsidRDefault="005C3104">
            <w:pPr>
              <w:tabs>
                <w:tab w:val="left" w:pos="1248"/>
              </w:tabs>
              <w:rPr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</w:rPr>
              <w:t>«Գնումների մասին» ՀՀ օրենքի 22 հոդվածի 1-ին կետ</w:t>
            </w:r>
          </w:p>
        </w:tc>
      </w:tr>
      <w:tr w:rsidR="00D30867" w:rsidTr="00990BBF">
        <w:trPr>
          <w:trHeight w:val="80"/>
        </w:trPr>
        <w:tc>
          <w:tcPr>
            <w:tcW w:w="10202" w:type="dxa"/>
            <w:gridSpan w:val="4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990BBF">
        <w:trPr>
          <w:trHeight w:val="80"/>
        </w:trPr>
        <w:tc>
          <w:tcPr>
            <w:tcW w:w="10202" w:type="dxa"/>
            <w:gridSpan w:val="4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 ֆինանսավորման աղբյուրը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 բյուջետային ծախսերի գործառական դասակարգման</w:t>
            </w:r>
          </w:p>
        </w:tc>
      </w:tr>
      <w:tr w:rsidR="00D30867" w:rsidTr="00990BBF">
        <w:trPr>
          <w:trHeight w:val="77"/>
        </w:trPr>
        <w:tc>
          <w:tcPr>
            <w:tcW w:w="1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</w:p>
        </w:tc>
        <w:tc>
          <w:tcPr>
            <w:tcW w:w="11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</w:p>
        </w:tc>
        <w:tc>
          <w:tcPr>
            <w:tcW w:w="215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</w:t>
            </w:r>
          </w:p>
        </w:tc>
        <w:tc>
          <w:tcPr>
            <w:tcW w:w="184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Ծրագիր</w:t>
            </w:r>
          </w:p>
        </w:tc>
        <w:tc>
          <w:tcPr>
            <w:tcW w:w="19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</w:p>
        </w:tc>
        <w:tc>
          <w:tcPr>
            <w:tcW w:w="14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</w:p>
        </w:tc>
        <w:tc>
          <w:tcPr>
            <w:tcW w:w="60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</w:p>
        </w:tc>
      </w:tr>
      <w:tr w:rsidR="00D30867" w:rsidTr="00990BBF">
        <w:trPr>
          <w:trHeight w:val="80"/>
        </w:trPr>
        <w:tc>
          <w:tcPr>
            <w:tcW w:w="1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  <w:tc>
          <w:tcPr>
            <w:tcW w:w="11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  <w:tc>
          <w:tcPr>
            <w:tcW w:w="215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  <w:tc>
          <w:tcPr>
            <w:tcW w:w="184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  <w:tc>
          <w:tcPr>
            <w:tcW w:w="19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X</w:t>
            </w:r>
          </w:p>
        </w:tc>
        <w:tc>
          <w:tcPr>
            <w:tcW w:w="14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  <w:tc>
          <w:tcPr>
            <w:tcW w:w="60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990BBF">
        <w:trPr>
          <w:trHeight w:val="80"/>
        </w:trPr>
        <w:tc>
          <w:tcPr>
            <w:tcW w:w="1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1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  <w:tc>
          <w:tcPr>
            <w:tcW w:w="215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  <w:tc>
          <w:tcPr>
            <w:tcW w:w="184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  <w:tc>
          <w:tcPr>
            <w:tcW w:w="19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  <w:tc>
          <w:tcPr>
            <w:tcW w:w="14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  <w:tc>
          <w:tcPr>
            <w:tcW w:w="60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990BBF">
        <w:trPr>
          <w:trHeight w:val="80"/>
        </w:trPr>
        <w:tc>
          <w:tcPr>
            <w:tcW w:w="10202" w:type="dxa"/>
            <w:gridSpan w:val="4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990BBF">
        <w:trPr>
          <w:trHeight w:val="80"/>
        </w:trPr>
        <w:tc>
          <w:tcPr>
            <w:tcW w:w="665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 ուղարկելու կամհրապարակելուամսաթիվը</w:t>
            </w:r>
          </w:p>
        </w:tc>
        <w:tc>
          <w:tcPr>
            <w:tcW w:w="355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6B117B" w:rsidRDefault="006B117B" w:rsidP="00DB4EE4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19.02.2021</w:t>
            </w:r>
          </w:p>
        </w:tc>
      </w:tr>
      <w:tr w:rsidR="00D30867" w:rsidTr="00990BBF">
        <w:trPr>
          <w:trHeight w:val="80"/>
        </w:trPr>
        <w:tc>
          <w:tcPr>
            <w:tcW w:w="6036" w:type="dxa"/>
            <w:gridSpan w:val="2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րավերումկատարվածփոփոխություններ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 ամսաթիվը</w:t>
            </w:r>
          </w:p>
        </w:tc>
        <w:tc>
          <w:tcPr>
            <w:tcW w:w="6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55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990BBF">
        <w:trPr>
          <w:trHeight w:val="80"/>
        </w:trPr>
        <w:tc>
          <w:tcPr>
            <w:tcW w:w="6036" w:type="dxa"/>
            <w:gridSpan w:val="2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6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355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990BBF">
        <w:trPr>
          <w:trHeight w:val="80"/>
        </w:trPr>
        <w:tc>
          <w:tcPr>
            <w:tcW w:w="6036" w:type="dxa"/>
            <w:gridSpan w:val="2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Հրավերիվերաբերյալպարզաբանումներիամսաթիվը</w:t>
            </w:r>
          </w:p>
        </w:tc>
        <w:tc>
          <w:tcPr>
            <w:tcW w:w="6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  <w:tc>
          <w:tcPr>
            <w:tcW w:w="20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Հարցարդմանստացման</w:t>
            </w:r>
          </w:p>
        </w:tc>
        <w:tc>
          <w:tcPr>
            <w:tcW w:w="14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</w:p>
        </w:tc>
      </w:tr>
      <w:tr w:rsidR="00D30867" w:rsidTr="00990BBF">
        <w:trPr>
          <w:trHeight w:val="80"/>
        </w:trPr>
        <w:tc>
          <w:tcPr>
            <w:tcW w:w="6036" w:type="dxa"/>
            <w:gridSpan w:val="2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6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0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  <w:tc>
          <w:tcPr>
            <w:tcW w:w="14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990BBF">
        <w:trPr>
          <w:trHeight w:val="80"/>
        </w:trPr>
        <w:tc>
          <w:tcPr>
            <w:tcW w:w="6036" w:type="dxa"/>
            <w:gridSpan w:val="2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6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20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  <w:tc>
          <w:tcPr>
            <w:tcW w:w="14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990BBF">
        <w:trPr>
          <w:trHeight w:val="80"/>
        </w:trPr>
        <w:tc>
          <w:tcPr>
            <w:tcW w:w="10202" w:type="dxa"/>
            <w:gridSpan w:val="4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990BBF">
        <w:trPr>
          <w:trHeight w:val="80"/>
        </w:trPr>
        <w:tc>
          <w:tcPr>
            <w:tcW w:w="131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2125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Մասնակիցներիանվանումները</w:t>
            </w:r>
          </w:p>
        </w:tc>
        <w:tc>
          <w:tcPr>
            <w:tcW w:w="6762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Յուրաքանչյուրմասնակցի հ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այտովներկայացվածգ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ինը</w:t>
            </w:r>
          </w:p>
        </w:tc>
      </w:tr>
      <w:tr w:rsidR="00D30867" w:rsidTr="00990BBF">
        <w:trPr>
          <w:trHeight w:val="80"/>
        </w:trPr>
        <w:tc>
          <w:tcPr>
            <w:tcW w:w="131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2125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6762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 ՀՀ դրամ</w:t>
            </w:r>
          </w:p>
        </w:tc>
      </w:tr>
      <w:tr w:rsidR="00D30867" w:rsidTr="00990BBF">
        <w:trPr>
          <w:trHeight w:val="80"/>
        </w:trPr>
        <w:tc>
          <w:tcPr>
            <w:tcW w:w="131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2125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298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Գիննառանց ԱԱՀ</w:t>
            </w:r>
          </w:p>
        </w:tc>
        <w:tc>
          <w:tcPr>
            <w:tcW w:w="177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00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D30867" w:rsidTr="00990BBF">
        <w:trPr>
          <w:trHeight w:val="166"/>
        </w:trPr>
        <w:tc>
          <w:tcPr>
            <w:tcW w:w="131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2125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1497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</w:p>
        </w:tc>
        <w:tc>
          <w:tcPr>
            <w:tcW w:w="148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05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</w:t>
            </w: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lastRenderedPageBreak/>
              <w:t>րով</w:t>
            </w:r>
          </w:p>
        </w:tc>
        <w:tc>
          <w:tcPr>
            <w:tcW w:w="71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992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</w:t>
            </w: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lastRenderedPageBreak/>
              <w:t>րով</w:t>
            </w:r>
          </w:p>
        </w:tc>
        <w:tc>
          <w:tcPr>
            <w:tcW w:w="101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lastRenderedPageBreak/>
              <w:t>ընդհանուր</w:t>
            </w:r>
          </w:p>
        </w:tc>
      </w:tr>
      <w:tr w:rsidR="00163B53" w:rsidTr="00ED07D4">
        <w:trPr>
          <w:trHeight w:val="222"/>
        </w:trPr>
        <w:tc>
          <w:tcPr>
            <w:tcW w:w="13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B53" w:rsidRDefault="00163B5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 xml:space="preserve"> 1</w:t>
            </w:r>
          </w:p>
        </w:tc>
        <w:tc>
          <w:tcPr>
            <w:tcW w:w="21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B53" w:rsidRPr="00B3675B" w:rsidRDefault="00163B53" w:rsidP="004A68A5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AE4DA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«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Ալեքսանդր-Մ</w:t>
            </w:r>
            <w:r w:rsidRPr="00AE4DA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»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ՍՊԸ</w:t>
            </w:r>
          </w:p>
        </w:tc>
        <w:tc>
          <w:tcPr>
            <w:tcW w:w="1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B53" w:rsidRPr="002F7349" w:rsidRDefault="00163B53" w:rsidP="002F7349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6</w:t>
            </w:r>
            <w:r>
              <w:rPr>
                <w:rFonts w:ascii="Courier New" w:eastAsia="GHEA Grapalat" w:hAnsi="Courier New" w:cs="Courier New"/>
                <w:b/>
                <w:bCs/>
                <w:sz w:val="14"/>
                <w:szCs w:val="14"/>
              </w:rPr>
              <w:t> 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800 000</w:t>
            </w:r>
          </w:p>
        </w:tc>
        <w:tc>
          <w:tcPr>
            <w:tcW w:w="14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B53" w:rsidRPr="00B3675B" w:rsidRDefault="00163B53" w:rsidP="002F7349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6</w:t>
            </w:r>
            <w:r>
              <w:rPr>
                <w:rFonts w:ascii="Courier New" w:eastAsia="GHEA Grapalat" w:hAnsi="Courier New" w:cs="Courier New"/>
                <w:b/>
                <w:bCs/>
                <w:sz w:val="14"/>
                <w:szCs w:val="14"/>
              </w:rPr>
              <w:t> 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800 000</w:t>
            </w:r>
          </w:p>
        </w:tc>
        <w:tc>
          <w:tcPr>
            <w:tcW w:w="1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B53" w:rsidRPr="00B3675B" w:rsidRDefault="00163B53" w:rsidP="002F7349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B53" w:rsidRPr="00B3675B" w:rsidRDefault="00163B53" w:rsidP="002F7349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3B53" w:rsidRDefault="00163B53">
            <w:r w:rsidRPr="0097256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6</w:t>
            </w:r>
            <w:r w:rsidRPr="00972567">
              <w:rPr>
                <w:rFonts w:ascii="Courier New" w:eastAsia="GHEA Grapalat" w:hAnsi="Courier New" w:cs="Courier New"/>
                <w:b/>
                <w:bCs/>
                <w:sz w:val="14"/>
                <w:szCs w:val="14"/>
              </w:rPr>
              <w:t> </w:t>
            </w:r>
            <w:r w:rsidRPr="0097256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800 000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3B53" w:rsidRDefault="00163B53">
            <w:r w:rsidRPr="0097256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6</w:t>
            </w:r>
            <w:r w:rsidRPr="00972567">
              <w:rPr>
                <w:rFonts w:ascii="Courier New" w:eastAsia="GHEA Grapalat" w:hAnsi="Courier New" w:cs="Courier New"/>
                <w:b/>
                <w:bCs/>
                <w:sz w:val="14"/>
                <w:szCs w:val="14"/>
              </w:rPr>
              <w:t> </w:t>
            </w:r>
            <w:r w:rsidRPr="0097256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800 000</w:t>
            </w:r>
          </w:p>
        </w:tc>
      </w:tr>
      <w:tr w:rsidR="00163B53" w:rsidTr="003025EA">
        <w:trPr>
          <w:trHeight w:val="222"/>
        </w:trPr>
        <w:tc>
          <w:tcPr>
            <w:tcW w:w="13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B53" w:rsidRDefault="00163B53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1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B53" w:rsidRPr="001B229F" w:rsidRDefault="00163B53" w:rsidP="001B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1B229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«ԳՐԱՆՏ-ՍԻԳԱՐ» ՍՊԸ</w:t>
            </w:r>
          </w:p>
        </w:tc>
        <w:tc>
          <w:tcPr>
            <w:tcW w:w="1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B53" w:rsidRPr="004A68A5" w:rsidRDefault="00163B53" w:rsidP="002F7349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</w:t>
            </w:r>
            <w:r>
              <w:rPr>
                <w:rFonts w:ascii="Courier New" w:eastAsia="GHEA Grapalat" w:hAnsi="Courier New" w:cs="Courier New"/>
                <w:b/>
                <w:bCs/>
                <w:sz w:val="14"/>
                <w:szCs w:val="14"/>
              </w:rPr>
              <w:t> 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250 000</w:t>
            </w:r>
          </w:p>
        </w:tc>
        <w:tc>
          <w:tcPr>
            <w:tcW w:w="14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B53" w:rsidRPr="004A68A5" w:rsidRDefault="00163B53" w:rsidP="002F7349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</w:t>
            </w:r>
            <w:r>
              <w:rPr>
                <w:rFonts w:ascii="Courier New" w:eastAsia="GHEA Grapalat" w:hAnsi="Courier New" w:cs="Courier New"/>
                <w:b/>
                <w:bCs/>
                <w:sz w:val="14"/>
                <w:szCs w:val="14"/>
              </w:rPr>
              <w:t> 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250 000</w:t>
            </w:r>
          </w:p>
        </w:tc>
        <w:tc>
          <w:tcPr>
            <w:tcW w:w="1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B53" w:rsidRPr="00B3675B" w:rsidRDefault="00163B53" w:rsidP="00414F6F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B53" w:rsidRPr="00B3675B" w:rsidRDefault="00163B53" w:rsidP="00414F6F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3B53" w:rsidRDefault="00163B53">
            <w:r w:rsidRPr="00272525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</w:t>
            </w:r>
            <w:r w:rsidRPr="00272525">
              <w:rPr>
                <w:rFonts w:ascii="Courier New" w:eastAsia="GHEA Grapalat" w:hAnsi="Courier New" w:cs="Courier New"/>
                <w:b/>
                <w:bCs/>
                <w:sz w:val="14"/>
                <w:szCs w:val="14"/>
              </w:rPr>
              <w:t> </w:t>
            </w:r>
            <w:r w:rsidRPr="00272525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250 000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3B53" w:rsidRDefault="00163B53">
            <w:r w:rsidRPr="00272525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</w:t>
            </w:r>
            <w:r w:rsidRPr="00272525">
              <w:rPr>
                <w:rFonts w:ascii="Courier New" w:eastAsia="GHEA Grapalat" w:hAnsi="Courier New" w:cs="Courier New"/>
                <w:b/>
                <w:bCs/>
                <w:sz w:val="14"/>
                <w:szCs w:val="14"/>
              </w:rPr>
              <w:t> </w:t>
            </w:r>
            <w:r w:rsidRPr="00272525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250 000</w:t>
            </w:r>
          </w:p>
        </w:tc>
      </w:tr>
      <w:tr w:rsidR="00163B53" w:rsidTr="001A144A">
        <w:trPr>
          <w:trHeight w:val="222"/>
        </w:trPr>
        <w:tc>
          <w:tcPr>
            <w:tcW w:w="13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B53" w:rsidRDefault="00163B53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1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B53" w:rsidRPr="001B229F" w:rsidRDefault="00163B53" w:rsidP="001B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1B229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ԱՁ Նորիկ Շմավոնյան</w:t>
            </w:r>
          </w:p>
        </w:tc>
        <w:tc>
          <w:tcPr>
            <w:tcW w:w="1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B53" w:rsidRPr="004A68A5" w:rsidRDefault="00163B53" w:rsidP="002F7349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9</w:t>
            </w:r>
            <w:r>
              <w:rPr>
                <w:rFonts w:ascii="Courier New" w:eastAsia="GHEA Grapalat" w:hAnsi="Courier New" w:cs="Courier New"/>
                <w:b/>
                <w:bCs/>
                <w:sz w:val="14"/>
                <w:szCs w:val="14"/>
              </w:rPr>
              <w:t> 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400 000</w:t>
            </w:r>
          </w:p>
        </w:tc>
        <w:tc>
          <w:tcPr>
            <w:tcW w:w="14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B53" w:rsidRPr="004A68A5" w:rsidRDefault="00163B53" w:rsidP="002F7349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9</w:t>
            </w:r>
            <w:r>
              <w:rPr>
                <w:rFonts w:ascii="Courier New" w:eastAsia="GHEA Grapalat" w:hAnsi="Courier New" w:cs="Courier New"/>
                <w:b/>
                <w:bCs/>
                <w:sz w:val="14"/>
                <w:szCs w:val="14"/>
              </w:rPr>
              <w:t> 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400 000</w:t>
            </w:r>
          </w:p>
        </w:tc>
        <w:tc>
          <w:tcPr>
            <w:tcW w:w="1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B53" w:rsidRPr="00B3675B" w:rsidRDefault="00163B53" w:rsidP="00414F6F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B53" w:rsidRPr="00B3675B" w:rsidRDefault="00163B53" w:rsidP="00414F6F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3B53" w:rsidRDefault="00163B53">
            <w:r w:rsidRPr="00775F2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9</w:t>
            </w:r>
            <w:r w:rsidRPr="00775F23">
              <w:rPr>
                <w:rFonts w:ascii="Courier New" w:eastAsia="GHEA Grapalat" w:hAnsi="Courier New" w:cs="Courier New"/>
                <w:b/>
                <w:bCs/>
                <w:sz w:val="14"/>
                <w:szCs w:val="14"/>
              </w:rPr>
              <w:t> </w:t>
            </w:r>
            <w:r w:rsidRPr="00775F2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400 000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3B53" w:rsidRDefault="00163B53">
            <w:r w:rsidRPr="00775F2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9</w:t>
            </w:r>
            <w:r w:rsidRPr="00775F23">
              <w:rPr>
                <w:rFonts w:ascii="Courier New" w:eastAsia="GHEA Grapalat" w:hAnsi="Courier New" w:cs="Courier New"/>
                <w:b/>
                <w:bCs/>
                <w:sz w:val="14"/>
                <w:szCs w:val="14"/>
              </w:rPr>
              <w:t> </w:t>
            </w:r>
            <w:r w:rsidRPr="00775F2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400 000</w:t>
            </w:r>
          </w:p>
        </w:tc>
      </w:tr>
      <w:tr w:rsidR="00D30867" w:rsidTr="00990BBF">
        <w:trPr>
          <w:trHeight w:val="80"/>
        </w:trPr>
        <w:tc>
          <w:tcPr>
            <w:tcW w:w="203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</w:p>
        </w:tc>
        <w:tc>
          <w:tcPr>
            <w:tcW w:w="8170" w:type="dxa"/>
            <w:gridSpan w:val="4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Եթեհրավիրվելենբանակցություններգներինվազեցմաննպատակով։</w:t>
            </w:r>
          </w:p>
        </w:tc>
      </w:tr>
      <w:tr w:rsidR="00D30867" w:rsidTr="00990BBF">
        <w:trPr>
          <w:trHeight w:val="80"/>
        </w:trPr>
        <w:tc>
          <w:tcPr>
            <w:tcW w:w="10202" w:type="dxa"/>
            <w:gridSpan w:val="4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990BBF">
        <w:trPr>
          <w:trHeight w:val="80"/>
        </w:trPr>
        <w:tc>
          <w:tcPr>
            <w:tcW w:w="10202" w:type="dxa"/>
            <w:gridSpan w:val="4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 մերժված հայտերի մասին</w:t>
            </w:r>
          </w:p>
        </w:tc>
      </w:tr>
      <w:tr w:rsidR="00D30867" w:rsidTr="00990BBF">
        <w:trPr>
          <w:trHeight w:val="80"/>
        </w:trPr>
        <w:tc>
          <w:tcPr>
            <w:tcW w:w="4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114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Մասնակցիանվանումը</w:t>
            </w:r>
          </w:p>
        </w:tc>
        <w:tc>
          <w:tcPr>
            <w:tcW w:w="8623" w:type="dxa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 արդյունքները (բավարարկամանբավարար)</w:t>
            </w:r>
          </w:p>
        </w:tc>
      </w:tr>
      <w:tr w:rsidR="00D30867" w:rsidTr="00990BBF">
        <w:trPr>
          <w:trHeight w:val="798"/>
        </w:trPr>
        <w:tc>
          <w:tcPr>
            <w:tcW w:w="4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114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141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Ծրարըկազմելու և ներկա-յացնելուհամա-պատաս-խանութ-յունը</w:t>
            </w:r>
          </w:p>
        </w:tc>
        <w:tc>
          <w:tcPr>
            <w:tcW w:w="12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Հրավերովպա-հանջվողփաստաթղթերիառկա-յությունը</w:t>
            </w:r>
          </w:p>
        </w:tc>
        <w:tc>
          <w:tcPr>
            <w:tcW w:w="11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2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Մասնա-գիտա-կանփոր-ձառութ-յունը</w:t>
            </w:r>
          </w:p>
        </w:tc>
        <w:tc>
          <w:tcPr>
            <w:tcW w:w="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Ֆինա-նսականմիջոցներ</w:t>
            </w:r>
          </w:p>
        </w:tc>
        <w:tc>
          <w:tcPr>
            <w:tcW w:w="7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Տեխնի-կականմիջոց-ներ</w:t>
            </w:r>
          </w:p>
        </w:tc>
        <w:tc>
          <w:tcPr>
            <w:tcW w:w="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Աշխա-տանքա-յինռեսուրս-ներ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Գնայինառաջարկ</w:t>
            </w:r>
          </w:p>
        </w:tc>
      </w:tr>
      <w:tr w:rsidR="00D30867" w:rsidTr="00990BBF">
        <w:trPr>
          <w:trHeight w:val="80"/>
        </w:trPr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4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141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12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11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12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9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7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</w:tr>
      <w:tr w:rsidR="00D30867" w:rsidTr="00990BBF">
        <w:trPr>
          <w:trHeight w:val="80"/>
        </w:trPr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14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141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12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11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12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9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7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</w:tr>
      <w:tr w:rsidR="00D30867" w:rsidTr="00990BBF">
        <w:trPr>
          <w:trHeight w:val="82"/>
        </w:trPr>
        <w:tc>
          <w:tcPr>
            <w:tcW w:w="2232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</w:p>
        </w:tc>
        <w:tc>
          <w:tcPr>
            <w:tcW w:w="7970" w:type="dxa"/>
            <w:gridSpan w:val="3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Հայտերիմերժմանայլհիմքեր։</w:t>
            </w:r>
          </w:p>
        </w:tc>
      </w:tr>
      <w:tr w:rsidR="00D30867" w:rsidTr="00990BBF">
        <w:trPr>
          <w:trHeight w:val="82"/>
        </w:trPr>
        <w:tc>
          <w:tcPr>
            <w:tcW w:w="2232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7970" w:type="dxa"/>
            <w:gridSpan w:val="3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990BBF">
        <w:trPr>
          <w:trHeight w:val="80"/>
        </w:trPr>
        <w:tc>
          <w:tcPr>
            <w:tcW w:w="10202" w:type="dxa"/>
            <w:gridSpan w:val="4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990BBF">
        <w:trPr>
          <w:trHeight w:val="83"/>
        </w:trPr>
        <w:tc>
          <w:tcPr>
            <w:tcW w:w="455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Ընտրվածմասնակցիորոշմանամսաթիվը</w:t>
            </w:r>
          </w:p>
        </w:tc>
        <w:tc>
          <w:tcPr>
            <w:tcW w:w="5651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555CB0" w:rsidP="00873780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01.03.2021</w:t>
            </w:r>
          </w:p>
        </w:tc>
      </w:tr>
      <w:tr w:rsidR="00D30867" w:rsidTr="00990BBF">
        <w:trPr>
          <w:trHeight w:val="77"/>
        </w:trPr>
        <w:tc>
          <w:tcPr>
            <w:tcW w:w="4551" w:type="dxa"/>
            <w:gridSpan w:val="20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 ժամկետ</w:t>
            </w:r>
          </w:p>
        </w:tc>
        <w:tc>
          <w:tcPr>
            <w:tcW w:w="342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222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Անգործությանժամկետիավարտ</w:t>
            </w:r>
          </w:p>
        </w:tc>
      </w:tr>
      <w:tr w:rsidR="00D30867" w:rsidTr="00990BBF">
        <w:trPr>
          <w:trHeight w:val="78"/>
        </w:trPr>
        <w:tc>
          <w:tcPr>
            <w:tcW w:w="4551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3424" w:type="dxa"/>
            <w:gridSpan w:val="1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735B6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02.03.2021</w:t>
            </w:r>
          </w:p>
        </w:tc>
        <w:tc>
          <w:tcPr>
            <w:tcW w:w="2227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735B6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06.03.2021</w:t>
            </w:r>
          </w:p>
        </w:tc>
      </w:tr>
      <w:tr w:rsidR="00D30867" w:rsidTr="00990BBF">
        <w:trPr>
          <w:trHeight w:val="151"/>
        </w:trPr>
        <w:tc>
          <w:tcPr>
            <w:tcW w:w="4551" w:type="dxa"/>
            <w:gridSpan w:val="2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651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5C29AC" w:rsidRDefault="00DB11A2" w:rsidP="00873780">
            <w:r w:rsidRPr="00DB11A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09</w:t>
            </w:r>
            <w:r w:rsidR="00735B6C" w:rsidRPr="00DB11A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.03.2021</w:t>
            </w:r>
          </w:p>
        </w:tc>
      </w:tr>
      <w:tr w:rsidR="00D30867" w:rsidTr="00990BBF">
        <w:trPr>
          <w:trHeight w:val="148"/>
        </w:trPr>
        <w:tc>
          <w:tcPr>
            <w:tcW w:w="455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5651" w:type="dxa"/>
            <w:gridSpan w:val="2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5C29AC" w:rsidRDefault="00A36BEF" w:rsidP="00873780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15.03.2021</w:t>
            </w:r>
          </w:p>
        </w:tc>
      </w:tr>
      <w:tr w:rsidR="00D30867" w:rsidTr="00990BBF">
        <w:trPr>
          <w:trHeight w:val="82"/>
        </w:trPr>
        <w:tc>
          <w:tcPr>
            <w:tcW w:w="455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Պատվիրատուիկողմիցպայմանագրիստորագրմանամսաթիվը</w:t>
            </w:r>
          </w:p>
        </w:tc>
        <w:tc>
          <w:tcPr>
            <w:tcW w:w="5651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5C29AC" w:rsidRDefault="00DB11A2" w:rsidP="00873780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15</w:t>
            </w:r>
            <w:r w:rsidR="00A36BE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.03.2021</w:t>
            </w:r>
          </w:p>
        </w:tc>
      </w:tr>
      <w:tr w:rsidR="00D30867" w:rsidTr="00990BBF">
        <w:trPr>
          <w:trHeight w:val="80"/>
        </w:trPr>
        <w:tc>
          <w:tcPr>
            <w:tcW w:w="10202" w:type="dxa"/>
            <w:gridSpan w:val="4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990BBF">
        <w:trPr>
          <w:trHeight w:val="77"/>
        </w:trPr>
        <w:tc>
          <w:tcPr>
            <w:tcW w:w="4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1342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Ընտրվածմասնակիցը</w:t>
            </w:r>
          </w:p>
        </w:tc>
        <w:tc>
          <w:tcPr>
            <w:tcW w:w="8422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</w:p>
        </w:tc>
      </w:tr>
      <w:tr w:rsidR="00D30867" w:rsidTr="00990BBF">
        <w:trPr>
          <w:trHeight w:val="77"/>
        </w:trPr>
        <w:tc>
          <w:tcPr>
            <w:tcW w:w="4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1342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2073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Պայմանագրիհամարը</w:t>
            </w:r>
          </w:p>
        </w:tc>
        <w:tc>
          <w:tcPr>
            <w:tcW w:w="1277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r w:rsidRPr="002311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</w:p>
        </w:tc>
        <w:tc>
          <w:tcPr>
            <w:tcW w:w="152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Կատարմանվերջնա-ժամկետը</w:t>
            </w:r>
          </w:p>
        </w:tc>
        <w:tc>
          <w:tcPr>
            <w:tcW w:w="1158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Կանխա-վճարիչափը</w:t>
            </w:r>
          </w:p>
        </w:tc>
        <w:tc>
          <w:tcPr>
            <w:tcW w:w="239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</w:p>
        </w:tc>
      </w:tr>
      <w:tr w:rsidR="00D30867" w:rsidTr="00990BBF">
        <w:trPr>
          <w:trHeight w:val="80"/>
        </w:trPr>
        <w:tc>
          <w:tcPr>
            <w:tcW w:w="4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1342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2073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1277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1521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1158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239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 դրամ</w:t>
            </w:r>
          </w:p>
        </w:tc>
      </w:tr>
      <w:tr w:rsidR="00D30867" w:rsidTr="00990BBF">
        <w:trPr>
          <w:trHeight w:val="148"/>
        </w:trPr>
        <w:tc>
          <w:tcPr>
            <w:tcW w:w="4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1342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2073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1277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1521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1158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1306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108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D30867" w:rsidRPr="00873780" w:rsidTr="00990BBF">
        <w:trPr>
          <w:trHeight w:val="293"/>
        </w:trPr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B3675B" w:rsidRDefault="00555CB0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AE4DA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«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Ալեքսանդր-Մ</w:t>
            </w:r>
            <w:r w:rsidRPr="00AE4DA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»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ՍՊԸ</w:t>
            </w:r>
          </w:p>
        </w:tc>
        <w:tc>
          <w:tcPr>
            <w:tcW w:w="20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375AE3" w:rsidRDefault="00375AE3" w:rsidP="0023111D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375AE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ՀԽԳՀ-ԳՀԾՁԲ-21/3</w:t>
            </w:r>
          </w:p>
        </w:tc>
        <w:tc>
          <w:tcPr>
            <w:tcW w:w="12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375AE3" w:rsidRDefault="00DB11A2" w:rsidP="00873780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15</w:t>
            </w:r>
            <w:r w:rsidR="00555CB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.03.2021</w:t>
            </w:r>
          </w:p>
        </w:tc>
        <w:tc>
          <w:tcPr>
            <w:tcW w:w="15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375AE3" w:rsidRDefault="00555CB0" w:rsidP="00DC554F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01.12.2021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873780" w:rsidRDefault="00D30867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87378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  <w:tc>
          <w:tcPr>
            <w:tcW w:w="1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555CB0" w:rsidRDefault="00375AE3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6</w:t>
            </w:r>
            <w:r>
              <w:rPr>
                <w:rFonts w:ascii="Courier New" w:eastAsia="GHEA Grapalat" w:hAnsi="Courier New" w:cs="Courier New"/>
                <w:b/>
                <w:bCs/>
                <w:sz w:val="14"/>
                <w:szCs w:val="14"/>
              </w:rPr>
              <w:t> 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800 000</w:t>
            </w: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873780" w:rsidRDefault="00375AE3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6</w:t>
            </w:r>
            <w:r>
              <w:rPr>
                <w:rFonts w:ascii="Courier New" w:eastAsia="GHEA Grapalat" w:hAnsi="Courier New" w:cs="Courier New"/>
                <w:b/>
                <w:bCs/>
                <w:sz w:val="14"/>
                <w:szCs w:val="14"/>
              </w:rPr>
              <w:t> 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800 000</w:t>
            </w:r>
          </w:p>
        </w:tc>
      </w:tr>
      <w:tr w:rsidR="00D30867" w:rsidRPr="00873780" w:rsidTr="00990BBF">
        <w:trPr>
          <w:trHeight w:val="80"/>
        </w:trPr>
        <w:tc>
          <w:tcPr>
            <w:tcW w:w="10202" w:type="dxa"/>
            <w:gridSpan w:val="4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DD4795" w:rsidRDefault="00D30867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</w:t>
            </w:r>
            <w:r w:rsidRPr="00DD4795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</w:t>
            </w:r>
            <w:r w:rsidRPr="00DD4795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r w:rsidRPr="00DD4795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և</w:t>
            </w:r>
            <w:r w:rsidRPr="00DD4795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հասցեն</w:t>
            </w:r>
          </w:p>
        </w:tc>
      </w:tr>
      <w:tr w:rsidR="00D30867" w:rsidTr="00990BBF">
        <w:trPr>
          <w:trHeight w:val="361"/>
        </w:trPr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873780" w:rsidRDefault="00D30867">
            <w:pPr>
              <w:tabs>
                <w:tab w:val="left" w:pos="1248"/>
              </w:tabs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r w:rsidRPr="0087378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-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բաժնիհամարը</w:t>
            </w:r>
          </w:p>
        </w:tc>
        <w:tc>
          <w:tcPr>
            <w:tcW w:w="13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873780" w:rsidRDefault="00D30867">
            <w:pPr>
              <w:widowControl w:val="0"/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Ընտրվածմասնակիցը</w:t>
            </w:r>
          </w:p>
        </w:tc>
        <w:tc>
          <w:tcPr>
            <w:tcW w:w="3157" w:type="dxa"/>
            <w:gridSpan w:val="1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873780" w:rsidRDefault="00D30867">
            <w:pPr>
              <w:tabs>
                <w:tab w:val="left" w:pos="1248"/>
              </w:tabs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Հասցե</w:t>
            </w:r>
            <w:r w:rsidRPr="0087378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</w:t>
            </w:r>
            <w:r w:rsidRPr="0087378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</w:t>
            </w:r>
          </w:p>
        </w:tc>
        <w:tc>
          <w:tcPr>
            <w:tcW w:w="1934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Էլ.-փոստ</w:t>
            </w:r>
          </w:p>
        </w:tc>
        <w:tc>
          <w:tcPr>
            <w:tcW w:w="20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 հաշիվը</w:t>
            </w:r>
          </w:p>
        </w:tc>
        <w:tc>
          <w:tcPr>
            <w:tcW w:w="1303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ՀՎՀՀ / Անձնագրիհամարը և սերիան</w:t>
            </w:r>
          </w:p>
        </w:tc>
      </w:tr>
      <w:tr w:rsidR="00403274" w:rsidTr="00990BBF">
        <w:trPr>
          <w:trHeight w:val="293"/>
        </w:trPr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3274" w:rsidRDefault="00403274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1</w:t>
            </w:r>
          </w:p>
        </w:tc>
        <w:tc>
          <w:tcPr>
            <w:tcW w:w="13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3274" w:rsidRPr="00AE4DA0" w:rsidRDefault="00403274" w:rsidP="00AE4DA0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A36BE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«Ալեքսանդր-Մ» ՍՊԸ</w:t>
            </w:r>
          </w:p>
        </w:tc>
        <w:tc>
          <w:tcPr>
            <w:tcW w:w="31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3274" w:rsidRPr="00AE4DA0" w:rsidRDefault="00403274" w:rsidP="00A36BEF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AE4DA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ՀՀ, ք. Երևան,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Մաշտոցի 54ա</w:t>
            </w:r>
          </w:p>
        </w:tc>
        <w:tc>
          <w:tcPr>
            <w:tcW w:w="19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3274" w:rsidRPr="00AE4DA0" w:rsidRDefault="00403274" w:rsidP="00AE4DA0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aexandr.spy@mail.ru</w:t>
            </w:r>
          </w:p>
        </w:tc>
        <w:tc>
          <w:tcPr>
            <w:tcW w:w="2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3274" w:rsidRPr="00AE4DA0" w:rsidRDefault="00403274" w:rsidP="00655126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C93BA5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Ինեկոբանկ</w:t>
            </w:r>
            <w:r w:rsidRPr="00C93BA5">
              <w:rPr>
                <w:rFonts w:ascii="Courier New" w:eastAsia="GHEA Grapalat" w:hAnsi="Courier New" w:cs="Courier New"/>
                <w:b/>
                <w:bCs/>
                <w:sz w:val="14"/>
                <w:szCs w:val="14"/>
              </w:rPr>
              <w:t> </w:t>
            </w:r>
            <w:r w:rsidRPr="00C93BA5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ՓԲԸ</w:t>
            </w:r>
            <w:r w:rsidRPr="00C93BA5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br/>
              <w:t>Հ/Հ 2050222169851001</w:t>
            </w:r>
          </w:p>
        </w:tc>
        <w:tc>
          <w:tcPr>
            <w:tcW w:w="1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3274" w:rsidRPr="00AE4DA0" w:rsidRDefault="00403274" w:rsidP="00EB02F6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AE4DA0">
              <w:rPr>
                <w:rFonts w:ascii="Courier New" w:eastAsia="GHEA Grapalat" w:hAnsi="Courier New" w:cs="Courier New"/>
                <w:b/>
                <w:bCs/>
                <w:sz w:val="14"/>
                <w:szCs w:val="14"/>
              </w:rPr>
              <w:t> 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06949156</w:t>
            </w:r>
          </w:p>
        </w:tc>
      </w:tr>
      <w:tr w:rsidR="00D30867" w:rsidTr="00990BBF">
        <w:trPr>
          <w:trHeight w:val="80"/>
        </w:trPr>
        <w:tc>
          <w:tcPr>
            <w:tcW w:w="10202" w:type="dxa"/>
            <w:gridSpan w:val="4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990BBF">
        <w:trPr>
          <w:trHeight w:val="154"/>
        </w:trPr>
        <w:tc>
          <w:tcPr>
            <w:tcW w:w="28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</w:p>
        </w:tc>
        <w:tc>
          <w:tcPr>
            <w:tcW w:w="7369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Ծանոթություն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D30867" w:rsidTr="00990BBF">
        <w:trPr>
          <w:trHeight w:val="80"/>
        </w:trPr>
        <w:tc>
          <w:tcPr>
            <w:tcW w:w="10202" w:type="dxa"/>
            <w:gridSpan w:val="4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990BBF">
        <w:trPr>
          <w:trHeight w:val="364"/>
        </w:trPr>
        <w:tc>
          <w:tcPr>
            <w:tcW w:w="28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Մասնակիցներիներգրավմաննպատակով&lt;Գնումներիմասին&gt; ՀՀ օրենքիհամաձայնիրականացվածհրապարակումներիմասինտեղեկությունները</w:t>
            </w:r>
          </w:p>
        </w:tc>
        <w:tc>
          <w:tcPr>
            <w:tcW w:w="7369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Ընթացակարգի վերաբերյալ տեղեկությունները տեղադրված են gnumner.am, armeps.am, armeps.am/ppcm կայքերում։</w:t>
            </w:r>
          </w:p>
        </w:tc>
      </w:tr>
      <w:tr w:rsidR="00D30867" w:rsidTr="00990BBF">
        <w:trPr>
          <w:trHeight w:val="151"/>
        </w:trPr>
        <w:tc>
          <w:tcPr>
            <w:tcW w:w="10202" w:type="dxa"/>
            <w:gridSpan w:val="4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</w:p>
        </w:tc>
      </w:tr>
      <w:tr w:rsidR="00D30867" w:rsidTr="00990BBF">
        <w:trPr>
          <w:trHeight w:val="432"/>
        </w:trPr>
        <w:tc>
          <w:tcPr>
            <w:tcW w:w="28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7369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շրջանակներում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հակաօրինական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գործողություններ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չեն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հայտնաբերվել։</w:t>
            </w:r>
          </w:p>
        </w:tc>
      </w:tr>
      <w:tr w:rsidR="00D30867" w:rsidTr="00990BBF">
        <w:trPr>
          <w:trHeight w:val="80"/>
        </w:trPr>
        <w:tc>
          <w:tcPr>
            <w:tcW w:w="10202" w:type="dxa"/>
            <w:gridSpan w:val="4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990BBF">
        <w:trPr>
          <w:trHeight w:val="219"/>
        </w:trPr>
        <w:tc>
          <w:tcPr>
            <w:tcW w:w="28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7369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գործընթացիվ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երաբերյալներ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բողոքներ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չեն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ներկայացվել։</w:t>
            </w:r>
          </w:p>
        </w:tc>
      </w:tr>
      <w:tr w:rsidR="00D30867" w:rsidTr="00990BBF">
        <w:trPr>
          <w:trHeight w:val="80"/>
        </w:trPr>
        <w:tc>
          <w:tcPr>
            <w:tcW w:w="10202" w:type="dxa"/>
            <w:gridSpan w:val="4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990BBF">
        <w:trPr>
          <w:trHeight w:val="118"/>
        </w:trPr>
        <w:tc>
          <w:tcPr>
            <w:tcW w:w="28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7369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990BBF">
        <w:trPr>
          <w:trHeight w:val="80"/>
        </w:trPr>
        <w:tc>
          <w:tcPr>
            <w:tcW w:w="10202" w:type="dxa"/>
            <w:gridSpan w:val="4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990BBF">
        <w:trPr>
          <w:trHeight w:val="80"/>
        </w:trPr>
        <w:tc>
          <w:tcPr>
            <w:tcW w:w="10202" w:type="dxa"/>
            <w:gridSpan w:val="4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30867" w:rsidTr="00990BBF">
        <w:trPr>
          <w:trHeight w:val="80"/>
        </w:trPr>
        <w:tc>
          <w:tcPr>
            <w:tcW w:w="299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Անուն, Ազգանուն</w:t>
            </w:r>
          </w:p>
        </w:tc>
        <w:tc>
          <w:tcPr>
            <w:tcW w:w="404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Հեռախոս</w:t>
            </w:r>
          </w:p>
        </w:tc>
        <w:tc>
          <w:tcPr>
            <w:tcW w:w="316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Էլ. փոստիհասցեն</w:t>
            </w:r>
          </w:p>
        </w:tc>
      </w:tr>
      <w:tr w:rsidR="00D30867" w:rsidTr="00990BBF">
        <w:trPr>
          <w:trHeight w:val="80"/>
        </w:trPr>
        <w:tc>
          <w:tcPr>
            <w:tcW w:w="299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E548E5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Մ. Մկրտչյան</w:t>
            </w:r>
          </w:p>
        </w:tc>
        <w:tc>
          <w:tcPr>
            <w:tcW w:w="404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 w:rsidP="00E548E5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+374 </w:t>
            </w:r>
            <w:r w:rsidR="00E548E5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94</w:t>
            </w:r>
            <w:r w:rsidR="00E548E5">
              <w:rPr>
                <w:rFonts w:ascii="Courier New" w:eastAsia="GHEA Grapalat" w:hAnsi="Courier New" w:cs="Courier New"/>
                <w:b/>
                <w:bCs/>
                <w:sz w:val="14"/>
                <w:szCs w:val="14"/>
              </w:rPr>
              <w:t> </w:t>
            </w:r>
            <w:r w:rsidR="00E548E5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444 330</w:t>
            </w:r>
          </w:p>
        </w:tc>
        <w:tc>
          <w:tcPr>
            <w:tcW w:w="316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E548E5" w:rsidP="00E548E5">
            <w:pPr>
              <w:tabs>
                <w:tab w:val="left" w:pos="1248"/>
              </w:tabs>
              <w:jc w:val="center"/>
            </w:pPr>
            <w:r>
              <w:rPr>
                <w:rStyle w:val="Hyperlink0"/>
                <w:rFonts w:ascii="GHEA Grapalat" w:eastAsia="GHEA Grapalat" w:hAnsi="GHEA Grapalat" w:cs="GHEA Grapalat"/>
                <w:b/>
                <w:bCs/>
                <w:sz w:val="14"/>
                <w:szCs w:val="14"/>
                <w:lang w:val="en-US"/>
              </w:rPr>
              <w:t>tender@osllc.am</w:t>
            </w:r>
          </w:p>
        </w:tc>
      </w:tr>
    </w:tbl>
    <w:p w:rsidR="00717EE4" w:rsidRDefault="00717EE4">
      <w:pPr>
        <w:widowControl w:val="0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:rsidR="00717EE4" w:rsidRDefault="00717EE4">
      <w:pPr>
        <w:spacing w:after="240" w:line="360" w:lineRule="auto"/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:rsidR="00717EE4" w:rsidRDefault="00016F6B">
      <w:pPr>
        <w:spacing w:after="240"/>
        <w:ind w:firstLine="709"/>
        <w:jc w:val="both"/>
      </w:pPr>
      <w:r>
        <w:rPr>
          <w:rFonts w:ascii="GHEA Grapalat" w:eastAsia="GHEA Grapalat" w:hAnsi="GHEA Grapalat" w:cs="GHEA Grapalat"/>
          <w:sz w:val="20"/>
          <w:szCs w:val="20"/>
        </w:rPr>
        <w:t>Պատվիրատու՝Հայաստանի խաղողագործության և գինեգործության հիմնադրամ</w:t>
      </w:r>
    </w:p>
    <w:sectPr w:rsidR="00717EE4" w:rsidSect="00717EE4">
      <w:headerReference w:type="default" r:id="rId8"/>
      <w:footerReference w:type="default" r:id="rId9"/>
      <w:pgSz w:w="11900" w:h="16840"/>
      <w:pgMar w:top="450" w:right="850" w:bottom="284" w:left="90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41F" w:rsidRDefault="00D8541F" w:rsidP="00717EE4">
      <w:r>
        <w:separator/>
      </w:r>
    </w:p>
  </w:endnote>
  <w:endnote w:type="continuationSeparator" w:id="1">
    <w:p w:rsidR="00D8541F" w:rsidRDefault="00D8541F" w:rsidP="00717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F6F" w:rsidRDefault="00414F6F">
    <w:pPr>
      <w:pStyle w:val="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41F" w:rsidRDefault="00D8541F" w:rsidP="00717EE4">
      <w:r>
        <w:separator/>
      </w:r>
    </w:p>
  </w:footnote>
  <w:footnote w:type="continuationSeparator" w:id="1">
    <w:p w:rsidR="00D8541F" w:rsidRDefault="00D8541F" w:rsidP="00717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F6F" w:rsidRDefault="00414F6F">
    <w:pPr>
      <w:pStyle w:val="a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5617"/>
    <w:multiLevelType w:val="hybridMultilevel"/>
    <w:tmpl w:val="F0B27F82"/>
    <w:lvl w:ilvl="0" w:tplc="31923B5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2D103DB0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2B2A332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5D45452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D7E7DB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36CB3E0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E724C90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75C089C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F3E44C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>
    <w:nsid w:val="203721ED"/>
    <w:multiLevelType w:val="hybridMultilevel"/>
    <w:tmpl w:val="8602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85B7F"/>
    <w:multiLevelType w:val="hybridMultilevel"/>
    <w:tmpl w:val="D0EA46A6"/>
    <w:lvl w:ilvl="0" w:tplc="BC14E70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C7B4E498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7D6947C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9E0B438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5D811E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51281E2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5B6AA82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BDAED58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8981C7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>
    <w:nsid w:val="25904C90"/>
    <w:multiLevelType w:val="hybridMultilevel"/>
    <w:tmpl w:val="D176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21AA0"/>
    <w:multiLevelType w:val="hybridMultilevel"/>
    <w:tmpl w:val="54EE8330"/>
    <w:lvl w:ilvl="0" w:tplc="041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5">
    <w:nsid w:val="38403A98"/>
    <w:multiLevelType w:val="hybridMultilevel"/>
    <w:tmpl w:val="46A4726E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C70379"/>
    <w:multiLevelType w:val="hybridMultilevel"/>
    <w:tmpl w:val="C3C01338"/>
    <w:lvl w:ilvl="0" w:tplc="C7128F80">
      <w:start w:val="12"/>
      <w:numFmt w:val="bullet"/>
      <w:lvlText w:val="-"/>
      <w:lvlJc w:val="left"/>
      <w:pPr>
        <w:ind w:left="1080" w:hanging="360"/>
      </w:pPr>
      <w:rPr>
        <w:rFonts w:ascii="Cambria Math" w:eastAsia="Calibri" w:hAnsi="Cambria Math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A200261"/>
    <w:multiLevelType w:val="multilevel"/>
    <w:tmpl w:val="FCAAC3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5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8" w:hanging="1080"/>
      </w:pPr>
      <w:rPr>
        <w:rFonts w:hint="default"/>
      </w:rPr>
    </w:lvl>
  </w:abstractNum>
  <w:num w:numId="1">
    <w:abstractNumId w:val="0"/>
  </w:num>
  <w:num w:numId="2">
    <w:abstractNumId w:val="0"/>
    <w:lvlOverride w:ilvl="0">
      <w:lvl w:ilvl="0" w:tplc="31923B5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2D103DB0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12B2A332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45D45452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D7E7DB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036CB3E0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2E724C90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975C089C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BF3E44C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3">
    <w:abstractNumId w:val="2"/>
  </w:num>
  <w:num w:numId="4">
    <w:abstractNumId w:val="2"/>
    <w:lvlOverride w:ilvl="0">
      <w:lvl w:ilvl="0" w:tplc="BC14E70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C7B4E498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7D6947C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F9E0B438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5D811E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E51281E2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45B6AA82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DBDAED58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C8981C7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7EE4"/>
    <w:rsid w:val="00016F6B"/>
    <w:rsid w:val="00076869"/>
    <w:rsid w:val="000B060B"/>
    <w:rsid w:val="0011050D"/>
    <w:rsid w:val="0014649A"/>
    <w:rsid w:val="00163B53"/>
    <w:rsid w:val="00196B0C"/>
    <w:rsid w:val="001B229F"/>
    <w:rsid w:val="0023111D"/>
    <w:rsid w:val="00234A82"/>
    <w:rsid w:val="002418C9"/>
    <w:rsid w:val="002A603A"/>
    <w:rsid w:val="002D5D30"/>
    <w:rsid w:val="002E210B"/>
    <w:rsid w:val="002F7349"/>
    <w:rsid w:val="00375AE3"/>
    <w:rsid w:val="003D6E1A"/>
    <w:rsid w:val="00403274"/>
    <w:rsid w:val="00414CDF"/>
    <w:rsid w:val="00414F6F"/>
    <w:rsid w:val="004A68A5"/>
    <w:rsid w:val="00505B11"/>
    <w:rsid w:val="00534B26"/>
    <w:rsid w:val="00555CB0"/>
    <w:rsid w:val="005A5E63"/>
    <w:rsid w:val="005C29AC"/>
    <w:rsid w:val="005C3104"/>
    <w:rsid w:val="005F4AE0"/>
    <w:rsid w:val="00670CF0"/>
    <w:rsid w:val="006B117B"/>
    <w:rsid w:val="006C3E58"/>
    <w:rsid w:val="00717EE4"/>
    <w:rsid w:val="00735B6C"/>
    <w:rsid w:val="00744A94"/>
    <w:rsid w:val="00833DF9"/>
    <w:rsid w:val="00873780"/>
    <w:rsid w:val="008C7FD6"/>
    <w:rsid w:val="00990BBF"/>
    <w:rsid w:val="009E12C4"/>
    <w:rsid w:val="00A36BEF"/>
    <w:rsid w:val="00A734A7"/>
    <w:rsid w:val="00A75219"/>
    <w:rsid w:val="00A93D8E"/>
    <w:rsid w:val="00AE4DA0"/>
    <w:rsid w:val="00B15ABB"/>
    <w:rsid w:val="00B3675B"/>
    <w:rsid w:val="00B43D94"/>
    <w:rsid w:val="00B5347E"/>
    <w:rsid w:val="00B7173D"/>
    <w:rsid w:val="00BE6F58"/>
    <w:rsid w:val="00C41CC6"/>
    <w:rsid w:val="00C87618"/>
    <w:rsid w:val="00CD074B"/>
    <w:rsid w:val="00CF152A"/>
    <w:rsid w:val="00CF322C"/>
    <w:rsid w:val="00D30867"/>
    <w:rsid w:val="00D8541F"/>
    <w:rsid w:val="00DB11A2"/>
    <w:rsid w:val="00DB4EE4"/>
    <w:rsid w:val="00DC554F"/>
    <w:rsid w:val="00DD4795"/>
    <w:rsid w:val="00DF49B3"/>
    <w:rsid w:val="00E548E5"/>
    <w:rsid w:val="00EB02F6"/>
    <w:rsid w:val="00ED13A3"/>
    <w:rsid w:val="00F06C03"/>
    <w:rsid w:val="00F92AF9"/>
    <w:rsid w:val="00FA7398"/>
    <w:rsid w:val="00FC247F"/>
    <w:rsid w:val="00FC2AC0"/>
    <w:rsid w:val="00FD0DB3"/>
    <w:rsid w:val="00FD4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17EE4"/>
    <w:rPr>
      <w:rFonts w:ascii="Times Armenian" w:eastAsia="Times Armenian" w:hAnsi="Times Armenian" w:cs="Times Armenian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17EE4"/>
    <w:rPr>
      <w:u w:val="single"/>
    </w:rPr>
  </w:style>
  <w:style w:type="paragraph" w:customStyle="1" w:styleId="a">
    <w:name w:val="Колонтитулы"/>
    <w:rsid w:val="00717EE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1">
    <w:name w:val="Основной текст1"/>
    <w:rsid w:val="00717EE4"/>
    <w:rPr>
      <w:rFonts w:ascii="Helvetica Neue" w:hAnsi="Helvetica Neue" w:cs="Arial Unicode MS"/>
      <w:color w:val="000000"/>
      <w:sz w:val="22"/>
      <w:szCs w:val="22"/>
      <w:lang w:val="ru-RU"/>
    </w:rPr>
  </w:style>
  <w:style w:type="character" w:customStyle="1" w:styleId="a0">
    <w:name w:val="Ссылка"/>
    <w:rsid w:val="00717EE4"/>
    <w:rPr>
      <w:outline w:val="0"/>
      <w:color w:val="0000FF"/>
      <w:u w:val="single" w:color="0000FF"/>
    </w:rPr>
  </w:style>
  <w:style w:type="character" w:customStyle="1" w:styleId="Hyperlink0">
    <w:name w:val="Hyperlink.0"/>
    <w:basedOn w:val="a0"/>
    <w:rsid w:val="00717EE4"/>
    <w:rPr>
      <w:lang w:val="ru-RU"/>
    </w:rPr>
  </w:style>
  <w:style w:type="paragraph" w:styleId="ListParagraph">
    <w:name w:val="List Paragraph"/>
    <w:basedOn w:val="Normal"/>
    <w:link w:val="ListParagraphChar"/>
    <w:uiPriority w:val="34"/>
    <w:qFormat/>
    <w:rsid w:val="00CF15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CF152A"/>
    <w:rPr>
      <w:rFonts w:ascii="Times Armenian" w:eastAsia="Times New Roman" w:hAnsi="Times Armenian"/>
      <w:sz w:val="24"/>
      <w:szCs w:val="24"/>
      <w:bdr w:val="none" w:sz="0" w:space="0" w:color="auto"/>
      <w:lang w:eastAsia="ru-RU"/>
    </w:rPr>
  </w:style>
  <w:style w:type="paragraph" w:customStyle="1" w:styleId="Default">
    <w:name w:val="Default"/>
    <w:rsid w:val="001B22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Times Armenian" w:eastAsia="Times New Roman" w:hAnsi="Times Armenian" w:cs="Times Armenian"/>
      <w:color w:val="000000"/>
      <w:sz w:val="24"/>
      <w:szCs w:val="24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2724D-372F-433A-B370-DF2FE14F5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10</Pages>
  <Words>2322</Words>
  <Characters>13237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GORTSQ</cp:lastModifiedBy>
  <cp:revision>23</cp:revision>
  <cp:lastPrinted>2019-09-02T11:19:00Z</cp:lastPrinted>
  <dcterms:created xsi:type="dcterms:W3CDTF">2019-09-02T11:18:00Z</dcterms:created>
  <dcterms:modified xsi:type="dcterms:W3CDTF">2021-03-16T11:30:00Z</dcterms:modified>
</cp:coreProperties>
</file>