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F4310E" w14:textId="77777777" w:rsidR="007A39AD" w:rsidRPr="005A05D7" w:rsidRDefault="007A39AD" w:rsidP="007A39AD">
      <w:pPr>
        <w:jc w:val="center"/>
        <w:rPr>
          <w:rFonts w:ascii="GHEA Grapalat" w:hAnsi="GHEA Grapalat"/>
          <w:b/>
          <w:sz w:val="20"/>
          <w:lang w:val="af-ZA"/>
        </w:rPr>
      </w:pPr>
      <w:r w:rsidRPr="005A05D7">
        <w:rPr>
          <w:rFonts w:ascii="GHEA Grapalat" w:hAnsi="GHEA Grapalat"/>
          <w:b/>
          <w:sz w:val="20"/>
          <w:lang w:val="af-ZA"/>
        </w:rPr>
        <w:t>ՀԱՅՏԱՐԱՐՈՒԹՅՈՒՆ</w:t>
      </w:r>
    </w:p>
    <w:p w14:paraId="100A8483" w14:textId="25BA7AFF" w:rsidR="007A39AD" w:rsidRPr="002274C8" w:rsidRDefault="007A39AD" w:rsidP="007A39AD">
      <w:pPr>
        <w:pBdr>
          <w:bottom w:val="single" w:sz="6" w:space="1" w:color="auto"/>
        </w:pBdr>
        <w:jc w:val="center"/>
        <w:rPr>
          <w:rFonts w:ascii="GHEA Grapalat" w:hAnsi="GHEA Grapalat"/>
          <w:sz w:val="20"/>
          <w:lang w:val="hy-AM"/>
        </w:rPr>
      </w:pPr>
      <w:r w:rsidRPr="002E21A0">
        <w:rPr>
          <w:rFonts w:ascii="GHEA Grapalat" w:hAnsi="GHEA Grapalat"/>
          <w:sz w:val="20"/>
          <w:lang w:val="af-ZA"/>
        </w:rPr>
        <w:t>գնման ընթացակարգը չկայացած հայտարարելու մասին</w:t>
      </w:r>
    </w:p>
    <w:p w14:paraId="7E8A3F53" w14:textId="77777777" w:rsidR="007A39AD" w:rsidRPr="005A05D7" w:rsidRDefault="007A39AD" w:rsidP="007A39AD">
      <w:pPr>
        <w:jc w:val="center"/>
        <w:rPr>
          <w:rFonts w:ascii="GHEA Grapalat" w:hAnsi="GHEA Grapalat"/>
          <w:b/>
          <w:sz w:val="20"/>
          <w:lang w:val="af-ZA"/>
        </w:rPr>
      </w:pPr>
      <w:r w:rsidRPr="005A05D7">
        <w:rPr>
          <w:rFonts w:ascii="GHEA Grapalat" w:hAnsi="GHEA Grapalat"/>
          <w:b/>
          <w:sz w:val="20"/>
          <w:lang w:val="af-ZA"/>
        </w:rPr>
        <w:t>ОБЪЯВЛЕНИЕ</w:t>
      </w:r>
    </w:p>
    <w:p w14:paraId="18AC4AAA" w14:textId="7E0D531D" w:rsidR="007A39AD" w:rsidRPr="002E21A0" w:rsidRDefault="007A39AD" w:rsidP="007A39AD">
      <w:pPr>
        <w:jc w:val="center"/>
        <w:rPr>
          <w:rFonts w:ascii="GHEA Grapalat" w:hAnsi="GHEA Grapalat"/>
          <w:sz w:val="20"/>
          <w:lang w:val="af-ZA"/>
        </w:rPr>
      </w:pPr>
      <w:r w:rsidRPr="002E21A0">
        <w:rPr>
          <w:rFonts w:ascii="GHEA Grapalat" w:hAnsi="GHEA Grapalat"/>
          <w:sz w:val="20"/>
          <w:lang w:val="af-ZA"/>
        </w:rPr>
        <w:t>об объявлении процедуры закупки несостоявшейся</w:t>
      </w:r>
      <w:r w:rsidR="002274C8" w:rsidRPr="002274C8">
        <w:rPr>
          <w:rFonts w:hint="eastAsia"/>
          <w:lang w:val="ru-RU"/>
        </w:rPr>
        <w:t xml:space="preserve"> </w:t>
      </w:r>
    </w:p>
    <w:p w14:paraId="6EAC12E0" w14:textId="1ABF6708" w:rsidR="007A39AD" w:rsidRPr="00181CEF" w:rsidRDefault="007A39AD" w:rsidP="007A39AD">
      <w:pPr>
        <w:pStyle w:val="3"/>
        <w:pBdr>
          <w:bottom w:val="single" w:sz="6" w:space="1" w:color="auto"/>
        </w:pBdr>
        <w:ind w:firstLine="0"/>
        <w:jc w:val="left"/>
        <w:rPr>
          <w:rFonts w:ascii="GHEA Grapalat" w:hAnsi="GHEA Grapalat"/>
          <w:sz w:val="20"/>
          <w:lang w:val="af-ZA"/>
        </w:rPr>
      </w:pPr>
      <w:r w:rsidRPr="002E21A0">
        <w:rPr>
          <w:rFonts w:ascii="GHEA Grapalat" w:hAnsi="GHEA Grapalat"/>
          <w:b w:val="0"/>
          <w:sz w:val="20"/>
          <w:lang w:val="af-ZA"/>
        </w:rPr>
        <w:t xml:space="preserve">                                              </w:t>
      </w:r>
      <w:r w:rsidRPr="006425EF">
        <w:rPr>
          <w:rFonts w:ascii="GHEA Grapalat" w:hAnsi="GHEA Grapalat"/>
          <w:b w:val="0"/>
          <w:sz w:val="20"/>
          <w:lang w:val="af-ZA"/>
        </w:rPr>
        <w:t>Ընթացակարգի ծածկագիրը</w:t>
      </w:r>
      <w:r>
        <w:rPr>
          <w:rFonts w:ascii="GHEA Grapalat" w:hAnsi="GHEA Grapalat"/>
          <w:b w:val="0"/>
          <w:sz w:val="20"/>
          <w:lang w:val="hy-AM"/>
        </w:rPr>
        <w:t>՝</w:t>
      </w:r>
      <w:r w:rsidRPr="006425EF">
        <w:rPr>
          <w:rFonts w:ascii="GHEA Grapalat" w:hAnsi="GHEA Grapalat"/>
          <w:b w:val="0"/>
          <w:sz w:val="20"/>
          <w:lang w:val="af-ZA"/>
        </w:rPr>
        <w:t xml:space="preserve"> </w:t>
      </w:r>
      <w:r w:rsidR="008F2FB2">
        <w:rPr>
          <w:rFonts w:ascii="GHEA Grapalat" w:hAnsi="GHEA Grapalat"/>
          <w:sz w:val="20"/>
          <w:lang w:val="hy-AM"/>
        </w:rPr>
        <w:t>ՓՍՍ</w:t>
      </w:r>
      <w:r w:rsidRPr="005A05D7">
        <w:rPr>
          <w:rFonts w:ascii="GHEA Grapalat" w:hAnsi="GHEA Grapalat"/>
          <w:sz w:val="20"/>
          <w:lang w:val="af-ZA"/>
        </w:rPr>
        <w:t>-ԳՀ</w:t>
      </w:r>
      <w:r w:rsidR="00E771BE">
        <w:rPr>
          <w:rFonts w:ascii="GHEA Grapalat" w:hAnsi="GHEA Grapalat"/>
          <w:sz w:val="20"/>
          <w:lang w:val="hy-AM"/>
        </w:rPr>
        <w:t>ԱՊ</w:t>
      </w:r>
      <w:r w:rsidRPr="005A05D7">
        <w:rPr>
          <w:rFonts w:ascii="GHEA Grapalat" w:hAnsi="GHEA Grapalat"/>
          <w:sz w:val="20"/>
          <w:lang w:val="af-ZA"/>
        </w:rPr>
        <w:t>ՁԲ-</w:t>
      </w:r>
      <w:r w:rsidR="00181CEF">
        <w:rPr>
          <w:rFonts w:ascii="GHEA Grapalat" w:hAnsi="GHEA Grapalat"/>
          <w:sz w:val="20"/>
          <w:lang w:val="hy-AM"/>
        </w:rPr>
        <w:t>25/</w:t>
      </w:r>
      <w:r w:rsidR="00181CEF" w:rsidRPr="00181CEF">
        <w:rPr>
          <w:rFonts w:ascii="GHEA Grapalat" w:hAnsi="GHEA Grapalat"/>
          <w:sz w:val="20"/>
          <w:lang w:val="af-ZA"/>
        </w:rPr>
        <w:t>4</w:t>
      </w:r>
    </w:p>
    <w:p w14:paraId="5A5D06BF" w14:textId="77777777" w:rsidR="007A39AD" w:rsidRPr="00454B5D" w:rsidRDefault="007A39AD" w:rsidP="007A39AD">
      <w:pPr>
        <w:rPr>
          <w:lang w:val="af-ZA"/>
        </w:rPr>
      </w:pPr>
    </w:p>
    <w:p w14:paraId="3DD8B277" w14:textId="2AA70B5B" w:rsidR="007A39AD" w:rsidRPr="00181CEF" w:rsidRDefault="007A39AD" w:rsidP="007A39AD">
      <w:pPr>
        <w:pStyle w:val="3"/>
        <w:keepNext w:val="0"/>
        <w:widowControl w:val="0"/>
        <w:spacing w:after="160" w:line="360" w:lineRule="auto"/>
        <w:ind w:firstLine="0"/>
        <w:rPr>
          <w:rFonts w:ascii="GHEA Grapalat" w:hAnsi="GHEA Grapalat"/>
          <w:sz w:val="20"/>
          <w:lang w:val="af-ZA"/>
        </w:rPr>
      </w:pPr>
      <w:r w:rsidRPr="00836421">
        <w:rPr>
          <w:rFonts w:ascii="GHEA Grapalat" w:hAnsi="GHEA Grapalat"/>
          <w:b w:val="0"/>
          <w:sz w:val="20"/>
          <w:lang w:val="af-ZA"/>
        </w:rPr>
        <w:t>Код процедуры</w:t>
      </w:r>
      <w:r w:rsidRPr="007E4680">
        <w:rPr>
          <w:rFonts w:ascii="GHEA Grapalat" w:hAnsi="GHEA Grapalat"/>
          <w:b w:val="0"/>
          <w:sz w:val="20"/>
          <w:lang w:val="af-ZA"/>
        </w:rPr>
        <w:t xml:space="preserve"> </w:t>
      </w:r>
      <w:r w:rsidR="008F2FB2">
        <w:rPr>
          <w:rFonts w:ascii="GHEA Grapalat" w:hAnsi="GHEA Grapalat"/>
          <w:sz w:val="20"/>
          <w:lang w:val="af-ZA"/>
        </w:rPr>
        <w:t>PSS</w:t>
      </w:r>
      <w:r w:rsidRPr="005A05D7">
        <w:rPr>
          <w:rFonts w:ascii="GHEA Grapalat" w:hAnsi="GHEA Grapalat"/>
          <w:sz w:val="20"/>
          <w:lang w:val="af-ZA"/>
        </w:rPr>
        <w:t>-GH</w:t>
      </w:r>
      <w:r w:rsidR="00E771BE" w:rsidRPr="00E771BE">
        <w:rPr>
          <w:rFonts w:ascii="GHEA Grapalat" w:hAnsi="GHEA Grapalat"/>
          <w:sz w:val="20"/>
          <w:lang w:val="af-ZA"/>
        </w:rPr>
        <w:t>A</w:t>
      </w:r>
      <w:r w:rsidR="00E771BE">
        <w:rPr>
          <w:rFonts w:ascii="GHEA Grapalat" w:hAnsi="GHEA Grapalat"/>
          <w:sz w:val="20"/>
          <w:lang w:val="af-ZA"/>
        </w:rPr>
        <w:t>P</w:t>
      </w:r>
      <w:r w:rsidRPr="005A05D7">
        <w:rPr>
          <w:rFonts w:ascii="GHEA Grapalat" w:hAnsi="GHEA Grapalat"/>
          <w:sz w:val="20"/>
          <w:lang w:val="af-ZA"/>
        </w:rPr>
        <w:t>DzB-</w:t>
      </w:r>
      <w:r w:rsidR="00B0776C">
        <w:rPr>
          <w:rFonts w:ascii="GHEA Grapalat" w:hAnsi="GHEA Grapalat"/>
          <w:sz w:val="20"/>
          <w:lang w:val="hy-AM"/>
        </w:rPr>
        <w:t>25/</w:t>
      </w:r>
      <w:r w:rsidR="00181CEF" w:rsidRPr="00181CEF">
        <w:rPr>
          <w:rFonts w:ascii="GHEA Grapalat" w:hAnsi="GHEA Grapalat"/>
          <w:sz w:val="20"/>
          <w:lang w:val="af-ZA"/>
        </w:rPr>
        <w:t>4</w:t>
      </w:r>
    </w:p>
    <w:p w14:paraId="4EEC23FF" w14:textId="6DC96578" w:rsidR="001E4960" w:rsidRDefault="005D1539" w:rsidP="005D1539">
      <w:pPr>
        <w:pStyle w:val="3"/>
        <w:ind w:firstLine="0"/>
        <w:jc w:val="both"/>
        <w:rPr>
          <w:rFonts w:ascii="GHEA Grapalat" w:hAnsi="GHEA Grapalat"/>
          <w:b w:val="0"/>
          <w:sz w:val="20"/>
          <w:lang w:val="af-ZA"/>
        </w:rPr>
      </w:pPr>
      <w:r w:rsidRPr="005D1539">
        <w:rPr>
          <w:rFonts w:ascii="GHEA Grapalat" w:hAnsi="GHEA Grapalat"/>
          <w:b w:val="0"/>
          <w:sz w:val="20"/>
          <w:lang w:val="af-ZA"/>
        </w:rPr>
        <w:t>«</w:t>
      </w:r>
      <w:bookmarkStart w:id="0" w:name="_Hlk507693772"/>
      <w:r w:rsidR="008F2FB2" w:rsidRPr="008F2FB2">
        <w:rPr>
          <w:rFonts w:ascii="GHEA Grapalat" w:hAnsi="GHEA Grapalat"/>
          <w:b w:val="0"/>
          <w:sz w:val="20"/>
          <w:lang w:val="af-ZA"/>
        </w:rPr>
        <w:t>ՓԱՐԿԻՆԳ ՍԻԹԻ ՍԵՐՎԻՍ</w:t>
      </w:r>
      <w:r w:rsidR="009175AA" w:rsidRPr="009175AA">
        <w:rPr>
          <w:rFonts w:ascii="GHEA Grapalat" w:hAnsi="GHEA Grapalat"/>
          <w:b w:val="0"/>
          <w:sz w:val="20"/>
          <w:lang w:val="af-ZA"/>
        </w:rPr>
        <w:t>»</w:t>
      </w:r>
      <w:bookmarkEnd w:id="0"/>
      <w:r w:rsidR="008F2FB2" w:rsidRPr="008F2FB2">
        <w:rPr>
          <w:rFonts w:ascii="GHEA Grapalat" w:hAnsi="GHEA Grapalat"/>
          <w:b w:val="0"/>
          <w:sz w:val="20"/>
          <w:lang w:val="af-ZA"/>
        </w:rPr>
        <w:t xml:space="preserve">  ՓԲԸ </w:t>
      </w:r>
      <w:r w:rsidR="001E4960" w:rsidRPr="005D1539">
        <w:rPr>
          <w:rFonts w:ascii="GHEA Grapalat" w:hAnsi="GHEA Grapalat"/>
          <w:b w:val="0"/>
          <w:sz w:val="20"/>
          <w:lang w:val="af-ZA"/>
        </w:rPr>
        <w:t xml:space="preserve">ստորև ներկայացնում է իր կարիքների համար </w:t>
      </w:r>
      <w:bookmarkStart w:id="1" w:name="_Hlk192510617"/>
      <w:r w:rsidR="00B0776C" w:rsidRPr="00B0776C">
        <w:rPr>
          <w:rFonts w:ascii="GHEA Grapalat" w:hAnsi="GHEA Grapalat"/>
          <w:b w:val="0"/>
          <w:sz w:val="20"/>
          <w:lang w:val="af-ZA"/>
        </w:rPr>
        <w:t>սերվերային և ցանցային սարքավորումների</w:t>
      </w:r>
      <w:bookmarkEnd w:id="1"/>
      <w:r w:rsidR="00B0776C" w:rsidRPr="00B0776C">
        <w:rPr>
          <w:rFonts w:ascii="GHEA Grapalat" w:hAnsi="GHEA Grapalat"/>
          <w:b w:val="0"/>
          <w:sz w:val="20"/>
          <w:lang w:val="af-ZA"/>
        </w:rPr>
        <w:t xml:space="preserve"> </w:t>
      </w:r>
      <w:r w:rsidR="001E4960" w:rsidRPr="005D1539">
        <w:rPr>
          <w:rFonts w:ascii="GHEA Grapalat" w:hAnsi="GHEA Grapalat"/>
          <w:b w:val="0"/>
          <w:sz w:val="20"/>
          <w:lang w:val="af-ZA"/>
        </w:rPr>
        <w:t xml:space="preserve">ձեռքբերման նպատակով կազմակերպված </w:t>
      </w:r>
      <w:r w:rsidR="008F2FB2" w:rsidRPr="008F2FB2">
        <w:rPr>
          <w:rFonts w:ascii="GHEA Grapalat" w:hAnsi="GHEA Grapalat"/>
          <w:b w:val="0"/>
          <w:sz w:val="20"/>
          <w:lang w:val="af-ZA"/>
        </w:rPr>
        <w:t>ՓՍՍ</w:t>
      </w:r>
      <w:r w:rsidRPr="005D1539">
        <w:rPr>
          <w:rFonts w:ascii="GHEA Grapalat" w:hAnsi="GHEA Grapalat"/>
          <w:b w:val="0"/>
          <w:sz w:val="20"/>
          <w:lang w:val="af-ZA"/>
        </w:rPr>
        <w:t>-ԳՀԱՊՁԲ</w:t>
      </w:r>
      <w:r w:rsidR="008F2FB2" w:rsidRPr="008F2FB2">
        <w:rPr>
          <w:rFonts w:ascii="GHEA Grapalat" w:hAnsi="GHEA Grapalat"/>
          <w:b w:val="0"/>
          <w:sz w:val="20"/>
          <w:lang w:val="af-ZA"/>
        </w:rPr>
        <w:t>-</w:t>
      </w:r>
      <w:r w:rsidR="00181CEF">
        <w:rPr>
          <w:rFonts w:ascii="GHEA Grapalat" w:hAnsi="GHEA Grapalat"/>
          <w:b w:val="0"/>
          <w:sz w:val="20"/>
          <w:lang w:val="af-ZA"/>
        </w:rPr>
        <w:t>25/4</w:t>
      </w:r>
      <w:r w:rsidR="00C02809" w:rsidRPr="009175AA">
        <w:rPr>
          <w:rFonts w:ascii="GHEA Grapalat" w:hAnsi="GHEA Grapalat"/>
          <w:b w:val="0"/>
          <w:sz w:val="20"/>
          <w:lang w:val="af-ZA"/>
        </w:rPr>
        <w:t xml:space="preserve"> </w:t>
      </w:r>
      <w:r w:rsidR="001E4960" w:rsidRPr="005D1539">
        <w:rPr>
          <w:rFonts w:ascii="GHEA Grapalat" w:hAnsi="GHEA Grapalat"/>
          <w:b w:val="0"/>
          <w:sz w:val="20"/>
          <w:lang w:val="af-ZA"/>
        </w:rPr>
        <w:t>ծածկագրով գնման ընթացակարգը</w:t>
      </w:r>
      <w:r w:rsidR="00181CEF">
        <w:rPr>
          <w:rFonts w:ascii="GHEA Grapalat" w:hAnsi="GHEA Grapalat"/>
          <w:b w:val="0"/>
          <w:sz w:val="20"/>
          <w:lang w:val="af-ZA"/>
        </w:rPr>
        <w:t xml:space="preserve"> 1-ին և 2-րդ չափաբաժինները</w:t>
      </w:r>
      <w:r w:rsidR="001E4960" w:rsidRPr="005D1539">
        <w:rPr>
          <w:rFonts w:ascii="GHEA Grapalat" w:hAnsi="GHEA Grapalat"/>
          <w:b w:val="0"/>
          <w:sz w:val="20"/>
          <w:lang w:val="af-ZA"/>
        </w:rPr>
        <w:t xml:space="preserve"> չկայացած հայտարարելու մասին տեղեկատվությունը`</w:t>
      </w:r>
    </w:p>
    <w:p w14:paraId="76BE3E15" w14:textId="4A8B54DC" w:rsidR="007A39AD" w:rsidRPr="00DB33F9" w:rsidRDefault="00F10AC2" w:rsidP="00DB33F9">
      <w:pPr>
        <w:pStyle w:val="3"/>
        <w:ind w:firstLine="0"/>
        <w:jc w:val="both"/>
        <w:rPr>
          <w:rFonts w:ascii="GHEA Grapalat" w:hAnsi="GHEA Grapalat"/>
          <w:b w:val="0"/>
          <w:sz w:val="20"/>
          <w:lang w:val="af-ZA"/>
        </w:rPr>
      </w:pPr>
      <w:r w:rsidRPr="00DB33F9">
        <w:rPr>
          <w:rFonts w:ascii="GHEA Grapalat" w:hAnsi="GHEA Grapalat"/>
          <w:b w:val="0"/>
          <w:sz w:val="20"/>
          <w:lang w:val="af-ZA"/>
        </w:rPr>
        <w:t>ЗАО “ПАРКИНГ СИТИ СЕРВИС”</w:t>
      </w:r>
      <w:r w:rsidR="007A39AD" w:rsidRPr="00DB33F9">
        <w:rPr>
          <w:rFonts w:ascii="GHEA Grapalat" w:hAnsi="GHEA Grapalat"/>
          <w:b w:val="0"/>
          <w:sz w:val="20"/>
          <w:lang w:val="af-ZA"/>
        </w:rPr>
        <w:t>, ниже представляет информацию об объявлении несостоявшейся процедуры</w:t>
      </w:r>
      <w:r w:rsidR="00181CEF">
        <w:rPr>
          <w:rFonts w:ascii="GHEA Grapalat" w:hAnsi="GHEA Grapalat"/>
          <w:b w:val="0"/>
          <w:sz w:val="20"/>
          <w:lang w:val="af-ZA"/>
        </w:rPr>
        <w:t xml:space="preserve"> по лотам 1 и 2</w:t>
      </w:r>
      <w:r w:rsidR="007A39AD" w:rsidRPr="00DB33F9">
        <w:rPr>
          <w:rFonts w:ascii="GHEA Grapalat" w:hAnsi="GHEA Grapalat"/>
          <w:b w:val="0"/>
          <w:sz w:val="20"/>
          <w:lang w:val="af-ZA"/>
        </w:rPr>
        <w:t xml:space="preserve"> закупки под кодом </w:t>
      </w:r>
      <w:r w:rsidR="008F2FB2" w:rsidRPr="00DB33F9">
        <w:rPr>
          <w:rFonts w:ascii="GHEA Grapalat" w:hAnsi="GHEA Grapalat"/>
          <w:b w:val="0"/>
          <w:sz w:val="20"/>
          <w:lang w:val="af-ZA"/>
        </w:rPr>
        <w:t>PSS</w:t>
      </w:r>
      <w:r w:rsidR="007A39AD" w:rsidRPr="00DB33F9">
        <w:rPr>
          <w:rFonts w:ascii="GHEA Grapalat" w:hAnsi="GHEA Grapalat"/>
          <w:b w:val="0"/>
          <w:sz w:val="20"/>
          <w:lang w:val="af-ZA"/>
        </w:rPr>
        <w:t>-GH</w:t>
      </w:r>
      <w:r w:rsidR="00E771BE" w:rsidRPr="00DB33F9">
        <w:rPr>
          <w:rFonts w:ascii="GHEA Grapalat" w:hAnsi="GHEA Grapalat"/>
          <w:b w:val="0"/>
          <w:sz w:val="20"/>
          <w:lang w:val="af-ZA"/>
        </w:rPr>
        <w:t>AP</w:t>
      </w:r>
      <w:r w:rsidR="007A39AD" w:rsidRPr="00DB33F9">
        <w:rPr>
          <w:rFonts w:ascii="GHEA Grapalat" w:hAnsi="GHEA Grapalat"/>
          <w:b w:val="0"/>
          <w:sz w:val="20"/>
          <w:lang w:val="af-ZA"/>
        </w:rPr>
        <w:t>DzB-</w:t>
      </w:r>
      <w:r w:rsidR="00181CEF">
        <w:rPr>
          <w:rFonts w:ascii="GHEA Grapalat" w:hAnsi="GHEA Grapalat"/>
          <w:b w:val="0"/>
          <w:sz w:val="20"/>
          <w:lang w:val="af-ZA"/>
        </w:rPr>
        <w:t>25/4</w:t>
      </w:r>
      <w:r w:rsidR="007A39AD" w:rsidRPr="00DB33F9">
        <w:rPr>
          <w:rFonts w:ascii="GHEA Grapalat" w:hAnsi="GHEA Grapalat"/>
          <w:b w:val="0"/>
          <w:sz w:val="20"/>
          <w:lang w:val="af-ZA"/>
        </w:rPr>
        <w:t xml:space="preserve">, организованной с целью приобретения </w:t>
      </w:r>
      <w:r w:rsidR="00B0776C" w:rsidRPr="00B0776C">
        <w:rPr>
          <w:rFonts w:ascii="GHEA Grapalat" w:hAnsi="GHEA Grapalat"/>
          <w:b w:val="0"/>
          <w:sz w:val="20"/>
          <w:lang w:val="af-ZA"/>
        </w:rPr>
        <w:t xml:space="preserve">серверного и сетевого оборудования </w:t>
      </w:r>
      <w:r w:rsidR="007A39AD" w:rsidRPr="00DB33F9">
        <w:rPr>
          <w:rFonts w:ascii="GHEA Grapalat" w:hAnsi="GHEA Grapalat"/>
          <w:b w:val="0"/>
          <w:sz w:val="20"/>
          <w:lang w:val="af-ZA"/>
        </w:rPr>
        <w:t>для своих нужд:</w:t>
      </w:r>
    </w:p>
    <w:p w14:paraId="0EA75292" w14:textId="77777777" w:rsidR="009032E7" w:rsidRPr="00F10AC2" w:rsidRDefault="009032E7" w:rsidP="00F10AC2">
      <w:pPr>
        <w:pStyle w:val="a5"/>
        <w:widowControl w:val="0"/>
        <w:spacing w:after="0"/>
        <w:ind w:right="-7"/>
        <w:jc w:val="both"/>
        <w:rPr>
          <w:rFonts w:ascii="GHEA Grapalat" w:hAnsi="GHEA Grapalat"/>
          <w:sz w:val="20"/>
          <w:szCs w:val="20"/>
          <w:lang w:val="af-ZA" w:bidi="ar-SA"/>
        </w:rPr>
      </w:pPr>
    </w:p>
    <w:tbl>
      <w:tblPr>
        <w:tblW w:w="105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271"/>
        <w:gridCol w:w="2878"/>
        <w:gridCol w:w="2427"/>
        <w:gridCol w:w="2182"/>
        <w:gridCol w:w="1770"/>
      </w:tblGrid>
      <w:tr w:rsidR="007A39AD" w:rsidRPr="00181CEF" w14:paraId="72CB8001" w14:textId="77777777" w:rsidTr="00F10AC2">
        <w:trPr>
          <w:trHeight w:val="913"/>
          <w:jc w:val="center"/>
        </w:trPr>
        <w:tc>
          <w:tcPr>
            <w:tcW w:w="1271" w:type="dxa"/>
            <w:vMerge w:val="restart"/>
            <w:shd w:val="clear" w:color="auto" w:fill="auto"/>
            <w:vAlign w:val="center"/>
          </w:tcPr>
          <w:p w14:paraId="2B182BED" w14:textId="77777777" w:rsidR="007A39AD" w:rsidRPr="00836421" w:rsidRDefault="007A39AD" w:rsidP="007A39AD">
            <w:pPr>
              <w:pBdr>
                <w:bottom w:val="single" w:sz="6" w:space="1" w:color="auto"/>
              </w:pBdr>
              <w:jc w:val="center"/>
              <w:rPr>
                <w:rFonts w:ascii="GHEA Grapalat" w:hAnsi="GHEA Grapalat" w:cs="Sylfaen"/>
                <w:b/>
                <w:sz w:val="16"/>
                <w:lang w:val="af-ZA"/>
              </w:rPr>
            </w:pP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Չափաբաժնի համար</w:t>
            </w:r>
          </w:p>
          <w:p w14:paraId="7CFC7176" w14:textId="5959EC27" w:rsidR="007A39AD" w:rsidRPr="00C848A4" w:rsidRDefault="007A39AD" w:rsidP="007A39A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proofErr w:type="spellStart"/>
            <w:r w:rsidRPr="00836421">
              <w:rPr>
                <w:rFonts w:ascii="GHEA Grapalat" w:hAnsi="GHEA Grapalat"/>
                <w:b/>
                <w:sz w:val="16"/>
              </w:rPr>
              <w:t>Номер</w:t>
            </w:r>
            <w:proofErr w:type="spellEnd"/>
            <w:r w:rsidRPr="00836421">
              <w:rPr>
                <w:rFonts w:ascii="GHEA Grapalat" w:hAnsi="GHEA Grapalat"/>
                <w:b/>
                <w:sz w:val="16"/>
              </w:rPr>
              <w:t xml:space="preserve"> </w:t>
            </w:r>
            <w:proofErr w:type="spellStart"/>
            <w:r w:rsidRPr="00836421">
              <w:rPr>
                <w:rFonts w:ascii="GHEA Grapalat" w:hAnsi="GHEA Grapalat"/>
                <w:b/>
                <w:sz w:val="16"/>
              </w:rPr>
              <w:t>лота</w:t>
            </w:r>
            <w:proofErr w:type="spellEnd"/>
          </w:p>
        </w:tc>
        <w:tc>
          <w:tcPr>
            <w:tcW w:w="2878" w:type="dxa"/>
            <w:vMerge w:val="restart"/>
            <w:shd w:val="clear" w:color="auto" w:fill="auto"/>
            <w:vAlign w:val="center"/>
          </w:tcPr>
          <w:p w14:paraId="56ACADCD" w14:textId="77777777" w:rsidR="007A39AD" w:rsidRPr="00836421" w:rsidRDefault="007A39AD" w:rsidP="007A39AD">
            <w:pPr>
              <w:pBdr>
                <w:bottom w:val="single" w:sz="6" w:space="1" w:color="auto"/>
              </w:pBdr>
              <w:jc w:val="center"/>
              <w:rPr>
                <w:rFonts w:ascii="GHEA Grapalat" w:hAnsi="GHEA Grapalat" w:cs="Sylfaen"/>
                <w:b/>
                <w:sz w:val="16"/>
                <w:lang w:val="af-ZA"/>
              </w:rPr>
            </w:pP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Գնման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առարկայի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համառոտ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նկարագրություն</w:t>
            </w:r>
          </w:p>
          <w:p w14:paraId="7B99B326" w14:textId="39947EDE" w:rsidR="007A39AD" w:rsidRPr="00C848A4" w:rsidRDefault="007A39AD" w:rsidP="007A39AD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6A0DF1">
              <w:rPr>
                <w:rFonts w:ascii="GHEA Grapalat" w:hAnsi="GHEA Grapalat"/>
                <w:b/>
                <w:sz w:val="16"/>
                <w:lang w:val="af-ZA"/>
              </w:rPr>
              <w:t>Краткое описание предмета закупки</w:t>
            </w:r>
          </w:p>
        </w:tc>
        <w:tc>
          <w:tcPr>
            <w:tcW w:w="2427" w:type="dxa"/>
            <w:vMerge w:val="restart"/>
            <w:shd w:val="clear" w:color="auto" w:fill="auto"/>
            <w:vAlign w:val="center"/>
          </w:tcPr>
          <w:p w14:paraId="2D10D427" w14:textId="77777777" w:rsidR="007A39AD" w:rsidRPr="00836421" w:rsidRDefault="007A39AD" w:rsidP="007A39AD">
            <w:pPr>
              <w:pBdr>
                <w:bottom w:val="single" w:sz="6" w:space="1" w:color="auto"/>
              </w:pBdr>
              <w:jc w:val="center"/>
              <w:rPr>
                <w:rFonts w:ascii="GHEA Grapalat" w:hAnsi="GHEA Grapalat" w:cs="Sylfaen"/>
                <w:b/>
                <w:sz w:val="16"/>
                <w:lang w:val="af-ZA"/>
              </w:rPr>
            </w:pP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Գնման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ընթացակարգի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մասնակիցների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անվանումները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>`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այդպիսիք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լինելու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դեպքում</w:t>
            </w:r>
          </w:p>
          <w:p w14:paraId="527ABF9A" w14:textId="79A79915" w:rsidR="007A39AD" w:rsidRPr="00C848A4" w:rsidRDefault="007A39AD" w:rsidP="007A39AD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836421">
              <w:rPr>
                <w:rFonts w:ascii="GHEA Grapalat" w:hAnsi="GHEA Grapalat"/>
                <w:b/>
                <w:sz w:val="16"/>
                <w:lang w:val="ru-RU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182" w:type="dxa"/>
            <w:vMerge w:val="restart"/>
            <w:shd w:val="clear" w:color="auto" w:fill="auto"/>
            <w:vAlign w:val="center"/>
          </w:tcPr>
          <w:p w14:paraId="3B3444A6" w14:textId="77777777" w:rsidR="007A39AD" w:rsidRPr="00836421" w:rsidRDefault="007A39AD" w:rsidP="007A39AD">
            <w:pPr>
              <w:jc w:val="center"/>
              <w:rPr>
                <w:rFonts w:ascii="GHEA Grapalat" w:hAnsi="GHEA Grapalat"/>
                <w:b/>
                <w:sz w:val="16"/>
                <w:lang w:val="af-ZA"/>
              </w:rPr>
            </w:pP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Գնման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ընթացակարգը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չկայացած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է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հայտարարվել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համաձայն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>`”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Գնումների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մասին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”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ՀՀ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օրենքի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37-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րդ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հոդվածի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1-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ին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մասի</w:t>
            </w:r>
          </w:p>
          <w:p w14:paraId="5F3A6B5F" w14:textId="77777777" w:rsidR="007A39AD" w:rsidRPr="00836421" w:rsidRDefault="007A39AD" w:rsidP="007A39AD">
            <w:pPr>
              <w:pBdr>
                <w:bottom w:val="single" w:sz="6" w:space="1" w:color="auto"/>
              </w:pBdr>
              <w:jc w:val="center"/>
              <w:rPr>
                <w:rFonts w:ascii="GHEA Grapalat" w:hAnsi="GHEA Grapalat"/>
                <w:sz w:val="16"/>
                <w:lang w:val="af-ZA"/>
              </w:rPr>
            </w:pPr>
            <w:r w:rsidRPr="00836421">
              <w:rPr>
                <w:rFonts w:ascii="GHEA Grapalat" w:hAnsi="GHEA Grapalat"/>
                <w:sz w:val="16"/>
                <w:lang w:val="af-ZA"/>
              </w:rPr>
              <w:t>/</w:t>
            </w:r>
            <w:r w:rsidRPr="00836421">
              <w:rPr>
                <w:rFonts w:ascii="GHEA Grapalat" w:hAnsi="GHEA Grapalat" w:cs="Sylfaen"/>
                <w:sz w:val="16"/>
                <w:lang w:val="af-ZA"/>
              </w:rPr>
              <w:t>ընդգծել</w:t>
            </w:r>
            <w:r w:rsidRPr="00836421"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sz w:val="16"/>
                <w:lang w:val="af-ZA"/>
              </w:rPr>
              <w:t>համապատասխան</w:t>
            </w:r>
            <w:r w:rsidRPr="00836421"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sz w:val="16"/>
                <w:lang w:val="af-ZA"/>
              </w:rPr>
              <w:t>տողը</w:t>
            </w:r>
            <w:r w:rsidRPr="00836421">
              <w:rPr>
                <w:rFonts w:ascii="GHEA Grapalat" w:hAnsi="GHEA Grapalat"/>
                <w:sz w:val="16"/>
                <w:lang w:val="af-ZA"/>
              </w:rPr>
              <w:t>/</w:t>
            </w:r>
          </w:p>
          <w:p w14:paraId="5F35F7E6" w14:textId="77777777" w:rsidR="007A39AD" w:rsidRPr="00836421" w:rsidRDefault="007A39AD" w:rsidP="007A39AD">
            <w:pPr>
              <w:widowControl w:val="0"/>
              <w:jc w:val="center"/>
              <w:rPr>
                <w:rFonts w:ascii="GHEA Grapalat" w:hAnsi="GHEA Grapalat"/>
                <w:b/>
                <w:sz w:val="16"/>
                <w:lang w:val="ru-RU"/>
              </w:rPr>
            </w:pPr>
            <w:r w:rsidRPr="00836421">
              <w:rPr>
                <w:rFonts w:ascii="GHEA Grapalat" w:hAnsi="GHEA Grapalat"/>
                <w:b/>
                <w:sz w:val="16"/>
                <w:lang w:val="ru-RU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14:paraId="2D7B8FB2" w14:textId="34740AF9" w:rsidR="007A39AD" w:rsidRPr="00C848A4" w:rsidRDefault="007A39AD" w:rsidP="007A39AD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836421">
              <w:rPr>
                <w:rFonts w:ascii="GHEA Grapalat" w:hAnsi="GHEA Grapalat"/>
                <w:sz w:val="16"/>
              </w:rPr>
              <w:t>/</w:t>
            </w:r>
            <w:proofErr w:type="spellStart"/>
            <w:r w:rsidRPr="00836421">
              <w:rPr>
                <w:rFonts w:ascii="GHEA Grapalat" w:hAnsi="GHEA Grapalat"/>
                <w:sz w:val="16"/>
              </w:rPr>
              <w:t>подчеркнуть</w:t>
            </w:r>
            <w:proofErr w:type="spellEnd"/>
            <w:r w:rsidRPr="00836421">
              <w:rPr>
                <w:rFonts w:ascii="GHEA Grapalat" w:hAnsi="GHEA Grapalat"/>
                <w:sz w:val="16"/>
              </w:rPr>
              <w:t xml:space="preserve"> </w:t>
            </w:r>
            <w:proofErr w:type="spellStart"/>
            <w:r w:rsidRPr="00836421">
              <w:rPr>
                <w:rFonts w:ascii="GHEA Grapalat" w:hAnsi="GHEA Grapalat"/>
                <w:sz w:val="16"/>
              </w:rPr>
              <w:t>соответствующую</w:t>
            </w:r>
            <w:proofErr w:type="spellEnd"/>
            <w:r w:rsidRPr="00836421">
              <w:rPr>
                <w:rFonts w:ascii="GHEA Grapalat" w:hAnsi="GHEA Grapalat"/>
                <w:sz w:val="16"/>
              </w:rPr>
              <w:t xml:space="preserve"> </w:t>
            </w:r>
            <w:proofErr w:type="spellStart"/>
            <w:r w:rsidRPr="00836421">
              <w:rPr>
                <w:rFonts w:ascii="GHEA Grapalat" w:hAnsi="GHEA Grapalat"/>
                <w:sz w:val="16"/>
              </w:rPr>
              <w:t>строку</w:t>
            </w:r>
            <w:proofErr w:type="spellEnd"/>
            <w:r w:rsidRPr="00836421">
              <w:rPr>
                <w:rFonts w:ascii="GHEA Grapalat" w:hAnsi="GHEA Grapalat"/>
                <w:sz w:val="16"/>
              </w:rPr>
              <w:t>/</w:t>
            </w:r>
          </w:p>
        </w:tc>
        <w:tc>
          <w:tcPr>
            <w:tcW w:w="1770" w:type="dxa"/>
            <w:vMerge w:val="restart"/>
            <w:shd w:val="clear" w:color="auto" w:fill="auto"/>
            <w:vAlign w:val="center"/>
          </w:tcPr>
          <w:p w14:paraId="3B39FD41" w14:textId="77777777" w:rsidR="007A39AD" w:rsidRPr="00836421" w:rsidRDefault="007A39AD" w:rsidP="007A39AD">
            <w:pPr>
              <w:pBdr>
                <w:bottom w:val="single" w:sz="6" w:space="1" w:color="auto"/>
              </w:pBdr>
              <w:jc w:val="center"/>
              <w:rPr>
                <w:rFonts w:ascii="GHEA Grapalat" w:hAnsi="GHEA Grapalat" w:cs="Sylfaen"/>
                <w:b/>
                <w:sz w:val="16"/>
                <w:lang w:val="af-ZA"/>
              </w:rPr>
            </w:pP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Գնման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ընթացակարգը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չկայացած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հայտարարելու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հիմնավորման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վերաբերյալ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համառոտ</w:t>
            </w:r>
            <w:r w:rsidRPr="00836421">
              <w:rPr>
                <w:rFonts w:ascii="GHEA Grapalat" w:hAnsi="GHEA Grapalat"/>
                <w:b/>
                <w:sz w:val="16"/>
                <w:lang w:val="af-ZA"/>
              </w:rPr>
              <w:t xml:space="preserve"> </w:t>
            </w:r>
            <w:r w:rsidRPr="00836421">
              <w:rPr>
                <w:rFonts w:ascii="GHEA Grapalat" w:hAnsi="GHEA Grapalat" w:cs="Sylfaen"/>
                <w:b/>
                <w:sz w:val="16"/>
                <w:lang w:val="af-ZA"/>
              </w:rPr>
              <w:t>տեղեկատվություն</w:t>
            </w:r>
          </w:p>
          <w:p w14:paraId="7844645F" w14:textId="3AB56DB9" w:rsidR="007A39AD" w:rsidRPr="00C848A4" w:rsidRDefault="007A39AD" w:rsidP="007A39AD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836421">
              <w:rPr>
                <w:rFonts w:ascii="GHEA Grapalat" w:hAnsi="GHEA Grapalat"/>
                <w:b/>
                <w:sz w:val="16"/>
                <w:lang w:val="ru-RU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7A39AD" w:rsidRPr="00181CEF" w14:paraId="19E94F0C" w14:textId="77777777" w:rsidTr="00F10AC2">
        <w:trPr>
          <w:trHeight w:val="944"/>
          <w:jc w:val="center"/>
        </w:trPr>
        <w:tc>
          <w:tcPr>
            <w:tcW w:w="1271" w:type="dxa"/>
            <w:vMerge/>
            <w:shd w:val="clear" w:color="auto" w:fill="auto"/>
            <w:vAlign w:val="center"/>
          </w:tcPr>
          <w:p w14:paraId="03FA8AFF" w14:textId="77777777" w:rsidR="001E4960" w:rsidRPr="000D0C32" w:rsidRDefault="001E4960" w:rsidP="00302FCF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878" w:type="dxa"/>
            <w:vMerge/>
            <w:shd w:val="clear" w:color="auto" w:fill="auto"/>
            <w:vAlign w:val="center"/>
          </w:tcPr>
          <w:p w14:paraId="3DB30A04" w14:textId="77777777" w:rsidR="001E4960" w:rsidRPr="000D0C32" w:rsidRDefault="001E4960" w:rsidP="00302FCF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27" w:type="dxa"/>
            <w:vMerge/>
            <w:shd w:val="clear" w:color="auto" w:fill="auto"/>
            <w:vAlign w:val="center"/>
          </w:tcPr>
          <w:p w14:paraId="189409D5" w14:textId="77777777" w:rsidR="001E4960" w:rsidRPr="000D0C32" w:rsidRDefault="001E4960" w:rsidP="00302FCF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182" w:type="dxa"/>
            <w:vMerge/>
            <w:shd w:val="clear" w:color="auto" w:fill="auto"/>
            <w:vAlign w:val="center"/>
          </w:tcPr>
          <w:p w14:paraId="0249E3B5" w14:textId="77777777" w:rsidR="001E4960" w:rsidRPr="000D0C32" w:rsidRDefault="001E4960" w:rsidP="00302FCF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770" w:type="dxa"/>
            <w:vMerge/>
            <w:shd w:val="clear" w:color="auto" w:fill="auto"/>
            <w:vAlign w:val="center"/>
          </w:tcPr>
          <w:p w14:paraId="67B15A7D" w14:textId="77777777" w:rsidR="001E4960" w:rsidRPr="000D0C32" w:rsidRDefault="001E4960" w:rsidP="00302FCF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B0776C" w:rsidRPr="00181CEF" w14:paraId="5FC6C473" w14:textId="77777777" w:rsidTr="009032E7">
        <w:trPr>
          <w:trHeight w:val="660"/>
          <w:jc w:val="center"/>
        </w:trPr>
        <w:tc>
          <w:tcPr>
            <w:tcW w:w="1271" w:type="dxa"/>
            <w:shd w:val="clear" w:color="auto" w:fill="auto"/>
            <w:vAlign w:val="center"/>
          </w:tcPr>
          <w:p w14:paraId="268A3D7A" w14:textId="47B22859" w:rsidR="00B0776C" w:rsidRPr="00DB33F9" w:rsidRDefault="00B0776C" w:rsidP="00B0776C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8"/>
                <w:szCs w:val="18"/>
                <w:lang w:val="hy-AM"/>
              </w:rPr>
              <w:t>1</w:t>
            </w:r>
          </w:p>
        </w:tc>
        <w:tc>
          <w:tcPr>
            <w:tcW w:w="2878" w:type="dxa"/>
            <w:shd w:val="clear" w:color="auto" w:fill="auto"/>
            <w:vAlign w:val="center"/>
          </w:tcPr>
          <w:p w14:paraId="42542615" w14:textId="77777777" w:rsidR="00B0776C" w:rsidRDefault="00B0776C" w:rsidP="00B0776C">
            <w:pPr>
              <w:jc w:val="center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B0776C">
              <w:rPr>
                <w:rFonts w:ascii="GHEA Grapalat" w:hAnsi="GHEA Grapalat" w:cs="Calibri"/>
                <w:sz w:val="18"/>
                <w:szCs w:val="18"/>
                <w:lang w:val="hy-AM"/>
              </w:rPr>
              <w:t>բաշխիչ բլոկ /Էլեկտրական վարդակների ուղղահայաց բլոկ/</w:t>
            </w:r>
          </w:p>
          <w:p w14:paraId="20653B0D" w14:textId="3145BCE9" w:rsidR="00B0776C" w:rsidRPr="00B0776C" w:rsidRDefault="00B0776C" w:rsidP="00B0776C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  <w:lang w:val="ru-RU"/>
              </w:rPr>
            </w:pPr>
            <w:r w:rsidRPr="00B0776C">
              <w:rPr>
                <w:rFonts w:ascii="GHEA Grapalat" w:hAnsi="GHEA Grapalat" w:cs="Calibri"/>
                <w:sz w:val="18"/>
                <w:szCs w:val="18"/>
                <w:lang w:val="ru-RU"/>
              </w:rPr>
              <w:t>распределительный блок /вертикальный блок электрических розеток/</w:t>
            </w:r>
          </w:p>
        </w:tc>
        <w:tc>
          <w:tcPr>
            <w:tcW w:w="2427" w:type="dxa"/>
            <w:shd w:val="clear" w:color="auto" w:fill="auto"/>
            <w:vAlign w:val="center"/>
          </w:tcPr>
          <w:p w14:paraId="3BD245BA" w14:textId="4D9D65B7" w:rsidR="00B0776C" w:rsidRPr="002712CB" w:rsidRDefault="00B0776C" w:rsidP="00B0776C">
            <w:pPr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</w:p>
          <w:p w14:paraId="6697315F" w14:textId="7D4AC546" w:rsidR="00B0776C" w:rsidRPr="002712CB" w:rsidRDefault="00B0776C" w:rsidP="00B0776C">
            <w:pPr>
              <w:jc w:val="center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</w:p>
        </w:tc>
        <w:tc>
          <w:tcPr>
            <w:tcW w:w="2182" w:type="dxa"/>
            <w:shd w:val="clear" w:color="auto" w:fill="auto"/>
            <w:vAlign w:val="center"/>
          </w:tcPr>
          <w:p w14:paraId="61137714" w14:textId="77777777" w:rsidR="00B0776C" w:rsidRPr="002712CB" w:rsidRDefault="00B0776C" w:rsidP="00B0776C">
            <w:pPr>
              <w:widowControl w:val="0"/>
              <w:pBdr>
                <w:bottom w:val="single" w:sz="6" w:space="1" w:color="auto"/>
              </w:pBdr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</w:p>
          <w:p w14:paraId="450FA5C4" w14:textId="77777777" w:rsidR="00B0776C" w:rsidRPr="002E21A0" w:rsidRDefault="00B0776C" w:rsidP="00B0776C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</w:t>
            </w:r>
            <w:r w:rsidRPr="002E21A0">
              <w:rPr>
                <w:rFonts w:ascii="GHEA Grapalat" w:hAnsi="GHEA Grapalat"/>
                <w:sz w:val="16"/>
                <w:szCs w:val="16"/>
                <w:lang w:val="hy-AM"/>
              </w:rPr>
              <w:t>-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ին</w:t>
            </w:r>
            <w:r w:rsidRPr="002E21A0">
              <w:rPr>
                <w:rFonts w:ascii="GHEA Grapalat" w:hAnsi="GHEA Grapalat"/>
                <w:sz w:val="16"/>
                <w:szCs w:val="16"/>
                <w:lang w:val="hy-AM"/>
              </w:rPr>
              <w:t xml:space="preserve"> կետի /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1</w:t>
            </w:r>
            <w:r w:rsidRPr="002E21A0">
              <w:rPr>
                <w:rFonts w:ascii="GHEA Grapalat" w:hAnsi="GHEA Grapalat"/>
                <w:sz w:val="16"/>
                <w:szCs w:val="16"/>
                <w:lang w:val="hy-AM"/>
              </w:rPr>
              <w:t>-го пункта/</w:t>
            </w:r>
          </w:p>
          <w:p w14:paraId="0457368F" w14:textId="77777777" w:rsidR="00B0776C" w:rsidRPr="002E21A0" w:rsidRDefault="00B0776C" w:rsidP="00B0776C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2E21A0">
              <w:rPr>
                <w:rFonts w:ascii="GHEA Grapalat" w:hAnsi="GHEA Grapalat"/>
                <w:sz w:val="16"/>
                <w:szCs w:val="16"/>
                <w:lang w:val="hy-AM"/>
              </w:rPr>
              <w:t>2-րդ կետի /2-го пункта/</w:t>
            </w:r>
          </w:p>
          <w:p w14:paraId="20D4C413" w14:textId="77777777" w:rsidR="00B0776C" w:rsidRPr="00581C53" w:rsidRDefault="00B0776C" w:rsidP="00B0776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u w:val="single"/>
                <w:lang w:val="hy-AM"/>
              </w:rPr>
            </w:pPr>
            <w:r w:rsidRPr="00581C53">
              <w:rPr>
                <w:rFonts w:ascii="GHEA Grapalat" w:hAnsi="GHEA Grapalat"/>
                <w:b/>
                <w:sz w:val="16"/>
                <w:szCs w:val="16"/>
                <w:u w:val="single"/>
                <w:lang w:val="hy-AM"/>
              </w:rPr>
              <w:t>3-րդ կետի /3-го пункта/</w:t>
            </w:r>
          </w:p>
          <w:p w14:paraId="6F507513" w14:textId="1D72C241" w:rsidR="00B0776C" w:rsidRPr="002712CB" w:rsidRDefault="00B0776C" w:rsidP="00B0776C">
            <w:pPr>
              <w:jc w:val="center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2E21A0">
              <w:rPr>
                <w:rFonts w:ascii="GHEA Grapalat" w:hAnsi="GHEA Grapalat"/>
                <w:sz w:val="16"/>
                <w:szCs w:val="16"/>
                <w:lang w:val="hy-AM"/>
              </w:rPr>
              <w:t>4-րդ կետի /4-го пункта/</w:t>
            </w:r>
            <w:r w:rsidRPr="002712CB">
              <w:rPr>
                <w:rFonts w:ascii="GHEA Grapalat" w:hAnsi="GHEA Grapalat" w:cs="Calibri"/>
                <w:sz w:val="18"/>
                <w:szCs w:val="18"/>
                <w:lang w:val="hy-AM"/>
              </w:rPr>
              <w:t>/</w:t>
            </w:r>
          </w:p>
        </w:tc>
        <w:tc>
          <w:tcPr>
            <w:tcW w:w="1770" w:type="dxa"/>
            <w:shd w:val="clear" w:color="auto" w:fill="auto"/>
            <w:vAlign w:val="center"/>
          </w:tcPr>
          <w:p w14:paraId="5AC9D377" w14:textId="77777777" w:rsidR="00B0776C" w:rsidRPr="00F10AC2" w:rsidRDefault="00B0776C" w:rsidP="00B0776C">
            <w:pPr>
              <w:pBdr>
                <w:bottom w:val="single" w:sz="6" w:space="1" w:color="auto"/>
              </w:pBdr>
              <w:jc w:val="center"/>
              <w:rPr>
                <w:rFonts w:ascii="GHEA Grapalat" w:hAnsi="GHEA Grapalat"/>
                <w:sz w:val="16"/>
                <w:u w:val="single"/>
                <w:lang w:val="hy-AM"/>
              </w:rPr>
            </w:pPr>
            <w:r w:rsidRPr="00F10AC2">
              <w:rPr>
                <w:rFonts w:ascii="GHEA Grapalat" w:hAnsi="GHEA Grapalat"/>
                <w:sz w:val="16"/>
                <w:u w:val="single"/>
                <w:lang w:val="hy-AM"/>
              </w:rPr>
              <w:t>Ոչ մի հայտ չի ներկայացվել</w:t>
            </w:r>
          </w:p>
          <w:p w14:paraId="7CA84E0A" w14:textId="0BC26595" w:rsidR="00B0776C" w:rsidRPr="002712CB" w:rsidRDefault="00B0776C" w:rsidP="00B0776C">
            <w:pPr>
              <w:jc w:val="center"/>
              <w:rPr>
                <w:rFonts w:ascii="GHEA Grapalat" w:hAnsi="GHEA Grapalat" w:cs="Calibri"/>
                <w:sz w:val="18"/>
                <w:szCs w:val="18"/>
                <w:lang w:val="ru-RU"/>
              </w:rPr>
            </w:pPr>
            <w:r w:rsidRPr="00894806">
              <w:rPr>
                <w:rFonts w:ascii="GHEA Grapalat" w:hAnsi="GHEA Grapalat" w:hint="eastAsia"/>
                <w:sz w:val="16"/>
                <w:lang w:val="hy-AM"/>
              </w:rPr>
              <w:t>Заявки</w:t>
            </w:r>
            <w:r w:rsidRPr="00894806">
              <w:rPr>
                <w:rFonts w:ascii="GHEA Grapalat" w:hAnsi="GHEA Grapalat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lang w:val="ru-RU"/>
              </w:rPr>
              <w:t xml:space="preserve">не </w:t>
            </w:r>
            <w:r w:rsidRPr="00C13564">
              <w:rPr>
                <w:rFonts w:ascii="GHEA Grapalat" w:hAnsi="GHEA Grapalat" w:hint="eastAsia"/>
                <w:sz w:val="16"/>
                <w:lang w:val="hy-AM"/>
              </w:rPr>
              <w:t>был</w:t>
            </w:r>
            <w:r>
              <w:rPr>
                <w:rFonts w:ascii="GHEA Grapalat" w:hAnsi="GHEA Grapalat"/>
                <w:sz w:val="16"/>
                <w:lang w:val="ru-RU"/>
              </w:rPr>
              <w:t xml:space="preserve">и </w:t>
            </w:r>
            <w:r w:rsidRPr="00894806">
              <w:rPr>
                <w:rFonts w:ascii="GHEA Grapalat" w:hAnsi="GHEA Grapalat"/>
                <w:sz w:val="16"/>
                <w:lang w:val="hy-AM"/>
              </w:rPr>
              <w:t xml:space="preserve"> </w:t>
            </w:r>
            <w:r w:rsidRPr="00894806">
              <w:rPr>
                <w:rFonts w:ascii="GHEA Grapalat" w:hAnsi="GHEA Grapalat" w:hint="eastAsia"/>
                <w:sz w:val="16"/>
                <w:lang w:val="hy-AM"/>
              </w:rPr>
              <w:t>поданы</w:t>
            </w:r>
          </w:p>
        </w:tc>
      </w:tr>
      <w:tr w:rsidR="00B0776C" w:rsidRPr="00181CEF" w14:paraId="3A6018D5" w14:textId="77777777" w:rsidTr="009032E7">
        <w:trPr>
          <w:trHeight w:val="676"/>
          <w:jc w:val="center"/>
        </w:trPr>
        <w:tc>
          <w:tcPr>
            <w:tcW w:w="1271" w:type="dxa"/>
            <w:shd w:val="clear" w:color="auto" w:fill="auto"/>
            <w:vAlign w:val="center"/>
          </w:tcPr>
          <w:p w14:paraId="42925C77" w14:textId="677FCBA5" w:rsidR="00B0776C" w:rsidRPr="00DB33F9" w:rsidRDefault="00B0776C" w:rsidP="00B0776C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8"/>
                <w:szCs w:val="18"/>
                <w:lang w:val="hy-AM"/>
              </w:rPr>
              <w:t>2</w:t>
            </w:r>
          </w:p>
        </w:tc>
        <w:tc>
          <w:tcPr>
            <w:tcW w:w="2878" w:type="dxa"/>
            <w:shd w:val="clear" w:color="auto" w:fill="auto"/>
            <w:vAlign w:val="center"/>
          </w:tcPr>
          <w:p w14:paraId="6222691E" w14:textId="77777777" w:rsidR="00B0776C" w:rsidRDefault="00B0776C" w:rsidP="00B0776C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hy-AM"/>
              </w:rPr>
            </w:pPr>
            <w:r w:rsidRPr="003561EE">
              <w:rPr>
                <w:rFonts w:ascii="Arial" w:hAnsi="Arial" w:cs="Arial"/>
                <w:bCs/>
                <w:sz w:val="18"/>
                <w:szCs w:val="18"/>
                <w:lang w:val="hy-AM"/>
              </w:rPr>
              <w:t>Կապի կառավարման համակարգիչ /KVM անջատիչ LCD էկրանով/</w:t>
            </w:r>
          </w:p>
          <w:p w14:paraId="03F22078" w14:textId="5D27988F" w:rsidR="00B0776C" w:rsidRPr="00B0776C" w:rsidRDefault="00B0776C" w:rsidP="00B0776C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  <w:lang w:val="ru-RU"/>
              </w:rPr>
            </w:pPr>
            <w:r w:rsidRPr="00B0776C">
              <w:rPr>
                <w:rFonts w:ascii="GHEA Grapalat" w:hAnsi="GHEA Grapalat" w:cs="Calibri"/>
                <w:sz w:val="18"/>
                <w:szCs w:val="18"/>
                <w:lang w:val="ru-RU"/>
              </w:rPr>
              <w:t>Компьютер управления коммуникациями /</w:t>
            </w:r>
            <w:r w:rsidRPr="008A5CFB">
              <w:rPr>
                <w:rFonts w:ascii="GHEA Grapalat" w:hAnsi="GHEA Grapalat" w:cs="Calibri"/>
                <w:sz w:val="18"/>
                <w:szCs w:val="18"/>
              </w:rPr>
              <w:t>KVM</w:t>
            </w:r>
            <w:r w:rsidRPr="00B0776C">
              <w:rPr>
                <w:rFonts w:ascii="GHEA Grapalat" w:hAnsi="GHEA Grapalat" w:cs="Calibri"/>
                <w:sz w:val="18"/>
                <w:szCs w:val="18"/>
                <w:lang w:val="ru-RU"/>
              </w:rPr>
              <w:t>-переключатель с ЖК-экраном/</w:t>
            </w:r>
          </w:p>
        </w:tc>
        <w:tc>
          <w:tcPr>
            <w:tcW w:w="2427" w:type="dxa"/>
            <w:shd w:val="clear" w:color="auto" w:fill="auto"/>
            <w:vAlign w:val="center"/>
          </w:tcPr>
          <w:p w14:paraId="7AD449E5" w14:textId="77777777" w:rsidR="00B0776C" w:rsidRPr="00F10AC2" w:rsidRDefault="00B0776C" w:rsidP="00B0776C">
            <w:pPr>
              <w:jc w:val="center"/>
              <w:rPr>
                <w:rFonts w:ascii="GHEA Grapalat" w:hAnsi="GHEA Grapalat"/>
                <w:color w:val="FF0000"/>
                <w:sz w:val="18"/>
                <w:szCs w:val="18"/>
                <w:lang w:val="hy-AM"/>
              </w:rPr>
            </w:pPr>
          </w:p>
        </w:tc>
        <w:tc>
          <w:tcPr>
            <w:tcW w:w="2182" w:type="dxa"/>
            <w:shd w:val="clear" w:color="auto" w:fill="auto"/>
            <w:vAlign w:val="center"/>
          </w:tcPr>
          <w:p w14:paraId="512D2F97" w14:textId="77777777" w:rsidR="00B0776C" w:rsidRPr="002E21A0" w:rsidRDefault="00B0776C" w:rsidP="00B0776C">
            <w:pPr>
              <w:widowControl w:val="0"/>
              <w:pBdr>
                <w:bottom w:val="single" w:sz="6" w:space="1" w:color="auto"/>
              </w:pBdr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  <w:p w14:paraId="4D879B7B" w14:textId="77777777" w:rsidR="00B0776C" w:rsidRPr="002E21A0" w:rsidRDefault="00B0776C" w:rsidP="00B0776C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</w:t>
            </w:r>
            <w:r w:rsidRPr="002E21A0">
              <w:rPr>
                <w:rFonts w:ascii="GHEA Grapalat" w:hAnsi="GHEA Grapalat"/>
                <w:sz w:val="16"/>
                <w:szCs w:val="16"/>
                <w:lang w:val="hy-AM"/>
              </w:rPr>
              <w:t>-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ին</w:t>
            </w:r>
            <w:r w:rsidRPr="002E21A0">
              <w:rPr>
                <w:rFonts w:ascii="GHEA Grapalat" w:hAnsi="GHEA Grapalat"/>
                <w:sz w:val="16"/>
                <w:szCs w:val="16"/>
                <w:lang w:val="hy-AM"/>
              </w:rPr>
              <w:t xml:space="preserve"> կետի /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1</w:t>
            </w:r>
            <w:r w:rsidRPr="002E21A0">
              <w:rPr>
                <w:rFonts w:ascii="GHEA Grapalat" w:hAnsi="GHEA Grapalat"/>
                <w:sz w:val="16"/>
                <w:szCs w:val="16"/>
                <w:lang w:val="hy-AM"/>
              </w:rPr>
              <w:t>-го пункта/</w:t>
            </w:r>
          </w:p>
          <w:p w14:paraId="66649F8A" w14:textId="77777777" w:rsidR="00B0776C" w:rsidRPr="002E21A0" w:rsidRDefault="00B0776C" w:rsidP="00B0776C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2E21A0">
              <w:rPr>
                <w:rFonts w:ascii="GHEA Grapalat" w:hAnsi="GHEA Grapalat"/>
                <w:sz w:val="16"/>
                <w:szCs w:val="16"/>
                <w:lang w:val="hy-AM"/>
              </w:rPr>
              <w:t>2-րդ կետի /2-го пункта/</w:t>
            </w:r>
          </w:p>
          <w:p w14:paraId="3D495384" w14:textId="77777777" w:rsidR="00B0776C" w:rsidRPr="00581C53" w:rsidRDefault="00B0776C" w:rsidP="00B0776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u w:val="single"/>
                <w:lang w:val="hy-AM"/>
              </w:rPr>
            </w:pPr>
            <w:r w:rsidRPr="00581C53">
              <w:rPr>
                <w:rFonts w:ascii="GHEA Grapalat" w:hAnsi="GHEA Grapalat"/>
                <w:b/>
                <w:sz w:val="16"/>
                <w:szCs w:val="16"/>
                <w:u w:val="single"/>
                <w:lang w:val="hy-AM"/>
              </w:rPr>
              <w:t>3-րդ կետի /3-го пункта/</w:t>
            </w:r>
          </w:p>
          <w:p w14:paraId="3D23E023" w14:textId="4115B563" w:rsidR="00B0776C" w:rsidRPr="002E21A0" w:rsidRDefault="00B0776C" w:rsidP="00B0776C">
            <w:pPr>
              <w:widowControl w:val="0"/>
              <w:pBdr>
                <w:bottom w:val="single" w:sz="6" w:space="1" w:color="auto"/>
              </w:pBd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2E21A0">
              <w:rPr>
                <w:rFonts w:ascii="GHEA Grapalat" w:hAnsi="GHEA Grapalat"/>
                <w:sz w:val="16"/>
                <w:szCs w:val="16"/>
                <w:lang w:val="hy-AM"/>
              </w:rPr>
              <w:t>4-րդ կետի /4-го пункта/</w:t>
            </w:r>
          </w:p>
        </w:tc>
        <w:tc>
          <w:tcPr>
            <w:tcW w:w="1770" w:type="dxa"/>
            <w:shd w:val="clear" w:color="auto" w:fill="auto"/>
            <w:vAlign w:val="center"/>
          </w:tcPr>
          <w:p w14:paraId="78DC66E9" w14:textId="77777777" w:rsidR="00B0776C" w:rsidRPr="00F10AC2" w:rsidRDefault="00B0776C" w:rsidP="00B0776C">
            <w:pPr>
              <w:pBdr>
                <w:bottom w:val="single" w:sz="6" w:space="1" w:color="auto"/>
              </w:pBdr>
              <w:jc w:val="center"/>
              <w:rPr>
                <w:rFonts w:ascii="GHEA Grapalat" w:hAnsi="GHEA Grapalat"/>
                <w:sz w:val="16"/>
                <w:u w:val="single"/>
                <w:lang w:val="hy-AM"/>
              </w:rPr>
            </w:pPr>
            <w:r w:rsidRPr="00F10AC2">
              <w:rPr>
                <w:rFonts w:ascii="GHEA Grapalat" w:hAnsi="GHEA Grapalat"/>
                <w:sz w:val="16"/>
                <w:u w:val="single"/>
                <w:lang w:val="hy-AM"/>
              </w:rPr>
              <w:t>Ոչ մի հայտ չի ներկայացվել</w:t>
            </w:r>
          </w:p>
          <w:p w14:paraId="245A61A1" w14:textId="3A64F194" w:rsidR="00B0776C" w:rsidRDefault="00B0776C" w:rsidP="00B0776C">
            <w:pPr>
              <w:pBdr>
                <w:bottom w:val="single" w:sz="6" w:space="1" w:color="auto"/>
              </w:pBdr>
              <w:jc w:val="center"/>
              <w:rPr>
                <w:rFonts w:ascii="GHEA Grapalat" w:hAnsi="GHEA Grapalat"/>
                <w:sz w:val="16"/>
                <w:lang w:val="hy-AM"/>
              </w:rPr>
            </w:pPr>
            <w:r w:rsidRPr="00894806">
              <w:rPr>
                <w:rFonts w:ascii="GHEA Grapalat" w:hAnsi="GHEA Grapalat" w:hint="eastAsia"/>
                <w:sz w:val="16"/>
                <w:lang w:val="hy-AM"/>
              </w:rPr>
              <w:t>Заявки</w:t>
            </w:r>
            <w:r w:rsidRPr="00894806">
              <w:rPr>
                <w:rFonts w:ascii="GHEA Grapalat" w:hAnsi="GHEA Grapalat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lang w:val="ru-RU"/>
              </w:rPr>
              <w:t xml:space="preserve">не </w:t>
            </w:r>
            <w:r w:rsidRPr="00C13564">
              <w:rPr>
                <w:rFonts w:ascii="GHEA Grapalat" w:hAnsi="GHEA Grapalat" w:hint="eastAsia"/>
                <w:sz w:val="16"/>
                <w:lang w:val="hy-AM"/>
              </w:rPr>
              <w:t>был</w:t>
            </w:r>
            <w:r>
              <w:rPr>
                <w:rFonts w:ascii="GHEA Grapalat" w:hAnsi="GHEA Grapalat"/>
                <w:sz w:val="16"/>
                <w:lang w:val="ru-RU"/>
              </w:rPr>
              <w:t xml:space="preserve">и </w:t>
            </w:r>
            <w:r w:rsidRPr="00894806">
              <w:rPr>
                <w:rFonts w:ascii="GHEA Grapalat" w:hAnsi="GHEA Grapalat"/>
                <w:sz w:val="16"/>
                <w:lang w:val="hy-AM"/>
              </w:rPr>
              <w:t xml:space="preserve"> </w:t>
            </w:r>
            <w:r w:rsidRPr="00894806">
              <w:rPr>
                <w:rFonts w:ascii="GHEA Grapalat" w:hAnsi="GHEA Grapalat" w:hint="eastAsia"/>
                <w:sz w:val="16"/>
                <w:lang w:val="hy-AM"/>
              </w:rPr>
              <w:t>поданы</w:t>
            </w:r>
          </w:p>
        </w:tc>
      </w:tr>
    </w:tbl>
    <w:p w14:paraId="334907DA" w14:textId="77777777" w:rsidR="009032E7" w:rsidRDefault="009032E7" w:rsidP="007A39AD">
      <w:pPr>
        <w:jc w:val="both"/>
        <w:rPr>
          <w:rFonts w:ascii="GHEA Grapalat" w:hAnsi="GHEA Grapalat" w:cs="Sylfaen"/>
          <w:sz w:val="20"/>
          <w:lang w:val="af-ZA"/>
        </w:rPr>
      </w:pPr>
    </w:p>
    <w:p w14:paraId="04BC85B2" w14:textId="04EA804F" w:rsidR="007A39AD" w:rsidRPr="00836421" w:rsidRDefault="007A39AD" w:rsidP="007A39AD">
      <w:pPr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8364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8364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8364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8364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8364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8364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8364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8364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8364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8364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</w:p>
    <w:p w14:paraId="4F61BBEE" w14:textId="32A45419" w:rsidR="007A39AD" w:rsidRPr="00960C4D" w:rsidRDefault="008F2FB2" w:rsidP="00960C4D">
      <w:pPr>
        <w:jc w:val="both"/>
        <w:rPr>
          <w:rFonts w:ascii="GHEA Grapalat" w:hAnsi="GHEA Grapalat" w:cs="Sylfaen"/>
          <w:sz w:val="20"/>
          <w:lang w:val="af-ZA"/>
        </w:rPr>
      </w:pPr>
      <w:r w:rsidRPr="00960C4D">
        <w:rPr>
          <w:rFonts w:ascii="GHEA Grapalat" w:hAnsi="GHEA Grapalat" w:cs="Sylfaen"/>
          <w:sz w:val="20"/>
          <w:lang w:val="af-ZA"/>
        </w:rPr>
        <w:t>ՓՍՍ</w:t>
      </w:r>
      <w:r w:rsidR="007A39AD" w:rsidRPr="00960C4D">
        <w:rPr>
          <w:rFonts w:ascii="GHEA Grapalat" w:hAnsi="GHEA Grapalat" w:cs="Sylfaen"/>
          <w:sz w:val="20"/>
          <w:lang w:val="af-ZA"/>
        </w:rPr>
        <w:t>-ԳՀԱՊՁԲ-</w:t>
      </w:r>
      <w:r w:rsidR="00181CEF">
        <w:rPr>
          <w:rFonts w:ascii="GHEA Grapalat" w:hAnsi="GHEA Grapalat" w:cs="Sylfaen"/>
          <w:sz w:val="20"/>
          <w:lang w:val="af-ZA"/>
        </w:rPr>
        <w:t>25/4</w:t>
      </w:r>
      <w:r w:rsidR="007A39AD" w:rsidRPr="00960C4D">
        <w:rPr>
          <w:rFonts w:ascii="GHEA Grapalat" w:hAnsi="GHEA Grapalat" w:cs="Sylfaen"/>
          <w:sz w:val="20"/>
          <w:lang w:val="af-ZA"/>
        </w:rPr>
        <w:t xml:space="preserve"> </w:t>
      </w:r>
      <w:r w:rsidR="007A39AD">
        <w:rPr>
          <w:rFonts w:ascii="GHEA Grapalat" w:hAnsi="GHEA Grapalat" w:cs="Sylfaen"/>
          <w:sz w:val="20"/>
          <w:lang w:val="af-ZA"/>
        </w:rPr>
        <w:t xml:space="preserve">ծածկագրով գնումների համակարգող </w:t>
      </w:r>
      <w:r w:rsidR="00960C4D" w:rsidRPr="00960C4D">
        <w:rPr>
          <w:rFonts w:ascii="GHEA Grapalat" w:hAnsi="GHEA Grapalat" w:cs="Sylfaen"/>
          <w:sz w:val="20"/>
          <w:lang w:val="af-ZA"/>
        </w:rPr>
        <w:t>Վարդան Հովհաննիսյանին</w:t>
      </w:r>
      <w:r w:rsidR="007A39AD">
        <w:rPr>
          <w:rFonts w:ascii="GHEA Grapalat" w:hAnsi="GHEA Grapalat" w:cs="Sylfaen"/>
          <w:sz w:val="20"/>
          <w:lang w:val="af-ZA"/>
        </w:rPr>
        <w:t>:</w:t>
      </w:r>
    </w:p>
    <w:p w14:paraId="2EC7C665" w14:textId="28E54EFE" w:rsidR="007A39AD" w:rsidRPr="00F10AC2" w:rsidRDefault="007A39AD" w:rsidP="007A39AD">
      <w:pPr>
        <w:widowControl w:val="0"/>
        <w:jc w:val="both"/>
        <w:rPr>
          <w:rFonts w:ascii="GHEA Grapalat" w:hAnsi="GHEA Grapalat"/>
          <w:sz w:val="20"/>
          <w:szCs w:val="24"/>
          <w:lang w:val="ru-RU"/>
        </w:rPr>
      </w:pPr>
      <w:r w:rsidRPr="00D462F0">
        <w:rPr>
          <w:rFonts w:ascii="GHEA Grapalat" w:hAnsi="GHEA Grapalat"/>
          <w:spacing w:val="6"/>
          <w:sz w:val="20"/>
          <w:szCs w:val="24"/>
          <w:lang w:val="ru-RU"/>
        </w:rPr>
        <w:t xml:space="preserve">Для получения дополнительной информации, связанной с настоящим </w:t>
      </w:r>
      <w:r w:rsidRPr="00D462F0">
        <w:rPr>
          <w:rFonts w:ascii="GHEA Grapalat" w:hAnsi="GHEA Grapalat"/>
          <w:sz w:val="20"/>
          <w:szCs w:val="24"/>
          <w:lang w:val="ru-RU"/>
        </w:rPr>
        <w:t>объявлением</w:t>
      </w:r>
      <w:r w:rsidR="00F10AC2" w:rsidRPr="00F10AC2">
        <w:rPr>
          <w:rFonts w:ascii="GHEA Grapalat" w:hAnsi="GHEA Grapalat"/>
          <w:sz w:val="20"/>
          <w:szCs w:val="24"/>
          <w:lang w:val="ru-RU"/>
        </w:rPr>
        <w:t xml:space="preserve"> </w:t>
      </w:r>
      <w:r w:rsidR="00F10AC2" w:rsidRPr="00D462F0">
        <w:rPr>
          <w:rFonts w:ascii="GHEA Grapalat" w:hAnsi="GHEA Grapalat"/>
          <w:sz w:val="20"/>
          <w:szCs w:val="24"/>
          <w:lang w:val="ru-RU"/>
        </w:rPr>
        <w:t xml:space="preserve"> под кодом </w:t>
      </w:r>
      <w:r w:rsidR="00F10AC2" w:rsidRPr="00960C4D">
        <w:rPr>
          <w:rFonts w:ascii="GHEA Grapalat" w:hAnsi="GHEA Grapalat"/>
          <w:sz w:val="20"/>
          <w:szCs w:val="24"/>
          <w:lang w:val="ru-RU"/>
        </w:rPr>
        <w:t>PSS</w:t>
      </w:r>
      <w:r w:rsidR="00F10AC2" w:rsidRPr="00581C53">
        <w:rPr>
          <w:rFonts w:ascii="GHEA Grapalat" w:hAnsi="GHEA Grapalat"/>
          <w:sz w:val="20"/>
          <w:szCs w:val="24"/>
          <w:lang w:val="ru-RU"/>
        </w:rPr>
        <w:t>-GH</w:t>
      </w:r>
      <w:r w:rsidR="00F10AC2" w:rsidRPr="00960C4D">
        <w:rPr>
          <w:rFonts w:ascii="GHEA Grapalat" w:hAnsi="GHEA Grapalat"/>
          <w:sz w:val="20"/>
          <w:szCs w:val="24"/>
          <w:lang w:val="ru-RU"/>
        </w:rPr>
        <w:t>AP</w:t>
      </w:r>
      <w:r w:rsidR="00F10AC2" w:rsidRPr="00581C53">
        <w:rPr>
          <w:rFonts w:ascii="GHEA Grapalat" w:hAnsi="GHEA Grapalat"/>
          <w:sz w:val="20"/>
          <w:szCs w:val="24"/>
          <w:lang w:val="ru-RU"/>
        </w:rPr>
        <w:t>DzB</w:t>
      </w:r>
      <w:r w:rsidR="00F10AC2" w:rsidRPr="008F2FB2">
        <w:rPr>
          <w:rFonts w:ascii="GHEA Grapalat" w:hAnsi="GHEA Grapalat"/>
          <w:sz w:val="20"/>
          <w:szCs w:val="24"/>
          <w:lang w:val="ru-RU"/>
        </w:rPr>
        <w:t>-</w:t>
      </w:r>
      <w:r w:rsidR="00B0776C">
        <w:rPr>
          <w:rFonts w:ascii="GHEA Grapalat" w:hAnsi="GHEA Grapalat"/>
          <w:sz w:val="20"/>
          <w:szCs w:val="24"/>
          <w:lang w:val="ru-RU"/>
        </w:rPr>
        <w:t>25/</w:t>
      </w:r>
      <w:r w:rsidR="00181CEF" w:rsidRPr="00181CEF">
        <w:rPr>
          <w:rFonts w:ascii="GHEA Grapalat" w:hAnsi="GHEA Grapalat"/>
          <w:sz w:val="20"/>
          <w:szCs w:val="24"/>
          <w:lang w:val="ru-RU"/>
        </w:rPr>
        <w:t>4</w:t>
      </w:r>
      <w:r w:rsidR="00C93C4C" w:rsidRPr="00960C4D">
        <w:rPr>
          <w:rFonts w:ascii="GHEA Grapalat" w:hAnsi="GHEA Grapalat"/>
          <w:sz w:val="20"/>
          <w:szCs w:val="24"/>
          <w:lang w:val="ru-RU"/>
        </w:rPr>
        <w:t xml:space="preserve"> </w:t>
      </w:r>
      <w:r w:rsidRPr="00D462F0">
        <w:rPr>
          <w:rFonts w:ascii="GHEA Grapalat" w:hAnsi="GHEA Grapalat"/>
          <w:sz w:val="20"/>
          <w:szCs w:val="24"/>
          <w:lang w:val="ru-RU"/>
        </w:rPr>
        <w:t xml:space="preserve">можно обратиться к координатору </w:t>
      </w:r>
      <w:proofErr w:type="spellStart"/>
      <w:r w:rsidR="00960C4D" w:rsidRPr="00960C4D">
        <w:rPr>
          <w:rFonts w:ascii="GHEA Grapalat" w:hAnsi="GHEA Grapalat"/>
          <w:sz w:val="20"/>
          <w:szCs w:val="24"/>
          <w:lang w:val="ru-RU"/>
        </w:rPr>
        <w:t>Вардану</w:t>
      </w:r>
      <w:proofErr w:type="spellEnd"/>
      <w:r w:rsidR="00960C4D" w:rsidRPr="00960C4D">
        <w:rPr>
          <w:rFonts w:ascii="GHEA Grapalat" w:hAnsi="GHEA Grapalat"/>
          <w:sz w:val="20"/>
          <w:szCs w:val="24"/>
          <w:lang w:val="ru-RU"/>
        </w:rPr>
        <w:t xml:space="preserve"> </w:t>
      </w:r>
      <w:proofErr w:type="spellStart"/>
      <w:r w:rsidR="00960C4D" w:rsidRPr="00960C4D">
        <w:rPr>
          <w:rFonts w:ascii="GHEA Grapalat" w:hAnsi="GHEA Grapalat"/>
          <w:sz w:val="20"/>
          <w:szCs w:val="24"/>
          <w:lang w:val="ru-RU"/>
        </w:rPr>
        <w:t>Оганнисяну</w:t>
      </w:r>
      <w:proofErr w:type="spellEnd"/>
      <w:r w:rsidRPr="00960C4D">
        <w:rPr>
          <w:rFonts w:ascii="GHEA Grapalat" w:hAnsi="GHEA Grapalat"/>
          <w:sz w:val="20"/>
          <w:szCs w:val="24"/>
          <w:lang w:val="ru-RU"/>
        </w:rPr>
        <w:t>:</w:t>
      </w:r>
    </w:p>
    <w:p w14:paraId="056D67E6" w14:textId="77777777" w:rsidR="00942D62" w:rsidRPr="00181CEF" w:rsidRDefault="00942D62" w:rsidP="007A39AD">
      <w:pPr>
        <w:pStyle w:val="a3"/>
        <w:spacing w:before="0" w:beforeAutospacing="0" w:after="0" w:afterAutospacing="0"/>
        <w:ind w:right="140"/>
        <w:jc w:val="both"/>
        <w:rPr>
          <w:rFonts w:ascii="GHEA Grapalat" w:hAnsi="GHEA Grapalat"/>
          <w:b/>
          <w:sz w:val="20"/>
          <w:szCs w:val="20"/>
          <w:lang w:val="ru-RU" w:eastAsia="ru-RU"/>
        </w:rPr>
      </w:pPr>
      <w:bookmarkStart w:id="2" w:name="_GoBack"/>
      <w:bookmarkEnd w:id="2"/>
    </w:p>
    <w:p w14:paraId="42F6FB35" w14:textId="53AD84C4" w:rsidR="007A39AD" w:rsidRPr="00960C4D" w:rsidRDefault="007A39AD" w:rsidP="00960C4D">
      <w:pPr>
        <w:widowControl w:val="0"/>
        <w:jc w:val="both"/>
        <w:rPr>
          <w:rFonts w:ascii="GHEA Grapalat" w:hAnsi="GHEA Grapalat"/>
          <w:sz w:val="20"/>
          <w:szCs w:val="24"/>
          <w:lang w:val="ru-RU"/>
        </w:rPr>
      </w:pPr>
      <w:proofErr w:type="spellStart"/>
      <w:r w:rsidRPr="00960C4D">
        <w:rPr>
          <w:rFonts w:ascii="GHEA Grapalat" w:hAnsi="GHEA Grapalat"/>
          <w:sz w:val="20"/>
          <w:szCs w:val="24"/>
          <w:lang w:val="ru-RU"/>
        </w:rPr>
        <w:t>Հեռախոս</w:t>
      </w:r>
      <w:proofErr w:type="spellEnd"/>
      <w:r w:rsidRPr="00960C4D">
        <w:rPr>
          <w:rFonts w:ascii="GHEA Grapalat" w:hAnsi="GHEA Grapalat"/>
          <w:sz w:val="20"/>
          <w:szCs w:val="24"/>
          <w:lang w:val="ru-RU"/>
        </w:rPr>
        <w:t xml:space="preserve">: /Телефон/ </w:t>
      </w:r>
      <w:r w:rsidR="00960C4D" w:rsidRPr="00960C4D">
        <w:rPr>
          <w:rFonts w:ascii="GHEA Grapalat" w:hAnsi="GHEA Grapalat"/>
          <w:sz w:val="20"/>
          <w:szCs w:val="24"/>
          <w:lang w:val="ru-RU"/>
        </w:rPr>
        <w:t>+374 99 565499</w:t>
      </w:r>
    </w:p>
    <w:p w14:paraId="361D11DC" w14:textId="3A8DEA75" w:rsidR="007A39AD" w:rsidRPr="00960C4D" w:rsidRDefault="007A39AD" w:rsidP="00960C4D">
      <w:pPr>
        <w:widowControl w:val="0"/>
        <w:jc w:val="both"/>
        <w:rPr>
          <w:rFonts w:ascii="GHEA Grapalat" w:hAnsi="GHEA Grapalat"/>
          <w:sz w:val="20"/>
          <w:szCs w:val="24"/>
          <w:lang w:val="ru-RU"/>
        </w:rPr>
      </w:pPr>
      <w:proofErr w:type="spellStart"/>
      <w:r w:rsidRPr="00960C4D">
        <w:rPr>
          <w:rFonts w:ascii="GHEA Grapalat" w:hAnsi="GHEA Grapalat"/>
          <w:sz w:val="20"/>
          <w:szCs w:val="24"/>
          <w:lang w:val="ru-RU"/>
        </w:rPr>
        <w:t>Էլ</w:t>
      </w:r>
      <w:proofErr w:type="spellEnd"/>
      <w:r w:rsidRPr="00960C4D">
        <w:rPr>
          <w:rFonts w:ascii="GHEA Grapalat" w:hAnsi="GHEA Grapalat"/>
          <w:sz w:val="20"/>
          <w:szCs w:val="24"/>
          <w:lang w:val="ru-RU"/>
        </w:rPr>
        <w:t>. փոստ: /Электронная почта /</w:t>
      </w:r>
      <w:r w:rsidR="00960C4D" w:rsidRPr="00960C4D">
        <w:rPr>
          <w:rFonts w:ascii="GHEA Grapalat" w:hAnsi="GHEA Grapalat"/>
          <w:sz w:val="20"/>
          <w:szCs w:val="24"/>
          <w:lang w:val="ru-RU"/>
        </w:rPr>
        <w:t xml:space="preserve"> vhs_iq@rambler.ru </w:t>
      </w:r>
      <w:hyperlink r:id="rId5" w:history="1"/>
    </w:p>
    <w:p w14:paraId="0F38A995" w14:textId="6ABEC6F3" w:rsidR="00AE14AE" w:rsidRPr="00960C4D" w:rsidRDefault="007A39AD" w:rsidP="00960C4D">
      <w:pPr>
        <w:widowControl w:val="0"/>
        <w:jc w:val="both"/>
        <w:rPr>
          <w:rFonts w:ascii="GHEA Grapalat" w:hAnsi="GHEA Grapalat"/>
          <w:sz w:val="20"/>
          <w:szCs w:val="24"/>
          <w:lang w:val="ru-RU"/>
        </w:rPr>
      </w:pPr>
      <w:proofErr w:type="spellStart"/>
      <w:r w:rsidRPr="00960C4D">
        <w:rPr>
          <w:rFonts w:ascii="GHEA Grapalat" w:hAnsi="GHEA Grapalat"/>
          <w:sz w:val="20"/>
          <w:szCs w:val="24"/>
          <w:lang w:val="ru-RU"/>
        </w:rPr>
        <w:t>Պատվիրատու</w:t>
      </w:r>
      <w:proofErr w:type="spellEnd"/>
      <w:r w:rsidRPr="00960C4D">
        <w:rPr>
          <w:rFonts w:ascii="GHEA Grapalat" w:hAnsi="GHEA Grapalat"/>
          <w:sz w:val="20"/>
          <w:szCs w:val="24"/>
          <w:lang w:val="ru-RU"/>
        </w:rPr>
        <w:t>՝ /Заказчик /</w:t>
      </w:r>
      <w:r w:rsidR="00AE14AE" w:rsidRPr="00960C4D">
        <w:rPr>
          <w:rFonts w:ascii="GHEA Grapalat" w:hAnsi="GHEA Grapalat"/>
          <w:sz w:val="20"/>
          <w:szCs w:val="24"/>
          <w:lang w:val="ru-RU"/>
        </w:rPr>
        <w:t xml:space="preserve"> «ՓԱՐԿԻՆԳ ՍԻԹԻ ՍԵՐՎԻՍ» ՓԲԸ</w:t>
      </w:r>
      <w:r w:rsidR="00960C4D">
        <w:rPr>
          <w:rFonts w:ascii="GHEA Grapalat" w:hAnsi="GHEA Grapalat"/>
          <w:sz w:val="20"/>
          <w:szCs w:val="24"/>
          <w:lang w:val="ru-RU"/>
        </w:rPr>
        <w:t xml:space="preserve"> / </w:t>
      </w:r>
      <w:r w:rsidR="00AE14AE" w:rsidRPr="00960C4D">
        <w:rPr>
          <w:rFonts w:ascii="GHEA Grapalat" w:hAnsi="GHEA Grapalat"/>
          <w:sz w:val="20"/>
          <w:szCs w:val="24"/>
          <w:lang w:val="ru-RU"/>
        </w:rPr>
        <w:t>ЗАО “ПАРКИНГ СИТИ СЕРВИС”</w:t>
      </w:r>
    </w:p>
    <w:sectPr w:rsidR="00AE14AE" w:rsidRPr="00960C4D" w:rsidSect="00960C4D">
      <w:pgSz w:w="12240" w:h="15840"/>
      <w:pgMar w:top="567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4A7"/>
    <w:rsid w:val="00144569"/>
    <w:rsid w:val="00181CEF"/>
    <w:rsid w:val="001C4BD4"/>
    <w:rsid w:val="001E3FDC"/>
    <w:rsid w:val="001E4960"/>
    <w:rsid w:val="002018DB"/>
    <w:rsid w:val="00210AC2"/>
    <w:rsid w:val="002162AE"/>
    <w:rsid w:val="00223928"/>
    <w:rsid w:val="002274C8"/>
    <w:rsid w:val="00244C14"/>
    <w:rsid w:val="002647C1"/>
    <w:rsid w:val="002712CB"/>
    <w:rsid w:val="00294242"/>
    <w:rsid w:val="002B3CA3"/>
    <w:rsid w:val="00302FCF"/>
    <w:rsid w:val="00372BFE"/>
    <w:rsid w:val="00373DC2"/>
    <w:rsid w:val="003C0ECA"/>
    <w:rsid w:val="0045084A"/>
    <w:rsid w:val="004D1DF8"/>
    <w:rsid w:val="00563F7A"/>
    <w:rsid w:val="005D1539"/>
    <w:rsid w:val="00611BF2"/>
    <w:rsid w:val="006B3199"/>
    <w:rsid w:val="006C257B"/>
    <w:rsid w:val="006C280C"/>
    <w:rsid w:val="00741EC5"/>
    <w:rsid w:val="00743962"/>
    <w:rsid w:val="007855AD"/>
    <w:rsid w:val="00792007"/>
    <w:rsid w:val="007A39AD"/>
    <w:rsid w:val="00857658"/>
    <w:rsid w:val="00884B77"/>
    <w:rsid w:val="008F2FB2"/>
    <w:rsid w:val="009032E7"/>
    <w:rsid w:val="009175AA"/>
    <w:rsid w:val="00942D62"/>
    <w:rsid w:val="00960C4D"/>
    <w:rsid w:val="00996B3B"/>
    <w:rsid w:val="009B1739"/>
    <w:rsid w:val="00AB025E"/>
    <w:rsid w:val="00AC7A85"/>
    <w:rsid w:val="00AE0C07"/>
    <w:rsid w:val="00AE14AE"/>
    <w:rsid w:val="00AF11DE"/>
    <w:rsid w:val="00B0776C"/>
    <w:rsid w:val="00B538FB"/>
    <w:rsid w:val="00B83E27"/>
    <w:rsid w:val="00BA212F"/>
    <w:rsid w:val="00C02809"/>
    <w:rsid w:val="00C74AFD"/>
    <w:rsid w:val="00C93C4C"/>
    <w:rsid w:val="00CE2B0B"/>
    <w:rsid w:val="00CF45DD"/>
    <w:rsid w:val="00CF4974"/>
    <w:rsid w:val="00D33552"/>
    <w:rsid w:val="00DB33F9"/>
    <w:rsid w:val="00DC14A7"/>
    <w:rsid w:val="00E0624D"/>
    <w:rsid w:val="00E06A61"/>
    <w:rsid w:val="00E22DB5"/>
    <w:rsid w:val="00E771BE"/>
    <w:rsid w:val="00EA5113"/>
    <w:rsid w:val="00EB3669"/>
    <w:rsid w:val="00EB748A"/>
    <w:rsid w:val="00EC23FD"/>
    <w:rsid w:val="00F034E2"/>
    <w:rsid w:val="00F10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95A6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96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1E496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E4960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Normal (Web)"/>
    <w:basedOn w:val="a"/>
    <w:uiPriority w:val="99"/>
    <w:rsid w:val="001E4960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character" w:customStyle="1" w:styleId="company-name">
    <w:name w:val="company-name"/>
    <w:basedOn w:val="a0"/>
    <w:rsid w:val="001E4960"/>
  </w:style>
  <w:style w:type="character" w:customStyle="1" w:styleId="company-type">
    <w:name w:val="company-type"/>
    <w:basedOn w:val="a0"/>
    <w:rsid w:val="001E4960"/>
  </w:style>
  <w:style w:type="character" w:customStyle="1" w:styleId="evaluator-secretary-phone">
    <w:name w:val="evaluator-secretary-phone"/>
    <w:basedOn w:val="a0"/>
    <w:rsid w:val="001E4960"/>
  </w:style>
  <w:style w:type="character" w:customStyle="1" w:styleId="evaluator-secretary-email">
    <w:name w:val="evaluator-secretary-email"/>
    <w:basedOn w:val="a0"/>
    <w:rsid w:val="001E4960"/>
  </w:style>
  <w:style w:type="character" w:styleId="a4">
    <w:name w:val="Hyperlink"/>
    <w:basedOn w:val="a0"/>
    <w:uiPriority w:val="99"/>
    <w:unhideWhenUsed/>
    <w:rsid w:val="001E496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C23FD"/>
    <w:rPr>
      <w:color w:val="605E5C"/>
      <w:shd w:val="clear" w:color="auto" w:fill="E1DFDD"/>
    </w:rPr>
  </w:style>
  <w:style w:type="paragraph" w:styleId="a5">
    <w:name w:val="Body Text"/>
    <w:aliases w:val="Body Text Char Char"/>
    <w:basedOn w:val="a"/>
    <w:link w:val="a6"/>
    <w:rsid w:val="00F10AC2"/>
    <w:pPr>
      <w:spacing w:after="120"/>
    </w:pPr>
    <w:rPr>
      <w:rFonts w:ascii="Times New Roman" w:hAnsi="Times New Roman"/>
      <w:szCs w:val="24"/>
      <w:lang w:val="ru-RU" w:bidi="ru-RU"/>
    </w:rPr>
  </w:style>
  <w:style w:type="character" w:customStyle="1" w:styleId="a6">
    <w:name w:val="Основной текст Знак"/>
    <w:aliases w:val="Body Text Char Char Знак"/>
    <w:basedOn w:val="a0"/>
    <w:link w:val="a5"/>
    <w:rsid w:val="00F10AC2"/>
    <w:rPr>
      <w:rFonts w:ascii="Times New Roman" w:eastAsia="Times New Roman" w:hAnsi="Times New Roman" w:cs="Times New Roman"/>
      <w:sz w:val="24"/>
      <w:szCs w:val="24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96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1E496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E4960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Normal (Web)"/>
    <w:basedOn w:val="a"/>
    <w:uiPriority w:val="99"/>
    <w:rsid w:val="001E4960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character" w:customStyle="1" w:styleId="company-name">
    <w:name w:val="company-name"/>
    <w:basedOn w:val="a0"/>
    <w:rsid w:val="001E4960"/>
  </w:style>
  <w:style w:type="character" w:customStyle="1" w:styleId="company-type">
    <w:name w:val="company-type"/>
    <w:basedOn w:val="a0"/>
    <w:rsid w:val="001E4960"/>
  </w:style>
  <w:style w:type="character" w:customStyle="1" w:styleId="evaluator-secretary-phone">
    <w:name w:val="evaluator-secretary-phone"/>
    <w:basedOn w:val="a0"/>
    <w:rsid w:val="001E4960"/>
  </w:style>
  <w:style w:type="character" w:customStyle="1" w:styleId="evaluator-secretary-email">
    <w:name w:val="evaluator-secretary-email"/>
    <w:basedOn w:val="a0"/>
    <w:rsid w:val="001E4960"/>
  </w:style>
  <w:style w:type="character" w:styleId="a4">
    <w:name w:val="Hyperlink"/>
    <w:basedOn w:val="a0"/>
    <w:uiPriority w:val="99"/>
    <w:unhideWhenUsed/>
    <w:rsid w:val="001E496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C23FD"/>
    <w:rPr>
      <w:color w:val="605E5C"/>
      <w:shd w:val="clear" w:color="auto" w:fill="E1DFDD"/>
    </w:rPr>
  </w:style>
  <w:style w:type="paragraph" w:styleId="a5">
    <w:name w:val="Body Text"/>
    <w:aliases w:val="Body Text Char Char"/>
    <w:basedOn w:val="a"/>
    <w:link w:val="a6"/>
    <w:rsid w:val="00F10AC2"/>
    <w:pPr>
      <w:spacing w:after="120"/>
    </w:pPr>
    <w:rPr>
      <w:rFonts w:ascii="Times New Roman" w:hAnsi="Times New Roman"/>
      <w:szCs w:val="24"/>
      <w:lang w:val="ru-RU" w:bidi="ru-RU"/>
    </w:rPr>
  </w:style>
  <w:style w:type="character" w:customStyle="1" w:styleId="a6">
    <w:name w:val="Основной текст Знак"/>
    <w:aliases w:val="Body Text Char Char Знак"/>
    <w:basedOn w:val="a0"/>
    <w:link w:val="a5"/>
    <w:rsid w:val="00F10AC2"/>
    <w:rPr>
      <w:rFonts w:ascii="Times New Roman" w:eastAsia="Times New Roman" w:hAnsi="Times New Roman" w:cs="Times New Roman"/>
      <w:sz w:val="24"/>
      <w:szCs w:val="24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hayk_khazaryan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Vardan</cp:lastModifiedBy>
  <cp:revision>3</cp:revision>
  <cp:lastPrinted>2024-01-17T15:32:00Z</cp:lastPrinted>
  <dcterms:created xsi:type="dcterms:W3CDTF">2025-03-19T05:29:00Z</dcterms:created>
  <dcterms:modified xsi:type="dcterms:W3CDTF">2025-04-03T16:11:00Z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5008aba5fa643360c787cd64eb0f3b5549e85c9a017d8356f4f9aa62e53bda25</vt:lpwstr>
  </property>
</Properties>
</file>