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53107062" w:rsidR="00642EFE" w:rsidRPr="00064ADD" w:rsidRDefault="00CC59C3"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47F0F512" w14:textId="77777777" w:rsidR="00CC59C3" w:rsidRPr="00064ADD" w:rsidRDefault="00CC59C3" w:rsidP="00CC59C3">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Հայտարարության սույն տեքստը հաստատված է գնահատող հանձնաժողովի</w:t>
      </w:r>
    </w:p>
    <w:p w14:paraId="01F69699" w14:textId="4EAC87B7" w:rsidR="00CC59C3" w:rsidRPr="00064ADD" w:rsidRDefault="00CC59C3" w:rsidP="00CC59C3">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Pr>
          <w:rFonts w:ascii="GHEA Grapalat" w:hAnsi="GHEA Grapalat"/>
          <w:i w:val="0"/>
          <w:lang w:val="hy-AM"/>
        </w:rPr>
        <w:t>2</w:t>
      </w:r>
      <w:r w:rsidRPr="0081038E">
        <w:rPr>
          <w:rFonts w:ascii="GHEA Grapalat" w:hAnsi="GHEA Grapalat"/>
          <w:i w:val="0"/>
          <w:lang w:val="af-ZA"/>
        </w:rPr>
        <w:t>3</w:t>
      </w:r>
      <w:r w:rsidRPr="00064ADD">
        <w:rPr>
          <w:rFonts w:ascii="GHEA Grapalat" w:hAnsi="GHEA Grapalat"/>
          <w:i w:val="0"/>
          <w:lang w:val="af-ZA"/>
        </w:rPr>
        <w:t xml:space="preserve"> թվականի </w:t>
      </w:r>
      <w:r w:rsidR="003D6055">
        <w:rPr>
          <w:rFonts w:ascii="GHEA Grapalat" w:hAnsi="GHEA Grapalat"/>
          <w:i w:val="0"/>
          <w:lang w:val="af-ZA"/>
        </w:rPr>
        <w:t>մայիս</w:t>
      </w:r>
      <w:r>
        <w:rPr>
          <w:rFonts w:ascii="GHEA Grapalat" w:hAnsi="GHEA Grapalat"/>
          <w:i w:val="0"/>
          <w:lang w:val="hy-AM"/>
        </w:rPr>
        <w:t xml:space="preserve">ի </w:t>
      </w:r>
      <w:r w:rsidR="003D6055" w:rsidRPr="003D6055">
        <w:rPr>
          <w:rFonts w:ascii="GHEA Grapalat" w:hAnsi="GHEA Grapalat"/>
          <w:i w:val="0"/>
          <w:lang w:val="af-ZA"/>
        </w:rPr>
        <w:t>0</w:t>
      </w:r>
      <w:r w:rsidR="00960699">
        <w:rPr>
          <w:rFonts w:ascii="GHEA Grapalat" w:hAnsi="GHEA Grapalat"/>
          <w:i w:val="0"/>
          <w:lang w:val="af-ZA"/>
        </w:rPr>
        <w:t>3</w:t>
      </w:r>
      <w:r>
        <w:rPr>
          <w:rFonts w:ascii="GHEA Grapalat" w:hAnsi="GHEA Grapalat"/>
          <w:i w:val="0"/>
          <w:lang w:val="hy-AM"/>
        </w:rPr>
        <w:t>-ի</w:t>
      </w:r>
      <w:r w:rsidRPr="00064ADD">
        <w:rPr>
          <w:rFonts w:ascii="GHEA Grapalat" w:hAnsi="GHEA Grapalat"/>
          <w:i w:val="0"/>
          <w:lang w:val="af-ZA"/>
        </w:rPr>
        <w:t xml:space="preserve"> </w:t>
      </w:r>
      <w:r>
        <w:rPr>
          <w:rFonts w:ascii="GHEA Grapalat" w:hAnsi="GHEA Grapalat"/>
          <w:i w:val="0"/>
          <w:lang w:val="hy-AM"/>
        </w:rPr>
        <w:t>թիվ 1</w:t>
      </w:r>
      <w:r w:rsidRPr="00064ADD">
        <w:rPr>
          <w:rFonts w:ascii="GHEA Grapalat" w:hAnsi="GHEA Grapalat"/>
          <w:i w:val="0"/>
          <w:lang w:val="af-ZA"/>
        </w:rPr>
        <w:t xml:space="preserve"> 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2D9CB51B"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CC59C3">
        <w:rPr>
          <w:rFonts w:ascii="GHEA Grapalat" w:hAnsi="GHEA Grapalat"/>
          <w:b/>
          <w:i w:val="0"/>
          <w:lang w:val="hy-AM"/>
        </w:rPr>
        <w:t>«</w:t>
      </w:r>
      <w:r w:rsidR="0098079B">
        <w:rPr>
          <w:rFonts w:ascii="GHEA Grapalat" w:hAnsi="GHEA Grapalat"/>
          <w:b/>
          <w:i w:val="0"/>
          <w:lang w:val="hy-AM"/>
        </w:rPr>
        <w:t>ԳՀԾՁԲ-ՀՎԿԱԿ-2023-28</w:t>
      </w:r>
      <w:r w:rsidR="00CC59C3" w:rsidRPr="00B45DE1">
        <w:rPr>
          <w:rFonts w:ascii="GHEA Grapalat" w:hAnsi="GHEA Grapalat"/>
          <w:b/>
          <w:i w:val="0"/>
          <w:lang w:val="hy-AM"/>
        </w:rPr>
        <w:t>»</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73CA31A9" w14:textId="77777777" w:rsidR="00CC59C3" w:rsidRPr="00064ADD" w:rsidRDefault="00CC59C3" w:rsidP="00CC59C3">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Pr="00B45DE1">
        <w:rPr>
          <w:rFonts w:ascii="GHEA Grapalat" w:hAnsi="GHEA Grapalat"/>
          <w:i w:val="0"/>
          <w:lang w:val="af-ZA"/>
        </w:rPr>
        <w:t xml:space="preserve"> </w:t>
      </w:r>
      <w:r w:rsidRPr="00B53023">
        <w:rPr>
          <w:rFonts w:ascii="GHEA Grapalat" w:hAnsi="GHEA Grapalat"/>
          <w:b/>
          <w:i w:val="0"/>
          <w:lang w:val="hy-AM"/>
        </w:rPr>
        <w:t xml:space="preserve">ք. Երևան, </w:t>
      </w:r>
      <w:r w:rsidRPr="00B53023">
        <w:rPr>
          <w:rFonts w:ascii="GHEA Grapalat" w:hAnsi="GHEA Grapalat"/>
          <w:b/>
          <w:i w:val="0"/>
          <w:lang w:val="af-ZA"/>
        </w:rPr>
        <w:t>Մ.</w:t>
      </w:r>
      <w:r w:rsidRPr="00B53023">
        <w:rPr>
          <w:rFonts w:ascii="GHEA Grapalat" w:hAnsi="GHEA Grapalat"/>
          <w:b/>
          <w:i w:val="0"/>
          <w:lang w:val="hy-AM"/>
        </w:rPr>
        <w:t xml:space="preserve"> </w:t>
      </w:r>
      <w:r w:rsidRPr="00B53023">
        <w:rPr>
          <w:rFonts w:ascii="GHEA Grapalat" w:hAnsi="GHEA Grapalat"/>
          <w:b/>
          <w:i w:val="0"/>
          <w:lang w:val="af-ZA"/>
        </w:rPr>
        <w:t>Հերացի</w:t>
      </w:r>
      <w:r w:rsidRPr="00B53023">
        <w:rPr>
          <w:rFonts w:ascii="GHEA Grapalat" w:hAnsi="GHEA Grapalat"/>
          <w:b/>
          <w:i w:val="0"/>
          <w:lang w:val="hy-AM"/>
        </w:rPr>
        <w:t xml:space="preserve">, </w:t>
      </w:r>
      <w:r w:rsidRPr="00B53023">
        <w:rPr>
          <w:rFonts w:ascii="GHEA Grapalat" w:hAnsi="GHEA Grapalat"/>
          <w:b/>
          <w:i w:val="0"/>
          <w:lang w:val="af-ZA"/>
        </w:rPr>
        <w:t>12</w:t>
      </w:r>
      <w:r w:rsidRPr="001B2B4C">
        <w:rPr>
          <w:rFonts w:ascii="GHEA Grapalat" w:hAnsi="GHEA Grapalat"/>
          <w:i w:val="0"/>
          <w:lang w:val="af-ZA"/>
        </w:rPr>
        <w:t xml:space="preserve"> </w:t>
      </w:r>
      <w:r w:rsidRPr="00064ADD">
        <w:rPr>
          <w:rFonts w:ascii="GHEA Grapalat" w:hAnsi="GHEA Grapalat"/>
          <w:i w:val="0"/>
          <w:lang w:val="af-ZA"/>
        </w:rPr>
        <w:t xml:space="preserve"> հասցեում,</w:t>
      </w:r>
      <w:r>
        <w:rPr>
          <w:rFonts w:ascii="GHEA Grapalat" w:hAnsi="GHEA Grapalat"/>
          <w:i w:val="0"/>
          <w:lang w:val="hy-AM"/>
        </w:rPr>
        <w:t xml:space="preserve"> </w:t>
      </w:r>
      <w:r w:rsidRPr="00064ADD">
        <w:rPr>
          <w:rFonts w:ascii="GHEA Grapalat" w:hAnsi="GHEA Grapalat"/>
          <w:i w:val="0"/>
          <w:lang w:val="af-ZA"/>
        </w:rPr>
        <w:t xml:space="preserve">հայտարարում է </w:t>
      </w:r>
      <w:r w:rsidRPr="0081038E">
        <w:rPr>
          <w:rFonts w:ascii="GHEA Grapalat" w:hAnsi="GHEA Grapalat"/>
          <w:i w:val="0"/>
          <w:lang w:val="af-ZA"/>
        </w:rPr>
        <w:t>գնանշման հարց</w:t>
      </w:r>
      <w:r>
        <w:rPr>
          <w:rFonts w:ascii="GHEA Grapalat" w:hAnsi="GHEA Grapalat"/>
          <w:i w:val="0"/>
          <w:lang w:val="af-ZA"/>
        </w:rPr>
        <w:t>ու</w:t>
      </w:r>
      <w:r w:rsidRPr="0081038E">
        <w:rPr>
          <w:rFonts w:ascii="GHEA Grapalat" w:hAnsi="GHEA Grapalat"/>
          <w:i w:val="0"/>
          <w:lang w:val="af-ZA"/>
        </w:rPr>
        <w:t>մ</w:t>
      </w:r>
      <w:r w:rsidRPr="00064ADD">
        <w:rPr>
          <w:rFonts w:ascii="GHEA Grapalat" w:hAnsi="GHEA Grapalat"/>
          <w:i w:val="0"/>
          <w:lang w:val="af-ZA"/>
        </w:rPr>
        <w:t>, որն իրականացվում է մեկ փուլով:</w:t>
      </w:r>
    </w:p>
    <w:p w14:paraId="1046CCEC" w14:textId="3501BC25" w:rsidR="00CC59C3" w:rsidRPr="00064ADD" w:rsidRDefault="00A20B69" w:rsidP="00CC59C3">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CC59C3" w:rsidRPr="00064ADD">
        <w:rPr>
          <w:rFonts w:ascii="GHEA Grapalat" w:hAnsi="GHEA Grapalat"/>
          <w:i w:val="0"/>
          <w:lang w:val="af-ZA"/>
        </w:rPr>
        <w:t>Սույն ընթացակարգի</w:t>
      </w:r>
      <w:bookmarkEnd w:id="0"/>
      <w:r w:rsidR="00CC59C3" w:rsidRPr="00064ADD">
        <w:rPr>
          <w:rFonts w:ascii="GHEA Grapalat" w:hAnsi="GHEA Grapalat"/>
          <w:i w:val="0"/>
          <w:lang w:val="af-ZA"/>
        </w:rPr>
        <w:t xml:space="preserve"> արդյունքում </w:t>
      </w:r>
      <w:r w:rsidR="00CC59C3" w:rsidRPr="00064ADD">
        <w:rPr>
          <w:rFonts w:ascii="GHEA Grapalat" w:hAnsi="GHEA Grapalat"/>
          <w:i w:val="0"/>
          <w:lang w:val="hy-AM"/>
        </w:rPr>
        <w:t>ընտրված</w:t>
      </w:r>
      <w:r w:rsidR="00CC59C3" w:rsidRPr="00064ADD">
        <w:rPr>
          <w:rFonts w:ascii="GHEA Grapalat" w:hAnsi="GHEA Grapalat"/>
          <w:i w:val="0"/>
          <w:lang w:val="af-ZA"/>
        </w:rPr>
        <w:t xml:space="preserve"> մասնակցին սահմանված կարգով կառաջարկվի կնքել </w:t>
      </w:r>
      <w:r w:rsidR="00E62199">
        <w:rPr>
          <w:rFonts w:ascii="GHEA Grapalat" w:hAnsi="GHEA Grapalat"/>
          <w:b/>
          <w:i w:val="0"/>
          <w:lang w:val="af-ZA"/>
        </w:rPr>
        <w:t xml:space="preserve">ավտոքաղաքացիական պատասխանատվության պարտադիր ապահովագրության (ԱՊՊԱ) ծառայությունների </w:t>
      </w:r>
      <w:r w:rsidR="00CC59C3" w:rsidRPr="00064ADD">
        <w:rPr>
          <w:rFonts w:ascii="GHEA Grapalat" w:hAnsi="GHEA Grapalat"/>
          <w:i w:val="0"/>
          <w:lang w:val="af-ZA"/>
        </w:rPr>
        <w:t xml:space="preserve">մատուցման պայմանագիր (այսուհետ` պայմանագիր)։ </w:t>
      </w:r>
    </w:p>
    <w:p w14:paraId="2D5691F0" w14:textId="68960D1F"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085BA618" w14:textId="198FFF41" w:rsidR="00977A0E" w:rsidRPr="00064ADD" w:rsidRDefault="00977A0E" w:rsidP="00977A0E">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AD6657">
        <w:rPr>
          <w:rFonts w:ascii="GHEA Grapalat" w:hAnsi="GHEA Grapalat"/>
          <w:b/>
          <w:i w:val="0"/>
          <w:lang w:val="hy-AM"/>
        </w:rPr>
        <w:t xml:space="preserve">ք. Երևան, </w:t>
      </w:r>
      <w:r w:rsidRPr="00AD6657">
        <w:rPr>
          <w:rFonts w:ascii="GHEA Grapalat" w:hAnsi="GHEA Grapalat"/>
          <w:b/>
          <w:i w:val="0"/>
          <w:lang w:val="af-ZA"/>
        </w:rPr>
        <w:t>Մ.</w:t>
      </w:r>
      <w:r w:rsidRPr="00AD6657">
        <w:rPr>
          <w:rFonts w:ascii="GHEA Grapalat" w:hAnsi="GHEA Grapalat"/>
          <w:b/>
          <w:i w:val="0"/>
          <w:lang w:val="hy-AM"/>
        </w:rPr>
        <w:t xml:space="preserve"> </w:t>
      </w:r>
      <w:r w:rsidRPr="00AD6657">
        <w:rPr>
          <w:rFonts w:ascii="GHEA Grapalat" w:hAnsi="GHEA Grapalat"/>
          <w:b/>
          <w:i w:val="0"/>
          <w:lang w:val="af-ZA"/>
        </w:rPr>
        <w:t>Հերացի</w:t>
      </w:r>
      <w:r w:rsidRPr="00AD6657">
        <w:rPr>
          <w:rFonts w:ascii="GHEA Grapalat" w:hAnsi="GHEA Grapalat"/>
          <w:b/>
          <w:i w:val="0"/>
          <w:lang w:val="hy-AM"/>
        </w:rPr>
        <w:t xml:space="preserve">, </w:t>
      </w:r>
      <w:r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Pr="00AD6657">
        <w:rPr>
          <w:rFonts w:ascii="GHEA Grapalat" w:hAnsi="GHEA Grapalat"/>
          <w:b/>
          <w:i w:val="0"/>
          <w:lang w:val="hy-AM"/>
        </w:rPr>
        <w:t>0</w:t>
      </w:r>
      <w:r w:rsidR="003D6055">
        <w:rPr>
          <w:rFonts w:ascii="GHEA Grapalat" w:hAnsi="GHEA Grapalat"/>
          <w:b/>
          <w:i w:val="0"/>
          <w:lang w:val="af-ZA"/>
        </w:rPr>
        <w:t>7</w:t>
      </w:r>
      <w:r w:rsidRPr="00AD6657">
        <w:rPr>
          <w:rFonts w:ascii="GHEA Grapalat" w:hAnsi="GHEA Grapalat"/>
          <w:b/>
          <w:i w:val="0"/>
          <w:lang w:val="af-ZA"/>
        </w:rPr>
        <w:t xml:space="preserve">-րդ օրվա ժամը </w:t>
      </w:r>
      <w:r w:rsidR="006476F7">
        <w:rPr>
          <w:rFonts w:ascii="GHEA Grapalat" w:hAnsi="GHEA Grapalat"/>
          <w:b/>
          <w:i w:val="0"/>
          <w:lang w:val="hy-AM"/>
        </w:rPr>
        <w:t>14:30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6E2A4913" w14:textId="54DFFEB0" w:rsidR="00977A0E" w:rsidRPr="00064ADD" w:rsidRDefault="00977A0E" w:rsidP="00977A0E">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AD6657">
        <w:rPr>
          <w:rFonts w:ascii="GHEA Grapalat" w:hAnsi="GHEA Grapalat"/>
          <w:b/>
          <w:i w:val="0"/>
          <w:lang w:val="hy-AM"/>
        </w:rPr>
        <w:t xml:space="preserve">ք. Երևան, </w:t>
      </w:r>
      <w:r w:rsidRPr="00AD6657">
        <w:rPr>
          <w:rFonts w:ascii="GHEA Grapalat" w:hAnsi="GHEA Grapalat"/>
          <w:b/>
          <w:i w:val="0"/>
          <w:lang w:val="af-ZA"/>
        </w:rPr>
        <w:t>Մ.</w:t>
      </w:r>
      <w:r w:rsidRPr="00AD6657">
        <w:rPr>
          <w:rFonts w:ascii="GHEA Grapalat" w:hAnsi="GHEA Grapalat"/>
          <w:b/>
          <w:i w:val="0"/>
          <w:lang w:val="hy-AM"/>
        </w:rPr>
        <w:t xml:space="preserve"> </w:t>
      </w:r>
      <w:r w:rsidRPr="00AD6657">
        <w:rPr>
          <w:rFonts w:ascii="GHEA Grapalat" w:hAnsi="GHEA Grapalat"/>
          <w:b/>
          <w:i w:val="0"/>
          <w:lang w:val="af-ZA"/>
        </w:rPr>
        <w:t>Հերացի</w:t>
      </w:r>
      <w:r w:rsidRPr="00AD6657">
        <w:rPr>
          <w:rFonts w:ascii="GHEA Grapalat" w:hAnsi="GHEA Grapalat"/>
          <w:b/>
          <w:i w:val="0"/>
          <w:lang w:val="hy-AM"/>
        </w:rPr>
        <w:t xml:space="preserve">, </w:t>
      </w:r>
      <w:r w:rsidRPr="00AD6657">
        <w:rPr>
          <w:rFonts w:ascii="GHEA Grapalat" w:hAnsi="GHEA Grapalat"/>
          <w:b/>
          <w:i w:val="0"/>
          <w:lang w:val="af-ZA"/>
        </w:rPr>
        <w:t>12</w:t>
      </w:r>
      <w:r>
        <w:rPr>
          <w:rFonts w:ascii="GHEA Grapalat" w:hAnsi="GHEA Grapalat"/>
          <w:i w:val="0"/>
          <w:lang w:val="hy-AM"/>
        </w:rPr>
        <w:t xml:space="preserve"> </w:t>
      </w:r>
      <w:r w:rsidRPr="00064ADD">
        <w:rPr>
          <w:rFonts w:ascii="GHEA Grapalat" w:hAnsi="GHEA Grapalat"/>
          <w:i w:val="0"/>
          <w:lang w:val="af-ZA"/>
        </w:rPr>
        <w:t xml:space="preserve">հասցեում,  </w:t>
      </w:r>
      <w:r w:rsidRPr="003E1624">
        <w:rPr>
          <w:rFonts w:ascii="GHEA Grapalat" w:hAnsi="GHEA Grapalat"/>
          <w:b/>
          <w:i w:val="0"/>
          <w:lang w:val="hy-AM"/>
        </w:rPr>
        <w:t>202</w:t>
      </w:r>
      <w:r w:rsidR="00B64468" w:rsidRPr="00B64468">
        <w:rPr>
          <w:rFonts w:ascii="GHEA Grapalat" w:hAnsi="GHEA Grapalat"/>
          <w:b/>
          <w:i w:val="0"/>
          <w:lang w:val="af-ZA"/>
        </w:rPr>
        <w:t>3</w:t>
      </w:r>
      <w:r w:rsidRPr="003E1624">
        <w:rPr>
          <w:rFonts w:ascii="GHEA Grapalat" w:hAnsi="GHEA Grapalat"/>
          <w:b/>
          <w:i w:val="0"/>
          <w:lang w:val="hy-AM"/>
        </w:rPr>
        <w:t xml:space="preserve"> թ. </w:t>
      </w:r>
      <w:r w:rsidR="003D6055">
        <w:rPr>
          <w:rFonts w:ascii="GHEA Grapalat" w:hAnsi="GHEA Grapalat"/>
          <w:b/>
          <w:i w:val="0"/>
          <w:lang w:val="en-GB"/>
        </w:rPr>
        <w:t>մայիսի</w:t>
      </w:r>
      <w:r>
        <w:rPr>
          <w:rFonts w:ascii="GHEA Grapalat" w:hAnsi="GHEA Grapalat"/>
          <w:b/>
          <w:i w:val="0"/>
          <w:lang w:val="hy-AM"/>
        </w:rPr>
        <w:t xml:space="preserve"> </w:t>
      </w:r>
      <w:r w:rsidR="003D6055" w:rsidRPr="003D6055">
        <w:rPr>
          <w:rFonts w:ascii="GHEA Grapalat" w:hAnsi="GHEA Grapalat"/>
          <w:b/>
          <w:i w:val="0"/>
          <w:lang w:val="af-ZA"/>
        </w:rPr>
        <w:t>1</w:t>
      </w:r>
      <w:r w:rsidR="00960699">
        <w:rPr>
          <w:rFonts w:ascii="GHEA Grapalat" w:hAnsi="GHEA Grapalat"/>
          <w:b/>
          <w:i w:val="0"/>
          <w:lang w:val="af-ZA"/>
        </w:rPr>
        <w:t>0</w:t>
      </w:r>
      <w:r w:rsidRPr="003E1624">
        <w:rPr>
          <w:rFonts w:ascii="GHEA Grapalat" w:hAnsi="GHEA Grapalat"/>
          <w:b/>
          <w:i w:val="0"/>
          <w:lang w:val="af-ZA"/>
        </w:rPr>
        <w:t xml:space="preserve">-ին ժամը  </w:t>
      </w:r>
      <w:r w:rsidR="006476F7">
        <w:rPr>
          <w:rFonts w:ascii="GHEA Grapalat" w:hAnsi="GHEA Grapalat"/>
          <w:b/>
          <w:i w:val="0"/>
          <w:lang w:val="hy-AM"/>
        </w:rPr>
        <w:t>14:30</w:t>
      </w:r>
      <w:r w:rsidRPr="003E1624">
        <w:rPr>
          <w:rFonts w:ascii="GHEA Grapalat" w:hAnsi="GHEA Grapalat"/>
          <w:b/>
          <w:i w:val="0"/>
          <w:lang w:val="af-ZA"/>
        </w:rPr>
        <w:t>-ին</w:t>
      </w:r>
      <w:r w:rsidRPr="003E1624">
        <w:rPr>
          <w:rFonts w:ascii="GHEA Grapalat" w:hAnsi="GHEA Grapalat"/>
          <w:i w:val="0"/>
          <w:lang w:val="af-ZA"/>
        </w:rPr>
        <w:t>։</w:t>
      </w:r>
      <w:r w:rsidRPr="00064ADD">
        <w:rPr>
          <w:rFonts w:ascii="GHEA Grapalat" w:hAnsi="GHEA Grapalat"/>
          <w:i w:val="0"/>
          <w:lang w:val="af-ZA"/>
        </w:rPr>
        <w:t xml:space="preserve">   </w:t>
      </w:r>
    </w:p>
    <w:p w14:paraId="6D5D5D3C" w14:textId="7D66EC68" w:rsidR="00906B82"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70884252" w14:textId="044F7355" w:rsidR="00977A0E" w:rsidRPr="00064ADD" w:rsidRDefault="00977A0E" w:rsidP="00906B82">
      <w:pPr>
        <w:ind w:firstLine="720"/>
        <w:jc w:val="both"/>
        <w:rPr>
          <w:rFonts w:ascii="GHEA Grapalat" w:hAnsi="GHEA Grapalat"/>
          <w:sz w:val="20"/>
          <w:szCs w:val="20"/>
          <w:lang w:val="hy-AM"/>
        </w:rPr>
      </w:pPr>
      <w:r w:rsidRPr="00977A0E">
        <w:rPr>
          <w:rFonts w:ascii="GHEA Grapalat" w:hAnsi="GHEA Grapalat"/>
          <w:sz w:val="20"/>
          <w:szCs w:val="20"/>
          <w:lang w:val="hy-AM"/>
        </w:rPr>
        <w:t xml:space="preserve">Սույն հայտարարության հետ կապված լրացուցիչ տեղեկություններ ստանալու համար կարող եք դիմել գնահատող հանձնաժողովի քարտուղար ` </w:t>
      </w:r>
      <w:r w:rsidRPr="00977A0E">
        <w:rPr>
          <w:rFonts w:ascii="GHEA Grapalat" w:hAnsi="GHEA Grapalat"/>
          <w:b/>
          <w:sz w:val="20"/>
          <w:szCs w:val="20"/>
          <w:lang w:val="hy-AM"/>
        </w:rPr>
        <w:t>Հայկանուշ Հովհաննիսյանին:</w:t>
      </w:r>
      <w:r w:rsidRPr="00977A0E">
        <w:rPr>
          <w:rFonts w:ascii="GHEA Grapalat" w:hAnsi="GHEA Grapalat"/>
          <w:sz w:val="20"/>
          <w:szCs w:val="20"/>
          <w:lang w:val="hy-AM"/>
        </w:rPr>
        <w:tab/>
      </w:r>
    </w:p>
    <w:p w14:paraId="7D1E346C" w14:textId="77777777" w:rsidR="00977A0E" w:rsidRDefault="00977A0E" w:rsidP="00977A0E">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w:t>
      </w:r>
      <w:r w:rsidRPr="00E61A86">
        <w:rPr>
          <w:rFonts w:ascii="GHEA Grapalat" w:hAnsi="GHEA Grapalat"/>
          <w:b/>
          <w:i w:val="0"/>
          <w:lang w:val="af-ZA"/>
        </w:rPr>
        <w:t>77</w:t>
      </w:r>
      <w:r>
        <w:rPr>
          <w:rFonts w:ascii="GHEA Grapalat" w:hAnsi="GHEA Grapalat"/>
          <w:b/>
          <w:i w:val="0"/>
          <w:lang w:val="hy-AM"/>
        </w:rPr>
        <w:t>-</w:t>
      </w:r>
      <w:r w:rsidRPr="00E61A86">
        <w:rPr>
          <w:rFonts w:ascii="GHEA Grapalat" w:hAnsi="GHEA Grapalat"/>
          <w:b/>
          <w:i w:val="0"/>
          <w:lang w:val="af-ZA"/>
        </w:rPr>
        <w:t>534</w:t>
      </w:r>
      <w:r>
        <w:rPr>
          <w:rFonts w:ascii="GHEA Grapalat" w:hAnsi="GHEA Grapalat"/>
          <w:b/>
          <w:i w:val="0"/>
          <w:lang w:val="hy-AM"/>
        </w:rPr>
        <w:t>-</w:t>
      </w:r>
      <w:r w:rsidRPr="00E61A86">
        <w:rPr>
          <w:rFonts w:ascii="GHEA Grapalat" w:hAnsi="GHEA Grapalat"/>
          <w:b/>
          <w:i w:val="0"/>
          <w:lang w:val="af-ZA"/>
        </w:rPr>
        <w:t>3</w:t>
      </w:r>
      <w:r>
        <w:rPr>
          <w:rFonts w:ascii="GHEA Grapalat" w:hAnsi="GHEA Grapalat"/>
          <w:b/>
          <w:i w:val="0"/>
          <w:lang w:val="hy-AM"/>
        </w:rPr>
        <w:t>5</w:t>
      </w:r>
      <w:r w:rsidRPr="00E61A86">
        <w:rPr>
          <w:rFonts w:ascii="GHEA Grapalat" w:hAnsi="GHEA Grapalat"/>
          <w:b/>
          <w:i w:val="0"/>
          <w:lang w:val="af-ZA"/>
        </w:rPr>
        <w:t>4</w:t>
      </w:r>
      <w:r w:rsidRPr="00FC698B">
        <w:rPr>
          <w:rFonts w:ascii="GHEA Grapalat" w:hAnsi="GHEA Grapalat"/>
          <w:b/>
          <w:i w:val="0"/>
          <w:lang w:val="af-ZA"/>
        </w:rPr>
        <w:tab/>
      </w:r>
      <w:r w:rsidRPr="00F2736C">
        <w:rPr>
          <w:rFonts w:ascii="GHEA Grapalat" w:hAnsi="GHEA Grapalat"/>
          <w:i w:val="0"/>
          <w:lang w:val="af-ZA"/>
        </w:rPr>
        <w:tab/>
      </w:r>
    </w:p>
    <w:p w14:paraId="0ACDFEB0" w14:textId="77777777" w:rsidR="00977A0E" w:rsidRPr="00FC698B" w:rsidRDefault="00977A0E" w:rsidP="00977A0E">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14:paraId="1BB05C43" w14:textId="77777777" w:rsidR="00977A0E" w:rsidRPr="00E5082A" w:rsidRDefault="00977A0E" w:rsidP="00977A0E">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14:paraId="61E6D92C" w14:textId="77777777" w:rsidR="009F18D0" w:rsidRPr="00064ADD" w:rsidRDefault="009F18D0" w:rsidP="00EF3662">
      <w:pPr>
        <w:pStyle w:val="BodyTextIndent"/>
        <w:spacing w:line="240" w:lineRule="auto"/>
        <w:rPr>
          <w:rFonts w:ascii="GHEA Grapalat" w:hAnsi="GHEA Grapalat"/>
          <w:i w:val="0"/>
          <w:lang w:val="af-ZA"/>
        </w:rPr>
      </w:pPr>
    </w:p>
    <w:p w14:paraId="4E2BB260" w14:textId="77777777" w:rsidR="00977A0E" w:rsidRDefault="00977A0E">
      <w:pPr>
        <w:rPr>
          <w:rFonts w:ascii="GHEA Grapalat" w:hAnsi="GHEA Grapalat"/>
          <w:sz w:val="20"/>
          <w:szCs w:val="20"/>
          <w:lang w:val="af-ZA"/>
        </w:rPr>
      </w:pPr>
      <w:r>
        <w:rPr>
          <w:rFonts w:ascii="GHEA Grapalat" w:hAnsi="GHEA Grapalat"/>
          <w:sz w:val="20"/>
          <w:szCs w:val="20"/>
          <w:lang w:val="af-ZA"/>
        </w:rPr>
        <w:br w:type="page"/>
      </w:r>
    </w:p>
    <w:p w14:paraId="02B16721" w14:textId="77777777" w:rsidR="00977A0E" w:rsidRPr="00064ADD" w:rsidRDefault="00977A0E" w:rsidP="00977A0E">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6ACE0333" w14:textId="7D9BEF5D" w:rsidR="00977A0E" w:rsidRPr="00845959" w:rsidRDefault="00977A0E" w:rsidP="00977A0E">
      <w:pPr>
        <w:pStyle w:val="BodyText"/>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98079B">
        <w:rPr>
          <w:rFonts w:ascii="GHEA Grapalat" w:hAnsi="GHEA Grapalat"/>
          <w:b/>
          <w:sz w:val="20"/>
          <w:szCs w:val="20"/>
          <w:lang w:val="af-ZA"/>
        </w:rPr>
        <w:t>ԳՀԾՁԲ-ՀՎԿԱԿ-2023-28</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14:paraId="7C5DADCB" w14:textId="77777777" w:rsidR="00977A0E" w:rsidRPr="00FE21F9" w:rsidRDefault="00977A0E" w:rsidP="00977A0E">
      <w:pPr>
        <w:pStyle w:val="BodyText"/>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14:paraId="30E135AA" w14:textId="50F113B2" w:rsidR="00977A0E" w:rsidRPr="00845959" w:rsidRDefault="00977A0E" w:rsidP="00977A0E">
      <w:pPr>
        <w:pStyle w:val="BodyText"/>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3</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3D6055">
        <w:rPr>
          <w:rFonts w:ascii="GHEA Grapalat" w:hAnsi="GHEA Grapalat" w:cs="Times Armenian"/>
          <w:sz w:val="20"/>
          <w:szCs w:val="20"/>
          <w:lang w:val="en-GB"/>
        </w:rPr>
        <w:t>մայիսի</w:t>
      </w:r>
      <w:r>
        <w:rPr>
          <w:rFonts w:ascii="GHEA Grapalat" w:hAnsi="GHEA Grapalat" w:cs="Times Armenian"/>
          <w:sz w:val="20"/>
          <w:szCs w:val="20"/>
          <w:lang w:val="hy-AM"/>
        </w:rPr>
        <w:t xml:space="preserve"> </w:t>
      </w:r>
      <w:r w:rsidR="003D6055" w:rsidRPr="003D6055">
        <w:rPr>
          <w:rFonts w:ascii="GHEA Grapalat" w:hAnsi="GHEA Grapalat" w:cs="Times Armenian"/>
          <w:sz w:val="20"/>
          <w:szCs w:val="20"/>
          <w:lang w:val="af-ZA"/>
        </w:rPr>
        <w:t>0</w:t>
      </w:r>
      <w:r w:rsidR="00960699">
        <w:rPr>
          <w:rFonts w:ascii="GHEA Grapalat" w:hAnsi="GHEA Grapalat" w:cs="Times Armenian"/>
          <w:sz w:val="20"/>
          <w:szCs w:val="20"/>
          <w:lang w:val="af-ZA"/>
        </w:rPr>
        <w:t>3</w:t>
      </w:r>
      <w:bookmarkStart w:id="2" w:name="_GoBack"/>
      <w:bookmarkEnd w:id="2"/>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23F45760" w:rsidR="00096865" w:rsidRDefault="00096865" w:rsidP="00EF3662">
      <w:pPr>
        <w:pStyle w:val="BodyText"/>
        <w:ind w:right="-7" w:firstLine="567"/>
        <w:jc w:val="center"/>
        <w:rPr>
          <w:rFonts w:ascii="GHEA Grapalat" w:hAnsi="GHEA Grapalat"/>
          <w:lang w:val="af-ZA"/>
        </w:rPr>
      </w:pPr>
    </w:p>
    <w:p w14:paraId="6FC8C654" w14:textId="77777777" w:rsidR="00977A0E" w:rsidRPr="00064ADD" w:rsidRDefault="00977A0E"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71D8C46C" w14:textId="77777777" w:rsidR="00977A0E" w:rsidRPr="002C2BE0" w:rsidRDefault="00977A0E" w:rsidP="00977A0E">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977A0E" w:rsidRDefault="00096865" w:rsidP="00EF3662">
      <w:pPr>
        <w:pStyle w:val="BodyText"/>
        <w:ind w:right="-7" w:firstLine="567"/>
        <w:jc w:val="center"/>
        <w:rPr>
          <w:rFonts w:ascii="GHEA Grapalat" w:hAnsi="GHEA Grapalat" w:cs="Sylfaen"/>
          <w:b/>
          <w:lang w:val="af-ZA"/>
        </w:rPr>
      </w:pPr>
      <w:r w:rsidRPr="00977A0E">
        <w:rPr>
          <w:rFonts w:ascii="GHEA Grapalat" w:hAnsi="GHEA Grapalat" w:cs="Sylfaen"/>
          <w:b/>
        </w:rPr>
        <w:t>Հ</w:t>
      </w:r>
      <w:r w:rsidRPr="00977A0E">
        <w:rPr>
          <w:rFonts w:ascii="GHEA Grapalat" w:hAnsi="GHEA Grapalat" w:cs="Times Armenian"/>
          <w:b/>
          <w:lang w:val="af-ZA"/>
        </w:rPr>
        <w:t xml:space="preserve"> </w:t>
      </w:r>
      <w:r w:rsidRPr="00977A0E">
        <w:rPr>
          <w:rFonts w:ascii="GHEA Grapalat" w:hAnsi="GHEA Grapalat" w:cs="Sylfaen"/>
          <w:b/>
        </w:rPr>
        <w:t>Ր</w:t>
      </w:r>
      <w:r w:rsidRPr="00977A0E">
        <w:rPr>
          <w:rFonts w:ascii="GHEA Grapalat" w:hAnsi="GHEA Grapalat" w:cs="Times Armenian"/>
          <w:b/>
          <w:lang w:val="af-ZA"/>
        </w:rPr>
        <w:t xml:space="preserve"> </w:t>
      </w:r>
      <w:r w:rsidRPr="00977A0E">
        <w:rPr>
          <w:rFonts w:ascii="GHEA Grapalat" w:hAnsi="GHEA Grapalat" w:cs="Sylfaen"/>
          <w:b/>
        </w:rPr>
        <w:t>Ա</w:t>
      </w:r>
      <w:r w:rsidRPr="00977A0E">
        <w:rPr>
          <w:rFonts w:ascii="GHEA Grapalat" w:hAnsi="GHEA Grapalat" w:cs="Times Armenian"/>
          <w:b/>
          <w:lang w:val="af-ZA"/>
        </w:rPr>
        <w:t xml:space="preserve"> </w:t>
      </w:r>
      <w:r w:rsidRPr="00977A0E">
        <w:rPr>
          <w:rFonts w:ascii="GHEA Grapalat" w:hAnsi="GHEA Grapalat" w:cs="Sylfaen"/>
          <w:b/>
        </w:rPr>
        <w:t>Վ</w:t>
      </w:r>
      <w:r w:rsidRPr="00977A0E">
        <w:rPr>
          <w:rFonts w:ascii="GHEA Grapalat" w:hAnsi="GHEA Grapalat" w:cs="Times Armenian"/>
          <w:b/>
          <w:lang w:val="af-ZA"/>
        </w:rPr>
        <w:t xml:space="preserve"> </w:t>
      </w:r>
      <w:r w:rsidRPr="00977A0E">
        <w:rPr>
          <w:rFonts w:ascii="GHEA Grapalat" w:hAnsi="GHEA Grapalat" w:cs="Sylfaen"/>
          <w:b/>
        </w:rPr>
        <w:t>Ե</w:t>
      </w:r>
      <w:r w:rsidRPr="00977A0E">
        <w:rPr>
          <w:rFonts w:ascii="GHEA Grapalat" w:hAnsi="GHEA Grapalat" w:cs="Times Armenian"/>
          <w:b/>
          <w:lang w:val="af-ZA"/>
        </w:rPr>
        <w:t xml:space="preserve"> </w:t>
      </w:r>
      <w:r w:rsidRPr="00977A0E">
        <w:rPr>
          <w:rFonts w:ascii="GHEA Grapalat" w:hAnsi="GHEA Grapalat" w:cs="Sylfaen"/>
          <w:b/>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76811012" w14:textId="77A38857" w:rsidR="00977A0E" w:rsidRPr="00916E26" w:rsidRDefault="00977A0E" w:rsidP="00977A0E">
      <w:pPr>
        <w:pStyle w:val="BodyText"/>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00E62199">
        <w:rPr>
          <w:rFonts w:ascii="GHEA Grapalat" w:hAnsi="GHEA Grapalat"/>
          <w:b/>
          <w:lang w:val="hy-AM"/>
        </w:rPr>
        <w:t>ԱՎՏՈՔԱՂԱՔԱՑԻԱԿԱՆ ՊԱՏԱՍԽԱՆԱՏՎՈՒԹՅԱՆ ՊԱՐՏԱԴԻՐ ԱՊԱՀՈՎԱԳՐՈՒԹՅԱՆ (ԱՊՊԱ) ԾԱՌԱՅՈՒԹՅՈՒՆՆԵՐԻ</w:t>
      </w:r>
      <w:r>
        <w:rPr>
          <w:rFonts w:ascii="GHEA Grapalat" w:hAnsi="GHEA Grapalat"/>
          <w:b/>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50527AE0" w:rsidR="001A43A4" w:rsidRDefault="00096865"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0740B26E" w14:textId="5809CB46" w:rsidR="00977A0E" w:rsidRDefault="00977A0E">
      <w:pPr>
        <w:rPr>
          <w:rFonts w:ascii="GHEA Grapalat" w:hAnsi="GHEA Grapalat" w:cs="Sylfaen"/>
          <w:i/>
          <w:sz w:val="22"/>
          <w:szCs w:val="22"/>
          <w:lang w:val="af-ZA"/>
        </w:rPr>
      </w:pPr>
      <w:r>
        <w:rPr>
          <w:rFonts w:ascii="GHEA Grapalat" w:hAnsi="GHEA Grapalat" w:cs="Sylfaen"/>
          <w:i/>
          <w:sz w:val="22"/>
          <w:szCs w:val="22"/>
          <w:lang w:val="af-ZA"/>
        </w:rPr>
        <w:br w:type="page"/>
      </w:r>
    </w:p>
    <w:p w14:paraId="0AC827CE" w14:textId="77777777" w:rsidR="00977A0E" w:rsidRPr="00064ADD" w:rsidRDefault="00977A0E" w:rsidP="00EF3662">
      <w:pPr>
        <w:ind w:firstLine="567"/>
        <w:jc w:val="both"/>
        <w:rPr>
          <w:rFonts w:ascii="GHEA Grapalat" w:hAnsi="GHEA Grapalat" w:cs="Sylfaen"/>
          <w:i/>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74EE10FA" w14:textId="57B26C0A" w:rsidR="00096865" w:rsidRPr="00977A0E" w:rsidRDefault="00977A0E" w:rsidP="00977A0E">
      <w:pPr>
        <w:pStyle w:val="BodyText"/>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Pr="00426DFE">
        <w:rPr>
          <w:rFonts w:ascii="GHEA Grapalat" w:hAnsi="GHEA Grapalat" w:cs="Times Armenian"/>
          <w:b/>
          <w:sz w:val="20"/>
          <w:szCs w:val="20"/>
          <w:lang w:val="af-ZA"/>
        </w:rPr>
        <w:t xml:space="preserve">` </w:t>
      </w:r>
      <w:r w:rsidR="00E62199">
        <w:rPr>
          <w:rFonts w:ascii="GHEA Grapalat" w:hAnsi="GHEA Grapalat"/>
          <w:b/>
          <w:sz w:val="20"/>
          <w:szCs w:val="20"/>
          <w:lang w:val="hy-AM"/>
        </w:rPr>
        <w:t>ԱՎՏՈՔԱՂԱՔԱՑԻԱԿԱՆ ՊԱՏԱՍԽԱՆԱՏՎՈՒԹՅԱՆ ՊԱՐՏԱԴԻՐ ԱՊԱՀՈՎԱԳՐՈՒԹՅԱՆ (ԱՊՊԱ) ԾԱՌԱՅՈՒԹՅՈՒՆՆԵՐԻ</w:t>
      </w:r>
      <w:r>
        <w:rPr>
          <w:rFonts w:ascii="GHEA Grapalat" w:hAnsi="GHEA Grapalat"/>
          <w:b/>
          <w:sz w:val="20"/>
          <w:szCs w:val="20"/>
          <w:lang w:val="hy-AM"/>
        </w:rPr>
        <w:t xml:space="preserve"> </w:t>
      </w:r>
      <w:r w:rsidRPr="00434B39">
        <w:rPr>
          <w:rFonts w:ascii="GHEA Grapalat" w:hAnsi="GHEA Grapalat" w:cs="Sylfaen"/>
          <w:b/>
          <w:sz w:val="20"/>
          <w:szCs w:val="20"/>
          <w:lang w:val="hy-AM"/>
        </w:rPr>
        <w:t>ՁԵՌՔԲԵՐՄԱՆ</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r w:rsidRPr="00977A0E">
        <w:rPr>
          <w:rFonts w:ascii="GHEA Grapalat" w:hAnsi="GHEA Grapalat" w:cs="Sylfaen"/>
          <w:b/>
          <w:sz w:val="20"/>
          <w:szCs w:val="20"/>
          <w:lang w:val="af-ZA"/>
        </w:rPr>
        <w:t xml:space="preserve"> </w:t>
      </w:r>
      <w:r w:rsidR="00160AE4"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69DE5AB6" w14:textId="77777777" w:rsidR="00977A0E" w:rsidRPr="00910991" w:rsidRDefault="00977A0E" w:rsidP="00EF3662">
      <w:pPr>
        <w:ind w:firstLine="567"/>
        <w:jc w:val="center"/>
        <w:rPr>
          <w:rFonts w:ascii="GHEA Grapalat" w:hAnsi="GHEA Grapalat" w:cs="Sylfaen"/>
          <w:b/>
          <w:sz w:val="20"/>
          <w:szCs w:val="22"/>
          <w:lang w:val="af-ZA"/>
        </w:rPr>
      </w:pPr>
    </w:p>
    <w:p w14:paraId="54FF7F92" w14:textId="3553C5F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6FD37A5E"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45148231" w14:textId="77777777" w:rsidR="00096865" w:rsidRPr="00064ADD" w:rsidRDefault="00096865" w:rsidP="00EF3662">
      <w:pPr>
        <w:ind w:firstLine="567"/>
        <w:jc w:val="both"/>
        <w:rPr>
          <w:rFonts w:ascii="GHEA Grapalat" w:hAnsi="GHEA Grapalat"/>
          <w:sz w:val="20"/>
          <w:lang w:val="af-ZA"/>
        </w:rPr>
      </w:pPr>
    </w:p>
    <w:p w14:paraId="3ED36259" w14:textId="17598D3E"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CC59C3">
        <w:rPr>
          <w:rFonts w:ascii="GHEA Grapalat" w:hAnsi="GHEA Grapalat" w:cs="Sylfaen"/>
          <w:b/>
          <w:sz w:val="20"/>
        </w:rPr>
        <w:t>ԳՆԱՆՇՄԱՆ</w:t>
      </w:r>
      <w:r w:rsidR="00CC59C3" w:rsidRPr="00977A0E">
        <w:rPr>
          <w:rFonts w:ascii="GHEA Grapalat" w:hAnsi="GHEA Grapalat" w:cs="Sylfaen"/>
          <w:b/>
          <w:sz w:val="20"/>
          <w:lang w:val="af-ZA"/>
        </w:rPr>
        <w:t xml:space="preserve"> </w:t>
      </w:r>
      <w:r w:rsidR="00CC59C3">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59FBDA1F"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00E62199">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4C8EF4" w14:textId="5F258A7B" w:rsidR="00096865" w:rsidRPr="00064ADD" w:rsidRDefault="0009686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ab/>
      </w:r>
    </w:p>
    <w:p w14:paraId="4214DA6B" w14:textId="0209C4AA"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977A0E">
        <w:rPr>
          <w:rFonts w:ascii="GHEA Grapalat" w:hAnsi="GHEA Grapalat"/>
          <w:b/>
          <w:sz w:val="20"/>
          <w:szCs w:val="20"/>
          <w:lang w:val="hy-AM"/>
        </w:rPr>
        <w:t>«</w:t>
      </w:r>
      <w:r w:rsidR="0098079B">
        <w:rPr>
          <w:rFonts w:ascii="GHEA Grapalat" w:hAnsi="GHEA Grapalat"/>
          <w:b/>
          <w:sz w:val="20"/>
          <w:szCs w:val="20"/>
          <w:lang w:val="af-ZA"/>
        </w:rPr>
        <w:t>ԳՀԾՁԲ-ՀՎԿԱԿ-2023-28</w:t>
      </w:r>
      <w:r w:rsidR="00977A0E">
        <w:rPr>
          <w:rFonts w:ascii="GHEA Grapalat" w:hAnsi="GHEA Grapalat"/>
          <w:b/>
          <w:sz w:val="20"/>
          <w:szCs w:val="20"/>
          <w:lang w:val="hy-AM"/>
        </w:rPr>
        <w:t>»</w:t>
      </w:r>
      <w:r w:rsidR="00977A0E" w:rsidRPr="00977A0E">
        <w:rPr>
          <w:rFonts w:ascii="GHEA Grapalat" w:hAnsi="GHEA Grapalat"/>
          <w:b/>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CC59C3">
        <w:rPr>
          <w:rFonts w:ascii="GHEA Grapalat" w:hAnsi="GHEA Grapalat" w:cs="Sylfaen"/>
          <w:sz w:val="20"/>
        </w:rPr>
        <w:t>գնանշման</w:t>
      </w:r>
      <w:r w:rsidR="00CC59C3" w:rsidRPr="00CC59C3">
        <w:rPr>
          <w:rFonts w:ascii="GHEA Grapalat" w:hAnsi="GHEA Grapalat" w:cs="Sylfaen"/>
          <w:sz w:val="20"/>
          <w:lang w:val="af-ZA"/>
        </w:rPr>
        <w:t xml:space="preserve"> </w:t>
      </w:r>
      <w:r w:rsidR="00CC59C3">
        <w:rPr>
          <w:rFonts w:ascii="GHEA Grapalat" w:hAnsi="GHEA Grapalat" w:cs="Sylfaen"/>
          <w:sz w:val="20"/>
        </w:rPr>
        <w:t>հարցման</w:t>
      </w:r>
      <w:r w:rsidR="00CC59C3" w:rsidRPr="00064ADD">
        <w:rPr>
          <w:rFonts w:ascii="GHEA Grapalat" w:hAnsi="GHEA Grapalat" w:cs="Times Armenia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02356DAF"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77A0E" w:rsidRPr="00D86B1F">
        <w:rPr>
          <w:rFonts w:ascii="GHEA Grapalat" w:hAnsi="GHEA Grapalat"/>
          <w:b/>
          <w:sz w:val="20"/>
          <w:szCs w:val="20"/>
          <w:lang w:val="af-ZA"/>
        </w:rPr>
        <w:t>«Հիվանդությունների վերահսկման և կանխարգելման ազգային կենտրոն» ՊՈԱԿ</w:t>
      </w:r>
      <w:r w:rsidR="00977A0E">
        <w:rPr>
          <w:rFonts w:ascii="GHEA Grapalat" w:hAnsi="GHEA Grapalat"/>
          <w:sz w:val="20"/>
          <w:lang w:val="hy-AM"/>
        </w:rPr>
        <w:t>-</w:t>
      </w:r>
      <w:r w:rsidR="00977A0E" w:rsidRPr="00712340">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6822BA5A" w14:textId="77777777" w:rsidR="00977A0E" w:rsidRPr="00064ADD" w:rsidRDefault="00A81DD5" w:rsidP="00977A0E">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77A0E" w:rsidRPr="00D86B1F">
        <w:rPr>
          <w:rFonts w:ascii="GHEA Grapalat" w:hAnsi="GHEA Grapalat"/>
          <w:b/>
          <w:color w:val="000000"/>
        </w:rPr>
        <w:t>procurement@ncdc.am</w:t>
      </w:r>
    </w:p>
    <w:p w14:paraId="345FD0AB" w14:textId="7486882A" w:rsidR="003E1421" w:rsidRPr="00064ADD" w:rsidRDefault="003E1421" w:rsidP="00EF3662">
      <w:pPr>
        <w:pStyle w:val="BodyTextIndent2"/>
        <w:spacing w:line="240" w:lineRule="auto"/>
        <w:ind w:firstLine="567"/>
        <w:rPr>
          <w:rFonts w:ascii="GHEA Grapalat" w:hAnsi="GHEA Grapalat"/>
        </w:rPr>
      </w:pPr>
    </w:p>
    <w:p w14:paraId="5AD4F667" w14:textId="0C4B0B26"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2FE1352B" w14:textId="3E2D00E2" w:rsidR="00977A0E" w:rsidRPr="00A40E34" w:rsidRDefault="00845AA5" w:rsidP="00977A0E">
      <w:pPr>
        <w:pStyle w:val="Heading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977A0E">
        <w:rPr>
          <w:rFonts w:ascii="GHEA Grapalat" w:hAnsi="GHEA Grapalat" w:cs="Sylfaen"/>
          <w:i w:val="0"/>
        </w:rPr>
        <w:t xml:space="preserve"> </w:t>
      </w:r>
      <w:r w:rsidR="00977A0E" w:rsidRPr="00B74D58">
        <w:rPr>
          <w:rFonts w:ascii="GHEA Grapalat" w:hAnsi="GHEA Grapalat"/>
          <w:b/>
          <w:i w:val="0"/>
          <w:lang w:val="af-ZA"/>
        </w:rPr>
        <w:t xml:space="preserve">«Հիվանդությունների վերահսկման և կանխարգելման ազգային կենտրոն» </w:t>
      </w:r>
      <w:r w:rsidR="00977A0E" w:rsidRPr="00E61A86">
        <w:rPr>
          <w:rFonts w:ascii="GHEA Grapalat" w:hAnsi="GHEA Grapalat"/>
          <w:b/>
          <w:i w:val="0"/>
          <w:lang w:val="af-ZA"/>
        </w:rPr>
        <w:t>ՊՈԱԿ</w:t>
      </w:r>
      <w:r w:rsidR="00977A0E" w:rsidRPr="00E61A86">
        <w:rPr>
          <w:rFonts w:ascii="GHEA Grapalat" w:hAnsi="GHEA Grapalat"/>
          <w:b/>
          <w:i w:val="0"/>
          <w:lang w:val="hy-AM"/>
        </w:rPr>
        <w:t>-</w:t>
      </w:r>
      <w:r w:rsidR="00977A0E" w:rsidRPr="00E61A86">
        <w:rPr>
          <w:rFonts w:ascii="GHEA Grapalat" w:hAnsi="GHEA Grapalat"/>
          <w:b/>
          <w:i w:val="0"/>
        </w:rPr>
        <w:t>ի</w:t>
      </w:r>
      <w:r w:rsidR="00977A0E" w:rsidRPr="00064ADD">
        <w:rPr>
          <w:rFonts w:ascii="GHEA Grapalat" w:hAnsi="GHEA Grapalat"/>
          <w:i w:val="0"/>
          <w:lang w:val="af-ZA"/>
        </w:rPr>
        <w:t xml:space="preserve"> </w:t>
      </w:r>
      <w:r w:rsidR="00977A0E" w:rsidRPr="00064ADD">
        <w:rPr>
          <w:rFonts w:ascii="GHEA Grapalat" w:hAnsi="GHEA Grapalat" w:cs="Sylfaen"/>
          <w:i w:val="0"/>
        </w:rPr>
        <w:t>կարիքների</w:t>
      </w:r>
      <w:r w:rsidR="00977A0E" w:rsidRPr="00064ADD">
        <w:rPr>
          <w:rFonts w:ascii="GHEA Grapalat" w:hAnsi="GHEA Grapalat" w:cs="Times Armenian"/>
          <w:i w:val="0"/>
          <w:lang w:val="af-ZA"/>
        </w:rPr>
        <w:t xml:space="preserve"> </w:t>
      </w:r>
      <w:r w:rsidR="00977A0E" w:rsidRPr="00064ADD">
        <w:rPr>
          <w:rFonts w:ascii="GHEA Grapalat" w:hAnsi="GHEA Grapalat" w:cs="Sylfaen"/>
          <w:i w:val="0"/>
        </w:rPr>
        <w:t>համար</w:t>
      </w:r>
      <w:r w:rsidR="00977A0E" w:rsidRPr="00064ADD">
        <w:rPr>
          <w:rFonts w:ascii="GHEA Grapalat" w:hAnsi="GHEA Grapalat" w:cs="Times Armenian"/>
          <w:i w:val="0"/>
          <w:lang w:val="af-ZA"/>
        </w:rPr>
        <w:t xml:space="preserve">` </w:t>
      </w:r>
      <w:r w:rsidR="00E62199">
        <w:rPr>
          <w:rFonts w:ascii="GHEA Grapalat" w:hAnsi="GHEA Grapalat"/>
          <w:b/>
          <w:i w:val="0"/>
          <w:lang w:val="af-ZA"/>
        </w:rPr>
        <w:t xml:space="preserve">ավտոքաղաքացիական պատասխանատվության պարտադիր ապահովագրության (ԱՊՊԱ) ծառայությունների </w:t>
      </w:r>
      <w:r w:rsidR="00977A0E" w:rsidRPr="00064ADD">
        <w:rPr>
          <w:rFonts w:ascii="GHEA Grapalat" w:hAnsi="GHEA Grapalat"/>
          <w:i w:val="0"/>
        </w:rPr>
        <w:t>ձեռքբերումը (այսուհետ` նաև ծառայություն)</w:t>
      </w:r>
      <w:r w:rsidR="00977A0E" w:rsidRPr="00064ADD">
        <w:rPr>
          <w:rFonts w:ascii="GHEA Grapalat" w:hAnsi="GHEA Grapalat"/>
          <w:i w:val="0"/>
          <w:lang w:val="af-ZA"/>
        </w:rPr>
        <w:t xml:space="preserve">, </w:t>
      </w:r>
      <w:r w:rsidR="00977A0E" w:rsidRPr="00064ADD">
        <w:rPr>
          <w:rFonts w:ascii="GHEA Grapalat" w:hAnsi="GHEA Grapalat"/>
          <w:i w:val="0"/>
        </w:rPr>
        <w:t>որոնք</w:t>
      </w:r>
      <w:r w:rsidR="00977A0E" w:rsidRPr="00064ADD">
        <w:rPr>
          <w:rFonts w:ascii="GHEA Grapalat" w:hAnsi="GHEA Grapalat"/>
          <w:i w:val="0"/>
          <w:lang w:val="af-ZA"/>
        </w:rPr>
        <w:t xml:space="preserve"> </w:t>
      </w:r>
      <w:r w:rsidR="00977A0E" w:rsidRPr="00064ADD">
        <w:rPr>
          <w:rFonts w:ascii="GHEA Grapalat" w:hAnsi="GHEA Grapalat"/>
          <w:i w:val="0"/>
        </w:rPr>
        <w:t>խմբավորված</w:t>
      </w:r>
      <w:r w:rsidR="00977A0E" w:rsidRPr="00064ADD">
        <w:rPr>
          <w:rFonts w:ascii="GHEA Grapalat" w:hAnsi="GHEA Grapalat"/>
          <w:i w:val="0"/>
          <w:lang w:val="af-ZA"/>
        </w:rPr>
        <w:t xml:space="preserve"> </w:t>
      </w:r>
      <w:r w:rsidR="00977A0E" w:rsidRPr="00064ADD">
        <w:rPr>
          <w:rFonts w:ascii="GHEA Grapalat" w:hAnsi="GHEA Grapalat"/>
          <w:i w:val="0"/>
        </w:rPr>
        <w:t>են</w:t>
      </w:r>
      <w:r w:rsidR="00977A0E" w:rsidRPr="00064ADD">
        <w:rPr>
          <w:rFonts w:ascii="GHEA Grapalat" w:hAnsi="GHEA Grapalat"/>
          <w:i w:val="0"/>
          <w:lang w:val="af-ZA"/>
        </w:rPr>
        <w:t xml:space="preserve"> </w:t>
      </w:r>
      <w:r w:rsidR="00233643" w:rsidRPr="00233643">
        <w:rPr>
          <w:rFonts w:ascii="GHEA Grapalat" w:hAnsi="GHEA Grapalat"/>
          <w:b/>
          <w:i w:val="0"/>
          <w:lang w:val="af-ZA"/>
        </w:rPr>
        <w:t>2</w:t>
      </w:r>
      <w:r w:rsidR="001811E5">
        <w:rPr>
          <w:rFonts w:ascii="GHEA Grapalat" w:hAnsi="GHEA Grapalat"/>
          <w:b/>
          <w:i w:val="0"/>
          <w:lang w:val="af-ZA"/>
        </w:rPr>
        <w:t>1</w:t>
      </w:r>
      <w:r w:rsidR="00977A0E" w:rsidRPr="00233643">
        <w:rPr>
          <w:rFonts w:ascii="GHEA Grapalat" w:hAnsi="GHEA Grapalat"/>
          <w:b/>
          <w:i w:val="0"/>
          <w:color w:val="FF0000"/>
          <w:lang w:val="af-ZA"/>
        </w:rPr>
        <w:t xml:space="preserve"> </w:t>
      </w:r>
      <w:r w:rsidR="00977A0E" w:rsidRPr="00394BE1">
        <w:rPr>
          <w:rFonts w:ascii="GHEA Grapalat" w:hAnsi="GHEA Grapalat" w:cs="Sylfaen"/>
          <w:b/>
          <w:i w:val="0"/>
        </w:rPr>
        <w:t>չափաբաժ</w:t>
      </w:r>
      <w:r w:rsidR="00977A0E">
        <w:rPr>
          <w:rFonts w:ascii="GHEA Grapalat" w:hAnsi="GHEA Grapalat" w:cs="Sylfaen"/>
          <w:b/>
          <w:i w:val="0"/>
        </w:rPr>
        <w:t>իններ</w:t>
      </w:r>
      <w:r w:rsidR="00977A0E" w:rsidRPr="00394BE1">
        <w:rPr>
          <w:rFonts w:ascii="GHEA Grapalat" w:hAnsi="GHEA Grapalat" w:cs="Sylfaen"/>
          <w:b/>
          <w:i w:val="0"/>
        </w:rPr>
        <w:t>ում</w:t>
      </w:r>
      <w:r w:rsidR="00977A0E" w:rsidRPr="00064ADD">
        <w:rPr>
          <w:rFonts w:ascii="GHEA Grapalat" w:hAnsi="GHEA Grapalat" w:cs="Times Armenian"/>
          <w:i w:val="0"/>
          <w:lang w:val="af-ZA"/>
        </w:rPr>
        <w:t>`</w:t>
      </w:r>
      <w:r w:rsidR="00977A0E">
        <w:rPr>
          <w:rFonts w:ascii="GHEA Grapalat" w:hAnsi="GHEA Grapalat" w:cs="Times Armenian"/>
          <w:i w:val="0"/>
          <w:lang w:val="af-ZA"/>
        </w:rPr>
        <w:t xml:space="preserve"> </w:t>
      </w:r>
      <w:r w:rsidR="00977A0E" w:rsidRPr="00A40E34">
        <w:rPr>
          <w:rFonts w:ascii="GHEA Grapalat" w:hAnsi="GHEA Grapalat" w:cs="Times Armenian"/>
          <w:i w:val="0"/>
          <w:color w:val="FF0000"/>
          <w:lang w:val="hy-AM"/>
        </w:rPr>
        <w:t>(</w:t>
      </w:r>
      <w:r w:rsidR="00977A0E" w:rsidRPr="00A40E34">
        <w:rPr>
          <w:rFonts w:ascii="GHEA Grapalat" w:hAnsi="GHEA Grapalat"/>
          <w:b/>
          <w:color w:val="FF0000"/>
          <w:lang w:val="hy-AM"/>
        </w:rPr>
        <w:t xml:space="preserve">Կցվում </w:t>
      </w:r>
      <w:r w:rsidR="00977A0E">
        <w:rPr>
          <w:rFonts w:ascii="GHEA Grapalat" w:hAnsi="GHEA Grapalat"/>
          <w:b/>
          <w:color w:val="FF0000"/>
          <w:lang w:val="hy-AM"/>
        </w:rPr>
        <w:t xml:space="preserve">է </w:t>
      </w:r>
      <w:r w:rsidR="00977A0E" w:rsidRPr="00A40E34">
        <w:rPr>
          <w:rFonts w:ascii="GHEA Grapalat" w:hAnsi="GHEA Grapalat"/>
          <w:b/>
          <w:color w:val="FF0000"/>
          <w:lang w:val="hy-AM"/>
        </w:rPr>
        <w:t xml:space="preserve">հավելված </w:t>
      </w:r>
      <w:r w:rsidR="00977A0E">
        <w:rPr>
          <w:rFonts w:ascii="GHEA Grapalat" w:hAnsi="GHEA Grapalat"/>
          <w:b/>
          <w:color w:val="FF0000"/>
          <w:lang w:val="en-GB"/>
        </w:rPr>
        <w:t>N 1</w:t>
      </w:r>
      <w:r w:rsidR="00977A0E" w:rsidRPr="00A40E34">
        <w:rPr>
          <w:rFonts w:ascii="GHEA Grapalat" w:hAnsi="GHEA Grapalat"/>
          <w:b/>
          <w:color w:val="FF000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2571FE" w:rsidRPr="00764FF6" w14:paraId="14AFC9BC" w14:textId="77777777" w:rsidTr="00993392">
        <w:tc>
          <w:tcPr>
            <w:tcW w:w="1701" w:type="dxa"/>
            <w:vAlign w:val="center"/>
          </w:tcPr>
          <w:p w14:paraId="79053F48" w14:textId="77777777" w:rsidR="002571FE" w:rsidRPr="00977A0E" w:rsidRDefault="002571FE" w:rsidP="002571FE">
            <w:pPr>
              <w:pStyle w:val="BodyTextIndent2"/>
              <w:spacing w:line="240" w:lineRule="auto"/>
              <w:ind w:firstLine="0"/>
              <w:jc w:val="center"/>
              <w:rPr>
                <w:rFonts w:ascii="GHEA Grapalat" w:hAnsi="GHEA Grapalat"/>
              </w:rPr>
            </w:pPr>
            <w:r w:rsidRPr="00977A0E">
              <w:rPr>
                <w:rFonts w:ascii="GHEA Grapalat" w:hAnsi="GHEA Grapalat"/>
              </w:rPr>
              <w:t>1</w:t>
            </w:r>
          </w:p>
        </w:tc>
        <w:tc>
          <w:tcPr>
            <w:tcW w:w="1418" w:type="dxa"/>
            <w:vAlign w:val="center"/>
          </w:tcPr>
          <w:p w14:paraId="5959B5C0" w14:textId="21F6C7BF"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619E65AF" w14:textId="03E6F0FA" w:rsidR="002571FE" w:rsidRPr="00764FF6" w:rsidRDefault="002571FE" w:rsidP="002571FE">
            <w:pPr>
              <w:pStyle w:val="BodyTextIndent2"/>
              <w:spacing w:line="240" w:lineRule="auto"/>
              <w:ind w:firstLine="0"/>
              <w:jc w:val="left"/>
              <w:rPr>
                <w:rFonts w:ascii="GHEA Grapalat" w:hAnsi="GHEA Grapalat"/>
              </w:rPr>
            </w:pPr>
            <w:r w:rsidRPr="00764FF6">
              <w:rPr>
                <w:rFonts w:ascii="GHEA Grapalat" w:hAnsi="GHEA Grapalat"/>
              </w:rPr>
              <w:t>Շարժիչներով փոխադրամիջոցների ապահովագրական ծառայություններ 1</w:t>
            </w:r>
          </w:p>
        </w:tc>
      </w:tr>
      <w:tr w:rsidR="002571FE" w:rsidRPr="00764FF6" w14:paraId="44B60A70" w14:textId="77777777" w:rsidTr="00993392">
        <w:tc>
          <w:tcPr>
            <w:tcW w:w="1701" w:type="dxa"/>
            <w:vAlign w:val="center"/>
          </w:tcPr>
          <w:p w14:paraId="36DAFF00" w14:textId="77777777" w:rsidR="002571FE" w:rsidRPr="00977A0E" w:rsidRDefault="002571FE" w:rsidP="002571FE">
            <w:pPr>
              <w:pStyle w:val="BodyTextIndent2"/>
              <w:spacing w:line="240" w:lineRule="auto"/>
              <w:ind w:firstLine="0"/>
              <w:jc w:val="center"/>
              <w:rPr>
                <w:rFonts w:ascii="GHEA Grapalat" w:hAnsi="GHEA Grapalat"/>
              </w:rPr>
            </w:pPr>
            <w:r w:rsidRPr="00977A0E">
              <w:rPr>
                <w:rFonts w:ascii="GHEA Grapalat" w:hAnsi="GHEA Grapalat"/>
              </w:rPr>
              <w:t>2</w:t>
            </w:r>
          </w:p>
        </w:tc>
        <w:tc>
          <w:tcPr>
            <w:tcW w:w="1418" w:type="dxa"/>
            <w:vAlign w:val="center"/>
          </w:tcPr>
          <w:p w14:paraId="0A756457" w14:textId="742BC95D" w:rsidR="002571FE" w:rsidRPr="006C35DC" w:rsidRDefault="002571FE" w:rsidP="002571FE">
            <w:pPr>
              <w:pStyle w:val="BodyTextIndent2"/>
              <w:spacing w:line="240" w:lineRule="auto"/>
              <w:ind w:firstLine="0"/>
              <w:jc w:val="center"/>
              <w:rPr>
                <w:rFonts w:ascii="GHEA Grapalat" w:hAnsi="GHEA Grapalat"/>
                <w:sz w:val="16"/>
              </w:rPr>
            </w:pPr>
            <w:r>
              <w:rPr>
                <w:rFonts w:ascii="GHEA Grapalat" w:hAnsi="GHEA Grapalat"/>
                <w:color w:val="000000"/>
              </w:rPr>
              <w:t>39,000</w:t>
            </w:r>
          </w:p>
        </w:tc>
        <w:tc>
          <w:tcPr>
            <w:tcW w:w="7231" w:type="dxa"/>
            <w:vAlign w:val="center"/>
          </w:tcPr>
          <w:p w14:paraId="54972011" w14:textId="69130688"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2</w:t>
            </w:r>
          </w:p>
        </w:tc>
      </w:tr>
      <w:tr w:rsidR="002571FE" w:rsidRPr="00764FF6" w14:paraId="1EEC76BD" w14:textId="77777777" w:rsidTr="00993392">
        <w:tc>
          <w:tcPr>
            <w:tcW w:w="1701" w:type="dxa"/>
            <w:vAlign w:val="center"/>
          </w:tcPr>
          <w:p w14:paraId="16BB317F" w14:textId="5416C1A0" w:rsidR="002571FE" w:rsidRPr="00064ADD" w:rsidRDefault="002571FE" w:rsidP="002571FE">
            <w:pPr>
              <w:pStyle w:val="BodyTextIndent2"/>
              <w:spacing w:line="240" w:lineRule="auto"/>
              <w:ind w:firstLine="0"/>
              <w:jc w:val="center"/>
              <w:rPr>
                <w:rFonts w:ascii="GHEA Grapalat" w:hAnsi="GHEA Grapalat"/>
              </w:rPr>
            </w:pPr>
            <w:r>
              <w:rPr>
                <w:rFonts w:ascii="GHEA Grapalat" w:hAnsi="GHEA Grapalat"/>
              </w:rPr>
              <w:t>3</w:t>
            </w:r>
          </w:p>
        </w:tc>
        <w:tc>
          <w:tcPr>
            <w:tcW w:w="1418" w:type="dxa"/>
            <w:vAlign w:val="center"/>
          </w:tcPr>
          <w:p w14:paraId="2666A191" w14:textId="711C439B"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35,000</w:t>
            </w:r>
          </w:p>
        </w:tc>
        <w:tc>
          <w:tcPr>
            <w:tcW w:w="7231" w:type="dxa"/>
            <w:vAlign w:val="center"/>
          </w:tcPr>
          <w:p w14:paraId="4A50F5A4" w14:textId="3305907F"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3</w:t>
            </w:r>
          </w:p>
        </w:tc>
      </w:tr>
      <w:tr w:rsidR="002571FE" w:rsidRPr="00764FF6" w14:paraId="5441A587" w14:textId="77777777" w:rsidTr="00993392">
        <w:tc>
          <w:tcPr>
            <w:tcW w:w="1701" w:type="dxa"/>
            <w:vAlign w:val="center"/>
          </w:tcPr>
          <w:p w14:paraId="7C31BDE1" w14:textId="3DA8F644" w:rsidR="002571FE" w:rsidRPr="00064ADD" w:rsidRDefault="001811E5" w:rsidP="002571FE">
            <w:pPr>
              <w:pStyle w:val="BodyTextIndent2"/>
              <w:spacing w:line="240" w:lineRule="auto"/>
              <w:ind w:firstLine="0"/>
              <w:jc w:val="center"/>
              <w:rPr>
                <w:rFonts w:ascii="GHEA Grapalat" w:hAnsi="GHEA Grapalat"/>
              </w:rPr>
            </w:pPr>
            <w:r>
              <w:rPr>
                <w:rFonts w:ascii="GHEA Grapalat" w:hAnsi="GHEA Grapalat"/>
              </w:rPr>
              <w:t>4</w:t>
            </w:r>
          </w:p>
        </w:tc>
        <w:tc>
          <w:tcPr>
            <w:tcW w:w="1418" w:type="dxa"/>
            <w:vAlign w:val="center"/>
          </w:tcPr>
          <w:p w14:paraId="1B4E5C73" w14:textId="58AABE9B"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283D570F" w14:textId="63EC5ECF"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 xml:space="preserve">Շարժիչներով փոխադրամիջոցների ապահովագրական ծառայություններ </w:t>
            </w:r>
            <w:r w:rsidR="001811E5">
              <w:rPr>
                <w:rFonts w:ascii="GHEA Grapalat" w:hAnsi="GHEA Grapalat"/>
              </w:rPr>
              <w:t>4</w:t>
            </w:r>
          </w:p>
        </w:tc>
      </w:tr>
      <w:tr w:rsidR="002571FE" w:rsidRPr="00764FF6" w14:paraId="1CDC7652" w14:textId="77777777" w:rsidTr="00993392">
        <w:tc>
          <w:tcPr>
            <w:tcW w:w="1701" w:type="dxa"/>
            <w:vAlign w:val="center"/>
          </w:tcPr>
          <w:p w14:paraId="61ADB801" w14:textId="15FC5B82" w:rsidR="002571FE" w:rsidRPr="00064ADD" w:rsidRDefault="001811E5" w:rsidP="002571FE">
            <w:pPr>
              <w:pStyle w:val="BodyTextIndent2"/>
              <w:spacing w:line="240" w:lineRule="auto"/>
              <w:ind w:firstLine="0"/>
              <w:jc w:val="center"/>
              <w:rPr>
                <w:rFonts w:ascii="GHEA Grapalat" w:hAnsi="GHEA Grapalat"/>
              </w:rPr>
            </w:pPr>
            <w:r>
              <w:rPr>
                <w:rFonts w:ascii="GHEA Grapalat" w:hAnsi="GHEA Grapalat"/>
              </w:rPr>
              <w:t>5</w:t>
            </w:r>
          </w:p>
        </w:tc>
        <w:tc>
          <w:tcPr>
            <w:tcW w:w="1418" w:type="dxa"/>
            <w:vAlign w:val="center"/>
          </w:tcPr>
          <w:p w14:paraId="6078E41D" w14:textId="4457C8FD"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18D42001" w14:textId="66FB2994"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 xml:space="preserve">Շարժիչներով փոխադրամիջոցների ապահովագրական ծառայություններ </w:t>
            </w:r>
            <w:r w:rsidR="001811E5">
              <w:rPr>
                <w:rFonts w:ascii="GHEA Grapalat" w:hAnsi="GHEA Grapalat"/>
              </w:rPr>
              <w:t>5</w:t>
            </w:r>
          </w:p>
        </w:tc>
      </w:tr>
      <w:tr w:rsidR="002571FE" w:rsidRPr="00764FF6" w14:paraId="2307107B" w14:textId="77777777" w:rsidTr="00993392">
        <w:tc>
          <w:tcPr>
            <w:tcW w:w="1701" w:type="dxa"/>
            <w:vAlign w:val="center"/>
          </w:tcPr>
          <w:p w14:paraId="69D3BEAA" w14:textId="0D4F44AD" w:rsidR="002571FE" w:rsidRPr="00064ADD" w:rsidRDefault="001811E5" w:rsidP="002571FE">
            <w:pPr>
              <w:pStyle w:val="BodyTextIndent2"/>
              <w:spacing w:line="240" w:lineRule="auto"/>
              <w:ind w:firstLine="0"/>
              <w:jc w:val="center"/>
              <w:rPr>
                <w:rFonts w:ascii="GHEA Grapalat" w:hAnsi="GHEA Grapalat"/>
              </w:rPr>
            </w:pPr>
            <w:r>
              <w:rPr>
                <w:rFonts w:ascii="GHEA Grapalat" w:hAnsi="GHEA Grapalat"/>
              </w:rPr>
              <w:t>6</w:t>
            </w:r>
          </w:p>
        </w:tc>
        <w:tc>
          <w:tcPr>
            <w:tcW w:w="1418" w:type="dxa"/>
            <w:vAlign w:val="center"/>
          </w:tcPr>
          <w:p w14:paraId="7B466907" w14:textId="35543418"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90,000</w:t>
            </w:r>
          </w:p>
        </w:tc>
        <w:tc>
          <w:tcPr>
            <w:tcW w:w="7231" w:type="dxa"/>
            <w:vAlign w:val="center"/>
          </w:tcPr>
          <w:p w14:paraId="5738399D" w14:textId="234BEBAB"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w:t>
            </w:r>
            <w:r w:rsidR="001811E5">
              <w:rPr>
                <w:rFonts w:ascii="GHEA Grapalat" w:hAnsi="GHEA Grapalat"/>
              </w:rPr>
              <w:t xml:space="preserve"> ապահովագրական ծառայություններ 6</w:t>
            </w:r>
          </w:p>
        </w:tc>
      </w:tr>
      <w:tr w:rsidR="002571FE" w:rsidRPr="00764FF6" w14:paraId="62FC9DC7" w14:textId="77777777" w:rsidTr="00993392">
        <w:tc>
          <w:tcPr>
            <w:tcW w:w="1701" w:type="dxa"/>
            <w:vAlign w:val="center"/>
          </w:tcPr>
          <w:p w14:paraId="3043B871" w14:textId="350A4809" w:rsidR="002571FE" w:rsidRPr="00064ADD" w:rsidRDefault="001811E5" w:rsidP="002571FE">
            <w:pPr>
              <w:pStyle w:val="BodyTextIndent2"/>
              <w:spacing w:line="240" w:lineRule="auto"/>
              <w:ind w:firstLine="0"/>
              <w:jc w:val="center"/>
              <w:rPr>
                <w:rFonts w:ascii="GHEA Grapalat" w:hAnsi="GHEA Grapalat"/>
              </w:rPr>
            </w:pPr>
            <w:r>
              <w:rPr>
                <w:rFonts w:ascii="GHEA Grapalat" w:hAnsi="GHEA Grapalat"/>
              </w:rPr>
              <w:t>7</w:t>
            </w:r>
          </w:p>
        </w:tc>
        <w:tc>
          <w:tcPr>
            <w:tcW w:w="1418" w:type="dxa"/>
            <w:vAlign w:val="center"/>
          </w:tcPr>
          <w:p w14:paraId="3107A0F7" w14:textId="36D8FA00"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35,000</w:t>
            </w:r>
          </w:p>
        </w:tc>
        <w:tc>
          <w:tcPr>
            <w:tcW w:w="7231" w:type="dxa"/>
            <w:vAlign w:val="center"/>
          </w:tcPr>
          <w:p w14:paraId="0CB6FC60" w14:textId="6D89945B"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 xml:space="preserve">Շարժիչներով փոխադրամիջոցների ապահովագրական ծառայություններ </w:t>
            </w:r>
            <w:r w:rsidR="001811E5">
              <w:rPr>
                <w:rFonts w:ascii="GHEA Grapalat" w:hAnsi="GHEA Grapalat"/>
              </w:rPr>
              <w:t>7</w:t>
            </w:r>
          </w:p>
        </w:tc>
      </w:tr>
      <w:tr w:rsidR="002571FE" w:rsidRPr="00764FF6" w14:paraId="1DE08FDD" w14:textId="77777777" w:rsidTr="00993392">
        <w:tc>
          <w:tcPr>
            <w:tcW w:w="1701" w:type="dxa"/>
            <w:vAlign w:val="center"/>
          </w:tcPr>
          <w:p w14:paraId="5FBBD14F" w14:textId="667A5B08" w:rsidR="002571FE" w:rsidRPr="00064ADD" w:rsidRDefault="001811E5" w:rsidP="002571FE">
            <w:pPr>
              <w:pStyle w:val="BodyTextIndent2"/>
              <w:spacing w:line="240" w:lineRule="auto"/>
              <w:ind w:firstLine="0"/>
              <w:jc w:val="center"/>
              <w:rPr>
                <w:rFonts w:ascii="GHEA Grapalat" w:hAnsi="GHEA Grapalat"/>
              </w:rPr>
            </w:pPr>
            <w:r>
              <w:rPr>
                <w:rFonts w:ascii="GHEA Grapalat" w:hAnsi="GHEA Grapalat"/>
              </w:rPr>
              <w:t>8</w:t>
            </w:r>
          </w:p>
        </w:tc>
        <w:tc>
          <w:tcPr>
            <w:tcW w:w="1418" w:type="dxa"/>
            <w:vAlign w:val="center"/>
          </w:tcPr>
          <w:p w14:paraId="4359B3B8" w14:textId="1DE529D0"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63506286" w14:textId="3AD29BE4"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 xml:space="preserve">Շարժիչներով փոխադրամիջոցների ապահովագրական ծառայություններ </w:t>
            </w:r>
            <w:r w:rsidR="001811E5">
              <w:rPr>
                <w:rFonts w:ascii="GHEA Grapalat" w:hAnsi="GHEA Grapalat"/>
              </w:rPr>
              <w:t>8</w:t>
            </w:r>
          </w:p>
        </w:tc>
      </w:tr>
      <w:tr w:rsidR="002571FE" w:rsidRPr="00764FF6" w14:paraId="0B9D7BE0" w14:textId="77777777" w:rsidTr="00993392">
        <w:tc>
          <w:tcPr>
            <w:tcW w:w="1701" w:type="dxa"/>
            <w:vAlign w:val="center"/>
          </w:tcPr>
          <w:p w14:paraId="182321FF" w14:textId="7F0332F8" w:rsidR="002571FE" w:rsidRPr="00064ADD" w:rsidRDefault="001811E5" w:rsidP="002571FE">
            <w:pPr>
              <w:pStyle w:val="BodyTextIndent2"/>
              <w:spacing w:line="240" w:lineRule="auto"/>
              <w:ind w:firstLine="0"/>
              <w:jc w:val="center"/>
              <w:rPr>
                <w:rFonts w:ascii="GHEA Grapalat" w:hAnsi="GHEA Grapalat"/>
              </w:rPr>
            </w:pPr>
            <w:r>
              <w:rPr>
                <w:rFonts w:ascii="GHEA Grapalat" w:hAnsi="GHEA Grapalat"/>
              </w:rPr>
              <w:t>9</w:t>
            </w:r>
          </w:p>
        </w:tc>
        <w:tc>
          <w:tcPr>
            <w:tcW w:w="1418" w:type="dxa"/>
            <w:vAlign w:val="center"/>
          </w:tcPr>
          <w:p w14:paraId="16DBFA26" w14:textId="412A0D2D"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1018345D" w14:textId="59B24A2E" w:rsidR="002571FE" w:rsidRPr="00764FF6" w:rsidRDefault="002571FE" w:rsidP="001811E5">
            <w:pPr>
              <w:pStyle w:val="BodyTextIndent2"/>
              <w:spacing w:line="240" w:lineRule="auto"/>
              <w:ind w:firstLine="0"/>
              <w:rPr>
                <w:rFonts w:ascii="GHEA Grapalat" w:hAnsi="GHEA Grapalat"/>
              </w:rPr>
            </w:pPr>
            <w:r w:rsidRPr="00764FF6">
              <w:rPr>
                <w:rFonts w:ascii="GHEA Grapalat" w:hAnsi="GHEA Grapalat"/>
              </w:rPr>
              <w:t xml:space="preserve">Շարժիչներով փոխադրամիջոցների ապահովագրական ծառայություններ </w:t>
            </w:r>
            <w:r w:rsidR="001811E5">
              <w:rPr>
                <w:rFonts w:ascii="GHEA Grapalat" w:hAnsi="GHEA Grapalat"/>
              </w:rPr>
              <w:t>9</w:t>
            </w:r>
          </w:p>
        </w:tc>
      </w:tr>
      <w:tr w:rsidR="002571FE" w:rsidRPr="00764FF6" w14:paraId="34B08479" w14:textId="77777777" w:rsidTr="00993392">
        <w:tc>
          <w:tcPr>
            <w:tcW w:w="1701" w:type="dxa"/>
            <w:vAlign w:val="center"/>
          </w:tcPr>
          <w:p w14:paraId="397B1F59" w14:textId="528692F2" w:rsidR="002571FE" w:rsidRPr="00064ADD" w:rsidRDefault="001811E5" w:rsidP="002571FE">
            <w:pPr>
              <w:pStyle w:val="BodyTextIndent2"/>
              <w:spacing w:line="240" w:lineRule="auto"/>
              <w:ind w:firstLine="0"/>
              <w:jc w:val="center"/>
              <w:rPr>
                <w:rFonts w:ascii="GHEA Grapalat" w:hAnsi="GHEA Grapalat"/>
              </w:rPr>
            </w:pPr>
            <w:r>
              <w:rPr>
                <w:rFonts w:ascii="GHEA Grapalat" w:hAnsi="GHEA Grapalat"/>
              </w:rPr>
              <w:t>10</w:t>
            </w:r>
          </w:p>
        </w:tc>
        <w:tc>
          <w:tcPr>
            <w:tcW w:w="1418" w:type="dxa"/>
            <w:vAlign w:val="center"/>
          </w:tcPr>
          <w:p w14:paraId="436E5919" w14:textId="447BD7CC"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62,000</w:t>
            </w:r>
          </w:p>
        </w:tc>
        <w:tc>
          <w:tcPr>
            <w:tcW w:w="7231" w:type="dxa"/>
            <w:vAlign w:val="center"/>
          </w:tcPr>
          <w:p w14:paraId="7B5CDDA9" w14:textId="22E0D5BE" w:rsidR="002571FE" w:rsidRPr="00764FF6" w:rsidRDefault="002571FE" w:rsidP="001811E5">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w:t>
            </w:r>
            <w:r w:rsidR="001811E5">
              <w:rPr>
                <w:rFonts w:ascii="GHEA Grapalat" w:hAnsi="GHEA Grapalat"/>
              </w:rPr>
              <w:t>0</w:t>
            </w:r>
          </w:p>
        </w:tc>
      </w:tr>
      <w:tr w:rsidR="002571FE" w:rsidRPr="00764FF6" w14:paraId="6F51A785" w14:textId="77777777" w:rsidTr="00993392">
        <w:tc>
          <w:tcPr>
            <w:tcW w:w="1701" w:type="dxa"/>
            <w:vAlign w:val="center"/>
          </w:tcPr>
          <w:p w14:paraId="362990FA" w14:textId="582C9B05" w:rsidR="002571FE" w:rsidRDefault="001811E5" w:rsidP="002571FE">
            <w:pPr>
              <w:pStyle w:val="BodyTextIndent2"/>
              <w:spacing w:line="240" w:lineRule="auto"/>
              <w:ind w:firstLine="0"/>
              <w:jc w:val="center"/>
              <w:rPr>
                <w:rFonts w:ascii="GHEA Grapalat" w:hAnsi="GHEA Grapalat"/>
              </w:rPr>
            </w:pPr>
            <w:r>
              <w:rPr>
                <w:rFonts w:ascii="GHEA Grapalat" w:hAnsi="GHEA Grapalat"/>
              </w:rPr>
              <w:t>11</w:t>
            </w:r>
          </w:p>
        </w:tc>
        <w:tc>
          <w:tcPr>
            <w:tcW w:w="1418" w:type="dxa"/>
            <w:vAlign w:val="center"/>
          </w:tcPr>
          <w:p w14:paraId="73AB8755" w14:textId="069F37A9"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62,000</w:t>
            </w:r>
          </w:p>
        </w:tc>
        <w:tc>
          <w:tcPr>
            <w:tcW w:w="7231" w:type="dxa"/>
            <w:vAlign w:val="center"/>
          </w:tcPr>
          <w:p w14:paraId="1673B0C8" w14:textId="0381C29F"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w:t>
            </w:r>
            <w:r w:rsidR="001811E5">
              <w:rPr>
                <w:rFonts w:ascii="GHEA Grapalat" w:hAnsi="GHEA Grapalat"/>
              </w:rPr>
              <w:t>1</w:t>
            </w:r>
          </w:p>
        </w:tc>
      </w:tr>
      <w:tr w:rsidR="002571FE" w:rsidRPr="00764FF6" w14:paraId="3F666935" w14:textId="77777777" w:rsidTr="00993392">
        <w:tc>
          <w:tcPr>
            <w:tcW w:w="1701" w:type="dxa"/>
            <w:vAlign w:val="center"/>
          </w:tcPr>
          <w:p w14:paraId="7F691348" w14:textId="43079DC8" w:rsidR="002571FE" w:rsidRDefault="001811E5" w:rsidP="002571FE">
            <w:pPr>
              <w:pStyle w:val="BodyTextIndent2"/>
              <w:spacing w:line="240" w:lineRule="auto"/>
              <w:ind w:firstLine="0"/>
              <w:jc w:val="center"/>
              <w:rPr>
                <w:rFonts w:ascii="GHEA Grapalat" w:hAnsi="GHEA Grapalat"/>
              </w:rPr>
            </w:pPr>
            <w:r>
              <w:rPr>
                <w:rFonts w:ascii="GHEA Grapalat" w:hAnsi="GHEA Grapalat"/>
              </w:rPr>
              <w:t>12</w:t>
            </w:r>
          </w:p>
        </w:tc>
        <w:tc>
          <w:tcPr>
            <w:tcW w:w="1418" w:type="dxa"/>
            <w:vAlign w:val="center"/>
          </w:tcPr>
          <w:p w14:paraId="7D15A9B6" w14:textId="016FA3E4"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186,000</w:t>
            </w:r>
          </w:p>
        </w:tc>
        <w:tc>
          <w:tcPr>
            <w:tcW w:w="7231" w:type="dxa"/>
            <w:vAlign w:val="center"/>
          </w:tcPr>
          <w:p w14:paraId="431CB55C" w14:textId="002FDF12"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w:t>
            </w:r>
            <w:r w:rsidR="001811E5">
              <w:rPr>
                <w:rFonts w:ascii="GHEA Grapalat" w:hAnsi="GHEA Grapalat"/>
              </w:rPr>
              <w:t>2</w:t>
            </w:r>
          </w:p>
        </w:tc>
      </w:tr>
      <w:tr w:rsidR="002571FE" w:rsidRPr="00764FF6" w14:paraId="3ECCB020" w14:textId="77777777" w:rsidTr="00993392">
        <w:tc>
          <w:tcPr>
            <w:tcW w:w="1701" w:type="dxa"/>
            <w:vAlign w:val="center"/>
          </w:tcPr>
          <w:p w14:paraId="6CD14C85" w14:textId="354DA4E0" w:rsidR="002571FE" w:rsidRDefault="001811E5" w:rsidP="002571FE">
            <w:pPr>
              <w:pStyle w:val="BodyTextIndent2"/>
              <w:spacing w:line="240" w:lineRule="auto"/>
              <w:ind w:firstLine="0"/>
              <w:jc w:val="center"/>
              <w:rPr>
                <w:rFonts w:ascii="GHEA Grapalat" w:hAnsi="GHEA Grapalat"/>
              </w:rPr>
            </w:pPr>
            <w:r>
              <w:rPr>
                <w:rFonts w:ascii="GHEA Grapalat" w:hAnsi="GHEA Grapalat"/>
              </w:rPr>
              <w:t>13</w:t>
            </w:r>
          </w:p>
        </w:tc>
        <w:tc>
          <w:tcPr>
            <w:tcW w:w="1418" w:type="dxa"/>
            <w:vAlign w:val="center"/>
          </w:tcPr>
          <w:p w14:paraId="34718457" w14:textId="191CA27F"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31,000</w:t>
            </w:r>
          </w:p>
        </w:tc>
        <w:tc>
          <w:tcPr>
            <w:tcW w:w="7231" w:type="dxa"/>
            <w:vAlign w:val="center"/>
          </w:tcPr>
          <w:p w14:paraId="01EEBCC6" w14:textId="58DC77D4"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w:t>
            </w:r>
            <w:r w:rsidR="001811E5">
              <w:rPr>
                <w:rFonts w:ascii="GHEA Grapalat" w:hAnsi="GHEA Grapalat"/>
              </w:rPr>
              <w:t>3</w:t>
            </w:r>
          </w:p>
        </w:tc>
      </w:tr>
      <w:tr w:rsidR="002571FE" w:rsidRPr="00764FF6" w14:paraId="02154B2D" w14:textId="77777777" w:rsidTr="00993392">
        <w:tc>
          <w:tcPr>
            <w:tcW w:w="1701" w:type="dxa"/>
            <w:vAlign w:val="center"/>
          </w:tcPr>
          <w:p w14:paraId="2DDD5EB5" w14:textId="62D5C114" w:rsidR="002571FE" w:rsidRDefault="001811E5" w:rsidP="002571FE">
            <w:pPr>
              <w:pStyle w:val="BodyTextIndent2"/>
              <w:spacing w:line="240" w:lineRule="auto"/>
              <w:ind w:firstLine="0"/>
              <w:jc w:val="center"/>
              <w:rPr>
                <w:rFonts w:ascii="GHEA Grapalat" w:hAnsi="GHEA Grapalat"/>
              </w:rPr>
            </w:pPr>
            <w:r>
              <w:rPr>
                <w:rFonts w:ascii="GHEA Grapalat" w:hAnsi="GHEA Grapalat"/>
              </w:rPr>
              <w:t>14</w:t>
            </w:r>
          </w:p>
        </w:tc>
        <w:tc>
          <w:tcPr>
            <w:tcW w:w="1418" w:type="dxa"/>
            <w:vAlign w:val="center"/>
          </w:tcPr>
          <w:p w14:paraId="20870179" w14:textId="63B21315"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31,000</w:t>
            </w:r>
          </w:p>
        </w:tc>
        <w:tc>
          <w:tcPr>
            <w:tcW w:w="7231" w:type="dxa"/>
            <w:vAlign w:val="center"/>
          </w:tcPr>
          <w:p w14:paraId="76504FE0" w14:textId="4A7D50F7"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w:t>
            </w:r>
            <w:r w:rsidR="001811E5">
              <w:rPr>
                <w:rFonts w:ascii="GHEA Grapalat" w:hAnsi="GHEA Grapalat"/>
              </w:rPr>
              <w:t>4</w:t>
            </w:r>
          </w:p>
        </w:tc>
      </w:tr>
      <w:tr w:rsidR="002571FE" w:rsidRPr="00764FF6" w14:paraId="2E64CA79" w14:textId="77777777" w:rsidTr="00993392">
        <w:tc>
          <w:tcPr>
            <w:tcW w:w="1701" w:type="dxa"/>
            <w:vAlign w:val="center"/>
          </w:tcPr>
          <w:p w14:paraId="108BB148" w14:textId="358A96C1" w:rsidR="002571FE" w:rsidRDefault="001811E5" w:rsidP="002571FE">
            <w:pPr>
              <w:pStyle w:val="BodyTextIndent2"/>
              <w:spacing w:line="240" w:lineRule="auto"/>
              <w:ind w:firstLine="0"/>
              <w:jc w:val="center"/>
              <w:rPr>
                <w:rFonts w:ascii="GHEA Grapalat" w:hAnsi="GHEA Grapalat"/>
              </w:rPr>
            </w:pPr>
            <w:r>
              <w:rPr>
                <w:rFonts w:ascii="GHEA Grapalat" w:hAnsi="GHEA Grapalat"/>
              </w:rPr>
              <w:t>15</w:t>
            </w:r>
          </w:p>
        </w:tc>
        <w:tc>
          <w:tcPr>
            <w:tcW w:w="1418" w:type="dxa"/>
            <w:vAlign w:val="center"/>
          </w:tcPr>
          <w:p w14:paraId="5A1CE049" w14:textId="3D3888E7"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60,000</w:t>
            </w:r>
          </w:p>
        </w:tc>
        <w:tc>
          <w:tcPr>
            <w:tcW w:w="7231" w:type="dxa"/>
            <w:vAlign w:val="center"/>
          </w:tcPr>
          <w:p w14:paraId="20D53527" w14:textId="2ABCBDF1"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w:t>
            </w:r>
            <w:r w:rsidR="001811E5">
              <w:rPr>
                <w:rFonts w:ascii="GHEA Grapalat" w:hAnsi="GHEA Grapalat"/>
              </w:rPr>
              <w:t>5</w:t>
            </w:r>
          </w:p>
        </w:tc>
      </w:tr>
      <w:tr w:rsidR="002571FE" w:rsidRPr="00764FF6" w14:paraId="1DE554FE" w14:textId="77777777" w:rsidTr="00993392">
        <w:tc>
          <w:tcPr>
            <w:tcW w:w="1701" w:type="dxa"/>
            <w:vAlign w:val="center"/>
          </w:tcPr>
          <w:p w14:paraId="6EA26EE5" w14:textId="6E2D1BB6" w:rsidR="002571FE" w:rsidRDefault="001811E5" w:rsidP="002571FE">
            <w:pPr>
              <w:pStyle w:val="BodyTextIndent2"/>
              <w:spacing w:line="240" w:lineRule="auto"/>
              <w:ind w:firstLine="0"/>
              <w:jc w:val="center"/>
              <w:rPr>
                <w:rFonts w:ascii="GHEA Grapalat" w:hAnsi="GHEA Grapalat"/>
              </w:rPr>
            </w:pPr>
            <w:r>
              <w:rPr>
                <w:rFonts w:ascii="GHEA Grapalat" w:hAnsi="GHEA Grapalat"/>
              </w:rPr>
              <w:t>16</w:t>
            </w:r>
          </w:p>
        </w:tc>
        <w:tc>
          <w:tcPr>
            <w:tcW w:w="1418" w:type="dxa"/>
            <w:vAlign w:val="center"/>
          </w:tcPr>
          <w:p w14:paraId="68852CCB" w14:textId="4B55F8BD"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60,000</w:t>
            </w:r>
          </w:p>
        </w:tc>
        <w:tc>
          <w:tcPr>
            <w:tcW w:w="7231" w:type="dxa"/>
            <w:vAlign w:val="center"/>
          </w:tcPr>
          <w:p w14:paraId="58144D46" w14:textId="178CC99D"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w:t>
            </w:r>
            <w:r w:rsidR="001811E5">
              <w:rPr>
                <w:rFonts w:ascii="GHEA Grapalat" w:hAnsi="GHEA Grapalat"/>
              </w:rPr>
              <w:t>6</w:t>
            </w:r>
          </w:p>
        </w:tc>
      </w:tr>
      <w:tr w:rsidR="002571FE" w:rsidRPr="00764FF6" w14:paraId="3D7911EB" w14:textId="77777777" w:rsidTr="00993392">
        <w:tc>
          <w:tcPr>
            <w:tcW w:w="1701" w:type="dxa"/>
            <w:vAlign w:val="center"/>
          </w:tcPr>
          <w:p w14:paraId="4D117E30" w14:textId="63F3D981" w:rsidR="002571FE" w:rsidRDefault="001811E5" w:rsidP="002571FE">
            <w:pPr>
              <w:pStyle w:val="BodyTextIndent2"/>
              <w:spacing w:line="240" w:lineRule="auto"/>
              <w:ind w:firstLine="0"/>
              <w:jc w:val="center"/>
              <w:rPr>
                <w:rFonts w:ascii="GHEA Grapalat" w:hAnsi="GHEA Grapalat"/>
              </w:rPr>
            </w:pPr>
            <w:r>
              <w:rPr>
                <w:rFonts w:ascii="GHEA Grapalat" w:hAnsi="GHEA Grapalat"/>
              </w:rPr>
              <w:t>17</w:t>
            </w:r>
          </w:p>
        </w:tc>
        <w:tc>
          <w:tcPr>
            <w:tcW w:w="1418" w:type="dxa"/>
            <w:vAlign w:val="center"/>
          </w:tcPr>
          <w:p w14:paraId="3322D480" w14:textId="39E48ED0"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5A3EFCE7" w14:textId="3881AD4D"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w:t>
            </w:r>
            <w:r w:rsidR="001811E5">
              <w:rPr>
                <w:rFonts w:ascii="GHEA Grapalat" w:hAnsi="GHEA Grapalat"/>
              </w:rPr>
              <w:t>7</w:t>
            </w:r>
          </w:p>
        </w:tc>
      </w:tr>
      <w:tr w:rsidR="002571FE" w:rsidRPr="00764FF6" w14:paraId="1A271E15" w14:textId="77777777" w:rsidTr="00993392">
        <w:tc>
          <w:tcPr>
            <w:tcW w:w="1701" w:type="dxa"/>
            <w:vAlign w:val="center"/>
          </w:tcPr>
          <w:p w14:paraId="10A3DD00" w14:textId="26ACF2AD" w:rsidR="002571FE" w:rsidRDefault="001811E5" w:rsidP="002571FE">
            <w:pPr>
              <w:pStyle w:val="BodyTextIndent2"/>
              <w:spacing w:line="240" w:lineRule="auto"/>
              <w:ind w:firstLine="0"/>
              <w:jc w:val="center"/>
              <w:rPr>
                <w:rFonts w:ascii="GHEA Grapalat" w:hAnsi="GHEA Grapalat"/>
              </w:rPr>
            </w:pPr>
            <w:r>
              <w:rPr>
                <w:rFonts w:ascii="GHEA Grapalat" w:hAnsi="GHEA Grapalat"/>
              </w:rPr>
              <w:t>18</w:t>
            </w:r>
          </w:p>
        </w:tc>
        <w:tc>
          <w:tcPr>
            <w:tcW w:w="1418" w:type="dxa"/>
            <w:vAlign w:val="center"/>
          </w:tcPr>
          <w:p w14:paraId="796212CD" w14:textId="26CE0855"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42783F74" w14:textId="64AC1650"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w:t>
            </w:r>
            <w:r w:rsidR="001811E5">
              <w:rPr>
                <w:rFonts w:ascii="GHEA Grapalat" w:hAnsi="GHEA Grapalat"/>
              </w:rPr>
              <w:t>րական ծառայություններ 18</w:t>
            </w:r>
          </w:p>
        </w:tc>
      </w:tr>
      <w:tr w:rsidR="002571FE" w:rsidRPr="00764FF6" w14:paraId="5898E9A3" w14:textId="77777777" w:rsidTr="00993392">
        <w:tc>
          <w:tcPr>
            <w:tcW w:w="1701" w:type="dxa"/>
            <w:vAlign w:val="center"/>
          </w:tcPr>
          <w:p w14:paraId="2A580F2D" w14:textId="5674AC83" w:rsidR="002571FE" w:rsidRDefault="001811E5" w:rsidP="002571FE">
            <w:pPr>
              <w:pStyle w:val="BodyTextIndent2"/>
              <w:spacing w:line="240" w:lineRule="auto"/>
              <w:ind w:firstLine="0"/>
              <w:jc w:val="center"/>
              <w:rPr>
                <w:rFonts w:ascii="GHEA Grapalat" w:hAnsi="GHEA Grapalat"/>
              </w:rPr>
            </w:pPr>
            <w:r>
              <w:rPr>
                <w:rFonts w:ascii="GHEA Grapalat" w:hAnsi="GHEA Grapalat"/>
              </w:rPr>
              <w:t>19</w:t>
            </w:r>
          </w:p>
        </w:tc>
        <w:tc>
          <w:tcPr>
            <w:tcW w:w="1418" w:type="dxa"/>
            <w:vAlign w:val="center"/>
          </w:tcPr>
          <w:p w14:paraId="0F4B09C4" w14:textId="48C388C7"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155,000</w:t>
            </w:r>
          </w:p>
        </w:tc>
        <w:tc>
          <w:tcPr>
            <w:tcW w:w="7231" w:type="dxa"/>
            <w:vAlign w:val="center"/>
          </w:tcPr>
          <w:p w14:paraId="4CC26491" w14:textId="53C7355C"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w:t>
            </w:r>
            <w:r w:rsidR="001811E5">
              <w:rPr>
                <w:rFonts w:ascii="GHEA Grapalat" w:hAnsi="GHEA Grapalat"/>
              </w:rPr>
              <w:t xml:space="preserve"> ապահովագրական ծառայություններ 19</w:t>
            </w:r>
          </w:p>
        </w:tc>
      </w:tr>
      <w:tr w:rsidR="002571FE" w:rsidRPr="00764FF6" w14:paraId="316084AD" w14:textId="77777777" w:rsidTr="00993392">
        <w:tc>
          <w:tcPr>
            <w:tcW w:w="1701" w:type="dxa"/>
            <w:vAlign w:val="center"/>
          </w:tcPr>
          <w:p w14:paraId="0824774E" w14:textId="20BD48E5" w:rsidR="002571FE" w:rsidRDefault="001811E5" w:rsidP="002571FE">
            <w:pPr>
              <w:pStyle w:val="BodyTextIndent2"/>
              <w:spacing w:line="240" w:lineRule="auto"/>
              <w:ind w:firstLine="0"/>
              <w:jc w:val="center"/>
              <w:rPr>
                <w:rFonts w:ascii="GHEA Grapalat" w:hAnsi="GHEA Grapalat"/>
              </w:rPr>
            </w:pPr>
            <w:r>
              <w:rPr>
                <w:rFonts w:ascii="GHEA Grapalat" w:hAnsi="GHEA Grapalat"/>
              </w:rPr>
              <w:t>20</w:t>
            </w:r>
          </w:p>
        </w:tc>
        <w:tc>
          <w:tcPr>
            <w:tcW w:w="1418" w:type="dxa"/>
            <w:vAlign w:val="center"/>
          </w:tcPr>
          <w:p w14:paraId="7A0190F3" w14:textId="44C025BF"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120,000</w:t>
            </w:r>
          </w:p>
        </w:tc>
        <w:tc>
          <w:tcPr>
            <w:tcW w:w="7231" w:type="dxa"/>
            <w:vAlign w:val="center"/>
          </w:tcPr>
          <w:p w14:paraId="2922A6AA" w14:textId="6130C688"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2</w:t>
            </w:r>
            <w:r w:rsidR="001811E5">
              <w:rPr>
                <w:rFonts w:ascii="GHEA Grapalat" w:hAnsi="GHEA Grapalat"/>
              </w:rPr>
              <w:t>0</w:t>
            </w:r>
          </w:p>
        </w:tc>
      </w:tr>
      <w:tr w:rsidR="002571FE" w:rsidRPr="00764FF6" w14:paraId="1F2EE9BB" w14:textId="77777777" w:rsidTr="00993392">
        <w:tc>
          <w:tcPr>
            <w:tcW w:w="1701" w:type="dxa"/>
            <w:vAlign w:val="center"/>
          </w:tcPr>
          <w:p w14:paraId="63E9D206" w14:textId="75121195" w:rsidR="002571FE" w:rsidRDefault="001811E5" w:rsidP="002571FE">
            <w:pPr>
              <w:pStyle w:val="BodyTextIndent2"/>
              <w:spacing w:line="240" w:lineRule="auto"/>
              <w:ind w:firstLine="0"/>
              <w:jc w:val="center"/>
              <w:rPr>
                <w:rFonts w:ascii="GHEA Grapalat" w:hAnsi="GHEA Grapalat"/>
              </w:rPr>
            </w:pPr>
            <w:r>
              <w:rPr>
                <w:rFonts w:ascii="GHEA Grapalat" w:hAnsi="GHEA Grapalat"/>
              </w:rPr>
              <w:t>21</w:t>
            </w:r>
          </w:p>
        </w:tc>
        <w:tc>
          <w:tcPr>
            <w:tcW w:w="1418" w:type="dxa"/>
            <w:vAlign w:val="center"/>
          </w:tcPr>
          <w:p w14:paraId="1C2B1509" w14:textId="12F13D3F"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589,000</w:t>
            </w:r>
          </w:p>
        </w:tc>
        <w:tc>
          <w:tcPr>
            <w:tcW w:w="7231" w:type="dxa"/>
            <w:vAlign w:val="center"/>
          </w:tcPr>
          <w:p w14:paraId="3BD2C07A" w14:textId="1D3ACAAC"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2</w:t>
            </w:r>
            <w:r w:rsidR="001811E5">
              <w:rPr>
                <w:rFonts w:ascii="GHEA Grapalat" w:hAnsi="GHEA Grapalat"/>
              </w:rPr>
              <w:t>1</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021C1BB1" w:rsidR="00845AA5" w:rsidRDefault="00845AA5" w:rsidP="00EF3662">
      <w:pPr>
        <w:ind w:firstLine="567"/>
        <w:rPr>
          <w:rFonts w:ascii="GHEA Grapalat" w:hAnsi="GHEA Grapalat" w:cs="Sylfaen"/>
          <w:i/>
          <w:sz w:val="20"/>
          <w:lang w:val="af-ZA"/>
        </w:rPr>
      </w:pPr>
    </w:p>
    <w:p w14:paraId="0B5F12D2" w14:textId="77777777" w:rsidR="00A37763" w:rsidRPr="00CC59C3" w:rsidRDefault="00A37763" w:rsidP="00EF3662">
      <w:pPr>
        <w:ind w:firstLine="567"/>
        <w:rPr>
          <w:rFonts w:ascii="GHEA Grapalat" w:hAnsi="GHEA Grapalat" w:cs="Sylfaen"/>
          <w:i/>
          <w:sz w:val="20"/>
          <w:lang w:val="af-ZA"/>
        </w:rPr>
      </w:pPr>
    </w:p>
    <w:p w14:paraId="67853B6D" w14:textId="5961BAA3"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0D527B3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A37763" w:rsidRPr="00A37763">
        <w:rPr>
          <w:rFonts w:ascii="GHEA Grapalat" w:hAnsi="GHEA Grapalat" w:cs="Sylfae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lastRenderedPageBreak/>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2DEBB73F"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00A37763">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7BFC3569"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68A662AF"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27A0A762" w14:textId="5224BF78" w:rsidR="006C778B" w:rsidRDefault="006C778B" w:rsidP="008E5C09">
      <w:pPr>
        <w:ind w:firstLine="567"/>
        <w:jc w:val="both"/>
        <w:rPr>
          <w:rFonts w:ascii="GHEA Grapalat" w:hAnsi="GHEA Grapalat" w:cs="Sylfaen"/>
          <w:sz w:val="20"/>
          <w:lang w:val="af-ZA"/>
        </w:rPr>
      </w:pPr>
    </w:p>
    <w:p w14:paraId="66D24E03" w14:textId="77777777" w:rsidR="00A37763" w:rsidRPr="009C1C91" w:rsidRDefault="00A37763" w:rsidP="008E5C09">
      <w:pPr>
        <w:ind w:firstLine="567"/>
        <w:jc w:val="both"/>
        <w:rPr>
          <w:rFonts w:ascii="GHEA Grapalat" w:hAnsi="GHEA Grapalat" w:cs="Sylfaen"/>
          <w:sz w:val="20"/>
          <w:lang w:val="af-ZA"/>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lastRenderedPageBreak/>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4C555393"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C59C3">
        <w:rPr>
          <w:rFonts w:ascii="GHEA Grapalat" w:hAnsi="GHEA Grapalat" w:cs="Sylfaen"/>
          <w:szCs w:val="24"/>
          <w:lang w:val="hy-AM"/>
        </w:rPr>
        <w:t>գնանշման հարցման</w:t>
      </w:r>
      <w:r w:rsidR="00CC59C3" w:rsidRPr="00064ADD">
        <w:rPr>
          <w:rFonts w:ascii="GHEA Grapalat" w:hAnsi="GHEA Grapalat" w:cs="Sylfaen"/>
          <w:szCs w:val="24"/>
          <w:lang w:val="hy-AM"/>
        </w:rPr>
        <w:t xml:space="preserve"> հայտերը պատրաստելու հրահանգում։</w:t>
      </w:r>
    </w:p>
    <w:p w14:paraId="01B6482B" w14:textId="6A2CDE11" w:rsidR="00A37763" w:rsidRPr="00064ADD" w:rsidRDefault="00096865" w:rsidP="00A37763">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7763" w:rsidRPr="00064ADD">
        <w:rPr>
          <w:rFonts w:ascii="GHEA Grapalat" w:hAnsi="GHEA Grapalat" w:cs="Sylfaen"/>
          <w:szCs w:val="24"/>
          <w:lang w:val="hy-AM"/>
        </w:rPr>
        <w:t xml:space="preserve">Ընթացակարգի հայտերն անհրաժեշտ է ներկայացնել </w:t>
      </w:r>
      <w:r w:rsidR="00A37763" w:rsidRPr="00064ADD">
        <w:rPr>
          <w:rFonts w:ascii="GHEA Grapalat" w:hAnsi="GHEA Grapalat" w:cs="Sylfaen"/>
        </w:rPr>
        <w:t>հանձնաժողովին</w:t>
      </w:r>
      <w:r w:rsidR="00A37763"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37763" w:rsidRPr="00394BE1">
        <w:rPr>
          <w:rFonts w:ascii="GHEA Grapalat" w:hAnsi="GHEA Grapalat" w:cs="Sylfaen"/>
          <w:b/>
          <w:szCs w:val="24"/>
          <w:lang w:val="hy-AM"/>
        </w:rPr>
        <w:t>0</w:t>
      </w:r>
      <w:r w:rsidR="003D6055" w:rsidRPr="003D6055">
        <w:rPr>
          <w:rFonts w:ascii="GHEA Grapalat" w:hAnsi="GHEA Grapalat" w:cs="Sylfaen"/>
          <w:b/>
          <w:szCs w:val="24"/>
          <w:lang w:val="hy-AM"/>
        </w:rPr>
        <w:t>7</w:t>
      </w:r>
      <w:r w:rsidR="00A37763" w:rsidRPr="00394BE1">
        <w:rPr>
          <w:rFonts w:ascii="GHEA Grapalat" w:hAnsi="GHEA Grapalat" w:cs="Sylfaen"/>
          <w:b/>
          <w:szCs w:val="24"/>
          <w:lang w:val="hy-AM"/>
        </w:rPr>
        <w:t xml:space="preserve">-րդ օրվա ժամը </w:t>
      </w:r>
      <w:r w:rsidR="006476F7">
        <w:rPr>
          <w:rFonts w:ascii="GHEA Grapalat" w:hAnsi="GHEA Grapalat" w:cs="Sylfaen"/>
          <w:b/>
          <w:szCs w:val="24"/>
          <w:lang w:val="hy-AM"/>
        </w:rPr>
        <w:t>14:30</w:t>
      </w:r>
      <w:r w:rsidR="00A37763" w:rsidRPr="00394BE1">
        <w:rPr>
          <w:rFonts w:ascii="GHEA Grapalat" w:hAnsi="GHEA Grapalat" w:cs="Sylfaen"/>
          <w:b/>
          <w:szCs w:val="24"/>
          <w:lang w:val="hy-AM"/>
        </w:rPr>
        <w:t>-ն, ք</w:t>
      </w:r>
      <w:r w:rsidR="00A37763" w:rsidRPr="0082148C">
        <w:rPr>
          <w:rFonts w:ascii="GHEA Grapalat" w:hAnsi="GHEA Grapalat" w:cs="Sylfaen"/>
          <w:b/>
          <w:szCs w:val="24"/>
          <w:lang w:val="hy-AM"/>
        </w:rPr>
        <w:t>. Երևան, Մ. Հերացի, 12</w:t>
      </w:r>
      <w:r w:rsidR="00A37763" w:rsidRPr="00064ADD">
        <w:rPr>
          <w:rFonts w:ascii="GHEA Grapalat" w:hAnsi="GHEA Grapalat" w:cs="Sylfaen"/>
          <w:szCs w:val="24"/>
          <w:lang w:val="hy-AM"/>
        </w:rPr>
        <w:t xml:space="preserve"> հասցեով:</w:t>
      </w:r>
    </w:p>
    <w:p w14:paraId="29073889" w14:textId="7715020A"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37763" w:rsidRPr="003C06E4">
        <w:rPr>
          <w:rFonts w:ascii="GHEA Grapalat" w:hAnsi="GHEA Grapalat"/>
          <w:b/>
          <w:lang w:val="hy-AM"/>
        </w:rPr>
        <w:t>Հայկանուշ</w:t>
      </w:r>
      <w:r w:rsidR="00A37763" w:rsidRPr="003C06E4">
        <w:rPr>
          <w:rFonts w:ascii="GHEA Grapalat" w:hAnsi="GHEA Grapalat"/>
          <w:b/>
        </w:rPr>
        <w:t xml:space="preserve"> Հովհաննիս</w:t>
      </w:r>
      <w:r w:rsidR="00A37763">
        <w:rPr>
          <w:rFonts w:ascii="GHEA Grapalat" w:hAnsi="GHEA Grapalat"/>
          <w:b/>
          <w:lang w:val="hy-AM"/>
        </w:rPr>
        <w:t>յան</w:t>
      </w:r>
      <w:r w:rsidR="00A37763" w:rsidRPr="005E7EF0">
        <w:rPr>
          <w:rFonts w:ascii="GHEA Grapalat" w:hAnsi="GHEA Grapalat"/>
          <w:b/>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EA4BA2" w:rsidRDefault="0059404D" w:rsidP="0039302D">
      <w:pPr>
        <w:pStyle w:val="norm"/>
        <w:spacing w:line="240" w:lineRule="auto"/>
        <w:ind w:firstLine="630"/>
        <w:rPr>
          <w:rFonts w:ascii="Cambria Math" w:hAnsi="Cambria Math" w:cs="Sylfaen"/>
          <w:b/>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w:t>
      </w:r>
      <w:r w:rsidR="0039302D" w:rsidRPr="00EA4BA2">
        <w:rPr>
          <w:rFonts w:ascii="GHEA Grapalat" w:hAnsi="GHEA Grapalat"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EA4BA2">
        <w:rPr>
          <w:rFonts w:ascii="GHEA Grapalat" w:hAnsi="GHEA Grapalat"/>
          <w:b/>
          <w:sz w:val="20"/>
          <w:lang w:val="hy-AM"/>
        </w:rPr>
        <w:t xml:space="preserve">Ընդ որում </w:t>
      </w:r>
      <w:r w:rsidR="0039302D" w:rsidRPr="00EA4BA2">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EA4BA2">
        <w:rPr>
          <w:rFonts w:ascii="Cambria Math" w:hAnsi="Cambria Math" w:cs="Sylfaen"/>
          <w:b/>
          <w:sz w:val="20"/>
          <w:lang w:val="hy-AM"/>
        </w:rPr>
        <w:t>․</w:t>
      </w:r>
      <w:r w:rsidR="00A54D5A" w:rsidRPr="00EA4BA2">
        <w:rPr>
          <w:rStyle w:val="FootnoteReference"/>
          <w:rFonts w:ascii="Cambria Math" w:hAnsi="Cambria Math" w:cs="Sylfaen"/>
          <w:b/>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50008C6C" w:rsidR="00037DDE" w:rsidRDefault="00037DDE" w:rsidP="00EF3662">
      <w:pPr>
        <w:pStyle w:val="norm"/>
        <w:spacing w:line="240" w:lineRule="auto"/>
        <w:rPr>
          <w:rFonts w:ascii="GHEA Grapalat" w:hAnsi="GHEA Grapalat" w:cs="Sylfaen"/>
          <w:sz w:val="20"/>
          <w:szCs w:val="24"/>
          <w:lang w:val="hy-AM" w:eastAsia="en-US"/>
        </w:rPr>
      </w:pPr>
    </w:p>
    <w:p w14:paraId="4017F0B0" w14:textId="77777777" w:rsidR="00A37763" w:rsidRPr="00064ADD" w:rsidRDefault="00A37763" w:rsidP="00EF3662">
      <w:pPr>
        <w:pStyle w:val="norm"/>
        <w:spacing w:line="240" w:lineRule="auto"/>
        <w:rPr>
          <w:rFonts w:ascii="GHEA Grapalat" w:hAnsi="GHEA Grapalat" w:cs="Sylfaen"/>
          <w:sz w:val="20"/>
          <w:szCs w:val="24"/>
          <w:lang w:val="hy-AM" w:eastAsia="en-US"/>
        </w:rPr>
      </w:pPr>
    </w:p>
    <w:p w14:paraId="68378BC2" w14:textId="1DCCA072"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37763">
        <w:rPr>
          <w:rFonts w:ascii="GHEA Grapalat" w:hAnsi="GHEA Grapalat" w:cs="Sylfaen"/>
          <w:b/>
          <w:sz w:val="20"/>
          <w:lang w:val="es-ES"/>
        </w:rPr>
        <w:t xml:space="preserve"> </w:t>
      </w:r>
      <w:r w:rsidR="00A45946" w:rsidRPr="00064ADD">
        <w:rPr>
          <w:rFonts w:ascii="GHEA Grapalat" w:hAnsi="GHEA Grapalat" w:cs="Sylfaen"/>
          <w:b/>
          <w:sz w:val="20"/>
          <w:lang w:val="es-ES"/>
        </w:rPr>
        <w:t>ԳՆԱՅԻՆ</w:t>
      </w:r>
      <w:r w:rsidR="00A37763">
        <w:rPr>
          <w:rFonts w:ascii="GHEA Grapalat" w:hAnsi="GHEA Grapalat" w:cs="Sylfaen"/>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3A0CB265"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lastRenderedPageBreak/>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37763">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09963EA2" w14:textId="091A353B" w:rsidR="00AF3CCA" w:rsidRPr="00064ADD" w:rsidRDefault="00AF3CCA" w:rsidP="00974129">
      <w:pPr>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C08B7A9"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lastRenderedPageBreak/>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974129" w:rsidRPr="0040151B">
        <w:rPr>
          <w:rFonts w:ascii="GHEA Grapalat" w:hAnsi="GHEA Grapalat" w:cs="Sylfaen"/>
          <w:b/>
          <w:szCs w:val="24"/>
          <w:lang w:val="hy-AM"/>
        </w:rPr>
        <w:t>0</w:t>
      </w:r>
      <w:r w:rsidR="003D6055" w:rsidRPr="003D6055">
        <w:rPr>
          <w:rFonts w:ascii="GHEA Grapalat" w:hAnsi="GHEA Grapalat" w:cs="Sylfaen"/>
          <w:b/>
          <w:szCs w:val="24"/>
        </w:rPr>
        <w:t>7</w:t>
      </w:r>
      <w:r w:rsidR="00974129" w:rsidRPr="0040151B">
        <w:rPr>
          <w:rFonts w:ascii="GHEA Grapalat" w:hAnsi="GHEA Grapalat" w:cs="Sylfaen"/>
          <w:b/>
          <w:szCs w:val="24"/>
          <w:lang w:val="hy-AM"/>
        </w:rPr>
        <w:t>-</w:t>
      </w:r>
      <w:r w:rsidR="00974129" w:rsidRPr="0040151B">
        <w:rPr>
          <w:rFonts w:ascii="GHEA Grapalat" w:hAnsi="GHEA Grapalat" w:cs="Sylfaen"/>
          <w:b/>
          <w:szCs w:val="24"/>
          <w:lang w:val="ru-RU"/>
        </w:rPr>
        <w:t>րդ</w:t>
      </w:r>
      <w:r w:rsidR="00974129" w:rsidRPr="0040151B">
        <w:rPr>
          <w:rFonts w:ascii="GHEA Grapalat" w:hAnsi="GHEA Grapalat" w:cs="Sylfaen"/>
          <w:b/>
          <w:szCs w:val="24"/>
        </w:rPr>
        <w:t xml:space="preserve"> </w:t>
      </w:r>
      <w:r w:rsidR="00974129" w:rsidRPr="0040151B">
        <w:rPr>
          <w:rFonts w:ascii="GHEA Grapalat" w:hAnsi="GHEA Grapalat" w:cs="Sylfaen"/>
          <w:b/>
          <w:szCs w:val="24"/>
          <w:lang w:val="ru-RU"/>
        </w:rPr>
        <w:t>օրվա</w:t>
      </w:r>
      <w:r w:rsidR="00974129" w:rsidRPr="0040151B">
        <w:rPr>
          <w:rFonts w:ascii="GHEA Grapalat" w:hAnsi="GHEA Grapalat" w:cs="Sylfaen"/>
          <w:b/>
          <w:szCs w:val="24"/>
        </w:rPr>
        <w:t xml:space="preserve"> </w:t>
      </w:r>
      <w:r w:rsidR="00974129" w:rsidRPr="0040151B">
        <w:rPr>
          <w:rFonts w:ascii="GHEA Grapalat" w:hAnsi="GHEA Grapalat" w:cs="Sylfaen"/>
          <w:b/>
          <w:szCs w:val="24"/>
          <w:lang w:val="ru-RU"/>
        </w:rPr>
        <w:t>ժամը</w:t>
      </w:r>
      <w:r w:rsidR="00974129" w:rsidRPr="0040151B">
        <w:rPr>
          <w:rFonts w:ascii="GHEA Grapalat" w:hAnsi="GHEA Grapalat" w:cs="Sylfaen"/>
          <w:b/>
          <w:szCs w:val="24"/>
        </w:rPr>
        <w:t xml:space="preserve"> </w:t>
      </w:r>
      <w:r w:rsidR="006476F7">
        <w:rPr>
          <w:rFonts w:ascii="GHEA Grapalat" w:hAnsi="GHEA Grapalat" w:cs="Sylfaen"/>
          <w:b/>
          <w:szCs w:val="24"/>
          <w:lang w:val="hy-AM"/>
        </w:rPr>
        <w:t>14:30</w:t>
      </w:r>
      <w:r w:rsidR="00974129" w:rsidRPr="0040151B">
        <w:rPr>
          <w:rFonts w:ascii="GHEA Grapalat" w:hAnsi="GHEA Grapalat" w:cs="Sylfaen"/>
          <w:b/>
          <w:szCs w:val="24"/>
          <w:lang w:val="hy-AM"/>
        </w:rPr>
        <w:t>-</w:t>
      </w:r>
      <w:r w:rsidR="00974129" w:rsidRPr="0040151B">
        <w:rPr>
          <w:rFonts w:ascii="GHEA Grapalat" w:hAnsi="GHEA Grapalat" w:cs="Sylfaen"/>
          <w:b/>
          <w:szCs w:val="24"/>
          <w:lang w:val="en-US"/>
        </w:rPr>
        <w:t>ի</w:t>
      </w:r>
      <w:r w:rsidR="00974129" w:rsidRPr="0040151B">
        <w:rPr>
          <w:rFonts w:ascii="GHEA Grapalat" w:hAnsi="GHEA Grapalat" w:cs="Sylfaen"/>
          <w:b/>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177B17BD"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C8F6E2C" w:rsidR="00096865" w:rsidRPr="00064ADD" w:rsidRDefault="00FD2748" w:rsidP="00974129">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974129" w:rsidRPr="00DE5ED9">
        <w:rPr>
          <w:rFonts w:ascii="GHEA Grapalat" w:hAnsi="GHEA Grapalat" w:cs="Sylfaen"/>
          <w:b/>
          <w:i w:val="0"/>
          <w:szCs w:val="24"/>
          <w:lang w:val="ru-RU"/>
        </w:rPr>
        <w:t>Հանրապետության</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դրամով</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բացման</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նիստի</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օրվա</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դրությամբ</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ՀՀ</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կենտրոնական</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բանկի</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կողմից</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սահմանված</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փոխարժեքով</w:t>
      </w:r>
      <w:r w:rsidR="00974129"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298B4238"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00974129">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w:t>
      </w:r>
      <w:r w:rsidRPr="00B864E3">
        <w:rPr>
          <w:rFonts w:ascii="GHEA Grapalat" w:hAnsi="GHEA Grapalat"/>
          <w:sz w:val="20"/>
          <w:szCs w:val="20"/>
          <w:lang w:val="af-ZA" w:eastAsia="x-none"/>
        </w:rPr>
        <w:lastRenderedPageBreak/>
        <w:t>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lastRenderedPageBreak/>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A322DA5" w14:textId="77777777" w:rsidR="00974129" w:rsidRPr="00974129" w:rsidRDefault="00A150A9" w:rsidP="00974129">
      <w:pPr>
        <w:pStyle w:val="BodyTextIndent2"/>
        <w:spacing w:line="240" w:lineRule="auto"/>
        <w:ind w:firstLine="567"/>
        <w:rPr>
          <w:rFonts w:ascii="GHEA Grapalat" w:hAnsi="GHEA Grapalat" w:cs="Sylfaen"/>
          <w:b/>
          <w:lang w:val="hy-AM"/>
        </w:rPr>
      </w:pPr>
      <w:r w:rsidRPr="00974129">
        <w:rPr>
          <w:rFonts w:ascii="GHEA Grapalat" w:hAnsi="GHEA Grapalat"/>
        </w:rPr>
        <w:t>8</w:t>
      </w:r>
      <w:r w:rsidR="00947D03" w:rsidRPr="00974129">
        <w:rPr>
          <w:rFonts w:ascii="GHEA Grapalat" w:hAnsi="GHEA Grapalat"/>
          <w:lang w:val="hy-AM"/>
        </w:rPr>
        <w:t>.</w:t>
      </w:r>
      <w:r w:rsidR="00C52CD8" w:rsidRPr="00974129">
        <w:rPr>
          <w:rFonts w:ascii="GHEA Grapalat" w:hAnsi="GHEA Grapalat"/>
        </w:rPr>
        <w:t>1</w:t>
      </w:r>
      <w:r w:rsidR="00AF3CCA" w:rsidRPr="00974129">
        <w:rPr>
          <w:rFonts w:ascii="GHEA Grapalat" w:hAnsi="GHEA Grapalat"/>
          <w:lang w:val="hy-AM"/>
        </w:rPr>
        <w:t>8</w:t>
      </w:r>
      <w:r w:rsidR="00C52CD8" w:rsidRPr="00974129">
        <w:rPr>
          <w:rFonts w:ascii="GHEA Grapalat" w:hAnsi="GHEA Grapalat"/>
          <w:b/>
        </w:rPr>
        <w:t xml:space="preserve"> </w:t>
      </w:r>
      <w:r w:rsidR="00571F29" w:rsidRPr="00974129">
        <w:rPr>
          <w:rFonts w:ascii="GHEA Grapalat" w:hAnsi="GHEA Grapalat" w:cs="Sylfaen"/>
          <w:b/>
        </w:rPr>
        <w:t>Հայտերի</w:t>
      </w:r>
      <w:r w:rsidR="00571F29" w:rsidRPr="00974129">
        <w:rPr>
          <w:rFonts w:ascii="GHEA Grapalat" w:hAnsi="GHEA Grapalat" w:cs="Arial"/>
          <w:b/>
        </w:rPr>
        <w:t xml:space="preserve"> </w:t>
      </w:r>
      <w:r w:rsidR="00571F29" w:rsidRPr="00974129">
        <w:rPr>
          <w:rFonts w:ascii="GHEA Grapalat" w:hAnsi="GHEA Grapalat" w:cs="Sylfaen"/>
          <w:b/>
        </w:rPr>
        <w:t>գնահատումը</w:t>
      </w:r>
      <w:r w:rsidR="00571F29" w:rsidRPr="00974129">
        <w:rPr>
          <w:rFonts w:ascii="GHEA Grapalat" w:hAnsi="GHEA Grapalat" w:cs="Arial"/>
          <w:b/>
        </w:rPr>
        <w:t xml:space="preserve"> </w:t>
      </w:r>
      <w:r w:rsidR="00571F29" w:rsidRPr="00974129">
        <w:rPr>
          <w:rFonts w:ascii="GHEA Grapalat" w:hAnsi="GHEA Grapalat" w:cs="Sylfaen"/>
          <w:b/>
        </w:rPr>
        <w:t>և</w:t>
      </w:r>
      <w:r w:rsidR="00571F29" w:rsidRPr="00974129">
        <w:rPr>
          <w:rFonts w:ascii="GHEA Grapalat" w:hAnsi="GHEA Grapalat" w:cs="Arial"/>
          <w:b/>
        </w:rPr>
        <w:t xml:space="preserve"> </w:t>
      </w:r>
      <w:r w:rsidR="00571F29" w:rsidRPr="00974129">
        <w:rPr>
          <w:rFonts w:ascii="GHEA Grapalat" w:hAnsi="GHEA Grapalat" w:cs="Sylfaen"/>
          <w:b/>
        </w:rPr>
        <w:t>ընտրված մասնակցի որոշումն</w:t>
      </w:r>
      <w:r w:rsidR="00571F29" w:rsidRPr="00974129">
        <w:rPr>
          <w:rFonts w:ascii="GHEA Grapalat" w:hAnsi="GHEA Grapalat" w:cs="Arial"/>
          <w:b/>
        </w:rPr>
        <w:t xml:space="preserve"> </w:t>
      </w:r>
      <w:r w:rsidR="00571F29" w:rsidRPr="00974129">
        <w:rPr>
          <w:rFonts w:ascii="GHEA Grapalat" w:hAnsi="GHEA Grapalat" w:cs="Sylfaen"/>
          <w:b/>
        </w:rPr>
        <w:t>իրականացվում</w:t>
      </w:r>
      <w:r w:rsidR="00571F29" w:rsidRPr="00974129">
        <w:rPr>
          <w:rFonts w:ascii="GHEA Grapalat" w:hAnsi="GHEA Grapalat" w:cs="Arial"/>
          <w:b/>
        </w:rPr>
        <w:t xml:space="preserve"> </w:t>
      </w:r>
      <w:r w:rsidR="00571F29" w:rsidRPr="00974129">
        <w:rPr>
          <w:rFonts w:ascii="GHEA Grapalat" w:hAnsi="GHEA Grapalat" w:cs="Sylfaen"/>
          <w:b/>
        </w:rPr>
        <w:t>է</w:t>
      </w:r>
      <w:r w:rsidR="00571F29" w:rsidRPr="00974129">
        <w:rPr>
          <w:rFonts w:ascii="GHEA Grapalat" w:hAnsi="GHEA Grapalat" w:cs="Arial"/>
          <w:b/>
        </w:rPr>
        <w:t xml:space="preserve"> </w:t>
      </w:r>
      <w:r w:rsidR="00571F29" w:rsidRPr="00974129">
        <w:rPr>
          <w:rFonts w:ascii="GHEA Grapalat" w:hAnsi="GHEA Grapalat" w:cs="Sylfaen"/>
          <w:b/>
        </w:rPr>
        <w:t>ըստ</w:t>
      </w:r>
      <w:r w:rsidR="00571F29" w:rsidRPr="00974129">
        <w:rPr>
          <w:rFonts w:ascii="GHEA Grapalat" w:hAnsi="GHEA Grapalat" w:cs="Arial"/>
          <w:b/>
        </w:rPr>
        <w:t xml:space="preserve"> </w:t>
      </w:r>
      <w:r w:rsidR="00571F29" w:rsidRPr="00974129">
        <w:rPr>
          <w:rFonts w:ascii="GHEA Grapalat" w:hAnsi="GHEA Grapalat" w:cs="Sylfaen"/>
          <w:b/>
        </w:rPr>
        <w:t>առանձին</w:t>
      </w:r>
      <w:r w:rsidR="00571F29" w:rsidRPr="00974129">
        <w:rPr>
          <w:rFonts w:ascii="GHEA Grapalat" w:hAnsi="GHEA Grapalat" w:cs="Arial"/>
          <w:b/>
        </w:rPr>
        <w:t xml:space="preserve"> </w:t>
      </w:r>
      <w:r w:rsidR="00571F29" w:rsidRPr="00974129">
        <w:rPr>
          <w:rFonts w:ascii="GHEA Grapalat" w:hAnsi="GHEA Grapalat" w:cs="Sylfaen"/>
          <w:b/>
        </w:rPr>
        <w:t>չափաբաժինների</w:t>
      </w:r>
      <w:r w:rsidR="00475D73" w:rsidRPr="00974129">
        <w:rPr>
          <w:rFonts w:ascii="GHEA Grapalat" w:hAnsi="GHEA Grapalat" w:cs="Sylfaen"/>
          <w:b/>
          <w:lang w:val="hy-AM"/>
        </w:rPr>
        <w:t>:</w:t>
      </w:r>
    </w:p>
    <w:p w14:paraId="2482F224" w14:textId="08C57550" w:rsidR="00583092" w:rsidRPr="00064ADD" w:rsidRDefault="00A150A9" w:rsidP="00974129">
      <w:pPr>
        <w:pStyle w:val="BodyTextIndent2"/>
        <w:spacing w:line="240" w:lineRule="auto"/>
        <w:ind w:firstLine="567"/>
        <w:rPr>
          <w:rFonts w:ascii="GHEA Grapalat" w:hAnsi="GHEA Grapalat"/>
          <w:lang w:eastAsia="x-none"/>
        </w:rPr>
      </w:pPr>
      <w:r w:rsidRPr="00064ADD">
        <w:rPr>
          <w:rFonts w:ascii="GHEA Grapalat" w:hAnsi="GHEA Grapalat"/>
          <w:lang w:eastAsia="x-none"/>
        </w:rPr>
        <w:t>8</w:t>
      </w:r>
      <w:r w:rsidR="009E35C5" w:rsidRPr="00064ADD">
        <w:rPr>
          <w:rFonts w:ascii="GHEA Grapalat" w:hAnsi="GHEA Grapalat"/>
          <w:lang w:eastAsia="x-none"/>
        </w:rPr>
        <w:t>.</w:t>
      </w:r>
      <w:r w:rsidR="00733A58" w:rsidRPr="00064ADD">
        <w:rPr>
          <w:rFonts w:ascii="GHEA Grapalat" w:hAnsi="GHEA Grapalat"/>
          <w:lang w:eastAsia="x-none"/>
        </w:rPr>
        <w:t>1</w:t>
      </w:r>
      <w:r w:rsidR="00AF3CCA" w:rsidRPr="00064ADD">
        <w:rPr>
          <w:rFonts w:ascii="GHEA Grapalat" w:hAnsi="GHEA Grapalat"/>
          <w:lang w:val="hy-AM" w:eastAsia="x-none"/>
        </w:rPr>
        <w:t>9</w:t>
      </w:r>
      <w:r w:rsidR="003F288F" w:rsidRPr="00064ADD">
        <w:rPr>
          <w:rFonts w:ascii="GHEA Grapalat" w:hAnsi="GHEA Grapalat"/>
          <w:lang w:eastAsia="x-none"/>
        </w:rPr>
        <w:t xml:space="preserve"> </w:t>
      </w:r>
      <w:r w:rsidR="00583092" w:rsidRPr="00064ADD">
        <w:rPr>
          <w:rFonts w:ascii="GHEA Grapalat" w:hAnsi="GHEA Grapalat"/>
          <w:lang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lang w:eastAsia="x-none"/>
        </w:rPr>
        <w:t xml:space="preserve">ի որոշմամբ </w:t>
      </w:r>
      <w:r w:rsidR="00583092" w:rsidRPr="00064ADD">
        <w:rPr>
          <w:rFonts w:ascii="GHEA Grapalat" w:hAnsi="GHEA Grapalat"/>
          <w:lang w:eastAsia="x-none"/>
        </w:rPr>
        <w:t>ընտրված մասնակ</w:t>
      </w:r>
      <w:r w:rsidR="002E0966" w:rsidRPr="00064ADD">
        <w:rPr>
          <w:rFonts w:ascii="GHEA Grapalat" w:hAnsi="GHEA Grapalat"/>
          <w:lang w:eastAsia="x-none"/>
        </w:rPr>
        <w:t xml:space="preserve">ից է ճանաչվում հաջորդող տեղ զբաղեցրած մասնակիցը՝ </w:t>
      </w:r>
      <w:r w:rsidR="00583092" w:rsidRPr="00064ADD">
        <w:rPr>
          <w:rFonts w:ascii="GHEA Grapalat" w:hAnsi="GHEA Grapalat"/>
          <w:lang w:eastAsia="x-none"/>
        </w:rPr>
        <w:t xml:space="preserve">սույն </w:t>
      </w:r>
      <w:r w:rsidR="00583092" w:rsidRPr="00064ADD">
        <w:rPr>
          <w:rFonts w:ascii="GHEA Grapalat" w:hAnsi="GHEA Grapalat"/>
          <w:lang w:val="hy-AM" w:eastAsia="x-none"/>
        </w:rPr>
        <w:t>հրավեր</w:t>
      </w:r>
      <w:r w:rsidR="00537173" w:rsidRPr="00064ADD">
        <w:rPr>
          <w:rFonts w:ascii="GHEA Grapalat" w:hAnsi="GHEA Grapalat"/>
          <w:lang w:val="hy-AM" w:eastAsia="x-none"/>
        </w:rPr>
        <w:t>ի 1-ին մասի 8.1</w:t>
      </w:r>
      <w:r w:rsidR="00733A58" w:rsidRPr="00064ADD">
        <w:rPr>
          <w:rFonts w:ascii="GHEA Grapalat" w:hAnsi="GHEA Grapalat"/>
          <w:lang w:val="hy-AM" w:eastAsia="x-none"/>
        </w:rPr>
        <w:t>2</w:t>
      </w:r>
      <w:r w:rsidR="00537173" w:rsidRPr="00064ADD">
        <w:rPr>
          <w:rFonts w:ascii="GHEA Grapalat" w:hAnsi="GHEA Grapalat"/>
          <w:lang w:val="hy-AM" w:eastAsia="x-none"/>
        </w:rPr>
        <w:t>-ից 8.</w:t>
      </w:r>
      <w:r w:rsidR="00733A58" w:rsidRPr="00064ADD">
        <w:rPr>
          <w:rFonts w:ascii="GHEA Grapalat" w:hAnsi="GHEA Grapalat"/>
          <w:lang w:val="hy-AM" w:eastAsia="x-none"/>
        </w:rPr>
        <w:t>1</w:t>
      </w:r>
      <w:r w:rsidR="00AF3CCA" w:rsidRPr="00064ADD">
        <w:rPr>
          <w:rFonts w:ascii="GHEA Grapalat" w:hAnsi="GHEA Grapalat"/>
          <w:lang w:val="hy-AM" w:eastAsia="x-none"/>
        </w:rPr>
        <w:t>8</w:t>
      </w:r>
      <w:r w:rsidR="00537173" w:rsidRPr="00064ADD">
        <w:rPr>
          <w:rFonts w:ascii="GHEA Grapalat" w:hAnsi="GHEA Grapalat"/>
          <w:lang w:val="hy-AM" w:eastAsia="x-none"/>
        </w:rPr>
        <w:t>րդ կետերով սահմանված ընթացակարգ</w:t>
      </w:r>
      <w:r w:rsidR="002E0966" w:rsidRPr="00064ADD">
        <w:rPr>
          <w:rFonts w:ascii="GHEA Grapalat" w:hAnsi="GHEA Grapalat"/>
          <w:lang w:val="hy-AM" w:eastAsia="x-none"/>
        </w:rPr>
        <w:t>ի կիրառմամբ</w:t>
      </w:r>
      <w:r w:rsidR="00583092" w:rsidRPr="00064ADD">
        <w:rPr>
          <w:rFonts w:ascii="GHEA Grapalat" w:hAnsi="GHEA Grapalat"/>
          <w:lang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lastRenderedPageBreak/>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774F6B1"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974129" w:rsidRPr="006A6E8E">
        <w:rPr>
          <w:rFonts w:ascii="GHEA Grapalat" w:hAnsi="GHEA Grapalat" w:cs="Sylfaen"/>
          <w:b/>
          <w:lang w:val="hy-AM"/>
        </w:rPr>
        <w:t>10</w:t>
      </w:r>
      <w:r w:rsidR="00974129" w:rsidRPr="006A6E8E">
        <w:rPr>
          <w:rFonts w:ascii="GHEA Grapalat" w:hAnsi="GHEA Grapalat" w:cs="Sylfaen"/>
          <w:b/>
          <w:lang w:val="es-ES"/>
        </w:rPr>
        <w:t xml:space="preserve"> օրացուցային</w:t>
      </w:r>
      <w:r w:rsidR="00974129" w:rsidRPr="006A6E8E">
        <w:rPr>
          <w:rFonts w:ascii="GHEA Grapalat" w:hAnsi="GHEA Grapalat" w:cs="Arial"/>
          <w:b/>
          <w:lang w:val="es-ES"/>
        </w:rPr>
        <w:t xml:space="preserve"> </w:t>
      </w:r>
      <w:r w:rsidR="00974129" w:rsidRPr="006A6E8E">
        <w:rPr>
          <w:rFonts w:ascii="GHEA Grapalat" w:hAnsi="GHEA Grapalat" w:cs="Sylfaen"/>
          <w:b/>
          <w:lang w:val="es-ES"/>
        </w:rPr>
        <w:t>օր</w:t>
      </w:r>
      <w:r w:rsidR="00974129" w:rsidRPr="006A6E8E">
        <w:rPr>
          <w:rFonts w:ascii="GHEA Grapalat" w:hAnsi="GHEA Grapalat" w:cs="Arial"/>
          <w:b/>
          <w:lang w:val="es-ES"/>
        </w:rPr>
        <w:t xml:space="preserve"> </w:t>
      </w:r>
      <w:r w:rsidR="00974129"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D868E99"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lastRenderedPageBreak/>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974129">
        <w:rPr>
          <w:rFonts w:ascii="GHEA Grapalat" w:hAnsi="GHEA Grapalat" w:cs="Sylfaen"/>
          <w:b/>
          <w:sz w:val="20"/>
          <w:lang w:val="hy-AM"/>
        </w:rPr>
        <w:t xml:space="preserve">5 </w:t>
      </w:r>
      <w:r w:rsidR="00BE198C" w:rsidRPr="00974129">
        <w:rPr>
          <w:rFonts w:ascii="GHEA Grapalat" w:hAnsi="GHEA Grapalat" w:cs="Sylfaen"/>
          <w:b/>
          <w:sz w:val="20"/>
          <w:lang w:val="af-ZA"/>
        </w:rPr>
        <w:t xml:space="preserve">աշխատանքային </w:t>
      </w:r>
      <w:r w:rsidR="00BE198C" w:rsidRPr="00974129">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177F3ECB" w14:textId="1B5C1861" w:rsidR="00781235" w:rsidRPr="00974129" w:rsidRDefault="00AD6D6A" w:rsidP="00781235">
      <w:pPr>
        <w:ind w:firstLine="567"/>
        <w:jc w:val="both"/>
        <w:rPr>
          <w:rFonts w:ascii="GHEA Grapalat" w:hAnsi="GHEA Grapalat" w:cs="Sylfaen"/>
          <w:b/>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974129">
        <w:rPr>
          <w:rFonts w:ascii="GHEA Grapalat" w:hAnsi="GHEA Grapalat" w:cs="Sylfaen"/>
          <w:b/>
          <w:sz w:val="20"/>
          <w:lang w:val="hy-AM"/>
        </w:rPr>
        <w:t>Որակավորման</w:t>
      </w:r>
      <w:r w:rsidR="00781235" w:rsidRPr="00974129">
        <w:rPr>
          <w:rFonts w:ascii="GHEA Grapalat" w:hAnsi="GHEA Grapalat" w:cs="Sylfaen"/>
          <w:b/>
          <w:sz w:val="20"/>
          <w:lang w:val="af-ZA"/>
        </w:rPr>
        <w:t xml:space="preserve"> </w:t>
      </w:r>
      <w:r w:rsidR="00781235" w:rsidRPr="00974129">
        <w:rPr>
          <w:rFonts w:ascii="GHEA Grapalat" w:hAnsi="GHEA Grapalat" w:cs="Sylfaen"/>
          <w:b/>
          <w:sz w:val="20"/>
          <w:lang w:val="hy-AM"/>
        </w:rPr>
        <w:t>ապահովման</w:t>
      </w:r>
      <w:r w:rsidR="00781235" w:rsidRPr="00974129">
        <w:rPr>
          <w:rFonts w:ascii="GHEA Grapalat" w:hAnsi="GHEA Grapalat" w:cs="Sylfaen"/>
          <w:b/>
          <w:sz w:val="20"/>
          <w:lang w:val="af-ZA"/>
        </w:rPr>
        <w:t xml:space="preserve"> </w:t>
      </w:r>
      <w:r w:rsidR="00781235" w:rsidRPr="00974129">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974129">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974129" w:rsidRPr="00974129">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974129">
        <w:rPr>
          <w:rFonts w:ascii="GHEA Grapalat" w:hAnsi="GHEA Grapalat" w:cs="Sylfaen"/>
          <w:sz w:val="20"/>
          <w:lang w:val="af-ZA"/>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974129">
        <w:rPr>
          <w:rFonts w:ascii="GHEA Grapalat" w:hAnsi="GHEA Grapalat" w:cs="Sylfaen"/>
          <w:b/>
          <w:sz w:val="20"/>
          <w:lang w:val="af-ZA"/>
        </w:rPr>
        <w:t xml:space="preserve">հաջորդող </w:t>
      </w:r>
      <w:r w:rsidR="00FC415D" w:rsidRPr="00974129">
        <w:rPr>
          <w:rFonts w:ascii="GHEA Grapalat" w:hAnsi="GHEA Grapalat" w:cs="Sylfaen"/>
          <w:b/>
          <w:sz w:val="20"/>
          <w:lang w:val="hy-AM"/>
        </w:rPr>
        <w:t>20</w:t>
      </w:r>
      <w:r w:rsidR="00781235" w:rsidRPr="00974129">
        <w:rPr>
          <w:rFonts w:ascii="GHEA Grapalat" w:hAnsi="GHEA Grapalat" w:cs="Sylfaen"/>
          <w:b/>
          <w:sz w:val="20"/>
          <w:lang w:val="af-ZA"/>
        </w:rPr>
        <w:t>-րդ աշխատանքային օրը ներառյալ</w:t>
      </w:r>
      <w:r w:rsidR="00183982" w:rsidRPr="00974129">
        <w:rPr>
          <w:rFonts w:ascii="GHEA Grapalat" w:hAnsi="GHEA Grapalat" w:cs="Sylfaen"/>
          <w:b/>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1363DEFF"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6019B6">
        <w:rPr>
          <w:rFonts w:ascii="GHEA Grapalat" w:hAnsi="GHEA Grapalat" w:cs="Sylfaen"/>
          <w:sz w:val="20"/>
          <w:lang w:val="af-ZA"/>
        </w:rPr>
        <w:t xml:space="preserve"> </w:t>
      </w:r>
      <w:r w:rsidRPr="00064ADD">
        <w:rPr>
          <w:rFonts w:ascii="GHEA Grapalat" w:hAnsi="GHEA Grapalat" w:cs="Sylfaen"/>
          <w:sz w:val="20"/>
          <w:lang w:val="af-ZA"/>
        </w:rPr>
        <w:t>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32FF90E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6019B6">
        <w:rPr>
          <w:rFonts w:ascii="GHEA Grapalat" w:hAnsi="GHEA Grapalat" w:cs="Sylfaen"/>
          <w:b/>
          <w:sz w:val="20"/>
          <w:lang w:val="hy-AM"/>
        </w:rPr>
        <w:t>Պայմանագրի</w:t>
      </w:r>
      <w:r w:rsidRPr="006019B6">
        <w:rPr>
          <w:rFonts w:ascii="GHEA Grapalat" w:hAnsi="GHEA Grapalat" w:cs="Sylfaen"/>
          <w:b/>
          <w:sz w:val="20"/>
          <w:lang w:val="af-ZA"/>
        </w:rPr>
        <w:t xml:space="preserve"> </w:t>
      </w:r>
      <w:r w:rsidRPr="006019B6">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6019B6">
        <w:rPr>
          <w:rFonts w:ascii="GHEA Grapalat" w:hAnsi="GHEA Grapalat" w:cs="Sylfaen"/>
          <w:b/>
          <w:sz w:val="20"/>
          <w:lang w:val="hy-AM"/>
        </w:rPr>
        <w:t>գնման</w:t>
      </w:r>
      <w:r w:rsidRPr="006019B6">
        <w:rPr>
          <w:rFonts w:ascii="GHEA Grapalat" w:hAnsi="GHEA Grapalat" w:cs="Sylfaen"/>
          <w:b/>
          <w:sz w:val="20"/>
          <w:lang w:val="af-ZA"/>
        </w:rPr>
        <w:t xml:space="preserve"> </w:t>
      </w:r>
      <w:r w:rsidRPr="006019B6">
        <w:rPr>
          <w:rFonts w:ascii="GHEA Grapalat" w:hAnsi="GHEA Grapalat" w:cs="Sylfaen"/>
          <w:b/>
          <w:sz w:val="20"/>
          <w:lang w:val="hy-AM"/>
        </w:rPr>
        <w:t>գնի</w:t>
      </w:r>
      <w:r w:rsidRPr="006019B6">
        <w:rPr>
          <w:rFonts w:ascii="GHEA Grapalat" w:hAnsi="GHEA Grapalat" w:cs="Sylfaen"/>
          <w:b/>
          <w:sz w:val="20"/>
          <w:lang w:val="af-ZA"/>
        </w:rPr>
        <w:t xml:space="preserve"> 10  </w:t>
      </w:r>
      <w:r w:rsidRPr="006019B6">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6019B6" w:rsidRPr="006019B6">
        <w:rPr>
          <w:rFonts w:ascii="GHEA Grapalat" w:hAnsi="GHEA Grapalat" w:cs="Sylfaen"/>
          <w:sz w:val="20"/>
          <w:lang w:val="hy-AM"/>
        </w:rPr>
        <w:t>միակողմանի հաստատված հայտարարության՝ տուժանքի (հավելված 5.1) կամ կանխիկ փողի ձևով</w:t>
      </w:r>
      <w:r w:rsidR="006019B6">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0CE4723F"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6019B6" w:rsidRPr="006019B6">
        <w:rPr>
          <w:rFonts w:ascii="GHEA Grapalat" w:hAnsi="GHEA Grapalat" w:cs="Sylfaen"/>
          <w:b/>
          <w:sz w:val="20"/>
          <w:lang w:val="hy-AM"/>
        </w:rPr>
        <w:t>2</w:t>
      </w:r>
      <w:r w:rsidRPr="006019B6">
        <w:rPr>
          <w:rFonts w:ascii="GHEA Grapalat" w:hAnsi="GHEA Grapalat" w:cs="Sylfaen"/>
          <w:b/>
          <w:sz w:val="20"/>
          <w:lang w:val="hy-AM"/>
        </w:rPr>
        <w:t xml:space="preserve">0-րդ </w:t>
      </w:r>
      <w:r w:rsidR="00A558B9" w:rsidRPr="006019B6">
        <w:rPr>
          <w:rFonts w:ascii="GHEA Grapalat" w:hAnsi="GHEA Grapalat" w:cs="Sylfaen"/>
          <w:b/>
          <w:sz w:val="20"/>
          <w:lang w:val="hy-AM"/>
        </w:rPr>
        <w:t>աշխատանքային</w:t>
      </w:r>
      <w:r w:rsidRPr="006019B6">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lastRenderedPageBreak/>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D20E6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w:t>
      </w:r>
      <w:r w:rsidRPr="00D20E6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5253AC6E" w14:textId="77777777" w:rsidR="002D28BB" w:rsidRPr="002D28BB"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2D28BB" w:rsidRPr="002D28BB">
        <w:rPr>
          <w:rFonts w:ascii="GHEA Grapalat" w:hAnsi="GHEA Grapalat" w:cs="Sylfaen"/>
          <w:sz w:val="20"/>
          <w:lang w:val="ru-RU"/>
        </w:rPr>
        <w:t>կազմակերպության</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ղեկավարի</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որոշման</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հիման</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վրա</w:t>
      </w:r>
      <w:r w:rsidR="002D28BB" w:rsidRPr="002D28BB">
        <w:rPr>
          <w:rFonts w:ascii="GHEA Grapalat" w:hAnsi="GHEA Grapalat" w:cs="Sylfaen"/>
          <w:sz w:val="20"/>
          <w:lang w:val="af-ZA"/>
        </w:rPr>
        <w:t>:</w:t>
      </w:r>
    </w:p>
    <w:p w14:paraId="604153F0" w14:textId="62397BEA"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6F0ACB6E"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lastRenderedPageBreak/>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C2B2224"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617BEA50" w:rsidR="00096865" w:rsidRPr="00064ADD" w:rsidRDefault="004F5771" w:rsidP="00EF3662">
      <w:pPr>
        <w:pStyle w:val="BodyText"/>
        <w:ind w:right="-7"/>
        <w:jc w:val="center"/>
        <w:rPr>
          <w:rFonts w:ascii="GHEA Grapalat" w:hAnsi="GHEA Grapalat"/>
          <w:b/>
          <w:szCs w:val="22"/>
          <w:lang w:val="af-ZA"/>
        </w:rPr>
      </w:pPr>
      <w:r>
        <w:rPr>
          <w:rFonts w:ascii="GHEA Grapalat" w:hAnsi="GHEA Grapalat"/>
          <w:b/>
          <w:szCs w:val="22"/>
          <w:lang w:val="af-ZA"/>
        </w:rPr>
        <w:t>Գ</w:t>
      </w:r>
      <w:r w:rsidR="00096865" w:rsidRPr="00064ADD">
        <w:rPr>
          <w:rFonts w:ascii="GHEA Grapalat" w:hAnsi="GHEA Grapalat"/>
          <w:b/>
          <w:szCs w:val="22"/>
          <w:lang w:val="af-ZA"/>
        </w:rPr>
        <w:t xml:space="preserve"> </w:t>
      </w:r>
      <w:r>
        <w:rPr>
          <w:rFonts w:ascii="GHEA Grapalat" w:hAnsi="GHEA Grapalat"/>
          <w:b/>
          <w:szCs w:val="22"/>
          <w:lang w:val="af-ZA"/>
        </w:rPr>
        <w:t xml:space="preserve">Ն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Pr>
          <w:rFonts w:ascii="GHEA Grapalat" w:hAnsi="GHEA Grapalat"/>
          <w:b/>
          <w:szCs w:val="22"/>
          <w:lang w:val="af-ZA"/>
        </w:rPr>
        <w:t xml:space="preserve">Ն Շ Մ Ա Ն   </w:t>
      </w:r>
      <w:r w:rsidR="00096865" w:rsidRPr="00064ADD">
        <w:rPr>
          <w:rFonts w:ascii="GHEA Grapalat" w:hAnsi="GHEA Grapalat"/>
          <w:b/>
          <w:szCs w:val="22"/>
          <w:lang w:val="af-ZA"/>
        </w:rPr>
        <w:t xml:space="preserve"> </w:t>
      </w:r>
      <w:r>
        <w:rPr>
          <w:rFonts w:ascii="GHEA Grapalat" w:hAnsi="GHEA Grapalat"/>
          <w:b/>
          <w:szCs w:val="22"/>
          <w:lang w:val="af-ZA"/>
        </w:rPr>
        <w:t xml:space="preserve">Հ Ա Ր Ց Մ Ա Ն </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2"/>
      </w:r>
    </w:p>
    <w:p w14:paraId="2EBDF781" w14:textId="5E62B360"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D25823">
        <w:rPr>
          <w:rFonts w:ascii="GHEA Grapalat" w:hAnsi="GHEA Grapalat" w:cs="Sylfaen"/>
          <w:sz w:val="20"/>
          <w:lang w:val="af-ZA"/>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64EEBB3D"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62E85C5F"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D25823" w:rsidRPr="00051035">
        <w:rPr>
          <w:rFonts w:ascii="GHEA Grapalat" w:hAnsi="GHEA Grapalat"/>
          <w:b/>
          <w:sz w:val="20"/>
          <w:szCs w:val="20"/>
          <w:lang w:val="hy-AM"/>
        </w:rPr>
        <w:t xml:space="preserve">1 </w:t>
      </w:r>
      <w:r w:rsidR="00D25823" w:rsidRPr="00051035">
        <w:rPr>
          <w:rFonts w:ascii="GHEA Grapalat" w:hAnsi="GHEA Grapalat"/>
          <w:b/>
          <w:sz w:val="20"/>
          <w:szCs w:val="20"/>
        </w:rPr>
        <w:t>օրինակ</w:t>
      </w:r>
      <w:r w:rsidR="00D25823" w:rsidRPr="00051035">
        <w:rPr>
          <w:rFonts w:ascii="GHEA Grapalat" w:hAnsi="GHEA Grapalat"/>
          <w:b/>
          <w:sz w:val="20"/>
          <w:szCs w:val="20"/>
          <w:lang w:val="es-ES"/>
        </w:rPr>
        <w:t xml:space="preserve"> </w:t>
      </w:r>
      <w:r w:rsidR="00D25823"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D25823" w:rsidRDefault="00960BE9" w:rsidP="00960BE9">
      <w:pPr>
        <w:ind w:firstLine="720"/>
        <w:jc w:val="both"/>
        <w:rPr>
          <w:rFonts w:ascii="GHEA Grapalat" w:hAnsi="GHEA Grapalat"/>
          <w:b/>
          <w:sz w:val="20"/>
          <w:szCs w:val="20"/>
          <w:lang w:val="af-ZA"/>
        </w:rPr>
      </w:pPr>
      <w:r w:rsidRPr="00D25823">
        <w:rPr>
          <w:rFonts w:ascii="GHEA Grapalat" w:hAnsi="GHEA Grapalat"/>
          <w:b/>
          <w:sz w:val="20"/>
          <w:szCs w:val="20"/>
          <w:lang w:val="af-ZA"/>
        </w:rPr>
        <w:t xml:space="preserve">3.2 </w:t>
      </w:r>
      <w:r w:rsidRPr="00D25823">
        <w:rPr>
          <w:rFonts w:ascii="GHEA Grapalat" w:hAnsi="GHEA Grapalat" w:cs="Sylfaen"/>
          <w:b/>
          <w:sz w:val="20"/>
          <w:szCs w:val="20"/>
        </w:rPr>
        <w:t>Սույն</w:t>
      </w:r>
      <w:r w:rsidRPr="00D25823">
        <w:rPr>
          <w:rFonts w:ascii="GHEA Grapalat" w:hAnsi="GHEA Grapalat"/>
          <w:b/>
          <w:sz w:val="20"/>
          <w:szCs w:val="20"/>
          <w:lang w:val="af-ZA"/>
        </w:rPr>
        <w:t xml:space="preserve"> </w:t>
      </w:r>
      <w:r w:rsidRPr="00D25823">
        <w:rPr>
          <w:rFonts w:ascii="GHEA Grapalat" w:hAnsi="GHEA Grapalat"/>
          <w:b/>
          <w:sz w:val="20"/>
          <w:szCs w:val="20"/>
        </w:rPr>
        <w:t>հրահանգի</w:t>
      </w:r>
      <w:r w:rsidRPr="00D25823">
        <w:rPr>
          <w:rFonts w:ascii="GHEA Grapalat" w:hAnsi="GHEA Grapalat"/>
          <w:b/>
          <w:sz w:val="20"/>
          <w:szCs w:val="20"/>
          <w:lang w:val="af-ZA"/>
        </w:rPr>
        <w:t xml:space="preserve"> 3.1 </w:t>
      </w:r>
      <w:r w:rsidRPr="00D25823">
        <w:rPr>
          <w:rFonts w:ascii="GHEA Grapalat" w:hAnsi="GHEA Grapalat"/>
          <w:b/>
          <w:sz w:val="20"/>
          <w:szCs w:val="20"/>
        </w:rPr>
        <w:t>կետում</w:t>
      </w:r>
      <w:r w:rsidRPr="00D25823">
        <w:rPr>
          <w:rFonts w:ascii="GHEA Grapalat" w:hAnsi="GHEA Grapalat"/>
          <w:b/>
          <w:sz w:val="20"/>
          <w:szCs w:val="20"/>
          <w:lang w:val="af-ZA"/>
        </w:rPr>
        <w:t xml:space="preserve"> </w:t>
      </w:r>
      <w:r w:rsidRPr="00D25823">
        <w:rPr>
          <w:rFonts w:ascii="GHEA Grapalat" w:hAnsi="GHEA Grapalat" w:cs="Sylfaen"/>
          <w:b/>
          <w:sz w:val="20"/>
          <w:szCs w:val="20"/>
        </w:rPr>
        <w:t>նշված</w:t>
      </w:r>
      <w:r w:rsidRPr="00D25823">
        <w:rPr>
          <w:rFonts w:ascii="GHEA Grapalat" w:hAnsi="GHEA Grapalat"/>
          <w:b/>
          <w:sz w:val="20"/>
          <w:szCs w:val="20"/>
          <w:lang w:val="af-ZA"/>
        </w:rPr>
        <w:t xml:space="preserve"> </w:t>
      </w:r>
      <w:r w:rsidRPr="00D25823">
        <w:rPr>
          <w:rFonts w:ascii="GHEA Grapalat" w:hAnsi="GHEA Grapalat" w:cs="Sylfaen"/>
          <w:b/>
          <w:sz w:val="20"/>
          <w:szCs w:val="20"/>
        </w:rPr>
        <w:t>ծրարի</w:t>
      </w:r>
      <w:r w:rsidRPr="00D25823">
        <w:rPr>
          <w:rFonts w:ascii="GHEA Grapalat" w:hAnsi="GHEA Grapalat"/>
          <w:b/>
          <w:sz w:val="20"/>
          <w:szCs w:val="20"/>
          <w:lang w:val="af-ZA"/>
        </w:rPr>
        <w:t xml:space="preserve"> </w:t>
      </w:r>
      <w:r w:rsidRPr="00D25823">
        <w:rPr>
          <w:rFonts w:ascii="GHEA Grapalat" w:hAnsi="GHEA Grapalat" w:cs="Sylfaen"/>
          <w:b/>
          <w:sz w:val="20"/>
          <w:szCs w:val="20"/>
        </w:rPr>
        <w:t>վրա</w:t>
      </w:r>
      <w:r w:rsidRPr="00D25823">
        <w:rPr>
          <w:rFonts w:ascii="GHEA Grapalat" w:hAnsi="GHEA Grapalat"/>
          <w:b/>
          <w:sz w:val="20"/>
          <w:szCs w:val="20"/>
          <w:lang w:val="af-ZA"/>
        </w:rPr>
        <w:t xml:space="preserve"> </w:t>
      </w:r>
      <w:r w:rsidRPr="00D25823">
        <w:rPr>
          <w:rFonts w:ascii="GHEA Grapalat" w:hAnsi="GHEA Grapalat" w:cs="Sylfaen"/>
          <w:b/>
          <w:sz w:val="20"/>
          <w:szCs w:val="20"/>
        </w:rPr>
        <w:t>հայտը</w:t>
      </w:r>
      <w:r w:rsidRPr="00D25823">
        <w:rPr>
          <w:rFonts w:ascii="GHEA Grapalat" w:hAnsi="GHEA Grapalat"/>
          <w:b/>
          <w:sz w:val="20"/>
          <w:szCs w:val="20"/>
          <w:lang w:val="af-ZA"/>
        </w:rPr>
        <w:t xml:space="preserve"> </w:t>
      </w:r>
      <w:r w:rsidRPr="00D25823">
        <w:rPr>
          <w:rFonts w:ascii="GHEA Grapalat" w:hAnsi="GHEA Grapalat" w:cs="Sylfaen"/>
          <w:b/>
          <w:sz w:val="20"/>
          <w:szCs w:val="20"/>
        </w:rPr>
        <w:t>կազմելու</w:t>
      </w:r>
      <w:r w:rsidRPr="00D25823">
        <w:rPr>
          <w:rFonts w:ascii="GHEA Grapalat" w:hAnsi="GHEA Grapalat"/>
          <w:b/>
          <w:sz w:val="20"/>
          <w:szCs w:val="20"/>
          <w:lang w:val="af-ZA"/>
        </w:rPr>
        <w:t xml:space="preserve"> </w:t>
      </w:r>
      <w:r w:rsidRPr="00D25823">
        <w:rPr>
          <w:rFonts w:ascii="GHEA Grapalat" w:hAnsi="GHEA Grapalat" w:cs="Sylfaen"/>
          <w:b/>
          <w:sz w:val="20"/>
          <w:szCs w:val="20"/>
        </w:rPr>
        <w:t>լեզվով</w:t>
      </w:r>
      <w:r w:rsidRPr="00D25823">
        <w:rPr>
          <w:rFonts w:ascii="GHEA Grapalat" w:hAnsi="GHEA Grapalat"/>
          <w:b/>
          <w:sz w:val="20"/>
          <w:szCs w:val="20"/>
          <w:lang w:val="af-ZA"/>
        </w:rPr>
        <w:t xml:space="preserve"> </w:t>
      </w:r>
      <w:r w:rsidRPr="00D25823">
        <w:rPr>
          <w:rFonts w:ascii="GHEA Grapalat" w:hAnsi="GHEA Grapalat" w:cs="Sylfaen"/>
          <w:b/>
          <w:sz w:val="20"/>
          <w:szCs w:val="20"/>
        </w:rPr>
        <w:t>նշվում</w:t>
      </w:r>
      <w:r w:rsidRPr="00D25823">
        <w:rPr>
          <w:rFonts w:ascii="GHEA Grapalat" w:hAnsi="GHEA Grapalat"/>
          <w:b/>
          <w:sz w:val="20"/>
          <w:szCs w:val="20"/>
          <w:lang w:val="af-ZA"/>
        </w:rPr>
        <w:t xml:space="preserve"> </w:t>
      </w:r>
      <w:r w:rsidRPr="00D25823">
        <w:rPr>
          <w:rFonts w:ascii="GHEA Grapalat" w:hAnsi="GHEA Grapalat" w:cs="Sylfaen"/>
          <w:b/>
          <w:sz w:val="20"/>
          <w:szCs w:val="20"/>
        </w:rPr>
        <w:t>են</w:t>
      </w:r>
      <w:r w:rsidRPr="00D25823">
        <w:rPr>
          <w:rFonts w:ascii="GHEA Grapalat" w:hAnsi="GHEA Grapalat"/>
          <w:b/>
          <w:sz w:val="20"/>
          <w:szCs w:val="20"/>
          <w:lang w:val="af-ZA"/>
        </w:rPr>
        <w:t xml:space="preserve">` </w:t>
      </w:r>
    </w:p>
    <w:p w14:paraId="0A986B8C"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 xml:space="preserve">1) </w:t>
      </w:r>
      <w:r w:rsidRPr="00D25823">
        <w:rPr>
          <w:rFonts w:ascii="GHEA Grapalat" w:hAnsi="GHEA Grapalat"/>
          <w:b/>
          <w:sz w:val="20"/>
          <w:szCs w:val="20"/>
        </w:rPr>
        <w:t>պ</w:t>
      </w:r>
      <w:r w:rsidRPr="00D25823">
        <w:rPr>
          <w:rFonts w:ascii="GHEA Grapalat" w:hAnsi="GHEA Grapalat" w:cs="Sylfaen"/>
          <w:b/>
          <w:sz w:val="20"/>
          <w:szCs w:val="20"/>
        </w:rPr>
        <w:t>ատվիրատուի</w:t>
      </w:r>
      <w:r w:rsidRPr="00D25823">
        <w:rPr>
          <w:rFonts w:ascii="GHEA Grapalat" w:hAnsi="GHEA Grapalat"/>
          <w:b/>
          <w:sz w:val="20"/>
          <w:szCs w:val="20"/>
          <w:lang w:val="af-ZA"/>
        </w:rPr>
        <w:t xml:space="preserve"> </w:t>
      </w:r>
      <w:r w:rsidRPr="00D25823">
        <w:rPr>
          <w:rFonts w:ascii="GHEA Grapalat" w:hAnsi="GHEA Grapalat" w:cs="Sylfaen"/>
          <w:b/>
          <w:sz w:val="20"/>
          <w:szCs w:val="20"/>
        </w:rPr>
        <w:t>անվանումը</w:t>
      </w:r>
      <w:r w:rsidRPr="00D25823">
        <w:rPr>
          <w:rFonts w:ascii="GHEA Grapalat" w:hAnsi="GHEA Grapalat"/>
          <w:b/>
          <w:sz w:val="20"/>
          <w:szCs w:val="20"/>
          <w:lang w:val="af-ZA"/>
        </w:rPr>
        <w:t xml:space="preserve"> </w:t>
      </w:r>
      <w:r w:rsidRPr="00D25823">
        <w:rPr>
          <w:rFonts w:ascii="GHEA Grapalat" w:hAnsi="GHEA Grapalat" w:cs="Sylfaen"/>
          <w:b/>
          <w:sz w:val="20"/>
          <w:szCs w:val="20"/>
        </w:rPr>
        <w:t>և</w:t>
      </w:r>
      <w:r w:rsidRPr="00D25823">
        <w:rPr>
          <w:rFonts w:ascii="GHEA Grapalat" w:hAnsi="GHEA Grapalat"/>
          <w:b/>
          <w:sz w:val="20"/>
          <w:szCs w:val="20"/>
          <w:lang w:val="af-ZA"/>
        </w:rPr>
        <w:t xml:space="preserve"> </w:t>
      </w:r>
      <w:r w:rsidRPr="00D25823">
        <w:rPr>
          <w:rFonts w:ascii="GHEA Grapalat" w:hAnsi="GHEA Grapalat" w:cs="Sylfaen"/>
          <w:b/>
          <w:sz w:val="20"/>
          <w:szCs w:val="20"/>
        </w:rPr>
        <w:t>հայտի</w:t>
      </w:r>
      <w:r w:rsidRPr="00D25823">
        <w:rPr>
          <w:rFonts w:ascii="GHEA Grapalat" w:hAnsi="GHEA Grapalat"/>
          <w:b/>
          <w:sz w:val="20"/>
          <w:szCs w:val="20"/>
          <w:lang w:val="af-ZA"/>
        </w:rPr>
        <w:t xml:space="preserve"> </w:t>
      </w:r>
      <w:r w:rsidRPr="00D25823">
        <w:rPr>
          <w:rFonts w:ascii="GHEA Grapalat" w:hAnsi="GHEA Grapalat" w:cs="Sylfaen"/>
          <w:b/>
          <w:sz w:val="20"/>
          <w:szCs w:val="20"/>
        </w:rPr>
        <w:t>ներկայացման</w:t>
      </w:r>
      <w:r w:rsidRPr="00D25823">
        <w:rPr>
          <w:rFonts w:ascii="GHEA Grapalat" w:hAnsi="GHEA Grapalat"/>
          <w:b/>
          <w:sz w:val="20"/>
          <w:szCs w:val="20"/>
          <w:lang w:val="af-ZA"/>
        </w:rPr>
        <w:t xml:space="preserve"> </w:t>
      </w:r>
      <w:r w:rsidRPr="00D25823">
        <w:rPr>
          <w:rFonts w:ascii="GHEA Grapalat" w:hAnsi="GHEA Grapalat" w:cs="Sylfaen"/>
          <w:b/>
          <w:sz w:val="20"/>
          <w:szCs w:val="20"/>
        </w:rPr>
        <w:t>վայրը</w:t>
      </w:r>
      <w:r w:rsidRPr="00D25823">
        <w:rPr>
          <w:rFonts w:ascii="GHEA Grapalat" w:hAnsi="GHEA Grapalat"/>
          <w:b/>
          <w:sz w:val="20"/>
          <w:szCs w:val="20"/>
          <w:lang w:val="af-ZA"/>
        </w:rPr>
        <w:t xml:space="preserve"> (</w:t>
      </w:r>
      <w:r w:rsidRPr="00D25823">
        <w:rPr>
          <w:rFonts w:ascii="GHEA Grapalat" w:hAnsi="GHEA Grapalat" w:cs="Sylfaen"/>
          <w:b/>
          <w:sz w:val="20"/>
          <w:szCs w:val="20"/>
        </w:rPr>
        <w:t>հասցեն</w:t>
      </w:r>
      <w:r w:rsidRPr="00D25823">
        <w:rPr>
          <w:rFonts w:ascii="GHEA Grapalat" w:hAnsi="GHEA Grapalat"/>
          <w:b/>
          <w:sz w:val="20"/>
          <w:szCs w:val="20"/>
          <w:lang w:val="af-ZA"/>
        </w:rPr>
        <w:t>).</w:t>
      </w:r>
    </w:p>
    <w:p w14:paraId="1462973B"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 xml:space="preserve">2) </w:t>
      </w:r>
      <w:r w:rsidR="00D26727" w:rsidRPr="00D25823">
        <w:rPr>
          <w:rFonts w:ascii="GHEA Grapalat" w:hAnsi="GHEA Grapalat"/>
          <w:b/>
          <w:sz w:val="20"/>
          <w:szCs w:val="20"/>
        </w:rPr>
        <w:t>ընթացակարգի</w:t>
      </w:r>
      <w:r w:rsidRPr="00D25823">
        <w:rPr>
          <w:rFonts w:ascii="GHEA Grapalat" w:hAnsi="GHEA Grapalat" w:cs="Sylfaen"/>
          <w:b/>
          <w:sz w:val="20"/>
          <w:szCs w:val="20"/>
          <w:lang w:val="af-ZA"/>
        </w:rPr>
        <w:t xml:space="preserve"> </w:t>
      </w:r>
      <w:r w:rsidRPr="00D25823">
        <w:rPr>
          <w:rFonts w:ascii="GHEA Grapalat" w:hAnsi="GHEA Grapalat" w:cs="Sylfaen"/>
          <w:b/>
          <w:sz w:val="20"/>
          <w:szCs w:val="20"/>
        </w:rPr>
        <w:t>ծածկագիրը</w:t>
      </w:r>
      <w:r w:rsidRPr="00D25823">
        <w:rPr>
          <w:rFonts w:ascii="GHEA Grapalat" w:hAnsi="GHEA Grapalat"/>
          <w:b/>
          <w:sz w:val="20"/>
          <w:szCs w:val="20"/>
          <w:lang w:val="af-ZA"/>
        </w:rPr>
        <w:t>.</w:t>
      </w:r>
    </w:p>
    <w:p w14:paraId="25505CD8"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3) «</w:t>
      </w:r>
      <w:r w:rsidRPr="00D25823">
        <w:rPr>
          <w:rFonts w:ascii="GHEA Grapalat" w:hAnsi="GHEA Grapalat" w:cs="Sylfaen"/>
          <w:b/>
          <w:sz w:val="20"/>
          <w:szCs w:val="20"/>
        </w:rPr>
        <w:t>չբացել</w:t>
      </w:r>
      <w:r w:rsidRPr="00D25823">
        <w:rPr>
          <w:rFonts w:ascii="GHEA Grapalat" w:hAnsi="GHEA Grapalat"/>
          <w:b/>
          <w:sz w:val="20"/>
          <w:szCs w:val="20"/>
          <w:lang w:val="af-ZA"/>
        </w:rPr>
        <w:t xml:space="preserve"> </w:t>
      </w:r>
      <w:r w:rsidRPr="00D25823">
        <w:rPr>
          <w:rFonts w:ascii="GHEA Grapalat" w:hAnsi="GHEA Grapalat" w:cs="Sylfaen"/>
          <w:b/>
          <w:sz w:val="20"/>
          <w:szCs w:val="20"/>
        </w:rPr>
        <w:t>մինչև</w:t>
      </w:r>
      <w:r w:rsidRPr="00D25823">
        <w:rPr>
          <w:rFonts w:ascii="GHEA Grapalat" w:hAnsi="GHEA Grapalat"/>
          <w:b/>
          <w:sz w:val="20"/>
          <w:szCs w:val="20"/>
          <w:lang w:val="af-ZA"/>
        </w:rPr>
        <w:t xml:space="preserve"> </w:t>
      </w:r>
      <w:r w:rsidRPr="00D25823">
        <w:rPr>
          <w:rFonts w:ascii="GHEA Grapalat" w:hAnsi="GHEA Grapalat" w:cs="Sylfaen"/>
          <w:b/>
          <w:sz w:val="20"/>
          <w:szCs w:val="20"/>
        </w:rPr>
        <w:t>հայտերի</w:t>
      </w:r>
      <w:r w:rsidRPr="00D25823">
        <w:rPr>
          <w:rFonts w:ascii="GHEA Grapalat" w:hAnsi="GHEA Grapalat"/>
          <w:b/>
          <w:sz w:val="20"/>
          <w:szCs w:val="20"/>
          <w:lang w:val="af-ZA"/>
        </w:rPr>
        <w:t xml:space="preserve"> </w:t>
      </w:r>
      <w:r w:rsidRPr="00D25823">
        <w:rPr>
          <w:rFonts w:ascii="GHEA Grapalat" w:hAnsi="GHEA Grapalat" w:cs="Sylfaen"/>
          <w:b/>
          <w:sz w:val="20"/>
          <w:szCs w:val="20"/>
        </w:rPr>
        <w:t>բացման</w:t>
      </w:r>
      <w:r w:rsidRPr="00D25823">
        <w:rPr>
          <w:rFonts w:ascii="GHEA Grapalat" w:hAnsi="GHEA Grapalat"/>
          <w:b/>
          <w:sz w:val="20"/>
          <w:szCs w:val="20"/>
          <w:lang w:val="af-ZA"/>
        </w:rPr>
        <w:t xml:space="preserve"> </w:t>
      </w:r>
      <w:r w:rsidRPr="00D25823">
        <w:rPr>
          <w:rFonts w:ascii="GHEA Grapalat" w:hAnsi="GHEA Grapalat" w:cs="Sylfaen"/>
          <w:b/>
          <w:sz w:val="20"/>
          <w:szCs w:val="20"/>
        </w:rPr>
        <w:t>նիստը</w:t>
      </w:r>
      <w:r w:rsidRPr="00D25823">
        <w:rPr>
          <w:rFonts w:ascii="GHEA Grapalat" w:hAnsi="GHEA Grapalat"/>
          <w:b/>
          <w:sz w:val="20"/>
          <w:szCs w:val="20"/>
          <w:lang w:val="af-ZA"/>
        </w:rPr>
        <w:t xml:space="preserve">» </w:t>
      </w:r>
      <w:r w:rsidRPr="00D25823">
        <w:rPr>
          <w:rFonts w:ascii="GHEA Grapalat" w:hAnsi="GHEA Grapalat" w:cs="Sylfaen"/>
          <w:b/>
          <w:sz w:val="20"/>
          <w:szCs w:val="20"/>
        </w:rPr>
        <w:t>բառերը</w:t>
      </w:r>
      <w:r w:rsidRPr="00D25823">
        <w:rPr>
          <w:rFonts w:ascii="GHEA Grapalat" w:hAnsi="GHEA Grapalat"/>
          <w:b/>
          <w:sz w:val="20"/>
          <w:szCs w:val="20"/>
          <w:lang w:val="af-ZA"/>
        </w:rPr>
        <w:t>.</w:t>
      </w:r>
    </w:p>
    <w:p w14:paraId="17069CF8"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 xml:space="preserve">4) </w:t>
      </w:r>
      <w:r w:rsidRPr="00D25823">
        <w:rPr>
          <w:rFonts w:ascii="GHEA Grapalat" w:hAnsi="GHEA Grapalat"/>
          <w:b/>
          <w:sz w:val="20"/>
          <w:szCs w:val="20"/>
        </w:rPr>
        <w:t>մ</w:t>
      </w:r>
      <w:r w:rsidRPr="00D25823">
        <w:rPr>
          <w:rFonts w:ascii="GHEA Grapalat" w:hAnsi="GHEA Grapalat" w:cs="Sylfaen"/>
          <w:b/>
          <w:sz w:val="20"/>
          <w:szCs w:val="20"/>
        </w:rPr>
        <w:t>ասնակցի</w:t>
      </w:r>
      <w:r w:rsidRPr="00D25823">
        <w:rPr>
          <w:rFonts w:ascii="GHEA Grapalat" w:hAnsi="GHEA Grapalat"/>
          <w:b/>
          <w:sz w:val="20"/>
          <w:szCs w:val="20"/>
          <w:lang w:val="af-ZA"/>
        </w:rPr>
        <w:t xml:space="preserve"> </w:t>
      </w:r>
      <w:r w:rsidRPr="00D25823">
        <w:rPr>
          <w:rFonts w:ascii="GHEA Grapalat" w:hAnsi="GHEA Grapalat" w:cs="Sylfaen"/>
          <w:b/>
          <w:sz w:val="20"/>
          <w:szCs w:val="20"/>
        </w:rPr>
        <w:t>անվանումը</w:t>
      </w:r>
      <w:r w:rsidRPr="00D25823">
        <w:rPr>
          <w:rFonts w:ascii="GHEA Grapalat" w:hAnsi="GHEA Grapalat"/>
          <w:b/>
          <w:sz w:val="20"/>
          <w:szCs w:val="20"/>
          <w:lang w:val="af-ZA"/>
        </w:rPr>
        <w:t xml:space="preserve"> (</w:t>
      </w:r>
      <w:r w:rsidRPr="00D25823">
        <w:rPr>
          <w:rFonts w:ascii="GHEA Grapalat" w:hAnsi="GHEA Grapalat" w:cs="Sylfaen"/>
          <w:b/>
          <w:sz w:val="20"/>
          <w:szCs w:val="20"/>
        </w:rPr>
        <w:t>անունը</w:t>
      </w:r>
      <w:r w:rsidRPr="00D25823">
        <w:rPr>
          <w:rFonts w:ascii="GHEA Grapalat" w:hAnsi="GHEA Grapalat"/>
          <w:b/>
          <w:sz w:val="20"/>
          <w:szCs w:val="20"/>
          <w:lang w:val="af-ZA"/>
        </w:rPr>
        <w:t xml:space="preserve">), </w:t>
      </w:r>
      <w:r w:rsidRPr="00D25823">
        <w:rPr>
          <w:rFonts w:ascii="GHEA Grapalat" w:hAnsi="GHEA Grapalat" w:cs="Sylfaen"/>
          <w:b/>
          <w:sz w:val="20"/>
          <w:szCs w:val="20"/>
        </w:rPr>
        <w:t>գտնվելու</w:t>
      </w:r>
      <w:r w:rsidRPr="00D25823">
        <w:rPr>
          <w:rFonts w:ascii="GHEA Grapalat" w:hAnsi="GHEA Grapalat"/>
          <w:b/>
          <w:sz w:val="20"/>
          <w:szCs w:val="20"/>
          <w:lang w:val="af-ZA"/>
        </w:rPr>
        <w:t xml:space="preserve"> </w:t>
      </w:r>
      <w:r w:rsidRPr="00D25823">
        <w:rPr>
          <w:rFonts w:ascii="GHEA Grapalat" w:hAnsi="GHEA Grapalat" w:cs="Sylfaen"/>
          <w:b/>
          <w:sz w:val="20"/>
          <w:szCs w:val="20"/>
        </w:rPr>
        <w:t>վայրը</w:t>
      </w:r>
      <w:r w:rsidRPr="00D25823">
        <w:rPr>
          <w:rFonts w:ascii="GHEA Grapalat" w:hAnsi="GHEA Grapalat"/>
          <w:b/>
          <w:sz w:val="20"/>
          <w:szCs w:val="20"/>
          <w:lang w:val="af-ZA"/>
        </w:rPr>
        <w:t xml:space="preserve"> </w:t>
      </w:r>
      <w:r w:rsidRPr="00D25823">
        <w:rPr>
          <w:rFonts w:ascii="GHEA Grapalat" w:hAnsi="GHEA Grapalat" w:cs="Sylfaen"/>
          <w:b/>
          <w:sz w:val="20"/>
          <w:szCs w:val="20"/>
        </w:rPr>
        <w:t>և</w:t>
      </w:r>
      <w:r w:rsidRPr="00D25823">
        <w:rPr>
          <w:rFonts w:ascii="GHEA Grapalat" w:hAnsi="GHEA Grapalat"/>
          <w:b/>
          <w:sz w:val="20"/>
          <w:szCs w:val="20"/>
          <w:lang w:val="af-ZA"/>
        </w:rPr>
        <w:t xml:space="preserve"> </w:t>
      </w:r>
      <w:r w:rsidRPr="00D25823">
        <w:rPr>
          <w:rFonts w:ascii="GHEA Grapalat" w:hAnsi="GHEA Grapalat" w:cs="Sylfaen"/>
          <w:b/>
          <w:sz w:val="20"/>
          <w:szCs w:val="20"/>
        </w:rPr>
        <w:t>հեռախոսահամարը</w:t>
      </w:r>
      <w:r w:rsidRPr="00D25823">
        <w:rPr>
          <w:rFonts w:ascii="GHEA Grapalat" w:hAnsi="GHEA Grapalat"/>
          <w:b/>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0B884D88" w:rsidR="00D25823" w:rsidRDefault="00D25823">
      <w:pPr>
        <w:rPr>
          <w:rFonts w:ascii="GHEA Grapalat" w:hAnsi="GHEA Grapalat" w:cs="Sylfaen"/>
          <w:b/>
          <w:sz w:val="20"/>
          <w:szCs w:val="20"/>
          <w:lang w:val="es-ES" w:eastAsia="ru-RU"/>
        </w:rPr>
      </w:pPr>
      <w:r>
        <w:rPr>
          <w:rFonts w:ascii="GHEA Grapalat" w:hAnsi="GHEA Grapalat" w:cs="Sylfaen"/>
          <w:b/>
          <w:sz w:val="20"/>
          <w:lang w:val="es-ES"/>
        </w:rPr>
        <w:br w:type="page"/>
      </w:r>
    </w:p>
    <w:p w14:paraId="07132437"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2F25CF7A"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16A51EA0" w:rsidR="00B2572B" w:rsidRPr="00064ADD" w:rsidRDefault="00D25823" w:rsidP="00EF3662">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98079B">
        <w:rPr>
          <w:rFonts w:ascii="GHEA Grapalat" w:hAnsi="GHEA Grapalat"/>
          <w:b/>
          <w:color w:val="000000"/>
          <w:lang w:val="hy-AM"/>
        </w:rPr>
        <w:t>ԳՀԾՁԲ-ՀՎԿԱԿ-2023-28</w:t>
      </w:r>
      <w:r w:rsidRPr="00772E24">
        <w:rPr>
          <w:rFonts w:ascii="GHEA Grapalat" w:hAnsi="GHEA Grapalat"/>
          <w:b/>
          <w:color w:val="000000"/>
          <w:lang w:val="hy-AM"/>
        </w:rPr>
        <w:t>»</w:t>
      </w:r>
      <w:r w:rsidRPr="00D25823">
        <w:rPr>
          <w:rFonts w:ascii="GHEA Grapalat" w:hAnsi="GHEA Grapalat"/>
          <w:b/>
          <w:color w:val="000000"/>
          <w:lang w:val="es-ES"/>
        </w:rPr>
        <w:t xml:space="preserve"> </w:t>
      </w:r>
      <w:r w:rsidR="00B2572B" w:rsidRPr="00064ADD">
        <w:rPr>
          <w:rFonts w:ascii="GHEA Grapalat" w:hAnsi="GHEA Grapalat" w:cs="Sylfaen"/>
          <w:b/>
          <w:lang w:val="es-ES"/>
        </w:rPr>
        <w:t>ծածկագրով</w:t>
      </w:r>
    </w:p>
    <w:p w14:paraId="075F0508" w14:textId="3C0C099F" w:rsidR="00B2572B" w:rsidRPr="00064ADD" w:rsidRDefault="00CC59C3"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014040D"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03F30D1A" w14:textId="69DF27B9" w:rsidR="00B2572B" w:rsidRPr="00064ADD" w:rsidRDefault="00CC59C3"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792335CC" w:rsidR="00B2572B" w:rsidRPr="00064ADD" w:rsidRDefault="00D25823" w:rsidP="00EF3662">
      <w:pPr>
        <w:jc w:val="both"/>
        <w:rPr>
          <w:rFonts w:ascii="GHEA Grapalat" w:hAnsi="GHEA Grapalat"/>
          <w:sz w:val="22"/>
          <w:szCs w:val="22"/>
          <w:u w:val="single"/>
          <w:lang w:val="es-ES"/>
        </w:rPr>
      </w:pPr>
      <w:r w:rsidRPr="00D25823">
        <w:rPr>
          <w:rFonts w:ascii="GHEA Grapalat" w:hAnsi="GHEA Grapalat"/>
          <w:sz w:val="22"/>
          <w:szCs w:val="22"/>
          <w:u w:val="single"/>
          <w:lang w:val="es-ES"/>
        </w:rPr>
        <w:t>ԱՆ «ՀՎԿ ԱԶԳԱՅԻՆ ԿԵՆՏՐՈՆ» ՊՈԱԿ-ի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98079B">
        <w:rPr>
          <w:rFonts w:ascii="GHEA Grapalat" w:hAnsi="GHEA Grapalat"/>
          <w:b/>
          <w:color w:val="000000"/>
          <w:sz w:val="20"/>
          <w:szCs w:val="20"/>
          <w:lang w:val="hy-AM"/>
        </w:rPr>
        <w:t>ԳՀԾՁԲ-ՀՎԿԱԿ-2023-28</w:t>
      </w:r>
      <w:r w:rsidRPr="00E33152">
        <w:rPr>
          <w:rFonts w:ascii="GHEA Grapalat" w:hAnsi="GHEA Grapalat"/>
          <w:b/>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2484BC1A" w:rsidR="00B2572B" w:rsidRPr="00064ADD" w:rsidRDefault="00CC59C3"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15282F5D"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25823" w:rsidRPr="00E33152">
        <w:rPr>
          <w:rFonts w:ascii="GHEA Grapalat" w:hAnsi="GHEA Grapalat"/>
          <w:b/>
          <w:color w:val="000000"/>
          <w:sz w:val="20"/>
          <w:szCs w:val="20"/>
          <w:lang w:val="hy-AM"/>
        </w:rPr>
        <w:t>«</w:t>
      </w:r>
      <w:r w:rsidR="0098079B">
        <w:rPr>
          <w:rFonts w:ascii="GHEA Grapalat" w:hAnsi="GHEA Grapalat"/>
          <w:b/>
          <w:color w:val="000000"/>
          <w:sz w:val="20"/>
          <w:szCs w:val="20"/>
          <w:lang w:val="hy-AM"/>
        </w:rPr>
        <w:t>ԳՀԾՁԲ-ՀՎԿԱԿ-2023-28</w:t>
      </w:r>
      <w:r w:rsidR="00D25823" w:rsidRPr="00E33152">
        <w:rPr>
          <w:rFonts w:ascii="GHEA Grapalat" w:hAnsi="GHEA Grapalat"/>
          <w:b/>
          <w:color w:val="000000"/>
          <w:sz w:val="20"/>
          <w:szCs w:val="20"/>
          <w:lang w:val="hy-AM"/>
        </w:rPr>
        <w:t>»</w:t>
      </w:r>
      <w:r w:rsidR="00D25823" w:rsidRPr="00D25823">
        <w:rPr>
          <w:rFonts w:ascii="GHEA Grapalat" w:hAnsi="GHEA Grapalat"/>
          <w:b/>
          <w:color w:val="000000"/>
          <w:sz w:val="20"/>
          <w:szCs w:val="20"/>
          <w:lang w:val="es-ES"/>
        </w:rPr>
        <w:t xml:space="preserve"> </w:t>
      </w:r>
      <w:r w:rsidRPr="00B864E3">
        <w:rPr>
          <w:rFonts w:ascii="GHEA Grapalat" w:hAnsi="GHEA Grapalat" w:cs="Arial"/>
          <w:sz w:val="20"/>
          <w:szCs w:val="20"/>
          <w:lang w:val="es-ES"/>
        </w:rPr>
        <w:t xml:space="preserve">ծածկագրով  </w:t>
      </w:r>
      <w:r w:rsidR="00CC59C3">
        <w:rPr>
          <w:rFonts w:ascii="GHEA Grapalat" w:hAnsi="GHEA Grapalat" w:cs="Arial"/>
          <w:sz w:val="20"/>
          <w:szCs w:val="20"/>
          <w:lang w:val="es-ES"/>
        </w:rPr>
        <w:t>գնանշման հարցման</w:t>
      </w:r>
      <w:r w:rsidR="00CC59C3" w:rsidRPr="00B864E3">
        <w:rPr>
          <w:rFonts w:ascii="GHEA Grapalat" w:hAnsi="GHEA Grapalat" w:cs="Arial"/>
          <w:sz w:val="20"/>
          <w:szCs w:val="20"/>
          <w:lang w:val="es-ES"/>
        </w:rPr>
        <w:t xml:space="preserve">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4329F800"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25823" w:rsidRPr="00E33152">
        <w:rPr>
          <w:rFonts w:ascii="GHEA Grapalat" w:hAnsi="GHEA Grapalat"/>
          <w:b/>
          <w:color w:val="000000"/>
          <w:sz w:val="20"/>
          <w:szCs w:val="20"/>
          <w:lang w:val="hy-AM"/>
        </w:rPr>
        <w:t>«</w:t>
      </w:r>
      <w:r w:rsidR="0098079B">
        <w:rPr>
          <w:rFonts w:ascii="GHEA Grapalat" w:hAnsi="GHEA Grapalat"/>
          <w:b/>
          <w:color w:val="000000"/>
          <w:sz w:val="20"/>
          <w:szCs w:val="20"/>
          <w:lang w:val="hy-AM"/>
        </w:rPr>
        <w:t>ԳՀԾՁԲ-ՀՎԿԱԿ-2023-28</w:t>
      </w:r>
      <w:r w:rsidR="00D25823" w:rsidRPr="00E33152">
        <w:rPr>
          <w:rFonts w:ascii="GHEA Grapalat" w:hAnsi="GHEA Grapalat"/>
          <w:b/>
          <w:color w:val="000000"/>
          <w:sz w:val="20"/>
          <w:szCs w:val="20"/>
          <w:lang w:val="hy-AM"/>
        </w:rPr>
        <w:t>»</w:t>
      </w:r>
      <w:r w:rsidR="00D25823" w:rsidRPr="00D25823">
        <w:rPr>
          <w:rFonts w:ascii="GHEA Grapalat" w:hAnsi="GHEA Grapalat"/>
          <w:b/>
          <w:color w:val="000000"/>
          <w:sz w:val="20"/>
          <w:szCs w:val="20"/>
          <w:lang w:val="es-ES"/>
        </w:rPr>
        <w:t xml:space="preserve"> </w:t>
      </w:r>
      <w:r w:rsidR="006C3873" w:rsidRPr="00B864E3">
        <w:rPr>
          <w:rFonts w:ascii="GHEA Grapalat" w:hAnsi="GHEA Grapalat" w:cs="Arial"/>
          <w:sz w:val="20"/>
          <w:szCs w:val="20"/>
          <w:lang w:val="es-ES"/>
        </w:rPr>
        <w:t xml:space="preserve">ծածկագրով </w:t>
      </w:r>
      <w:r w:rsidR="00CC59C3">
        <w:rPr>
          <w:rFonts w:ascii="GHEA Grapalat" w:hAnsi="GHEA Grapalat" w:cs="Arial"/>
          <w:sz w:val="20"/>
          <w:szCs w:val="20"/>
          <w:lang w:val="es-ES"/>
        </w:rPr>
        <w:t>գնանշման հարցմանը</w:t>
      </w:r>
      <w:r w:rsidR="00CC59C3" w:rsidRPr="00064ADD">
        <w:rPr>
          <w:rFonts w:ascii="GHEA Grapalat" w:hAnsi="GHEA Grapalat" w:cs="Arial"/>
          <w:sz w:val="20"/>
          <w:szCs w:val="20"/>
          <w:lang w:val="es-ES"/>
        </w:rPr>
        <w:t xml:space="preserve">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14:paraId="76CE41CE" w14:textId="5026AEF9"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03E1839D"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1595883D" w:rsidR="008D6E8E" w:rsidRPr="00712340" w:rsidRDefault="00D25823" w:rsidP="008D6E8E">
      <w:pPr>
        <w:pStyle w:val="BodyTextIndent3"/>
        <w:spacing w:line="240" w:lineRule="auto"/>
        <w:jc w:val="right"/>
        <w:rPr>
          <w:rFonts w:ascii="GHEA Grapalat" w:hAnsi="GHEA Grapalat" w:cs="Arial"/>
          <w:b/>
          <w:lang w:val="es-ES"/>
        </w:rPr>
      </w:pPr>
      <w:r w:rsidRPr="00E33152">
        <w:rPr>
          <w:rFonts w:ascii="GHEA Grapalat" w:hAnsi="GHEA Grapalat"/>
          <w:b/>
          <w:color w:val="000000"/>
          <w:lang w:val="hy-AM"/>
        </w:rPr>
        <w:t>«</w:t>
      </w:r>
      <w:r w:rsidR="0098079B">
        <w:rPr>
          <w:rFonts w:ascii="GHEA Grapalat" w:hAnsi="GHEA Grapalat"/>
          <w:b/>
          <w:color w:val="000000"/>
          <w:lang w:val="hy-AM"/>
        </w:rPr>
        <w:t>ԳՀԾՁԲ-ՀՎԿԱԿ-2023-28</w:t>
      </w:r>
      <w:r w:rsidRPr="00E33152">
        <w:rPr>
          <w:rFonts w:ascii="GHEA Grapalat" w:hAnsi="GHEA Grapalat"/>
          <w:b/>
          <w:color w:val="000000"/>
          <w:lang w:val="hy-AM"/>
        </w:rPr>
        <w:t>»</w:t>
      </w:r>
      <w:r w:rsidRPr="00D25823">
        <w:rPr>
          <w:rFonts w:ascii="GHEA Grapalat" w:hAnsi="GHEA Grapalat"/>
          <w:b/>
          <w:color w:val="000000"/>
          <w:lang w:val="es-ES"/>
        </w:rPr>
        <w:t xml:space="preserve"> </w:t>
      </w:r>
      <w:r w:rsidR="008D6E8E" w:rsidRPr="00712340">
        <w:rPr>
          <w:rFonts w:ascii="GHEA Grapalat" w:hAnsi="GHEA Grapalat" w:cs="Sylfaen"/>
          <w:b/>
          <w:lang w:val="es-ES"/>
        </w:rPr>
        <w:t>ծածկագրով</w:t>
      </w:r>
    </w:p>
    <w:p w14:paraId="06E8D7B4" w14:textId="16D9FC3F" w:rsidR="008D6E8E" w:rsidRDefault="00CC59C3"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E3972">
        <w:tc>
          <w:tcPr>
            <w:tcW w:w="2836" w:type="dxa"/>
            <w:shd w:val="clear" w:color="auto" w:fill="D9E2F3"/>
            <w:vAlign w:val="center"/>
          </w:tcPr>
          <w:p w14:paraId="157771B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2DDB8A2" w14:textId="77777777" w:rsidTr="00BE3972">
        <w:tc>
          <w:tcPr>
            <w:tcW w:w="2836" w:type="dxa"/>
            <w:shd w:val="clear" w:color="auto" w:fill="D9E2F3"/>
            <w:vAlign w:val="center"/>
          </w:tcPr>
          <w:p w14:paraId="10FCC27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726BE08" w14:textId="77777777" w:rsidTr="00BE3972">
        <w:tc>
          <w:tcPr>
            <w:tcW w:w="2836" w:type="dxa"/>
            <w:shd w:val="clear" w:color="auto" w:fill="D9E2F3"/>
            <w:vAlign w:val="center"/>
          </w:tcPr>
          <w:p w14:paraId="1F00F26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316B107" w14:textId="77777777" w:rsidTr="00BE3972">
        <w:tc>
          <w:tcPr>
            <w:tcW w:w="2836" w:type="dxa"/>
            <w:shd w:val="clear" w:color="auto" w:fill="D9E2F3"/>
            <w:vAlign w:val="center"/>
          </w:tcPr>
          <w:p w14:paraId="64550E0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86C7A03" w14:textId="77777777" w:rsidTr="00BE3972">
        <w:tc>
          <w:tcPr>
            <w:tcW w:w="2836" w:type="dxa"/>
            <w:shd w:val="clear" w:color="auto" w:fill="D9E2F3"/>
            <w:vAlign w:val="center"/>
          </w:tcPr>
          <w:p w14:paraId="189210FE"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E37B6EC" w14:textId="77777777" w:rsidTr="00BE3972">
        <w:tc>
          <w:tcPr>
            <w:tcW w:w="2836" w:type="dxa"/>
            <w:shd w:val="clear" w:color="auto" w:fill="D9E2F3"/>
            <w:vAlign w:val="center"/>
          </w:tcPr>
          <w:p w14:paraId="149177BF"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3BF0F24" w14:textId="77777777" w:rsidTr="00BE3972">
        <w:tc>
          <w:tcPr>
            <w:tcW w:w="2836" w:type="dxa"/>
            <w:shd w:val="clear" w:color="auto" w:fill="D9E2F3"/>
            <w:vAlign w:val="center"/>
          </w:tcPr>
          <w:p w14:paraId="6A716C33"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E3972">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E3972">
        <w:tc>
          <w:tcPr>
            <w:tcW w:w="2835" w:type="dxa"/>
            <w:shd w:val="clear" w:color="auto" w:fill="D9E2F3"/>
            <w:vAlign w:val="center"/>
          </w:tcPr>
          <w:p w14:paraId="3933B25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E7D82D3" w14:textId="77777777" w:rsidTr="00BE3972">
        <w:tc>
          <w:tcPr>
            <w:tcW w:w="2835" w:type="dxa"/>
            <w:shd w:val="clear" w:color="auto" w:fill="D9E2F3"/>
            <w:vAlign w:val="center"/>
          </w:tcPr>
          <w:p w14:paraId="6AB74E6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E3972">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E3972">
        <w:tc>
          <w:tcPr>
            <w:tcW w:w="2835" w:type="dxa"/>
            <w:shd w:val="clear" w:color="auto" w:fill="D9E2F3"/>
            <w:vAlign w:val="center"/>
          </w:tcPr>
          <w:p w14:paraId="7CA7B16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F19050F" w14:textId="77777777" w:rsidTr="00BE3972">
        <w:tc>
          <w:tcPr>
            <w:tcW w:w="2835" w:type="dxa"/>
            <w:shd w:val="clear" w:color="auto" w:fill="D9E2F3"/>
            <w:vAlign w:val="center"/>
          </w:tcPr>
          <w:p w14:paraId="0CFAB6A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271A368" w14:textId="77777777" w:rsidTr="00BE3972">
        <w:tc>
          <w:tcPr>
            <w:tcW w:w="2835" w:type="dxa"/>
            <w:shd w:val="clear" w:color="auto" w:fill="D9E2F3"/>
            <w:vAlign w:val="center"/>
          </w:tcPr>
          <w:p w14:paraId="7DE4081B"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E3972">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E3972">
        <w:tc>
          <w:tcPr>
            <w:tcW w:w="2835" w:type="dxa"/>
            <w:shd w:val="clear" w:color="auto" w:fill="D9E2F3"/>
            <w:vAlign w:val="center"/>
          </w:tcPr>
          <w:p w14:paraId="660F7FD2"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C20D568" w14:textId="77777777" w:rsidTr="00BE3972">
        <w:tc>
          <w:tcPr>
            <w:tcW w:w="2835" w:type="dxa"/>
            <w:shd w:val="clear" w:color="auto" w:fill="D9E2F3"/>
            <w:vAlign w:val="center"/>
          </w:tcPr>
          <w:p w14:paraId="3D2C60B4"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E3972">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E3972">
        <w:tc>
          <w:tcPr>
            <w:tcW w:w="2835" w:type="dxa"/>
            <w:shd w:val="clear" w:color="auto" w:fill="D9E2F3"/>
            <w:vAlign w:val="center"/>
          </w:tcPr>
          <w:p w14:paraId="1D3CFB7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19D76E5" w14:textId="77777777" w:rsidTr="00BE3972">
        <w:tc>
          <w:tcPr>
            <w:tcW w:w="2835" w:type="dxa"/>
            <w:shd w:val="clear" w:color="auto" w:fill="D9E2F3"/>
            <w:vAlign w:val="center"/>
          </w:tcPr>
          <w:p w14:paraId="6FEEB2AC"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DE27613" w14:textId="77777777" w:rsidTr="00BE3972">
        <w:tc>
          <w:tcPr>
            <w:tcW w:w="2835" w:type="dxa"/>
            <w:shd w:val="clear" w:color="auto" w:fill="D9E2F3"/>
            <w:vAlign w:val="center"/>
          </w:tcPr>
          <w:p w14:paraId="30E700D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5C6B49C" w14:textId="77777777" w:rsidTr="00BE3972">
        <w:tc>
          <w:tcPr>
            <w:tcW w:w="2835" w:type="dxa"/>
            <w:shd w:val="clear" w:color="auto" w:fill="D9E2F3"/>
            <w:vAlign w:val="center"/>
          </w:tcPr>
          <w:p w14:paraId="33D882A8"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B305A7E" w14:textId="77777777" w:rsidTr="00BE3972">
        <w:tc>
          <w:tcPr>
            <w:tcW w:w="2835" w:type="dxa"/>
            <w:shd w:val="clear" w:color="auto" w:fill="D9E2F3"/>
            <w:vAlign w:val="center"/>
          </w:tcPr>
          <w:p w14:paraId="530B993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FC02DB6" w14:textId="77777777" w:rsidTr="00BE3972">
        <w:tc>
          <w:tcPr>
            <w:tcW w:w="2835" w:type="dxa"/>
            <w:shd w:val="clear" w:color="auto" w:fill="D9E2F3"/>
            <w:vAlign w:val="center"/>
          </w:tcPr>
          <w:p w14:paraId="690C6DE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DABC6FB" w14:textId="77777777" w:rsidTr="00BE3972">
        <w:tc>
          <w:tcPr>
            <w:tcW w:w="2835" w:type="dxa"/>
            <w:shd w:val="clear" w:color="auto" w:fill="D9E2F3"/>
            <w:vAlign w:val="center"/>
          </w:tcPr>
          <w:p w14:paraId="5AA6487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E3972">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E3972">
        <w:tc>
          <w:tcPr>
            <w:tcW w:w="2836" w:type="dxa"/>
            <w:shd w:val="clear" w:color="auto" w:fill="D9E2F3"/>
            <w:vAlign w:val="center"/>
          </w:tcPr>
          <w:p w14:paraId="6D8751F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79C19D5" w14:textId="77777777" w:rsidTr="00BE3972">
        <w:tc>
          <w:tcPr>
            <w:tcW w:w="2836" w:type="dxa"/>
            <w:shd w:val="clear" w:color="auto" w:fill="D9E2F3"/>
            <w:vAlign w:val="center"/>
          </w:tcPr>
          <w:p w14:paraId="2F4023A1"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E397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E397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E3972">
        <w:tc>
          <w:tcPr>
            <w:tcW w:w="2837" w:type="dxa"/>
            <w:shd w:val="clear" w:color="auto" w:fill="D9E2F3"/>
            <w:vAlign w:val="center"/>
          </w:tcPr>
          <w:p w14:paraId="4923399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A08EED4" w14:textId="77777777" w:rsidTr="00BE3972">
        <w:tc>
          <w:tcPr>
            <w:tcW w:w="2837" w:type="dxa"/>
            <w:shd w:val="clear" w:color="auto" w:fill="D9E2F3"/>
            <w:vAlign w:val="center"/>
          </w:tcPr>
          <w:p w14:paraId="5374DBF8"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7D2482D" w14:textId="77777777" w:rsidTr="00BE3972">
        <w:tc>
          <w:tcPr>
            <w:tcW w:w="2837" w:type="dxa"/>
            <w:shd w:val="clear" w:color="auto" w:fill="D9E2F3"/>
            <w:vAlign w:val="center"/>
          </w:tcPr>
          <w:p w14:paraId="63BEEB7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F76AC60" w14:textId="77777777" w:rsidTr="00BE3972">
        <w:tc>
          <w:tcPr>
            <w:tcW w:w="2837" w:type="dxa"/>
            <w:shd w:val="clear" w:color="auto" w:fill="D9E2F3"/>
            <w:vAlign w:val="center"/>
          </w:tcPr>
          <w:p w14:paraId="6927CBF3"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E3972">
        <w:tc>
          <w:tcPr>
            <w:tcW w:w="2837" w:type="dxa"/>
            <w:shd w:val="clear" w:color="auto" w:fill="D9E2F3"/>
            <w:vAlign w:val="center"/>
          </w:tcPr>
          <w:p w14:paraId="1FA329C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05C447D" w14:textId="77777777" w:rsidTr="00BE3972">
        <w:tc>
          <w:tcPr>
            <w:tcW w:w="2837" w:type="dxa"/>
            <w:shd w:val="clear" w:color="auto" w:fill="D9E2F3"/>
            <w:vAlign w:val="center"/>
          </w:tcPr>
          <w:p w14:paraId="2BDC10DF"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3F17C58" w14:textId="77777777" w:rsidTr="00BE3972">
        <w:tc>
          <w:tcPr>
            <w:tcW w:w="2837" w:type="dxa"/>
            <w:shd w:val="clear" w:color="auto" w:fill="D9E2F3"/>
            <w:vAlign w:val="center"/>
          </w:tcPr>
          <w:p w14:paraId="5EBC491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31CFF78" w14:textId="77777777" w:rsidTr="00BE3972">
        <w:tc>
          <w:tcPr>
            <w:tcW w:w="2837" w:type="dxa"/>
            <w:shd w:val="clear" w:color="auto" w:fill="D9E2F3"/>
            <w:vAlign w:val="center"/>
          </w:tcPr>
          <w:p w14:paraId="223C0986"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E3972">
        <w:tc>
          <w:tcPr>
            <w:tcW w:w="2836" w:type="dxa"/>
            <w:shd w:val="clear" w:color="auto" w:fill="D9E2F3"/>
            <w:vAlign w:val="center"/>
          </w:tcPr>
          <w:p w14:paraId="362104B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36D78BC" w14:textId="77777777" w:rsidTr="00BE3972">
        <w:tc>
          <w:tcPr>
            <w:tcW w:w="2836" w:type="dxa"/>
            <w:shd w:val="clear" w:color="auto" w:fill="D9E2F3"/>
            <w:vAlign w:val="center"/>
          </w:tcPr>
          <w:p w14:paraId="23A94BF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B59ED26" w14:textId="77777777" w:rsidTr="00BE3972">
        <w:tc>
          <w:tcPr>
            <w:tcW w:w="2836" w:type="dxa"/>
            <w:shd w:val="clear" w:color="auto" w:fill="D9E2F3"/>
            <w:vAlign w:val="center"/>
          </w:tcPr>
          <w:p w14:paraId="49BDB6D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B4625E7" w14:textId="77777777" w:rsidTr="00BE3972">
        <w:tc>
          <w:tcPr>
            <w:tcW w:w="2836" w:type="dxa"/>
            <w:shd w:val="clear" w:color="auto" w:fill="D9E2F3"/>
            <w:vAlign w:val="center"/>
          </w:tcPr>
          <w:p w14:paraId="13EB7717"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5B3A6B8" w14:textId="77777777" w:rsidTr="00BE3972">
        <w:tc>
          <w:tcPr>
            <w:tcW w:w="2836" w:type="dxa"/>
            <w:shd w:val="clear" w:color="auto" w:fill="D9E2F3"/>
            <w:vAlign w:val="center"/>
          </w:tcPr>
          <w:p w14:paraId="6D28DF8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7301352" w14:textId="77777777" w:rsidTr="00BE3972">
        <w:tc>
          <w:tcPr>
            <w:tcW w:w="2836" w:type="dxa"/>
            <w:shd w:val="clear" w:color="auto" w:fill="D9E2F3"/>
            <w:vAlign w:val="center"/>
          </w:tcPr>
          <w:p w14:paraId="480FAE52"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E3972">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E3972">
        <w:tc>
          <w:tcPr>
            <w:tcW w:w="2837" w:type="dxa"/>
            <w:shd w:val="clear" w:color="auto" w:fill="D9E2F3"/>
            <w:vAlign w:val="center"/>
          </w:tcPr>
          <w:p w14:paraId="18FD50B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500486C" w14:textId="77777777" w:rsidTr="00BE3972">
        <w:tc>
          <w:tcPr>
            <w:tcW w:w="2837" w:type="dxa"/>
            <w:shd w:val="clear" w:color="auto" w:fill="D9E2F3"/>
            <w:vAlign w:val="center"/>
          </w:tcPr>
          <w:p w14:paraId="77C8DE3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38C1288" w14:textId="77777777" w:rsidTr="00BE3972">
        <w:tc>
          <w:tcPr>
            <w:tcW w:w="2837" w:type="dxa"/>
            <w:shd w:val="clear" w:color="auto" w:fill="D9E2F3"/>
            <w:vAlign w:val="center"/>
          </w:tcPr>
          <w:p w14:paraId="16E7217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441FB0E" w14:textId="77777777" w:rsidTr="00BE3972">
        <w:tc>
          <w:tcPr>
            <w:tcW w:w="2837" w:type="dxa"/>
            <w:shd w:val="clear" w:color="auto" w:fill="D9E2F3"/>
            <w:vAlign w:val="center"/>
          </w:tcPr>
          <w:p w14:paraId="0FAFDEC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7F8F36C" w14:textId="77777777" w:rsidTr="00BE3972">
        <w:tc>
          <w:tcPr>
            <w:tcW w:w="2837" w:type="dxa"/>
            <w:shd w:val="clear" w:color="auto" w:fill="D9E2F3"/>
            <w:vAlign w:val="center"/>
          </w:tcPr>
          <w:p w14:paraId="624922F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E3972">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E3972">
        <w:tc>
          <w:tcPr>
            <w:tcW w:w="2837" w:type="dxa"/>
            <w:shd w:val="clear" w:color="auto" w:fill="D9E2F3"/>
            <w:vAlign w:val="center"/>
          </w:tcPr>
          <w:p w14:paraId="139B238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AB951DE" w14:textId="77777777" w:rsidTr="00BE3972">
        <w:tc>
          <w:tcPr>
            <w:tcW w:w="2837" w:type="dxa"/>
            <w:shd w:val="clear" w:color="auto" w:fill="D9E2F3"/>
            <w:vAlign w:val="center"/>
          </w:tcPr>
          <w:p w14:paraId="085C2E2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1DC908C" w14:textId="77777777" w:rsidTr="00BE3972">
        <w:tc>
          <w:tcPr>
            <w:tcW w:w="2837" w:type="dxa"/>
            <w:shd w:val="clear" w:color="auto" w:fill="D9E2F3"/>
            <w:vAlign w:val="center"/>
          </w:tcPr>
          <w:p w14:paraId="42868A7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8B93B09" w14:textId="77777777" w:rsidTr="00BE3972">
        <w:tc>
          <w:tcPr>
            <w:tcW w:w="2837" w:type="dxa"/>
            <w:shd w:val="clear" w:color="auto" w:fill="D9E2F3"/>
            <w:vAlign w:val="center"/>
          </w:tcPr>
          <w:p w14:paraId="65A23A3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E3972">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E3972">
        <w:tc>
          <w:tcPr>
            <w:tcW w:w="2837" w:type="dxa"/>
            <w:shd w:val="clear" w:color="auto" w:fill="D9E2F3"/>
            <w:vAlign w:val="center"/>
          </w:tcPr>
          <w:p w14:paraId="7CA9BCBC"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FBC14B9" w14:textId="77777777" w:rsidTr="00BE3972">
        <w:tc>
          <w:tcPr>
            <w:tcW w:w="2837" w:type="dxa"/>
            <w:shd w:val="clear" w:color="auto" w:fill="D9E2F3"/>
            <w:vAlign w:val="center"/>
          </w:tcPr>
          <w:p w14:paraId="64A629E4"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B755635" w14:textId="77777777" w:rsidTr="00BE3972">
        <w:tc>
          <w:tcPr>
            <w:tcW w:w="2837" w:type="dxa"/>
            <w:shd w:val="clear" w:color="auto" w:fill="D9E2F3"/>
            <w:vAlign w:val="center"/>
          </w:tcPr>
          <w:p w14:paraId="2D73E16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0CEEC34" w14:textId="77777777" w:rsidTr="00BE3972">
        <w:tc>
          <w:tcPr>
            <w:tcW w:w="2837" w:type="dxa"/>
            <w:shd w:val="clear" w:color="auto" w:fill="D9E2F3"/>
            <w:vAlign w:val="center"/>
          </w:tcPr>
          <w:p w14:paraId="4F790AD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E3972">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E3972">
        <w:trPr>
          <w:trHeight w:val="924"/>
        </w:trPr>
        <w:tc>
          <w:tcPr>
            <w:tcW w:w="9016" w:type="dxa"/>
            <w:gridSpan w:val="2"/>
            <w:vAlign w:val="center"/>
          </w:tcPr>
          <w:p w14:paraId="3C40BCC7"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E3972">
        <w:trPr>
          <w:trHeight w:val="684"/>
        </w:trPr>
        <w:tc>
          <w:tcPr>
            <w:tcW w:w="4508" w:type="dxa"/>
            <w:shd w:val="clear" w:color="auto" w:fill="D9E2F3"/>
            <w:vAlign w:val="center"/>
          </w:tcPr>
          <w:p w14:paraId="2E5DAF2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0D5A50A" w14:textId="77777777" w:rsidTr="00BE3972">
        <w:trPr>
          <w:trHeight w:val="1282"/>
        </w:trPr>
        <w:tc>
          <w:tcPr>
            <w:tcW w:w="4508" w:type="dxa"/>
            <w:shd w:val="clear" w:color="auto" w:fill="D9E2F3"/>
            <w:vAlign w:val="center"/>
          </w:tcPr>
          <w:p w14:paraId="2065645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E3972">
        <w:tc>
          <w:tcPr>
            <w:tcW w:w="9016" w:type="dxa"/>
            <w:gridSpan w:val="2"/>
            <w:vAlign w:val="center"/>
          </w:tcPr>
          <w:p w14:paraId="4F297029"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E3972">
        <w:tc>
          <w:tcPr>
            <w:tcW w:w="9016" w:type="dxa"/>
            <w:gridSpan w:val="2"/>
            <w:vAlign w:val="center"/>
          </w:tcPr>
          <w:p w14:paraId="12E229A0"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E3972">
        <w:trPr>
          <w:trHeight w:val="924"/>
        </w:trPr>
        <w:tc>
          <w:tcPr>
            <w:tcW w:w="9016" w:type="dxa"/>
            <w:gridSpan w:val="2"/>
            <w:vAlign w:val="center"/>
          </w:tcPr>
          <w:p w14:paraId="1EB3E7B4"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E3972">
        <w:trPr>
          <w:trHeight w:val="684"/>
        </w:trPr>
        <w:tc>
          <w:tcPr>
            <w:tcW w:w="4508" w:type="dxa"/>
            <w:shd w:val="clear" w:color="auto" w:fill="D9E2F3"/>
            <w:vAlign w:val="center"/>
          </w:tcPr>
          <w:p w14:paraId="25C4E4F7"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14661EA" w14:textId="77777777" w:rsidTr="00BE3972">
        <w:trPr>
          <w:trHeight w:val="1282"/>
        </w:trPr>
        <w:tc>
          <w:tcPr>
            <w:tcW w:w="4508" w:type="dxa"/>
            <w:shd w:val="clear" w:color="auto" w:fill="D9E2F3"/>
            <w:vAlign w:val="center"/>
          </w:tcPr>
          <w:p w14:paraId="78FD966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E3972">
        <w:tc>
          <w:tcPr>
            <w:tcW w:w="9016" w:type="dxa"/>
            <w:gridSpan w:val="2"/>
            <w:vAlign w:val="center"/>
          </w:tcPr>
          <w:p w14:paraId="0426F5F3"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E3972">
        <w:tc>
          <w:tcPr>
            <w:tcW w:w="9016" w:type="dxa"/>
            <w:gridSpan w:val="2"/>
            <w:vAlign w:val="center"/>
          </w:tcPr>
          <w:p w14:paraId="15B59B92"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E3972">
        <w:tc>
          <w:tcPr>
            <w:tcW w:w="9016" w:type="dxa"/>
            <w:gridSpan w:val="2"/>
            <w:vAlign w:val="center"/>
          </w:tcPr>
          <w:p w14:paraId="5ED8D7AA"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E3972">
        <w:tc>
          <w:tcPr>
            <w:tcW w:w="9016" w:type="dxa"/>
            <w:gridSpan w:val="2"/>
            <w:vAlign w:val="center"/>
          </w:tcPr>
          <w:p w14:paraId="21D9242F"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E3972">
        <w:tc>
          <w:tcPr>
            <w:tcW w:w="2837" w:type="dxa"/>
            <w:shd w:val="clear" w:color="auto" w:fill="D9E2F3"/>
            <w:vAlign w:val="center"/>
          </w:tcPr>
          <w:p w14:paraId="6773355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6E3C766" w14:textId="77777777" w:rsidTr="00BE3972">
        <w:tc>
          <w:tcPr>
            <w:tcW w:w="2837" w:type="dxa"/>
            <w:shd w:val="clear" w:color="auto" w:fill="D9E2F3"/>
            <w:vAlign w:val="center"/>
          </w:tcPr>
          <w:p w14:paraId="443DA0C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E397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E3972">
        <w:tc>
          <w:tcPr>
            <w:tcW w:w="2837" w:type="dxa"/>
            <w:shd w:val="clear" w:color="auto" w:fill="D9E2F3"/>
            <w:vAlign w:val="center"/>
          </w:tcPr>
          <w:p w14:paraId="7B65886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12F4E16"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0ED353F9"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E3972">
        <w:tc>
          <w:tcPr>
            <w:tcW w:w="2837" w:type="dxa"/>
            <w:shd w:val="clear" w:color="auto" w:fill="D9E2F3"/>
            <w:vAlign w:val="center"/>
          </w:tcPr>
          <w:p w14:paraId="0CBE9F14"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9AB2A19" w14:textId="77777777" w:rsidTr="00BE3972">
        <w:tc>
          <w:tcPr>
            <w:tcW w:w="2837" w:type="dxa"/>
            <w:shd w:val="clear" w:color="auto" w:fill="D9E2F3"/>
            <w:vAlign w:val="center"/>
          </w:tcPr>
          <w:p w14:paraId="78B8291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E3972">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E3972">
        <w:tc>
          <w:tcPr>
            <w:tcW w:w="2835" w:type="dxa"/>
            <w:shd w:val="clear" w:color="auto" w:fill="D9E2F3"/>
            <w:vAlign w:val="center"/>
          </w:tcPr>
          <w:p w14:paraId="415471A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A50B583" w14:textId="77777777" w:rsidTr="00BE3972">
        <w:tc>
          <w:tcPr>
            <w:tcW w:w="2835" w:type="dxa"/>
            <w:shd w:val="clear" w:color="auto" w:fill="D9E2F3"/>
            <w:vAlign w:val="center"/>
          </w:tcPr>
          <w:p w14:paraId="01DE813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87D3425" w14:textId="77777777" w:rsidTr="00BE3972">
        <w:tc>
          <w:tcPr>
            <w:tcW w:w="2835" w:type="dxa"/>
            <w:shd w:val="clear" w:color="auto" w:fill="D9E2F3"/>
            <w:vAlign w:val="center"/>
          </w:tcPr>
          <w:p w14:paraId="75503E9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CAA9355" w14:textId="77777777" w:rsidTr="00BE3972">
        <w:tc>
          <w:tcPr>
            <w:tcW w:w="2835" w:type="dxa"/>
            <w:shd w:val="clear" w:color="auto" w:fill="D9E2F3"/>
            <w:vAlign w:val="center"/>
          </w:tcPr>
          <w:p w14:paraId="26464F8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A565DE4" w14:textId="77777777" w:rsidTr="00BE3972">
        <w:tc>
          <w:tcPr>
            <w:tcW w:w="2835" w:type="dxa"/>
            <w:shd w:val="clear" w:color="auto" w:fill="D9E2F3"/>
            <w:vAlign w:val="center"/>
          </w:tcPr>
          <w:p w14:paraId="56E2EAD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63A1BEC" w14:textId="77777777" w:rsidTr="00BE3972">
        <w:tc>
          <w:tcPr>
            <w:tcW w:w="2835" w:type="dxa"/>
            <w:shd w:val="clear" w:color="auto" w:fill="D9E2F3"/>
            <w:vAlign w:val="center"/>
          </w:tcPr>
          <w:p w14:paraId="5E5CFD18"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A656018" w14:textId="77777777" w:rsidTr="00BE3972">
        <w:tc>
          <w:tcPr>
            <w:tcW w:w="2835" w:type="dxa"/>
            <w:shd w:val="clear" w:color="auto" w:fill="D9E2F3"/>
            <w:vAlign w:val="center"/>
          </w:tcPr>
          <w:p w14:paraId="5E4E284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E3972">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E3972">
        <w:trPr>
          <w:trHeight w:val="853"/>
        </w:trPr>
        <w:tc>
          <w:tcPr>
            <w:tcW w:w="2835" w:type="dxa"/>
            <w:vMerge w:val="restart"/>
            <w:shd w:val="clear" w:color="auto" w:fill="D9E2F3"/>
            <w:vAlign w:val="center"/>
          </w:tcPr>
          <w:p w14:paraId="0D4A45A2"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32200B2" w14:textId="77777777" w:rsidTr="00BE3972">
        <w:trPr>
          <w:trHeight w:val="850"/>
        </w:trPr>
        <w:tc>
          <w:tcPr>
            <w:tcW w:w="2835" w:type="dxa"/>
            <w:vMerge/>
            <w:shd w:val="clear" w:color="auto" w:fill="D9E2F3"/>
            <w:vAlign w:val="center"/>
          </w:tcPr>
          <w:p w14:paraId="770CE33A"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D7AA751" w14:textId="77777777" w:rsidTr="00BE3972">
        <w:trPr>
          <w:trHeight w:val="850"/>
        </w:trPr>
        <w:tc>
          <w:tcPr>
            <w:tcW w:w="2835" w:type="dxa"/>
            <w:vMerge/>
            <w:shd w:val="clear" w:color="auto" w:fill="D9E2F3"/>
            <w:vAlign w:val="center"/>
          </w:tcPr>
          <w:p w14:paraId="4A81678F"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A4A3410" w14:textId="77777777" w:rsidTr="00BE3972">
        <w:trPr>
          <w:trHeight w:val="850"/>
        </w:trPr>
        <w:tc>
          <w:tcPr>
            <w:tcW w:w="2835" w:type="dxa"/>
            <w:vMerge/>
            <w:shd w:val="clear" w:color="auto" w:fill="D9E2F3"/>
            <w:vAlign w:val="center"/>
          </w:tcPr>
          <w:p w14:paraId="1571B8AD"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E1B9735" w14:textId="77777777" w:rsidTr="00BE3972">
        <w:trPr>
          <w:trHeight w:val="850"/>
        </w:trPr>
        <w:tc>
          <w:tcPr>
            <w:tcW w:w="2835" w:type="dxa"/>
            <w:vMerge/>
            <w:shd w:val="clear" w:color="auto" w:fill="D9E2F3"/>
            <w:vAlign w:val="center"/>
          </w:tcPr>
          <w:p w14:paraId="1BBC151E"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E3972">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E3972">
        <w:tc>
          <w:tcPr>
            <w:tcW w:w="2835" w:type="dxa"/>
            <w:shd w:val="clear" w:color="auto" w:fill="D9E2F3"/>
            <w:vAlign w:val="center"/>
          </w:tcPr>
          <w:p w14:paraId="61C2657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4495AE2" w14:textId="77777777" w:rsidTr="00BE3972">
        <w:tc>
          <w:tcPr>
            <w:tcW w:w="2835" w:type="dxa"/>
            <w:shd w:val="clear" w:color="auto" w:fill="D9E2F3"/>
            <w:vAlign w:val="center"/>
          </w:tcPr>
          <w:p w14:paraId="5FFE981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E3972">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E3972">
        <w:tc>
          <w:tcPr>
            <w:tcW w:w="9016" w:type="dxa"/>
            <w:shd w:val="clear" w:color="auto" w:fill="DEEAF6"/>
          </w:tcPr>
          <w:p w14:paraId="11C6D538" w14:textId="77777777" w:rsidR="008D6E8E" w:rsidRPr="00DD4B8A" w:rsidRDefault="008D6E8E" w:rsidP="00BE3972">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E3972">
        <w:trPr>
          <w:trHeight w:val="10187"/>
        </w:trPr>
        <w:tc>
          <w:tcPr>
            <w:tcW w:w="9016" w:type="dxa"/>
            <w:shd w:val="clear" w:color="auto" w:fill="auto"/>
          </w:tcPr>
          <w:p w14:paraId="3DFFC913" w14:textId="77777777" w:rsidR="008D6E8E" w:rsidRPr="00DD4B8A" w:rsidRDefault="008D6E8E" w:rsidP="00BE3972">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63843A63" w:rsidR="00D25823" w:rsidRDefault="00D25823" w:rsidP="008D6E8E">
      <w:pPr>
        <w:spacing w:line="360" w:lineRule="auto"/>
        <w:jc w:val="center"/>
        <w:rPr>
          <w:rFonts w:ascii="GHEA Grapalat" w:eastAsia="GHEA Grapalat" w:hAnsi="GHEA Grapalat" w:cs="GHEA Grapalat"/>
          <w:b/>
        </w:rPr>
      </w:pPr>
    </w:p>
    <w:p w14:paraId="62C0E3E5" w14:textId="77777777" w:rsidR="00D25823" w:rsidRDefault="00D25823">
      <w:pPr>
        <w:rPr>
          <w:rFonts w:ascii="GHEA Grapalat" w:eastAsia="GHEA Grapalat" w:hAnsi="GHEA Grapalat" w:cs="GHEA Grapalat"/>
          <w:b/>
        </w:rPr>
      </w:pPr>
      <w:r>
        <w:rPr>
          <w:rFonts w:ascii="GHEA Grapalat" w:eastAsia="GHEA Grapalat" w:hAnsi="GHEA Grapalat" w:cs="GHEA Grapalat"/>
          <w:b/>
        </w:rPr>
        <w:br w:type="page"/>
      </w: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D25823">
        <w:rPr>
          <w:rFonts w:ascii="GHEA Grapalat" w:hAnsi="GHEA Grapalat" w:cs="Sylfaen"/>
          <w:i/>
          <w:sz w:val="16"/>
          <w:szCs w:val="16"/>
          <w:lang w:val="hy-AM" w:eastAsia="ru-RU"/>
        </w:rPr>
        <w:t xml:space="preserve">** 1.1 </w:t>
      </w:r>
      <w:r w:rsidR="00A54D5A" w:rsidRPr="00D25823">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29FA16E" w:rsidR="00B2572B" w:rsidRPr="00064ADD" w:rsidRDefault="00D25823" w:rsidP="00EF3662">
      <w:pPr>
        <w:pStyle w:val="BodyTextIndent3"/>
        <w:spacing w:line="240" w:lineRule="auto"/>
        <w:jc w:val="right"/>
        <w:rPr>
          <w:rFonts w:ascii="GHEA Grapalat" w:hAnsi="GHEA Grapalat" w:cs="Arial"/>
          <w:b/>
          <w:lang w:val="hy-AM"/>
        </w:rPr>
      </w:pPr>
      <w:r w:rsidRPr="00E33152">
        <w:rPr>
          <w:rFonts w:ascii="GHEA Grapalat" w:hAnsi="GHEA Grapalat"/>
          <w:b/>
          <w:color w:val="000000"/>
          <w:lang w:val="hy-AM"/>
        </w:rPr>
        <w:t>«</w:t>
      </w:r>
      <w:r w:rsidR="0098079B">
        <w:rPr>
          <w:rFonts w:ascii="GHEA Grapalat" w:hAnsi="GHEA Grapalat"/>
          <w:b/>
          <w:color w:val="000000"/>
          <w:lang w:val="hy-AM"/>
        </w:rPr>
        <w:t>ԳՀԾՁԲ-ՀՎԿԱԿ-2023-28</w:t>
      </w:r>
      <w:r w:rsidRPr="00E33152">
        <w:rPr>
          <w:rFonts w:ascii="GHEA Grapalat" w:hAnsi="GHEA Grapalat"/>
          <w:b/>
          <w:color w:val="000000"/>
          <w:lang w:val="hy-AM"/>
        </w:rPr>
        <w:t>»</w:t>
      </w:r>
      <w:r>
        <w:rPr>
          <w:rFonts w:ascii="GHEA Grapalat" w:hAnsi="GHEA Grapalat"/>
          <w:b/>
          <w:color w:val="000000"/>
          <w:lang w:val="es-ES"/>
        </w:rPr>
        <w:t xml:space="preserve"> </w:t>
      </w:r>
      <w:r w:rsidR="00B2572B" w:rsidRPr="00064ADD">
        <w:rPr>
          <w:rFonts w:ascii="GHEA Grapalat" w:hAnsi="GHEA Grapalat" w:cs="Sylfaen"/>
          <w:b/>
          <w:lang w:val="hy-AM"/>
        </w:rPr>
        <w:t>ծածկագրով</w:t>
      </w:r>
    </w:p>
    <w:p w14:paraId="7D5B2B8E" w14:textId="215CFE31" w:rsidR="00B2572B" w:rsidRPr="00064ADD" w:rsidRDefault="00CC59C3"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520974AE"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D25823" w:rsidRPr="00E33152">
        <w:rPr>
          <w:rFonts w:ascii="GHEA Grapalat" w:hAnsi="GHEA Grapalat"/>
          <w:b/>
          <w:color w:val="000000"/>
          <w:sz w:val="20"/>
          <w:szCs w:val="20"/>
          <w:lang w:val="hy-AM"/>
        </w:rPr>
        <w:t>«</w:t>
      </w:r>
      <w:r w:rsidR="0098079B">
        <w:rPr>
          <w:rFonts w:ascii="GHEA Grapalat" w:hAnsi="GHEA Grapalat"/>
          <w:b/>
          <w:color w:val="000000"/>
          <w:sz w:val="20"/>
          <w:szCs w:val="20"/>
          <w:lang w:val="hy-AM"/>
        </w:rPr>
        <w:t>ԳՀԾՁԲ-ՀՎԿԱԿ-2023-28</w:t>
      </w:r>
      <w:r w:rsidR="00D25823" w:rsidRPr="00E33152">
        <w:rPr>
          <w:rFonts w:ascii="GHEA Grapalat" w:hAnsi="GHEA Grapalat"/>
          <w:b/>
          <w:color w:val="000000"/>
          <w:sz w:val="20"/>
          <w:szCs w:val="20"/>
          <w:lang w:val="hy-AM"/>
        </w:rPr>
        <w:t>»</w:t>
      </w:r>
      <w:r w:rsidR="00D25823">
        <w:rPr>
          <w:rFonts w:ascii="GHEA Grapalat" w:hAnsi="GHEA Grapalat"/>
          <w:b/>
          <w:color w:val="000000"/>
          <w:sz w:val="20"/>
          <w:szCs w:val="20"/>
          <w:lang w:val="es-ES"/>
        </w:rPr>
        <w:t xml:space="preserve"> </w:t>
      </w:r>
      <w:r w:rsidR="00CC59C3" w:rsidRPr="00064ADD">
        <w:rPr>
          <w:rFonts w:ascii="GHEA Grapalat" w:hAnsi="GHEA Grapalat" w:cs="Arial"/>
          <w:sz w:val="20"/>
          <w:szCs w:val="20"/>
          <w:lang w:val="es-ES"/>
        </w:rPr>
        <w:t xml:space="preserve">ծածկագրով </w:t>
      </w:r>
      <w:r w:rsidR="00CC59C3">
        <w:rPr>
          <w:rFonts w:ascii="GHEA Grapalat" w:hAnsi="GHEA Grapalat" w:cs="Arial"/>
          <w:sz w:val="20"/>
          <w:szCs w:val="20"/>
          <w:lang w:val="es-ES"/>
        </w:rPr>
        <w:t>գնանշման հարցման</w:t>
      </w:r>
      <w:r w:rsidR="00CC59C3" w:rsidRPr="00064ADD">
        <w:rPr>
          <w:rFonts w:ascii="GHEA Grapalat" w:hAnsi="GHEA Grapalat" w:cs="Arial"/>
          <w:sz w:val="20"/>
          <w:szCs w:val="20"/>
          <w:lang w:val="es-ES"/>
        </w:rPr>
        <w:t xml:space="preserve"> հրավերը</w:t>
      </w:r>
      <w:r w:rsidRPr="00064ADD">
        <w:rPr>
          <w:rFonts w:ascii="GHEA Grapalat" w:hAnsi="GHEA Grapalat" w:cs="Arial"/>
          <w:sz w:val="20"/>
          <w:szCs w:val="20"/>
          <w:lang w:val="es-ES"/>
        </w:rPr>
        <w:t>,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96069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960699"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960699"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960699"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42916EFC"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308AA4B9" w:rsidR="007862B1" w:rsidRPr="00064ADD" w:rsidRDefault="001F3987" w:rsidP="007862B1">
      <w:pPr>
        <w:pStyle w:val="BodyTextIndent3"/>
        <w:spacing w:line="240" w:lineRule="auto"/>
        <w:jc w:val="right"/>
        <w:rPr>
          <w:rFonts w:ascii="GHEA Grapalat" w:hAnsi="GHEA Grapalat" w:cs="Arial"/>
          <w:b/>
          <w:lang w:val="hy-AM"/>
        </w:rPr>
      </w:pPr>
      <w:r w:rsidRPr="00E33152">
        <w:rPr>
          <w:rFonts w:ascii="GHEA Grapalat" w:hAnsi="GHEA Grapalat"/>
          <w:b/>
          <w:color w:val="000000"/>
          <w:lang w:val="hy-AM"/>
        </w:rPr>
        <w:t>«</w:t>
      </w:r>
      <w:r w:rsidR="0098079B">
        <w:rPr>
          <w:rFonts w:ascii="GHEA Grapalat" w:hAnsi="GHEA Grapalat"/>
          <w:b/>
          <w:color w:val="000000"/>
          <w:lang w:val="hy-AM"/>
        </w:rPr>
        <w:t>ԳՀԾՁԲ-ՀՎԿԱԿ-2023-28</w:t>
      </w:r>
      <w:r w:rsidRPr="00E33152">
        <w:rPr>
          <w:rFonts w:ascii="GHEA Grapalat" w:hAnsi="GHEA Grapalat"/>
          <w:b/>
          <w:color w:val="000000"/>
          <w:lang w:val="hy-AM"/>
        </w:rPr>
        <w:t>»</w:t>
      </w:r>
      <w:r w:rsidRPr="00D25823">
        <w:rPr>
          <w:rFonts w:ascii="GHEA Grapalat" w:hAnsi="GHEA Grapalat"/>
          <w:b/>
          <w:color w:val="000000"/>
          <w:lang w:val="es-ES"/>
        </w:rPr>
        <w:t xml:space="preserve"> </w:t>
      </w:r>
      <w:r w:rsidR="007862B1" w:rsidRPr="00064ADD">
        <w:rPr>
          <w:rFonts w:ascii="GHEA Grapalat" w:hAnsi="GHEA Grapalat" w:cs="Sylfaen"/>
          <w:b/>
          <w:lang w:val="hy-AM"/>
        </w:rPr>
        <w:t>ծածկագրով</w:t>
      </w:r>
    </w:p>
    <w:p w14:paraId="16DA97FF" w14:textId="78080394" w:rsidR="007862B1" w:rsidRPr="00064ADD" w:rsidRDefault="00CC59C3"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4F736CB9" w:rsidR="007862B1" w:rsidRPr="001F3987"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F3987" w:rsidRPr="00110BBE">
        <w:rPr>
          <w:rFonts w:ascii="GHEA Grapalat" w:hAnsi="GHEA Grapalat" w:cs="GHEA Grapalat"/>
          <w:b/>
          <w:sz w:val="20"/>
          <w:szCs w:val="20"/>
          <w:lang w:val="hy-AM"/>
        </w:rPr>
        <w:t>ԱՆ «ՀՎԿ ԱԶԳԱՅԻՆ ԿԵՆՏՐՈՆ» ՊՈԱԿ-ի</w:t>
      </w:r>
      <w:r w:rsidR="001F3987">
        <w:rPr>
          <w:rFonts w:ascii="GHEA Grapalat" w:hAnsi="GHEA Grapalat" w:cs="GHEA Grapalat"/>
          <w:sz w:val="20"/>
          <w:szCs w:val="20"/>
          <w:lang w:val="pt-BR"/>
        </w:rPr>
        <w:t xml:space="preserve"> </w:t>
      </w:r>
      <w:r w:rsidRPr="00064ADD">
        <w:rPr>
          <w:rFonts w:ascii="GHEA Grapalat" w:hAnsi="GHEA Grapalat" w:cs="GHEA Grapalat"/>
          <w:sz w:val="20"/>
          <w:szCs w:val="20"/>
          <w:lang w:val="pt-BR"/>
        </w:rPr>
        <w:t>(այսուհետ` Պատվիրատու) կողմից</w:t>
      </w:r>
      <w:r w:rsidR="001F3987">
        <w:rPr>
          <w:rFonts w:ascii="GHEA Grapalat" w:hAnsi="GHEA Grapalat" w:cs="GHEA Grapalat"/>
          <w:sz w:val="20"/>
          <w:szCs w:val="20"/>
          <w:lang w:val="pt-BR"/>
        </w:rPr>
        <w:t xml:space="preserve"> </w:t>
      </w:r>
      <w:r w:rsidRPr="001F3987">
        <w:rPr>
          <w:rFonts w:ascii="GHEA Grapalat" w:hAnsi="GHEA Grapalat" w:cs="GHEA Grapalat"/>
          <w:sz w:val="20"/>
          <w:szCs w:val="20"/>
          <w:lang w:val="pt-BR"/>
        </w:rPr>
        <w:t>կազմակերպված</w:t>
      </w:r>
      <w:r w:rsidR="001F3987">
        <w:rPr>
          <w:rFonts w:ascii="GHEA Grapalat" w:hAnsi="GHEA Grapalat" w:cs="GHEA Grapalat"/>
          <w:sz w:val="20"/>
          <w:szCs w:val="20"/>
          <w:lang w:val="pt-BR"/>
        </w:rPr>
        <w:t xml:space="preserve"> </w:t>
      </w:r>
      <w:r w:rsidR="001F3987" w:rsidRPr="00E33152">
        <w:rPr>
          <w:rFonts w:ascii="GHEA Grapalat" w:hAnsi="GHEA Grapalat"/>
          <w:b/>
          <w:color w:val="000000"/>
          <w:sz w:val="20"/>
          <w:szCs w:val="20"/>
          <w:lang w:val="hy-AM"/>
        </w:rPr>
        <w:t>«</w:t>
      </w:r>
      <w:r w:rsidR="0098079B">
        <w:rPr>
          <w:rFonts w:ascii="GHEA Grapalat" w:hAnsi="GHEA Grapalat"/>
          <w:b/>
          <w:color w:val="000000"/>
          <w:sz w:val="20"/>
          <w:szCs w:val="20"/>
          <w:lang w:val="hy-AM"/>
        </w:rPr>
        <w:t>ԳՀԾՁԲ-ՀՎԿԱԿ-2023-28</w:t>
      </w:r>
      <w:r w:rsidR="001F3987" w:rsidRPr="00E33152">
        <w:rPr>
          <w:rFonts w:ascii="GHEA Grapalat" w:hAnsi="GHEA Grapalat"/>
          <w:b/>
          <w:color w:val="000000"/>
          <w:sz w:val="20"/>
          <w:szCs w:val="20"/>
          <w:lang w:val="hy-AM"/>
        </w:rPr>
        <w:t>»</w:t>
      </w:r>
      <w:r w:rsidRPr="001F3987">
        <w:rPr>
          <w:rFonts w:ascii="GHEA Grapalat" w:hAnsi="GHEA Grapalat" w:cs="GHEA Grapalat"/>
          <w:sz w:val="20"/>
          <w:szCs w:val="20"/>
          <w:lang w:val="pt-BR"/>
        </w:rPr>
        <w:t xml:space="preserve"> 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0F5ED49F" w:rsidR="007862B1" w:rsidRDefault="007862B1" w:rsidP="007862B1">
      <w:pPr>
        <w:jc w:val="both"/>
        <w:rPr>
          <w:rFonts w:ascii="GHEA Grapalat" w:hAnsi="GHEA Grapalat" w:cs="GHEA Grapalat"/>
          <w:sz w:val="20"/>
          <w:szCs w:val="20"/>
          <w:lang w:val="hy-AM"/>
        </w:rPr>
      </w:pPr>
    </w:p>
    <w:p w14:paraId="440F9341" w14:textId="77777777" w:rsidR="001F3987" w:rsidRPr="00064ADD" w:rsidRDefault="001F3987"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D377F5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GHEA Grapalat"/>
                <w:b/>
                <w:color w:val="000000"/>
                <w:sz w:val="20"/>
                <w:szCs w:val="20"/>
                <w:lang w:val="pt-BR"/>
              </w:rPr>
              <w:t xml:space="preserve"> ԱՆ ՀՎԿ ԱԶԳԱՅԻՆ ԿԵՆՏՐՈՆ ՊՈԱԿ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6E9DE3A4"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color w:val="000000"/>
                <w:sz w:val="20"/>
                <w:szCs w:val="20"/>
              </w:rPr>
              <w:t>02625503</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034F29A1"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 xml:space="preserve"> Կենտրոնական գանզապետարան</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43D4D0E"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900018004649</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960699"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960699"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960699"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960699"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960699"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5FCFF317" w:rsidR="00EA25A4" w:rsidRDefault="00631658" w:rsidP="001F3987">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2EA2E6DF" w:rsidR="00631658" w:rsidRPr="00064ADD" w:rsidRDefault="001F3987" w:rsidP="00631658">
      <w:pPr>
        <w:pStyle w:val="BodyTextIndent3"/>
        <w:spacing w:line="240" w:lineRule="auto"/>
        <w:jc w:val="right"/>
        <w:rPr>
          <w:rFonts w:ascii="GHEA Grapalat" w:hAnsi="GHEA Grapalat" w:cs="Sylfaen"/>
          <w:b/>
          <w:lang w:val="hy-AM"/>
        </w:rPr>
      </w:pPr>
      <w:r w:rsidRPr="00E33152">
        <w:rPr>
          <w:rFonts w:ascii="GHEA Grapalat" w:hAnsi="GHEA Grapalat"/>
          <w:b/>
          <w:color w:val="000000"/>
          <w:lang w:val="hy-AM"/>
        </w:rPr>
        <w:t>«</w:t>
      </w:r>
      <w:r w:rsidR="0098079B">
        <w:rPr>
          <w:rFonts w:ascii="GHEA Grapalat" w:hAnsi="GHEA Grapalat"/>
          <w:b/>
          <w:color w:val="000000"/>
          <w:lang w:val="hy-AM"/>
        </w:rPr>
        <w:t>ԳՀԾՁԲ-ՀՎԿԱԿ-2023-28</w:t>
      </w:r>
      <w:r w:rsidRPr="00E33152">
        <w:rPr>
          <w:rFonts w:ascii="GHEA Grapalat" w:hAnsi="GHEA Grapalat"/>
          <w:b/>
          <w:color w:val="000000"/>
          <w:lang w:val="hy-AM"/>
        </w:rPr>
        <w:t>»</w:t>
      </w:r>
      <w:r w:rsidRPr="00910991">
        <w:rPr>
          <w:rFonts w:ascii="GHEA Grapalat" w:hAnsi="GHEA Grapalat"/>
          <w:b/>
          <w:color w:val="000000"/>
          <w:lang w:val="hy-AM"/>
        </w:rPr>
        <w:t xml:space="preserve"> </w:t>
      </w:r>
      <w:r w:rsidR="00631658" w:rsidRPr="00064ADD">
        <w:rPr>
          <w:rFonts w:ascii="GHEA Grapalat" w:hAnsi="GHEA Grapalat" w:cs="Sylfaen"/>
          <w:b/>
          <w:lang w:val="hy-AM"/>
        </w:rPr>
        <w:t>ծածկագրով</w:t>
      </w:r>
    </w:p>
    <w:p w14:paraId="31045CC5" w14:textId="7BF1A76D" w:rsidR="00631658" w:rsidRPr="00064ADD" w:rsidRDefault="00CC59C3"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064ADD">
        <w:rPr>
          <w:rFonts w:ascii="GHEA Grapalat" w:hAnsi="GHEA Grapalat" w:cs="Sylfaen"/>
          <w:b/>
          <w:lang w:val="hy-AM"/>
        </w:rPr>
        <w:t xml:space="preserve">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549AC8EF" w:rsidR="00631658" w:rsidRPr="00064ADD" w:rsidRDefault="00631658" w:rsidP="001F3987">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1F3987" w:rsidRPr="00110BBE">
        <w:rPr>
          <w:rFonts w:ascii="GHEA Grapalat" w:hAnsi="GHEA Grapalat" w:cs="GHEA Grapalat"/>
          <w:b/>
          <w:sz w:val="20"/>
          <w:szCs w:val="20"/>
          <w:lang w:val="hy-AM"/>
        </w:rPr>
        <w:t>ԱՆ «ՀՎԿ ԱԶԳԱՅԻՆ ԿԵՆՏՐՈՆ» ՊՈԱԿ-ի</w:t>
      </w:r>
      <w:r w:rsidR="001F3987" w:rsidRPr="001F3987">
        <w:rPr>
          <w:rFonts w:ascii="GHEA Grapalat" w:hAnsi="GHEA Grapalat" w:cs="GHEA Grapalat"/>
          <w:b/>
          <w:sz w:val="20"/>
          <w:szCs w:val="20"/>
          <w:lang w:val="pt-BR"/>
        </w:rPr>
        <w:t xml:space="preserve"> </w:t>
      </w:r>
      <w:r w:rsidRPr="00064ADD">
        <w:rPr>
          <w:rFonts w:ascii="GHEA Grapalat" w:hAnsi="GHEA Grapalat" w:cs="GHEA Grapalat"/>
          <w:sz w:val="20"/>
          <w:szCs w:val="20"/>
          <w:lang w:val="pt-BR"/>
        </w:rPr>
        <w:t>(այսուհետ` Պատվիրատու) կողմից կազմակերպված</w:t>
      </w:r>
      <w:r w:rsidR="001F3987" w:rsidRPr="00E33152">
        <w:rPr>
          <w:rFonts w:ascii="GHEA Grapalat" w:hAnsi="GHEA Grapalat"/>
          <w:b/>
          <w:color w:val="000000"/>
          <w:sz w:val="20"/>
          <w:szCs w:val="20"/>
          <w:lang w:val="hy-AM"/>
        </w:rPr>
        <w:t>«</w:t>
      </w:r>
      <w:r w:rsidR="0098079B">
        <w:rPr>
          <w:rFonts w:ascii="GHEA Grapalat" w:hAnsi="GHEA Grapalat"/>
          <w:b/>
          <w:color w:val="000000"/>
          <w:sz w:val="20"/>
          <w:szCs w:val="20"/>
          <w:lang w:val="hy-AM"/>
        </w:rPr>
        <w:t>ԳՀԾՁԲ-ՀՎԿԱԿ-2023-28</w:t>
      </w:r>
      <w:r w:rsidR="001F3987" w:rsidRPr="00E33152">
        <w:rPr>
          <w:rFonts w:ascii="GHEA Grapalat" w:hAnsi="GHEA Grapalat"/>
          <w:b/>
          <w:color w:val="000000"/>
          <w:sz w:val="20"/>
          <w:szCs w:val="20"/>
          <w:lang w:val="hy-AM"/>
        </w:rPr>
        <w:t>»</w:t>
      </w:r>
      <w:r w:rsidRPr="00064ADD">
        <w:rPr>
          <w:rFonts w:ascii="GHEA Grapalat" w:hAnsi="GHEA Grapalat" w:cs="GHEA Grapalat"/>
          <w:sz w:val="20"/>
          <w:szCs w:val="20"/>
          <w:lang w:val="pt-BR"/>
        </w:rPr>
        <w:t xml:space="preserve"> 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4E5CB153"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GHEA Grapalat"/>
                <w:b/>
                <w:color w:val="000000"/>
                <w:sz w:val="20"/>
                <w:szCs w:val="20"/>
                <w:lang w:val="pt-BR"/>
              </w:rPr>
              <w:t xml:space="preserve"> ԱՆ ՀՎԿ ԱԶԳԱՅԻՆ ԿԵՆՏՐՈՆ ՊՈԱԿ</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2761926A"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color w:val="000000"/>
                <w:sz w:val="20"/>
                <w:szCs w:val="20"/>
              </w:rPr>
              <w:t>02625503</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78EEFB2"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 xml:space="preserve"> Կենտրոնական գանզապետարան</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6FB55B9"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900018004649</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960699"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960699"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960699"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960699"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960699"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167E09DC" w:rsidR="00D55654" w:rsidRPr="00064ADD" w:rsidRDefault="003B3690" w:rsidP="001F3987">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244FA69E" w:rsidR="00071D1C" w:rsidRPr="00064ADD" w:rsidRDefault="001F3987" w:rsidP="00EF3662">
      <w:pPr>
        <w:pStyle w:val="BodyTextIndent3"/>
        <w:spacing w:line="240" w:lineRule="auto"/>
        <w:jc w:val="right"/>
        <w:rPr>
          <w:rFonts w:ascii="GHEA Grapalat" w:hAnsi="GHEA Grapalat" w:cs="Sylfaen"/>
          <w:b/>
          <w:lang w:val="hy-AM"/>
        </w:rPr>
      </w:pPr>
      <w:r w:rsidRPr="00E33152">
        <w:rPr>
          <w:rFonts w:ascii="GHEA Grapalat" w:hAnsi="GHEA Grapalat"/>
          <w:b/>
          <w:color w:val="000000"/>
          <w:lang w:val="hy-AM"/>
        </w:rPr>
        <w:t>«</w:t>
      </w:r>
      <w:r w:rsidR="0098079B">
        <w:rPr>
          <w:rFonts w:ascii="GHEA Grapalat" w:hAnsi="GHEA Grapalat"/>
          <w:b/>
          <w:color w:val="000000"/>
          <w:lang w:val="hy-AM"/>
        </w:rPr>
        <w:t>ԳՀԾՁԲ-ՀՎԿԱԿ-2023-28</w:t>
      </w:r>
      <w:r w:rsidRPr="00E33152">
        <w:rPr>
          <w:rFonts w:ascii="GHEA Grapalat" w:hAnsi="GHEA Grapalat"/>
          <w:b/>
          <w:color w:val="000000"/>
          <w:lang w:val="hy-AM"/>
        </w:rPr>
        <w:t>»</w:t>
      </w:r>
      <w:r w:rsidRPr="001F3987">
        <w:rPr>
          <w:rFonts w:ascii="GHEA Grapalat" w:hAnsi="GHEA Grapalat"/>
          <w:b/>
          <w:color w:val="000000"/>
          <w:lang w:val="hy-AM"/>
        </w:rPr>
        <w:t xml:space="preserve"> </w:t>
      </w:r>
      <w:r w:rsidR="00071D1C" w:rsidRPr="00064ADD">
        <w:rPr>
          <w:rFonts w:ascii="GHEA Grapalat" w:hAnsi="GHEA Grapalat" w:cs="Sylfaen"/>
          <w:b/>
          <w:lang w:val="hy-AM"/>
        </w:rPr>
        <w:t>ծածկագրով</w:t>
      </w:r>
    </w:p>
    <w:p w14:paraId="38B53B29" w14:textId="4C3B244C" w:rsidR="00071D1C" w:rsidRPr="00064ADD" w:rsidRDefault="00CC59C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064ADD">
        <w:rPr>
          <w:rFonts w:ascii="GHEA Grapalat" w:hAnsi="GHEA Grapalat" w:cs="Sylfaen"/>
          <w:b/>
          <w:lang w:val="hy-AM"/>
        </w:rPr>
        <w:t xml:space="preserve">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6FE2DE05"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1F3987">
        <w:rPr>
          <w:rFonts w:ascii="GHEA Grapalat" w:hAnsi="GHEA Grapalat" w:cs="Sylfaen"/>
          <w:b/>
          <w:lang w:val="hy-AM"/>
        </w:rPr>
        <w:t xml:space="preserve">ԾԱՌԱՅՈԻԹՅՈՒՆՆԵՐԻ </w:t>
      </w:r>
      <w:r w:rsidRPr="00064ADD">
        <w:rPr>
          <w:rFonts w:ascii="GHEA Grapalat" w:hAnsi="GHEA Grapalat" w:cs="Sylfaen"/>
          <w:b/>
          <w:lang w:val="hy-AM"/>
        </w:rPr>
        <w:t>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DCC9E12" w:rsidR="007678FA" w:rsidRPr="00064ADD" w:rsidRDefault="001F3987" w:rsidP="007678FA">
      <w:pPr>
        <w:ind w:firstLine="720"/>
        <w:jc w:val="both"/>
        <w:rPr>
          <w:rFonts w:ascii="GHEA Grapalat" w:hAnsi="GHEA Grapalat"/>
          <w:sz w:val="20"/>
          <w:lang w:val="hy-AM"/>
        </w:rPr>
      </w:pPr>
      <w:r w:rsidRPr="001F3987">
        <w:rPr>
          <w:rFonts w:ascii="GHEA Grapalat" w:hAnsi="GHEA Grapalat" w:cs="Sylfaen"/>
          <w:b/>
          <w:sz w:val="20"/>
          <w:lang w:val="hy-AM"/>
        </w:rPr>
        <w:t>ԱՆ «Հիվանդությունների վերահսկման և կանխարգելման ազգային կենտրոն» ՊՈԱԿ-ը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Pr="009773FA">
        <w:rPr>
          <w:rFonts w:ascii="GHEA Grapalat" w:hAnsi="GHEA Grapalat" w:cs="Sylfaen"/>
          <w:sz w:val="20"/>
          <w:lang w:val="hy-AM"/>
        </w:rPr>
        <w:t xml:space="preserve">գլխավոր տնօրեն՝ </w:t>
      </w:r>
      <w:r w:rsidRPr="001F3987">
        <w:rPr>
          <w:rFonts w:ascii="GHEA Grapalat" w:hAnsi="GHEA Grapalat" w:cs="Sylfaen"/>
          <w:b/>
          <w:sz w:val="20"/>
          <w:lang w:val="hy-AM"/>
        </w:rPr>
        <w:t>Ա. 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48797C5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E62199">
        <w:rPr>
          <w:rFonts w:ascii="GHEA Grapalat" w:hAnsi="GHEA Grapalat"/>
          <w:b/>
          <w:sz w:val="20"/>
          <w:szCs w:val="20"/>
          <w:lang w:val="hy-AM"/>
        </w:rPr>
        <w:t>ավտոքաղաքացիական պատասխանատվության պարտադիր ապահովագրության (ԱՊՊԱ)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ECE7AA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BF2250A"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13D92642" w14:textId="77777777" w:rsidR="00CB3031"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999943F"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CB3031" w:rsidRPr="00CB3031">
        <w:rPr>
          <w:rFonts w:ascii="GHEA Grapalat" w:hAnsi="GHEA Grapalat" w:cs="Sylfaen"/>
          <w:b/>
          <w:sz w:val="20"/>
          <w:lang w:val="hy-AM"/>
        </w:rPr>
        <w:t>2</w:t>
      </w:r>
      <w:r w:rsidR="00CB3031" w:rsidRPr="00CB3031">
        <w:rPr>
          <w:rFonts w:ascii="GHEA Grapalat" w:hAnsi="GHEA Grapalat" w:cs="Sylfaen"/>
          <w:sz w:val="20"/>
          <w:lang w:val="hy-AM"/>
        </w:rPr>
        <w:t xml:space="preserve">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221A9EC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CB3031" w:rsidRPr="00CB3031">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BE4211"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3"/>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4985"/>
        <w:gridCol w:w="3260"/>
      </w:tblGrid>
      <w:tr w:rsidR="00FB27CE" w:rsidRPr="00681B70" w14:paraId="6D81675B" w14:textId="77777777" w:rsidTr="00FB27CE">
        <w:trPr>
          <w:trHeight w:val="604"/>
        </w:trPr>
        <w:tc>
          <w:tcPr>
            <w:tcW w:w="1110" w:type="dxa"/>
            <w:noWrap/>
            <w:vAlign w:val="center"/>
            <w:hideMark/>
          </w:tcPr>
          <w:p w14:paraId="1FF4E8F3" w14:textId="77777777" w:rsidR="00FB27CE" w:rsidRPr="00681B70" w:rsidRDefault="00FB27CE" w:rsidP="00FB27CE">
            <w:pPr>
              <w:pStyle w:val="BodyTextIndent2"/>
              <w:ind w:firstLine="0"/>
              <w:jc w:val="center"/>
              <w:rPr>
                <w:rFonts w:ascii="GHEA Grapalat" w:hAnsi="GHEA Grapalat"/>
                <w:lang w:val="en-US"/>
              </w:rPr>
            </w:pPr>
            <w:r w:rsidRPr="00681B70">
              <w:rPr>
                <w:rFonts w:ascii="GHEA Grapalat" w:hAnsi="GHEA Grapalat"/>
                <w:lang w:val="hy-AM"/>
              </w:rPr>
              <w:t>Չ</w:t>
            </w:r>
            <w:r w:rsidRPr="00681B70">
              <w:rPr>
                <w:rFonts w:ascii="GHEA Grapalat" w:hAnsi="GHEA Grapalat"/>
                <w:lang w:val="en-US"/>
              </w:rPr>
              <w:t>/բ</w:t>
            </w:r>
          </w:p>
        </w:tc>
        <w:tc>
          <w:tcPr>
            <w:tcW w:w="4985" w:type="dxa"/>
            <w:vAlign w:val="center"/>
            <w:hideMark/>
          </w:tcPr>
          <w:p w14:paraId="11997B09" w14:textId="77777777" w:rsidR="00FB27CE" w:rsidRPr="00681B70" w:rsidRDefault="00FB27CE" w:rsidP="00FB27CE">
            <w:pPr>
              <w:pStyle w:val="BodyTextIndent2"/>
              <w:ind w:firstLine="0"/>
              <w:jc w:val="center"/>
              <w:rPr>
                <w:rFonts w:ascii="GHEA Grapalat" w:hAnsi="GHEA Grapalat"/>
                <w:lang w:val="hy-AM"/>
              </w:rPr>
            </w:pPr>
            <w:r w:rsidRPr="00681B70">
              <w:rPr>
                <w:rFonts w:ascii="GHEA Grapalat" w:hAnsi="GHEA Grapalat"/>
                <w:lang w:val="hy-AM"/>
              </w:rPr>
              <w:t>Անվանում</w:t>
            </w:r>
          </w:p>
        </w:tc>
        <w:tc>
          <w:tcPr>
            <w:tcW w:w="3260" w:type="dxa"/>
            <w:hideMark/>
          </w:tcPr>
          <w:p w14:paraId="4811CA0E" w14:textId="77777777" w:rsidR="00FB27CE" w:rsidRPr="00681B70" w:rsidRDefault="00FB27CE" w:rsidP="00FB27CE">
            <w:pPr>
              <w:jc w:val="center"/>
              <w:rPr>
                <w:rFonts w:ascii="GHEA Grapalat" w:hAnsi="GHEA Grapalat"/>
                <w:bCs/>
                <w:color w:val="000000"/>
                <w:sz w:val="20"/>
                <w:szCs w:val="20"/>
                <w:lang w:val="hy-AM"/>
              </w:rPr>
            </w:pPr>
            <w:r>
              <w:rPr>
                <w:rFonts w:ascii="GHEA Grapalat" w:hAnsi="GHEA Grapalat"/>
                <w:bCs/>
                <w:color w:val="000000"/>
                <w:sz w:val="20"/>
                <w:szCs w:val="20"/>
                <w:lang w:val="hy-AM"/>
              </w:rPr>
              <w:t>Նախատեսված ա</w:t>
            </w:r>
            <w:r w:rsidRPr="00681B70">
              <w:rPr>
                <w:rFonts w:ascii="GHEA Grapalat" w:hAnsi="GHEA Grapalat"/>
                <w:bCs/>
                <w:color w:val="000000"/>
                <w:sz w:val="20"/>
                <w:szCs w:val="20"/>
                <w:lang w:val="hy-AM"/>
              </w:rPr>
              <w:t>ռավելագույն գումար</w:t>
            </w:r>
          </w:p>
        </w:tc>
      </w:tr>
      <w:tr w:rsidR="00C01667" w:rsidRPr="007D619F" w14:paraId="3AC4F3F6" w14:textId="77777777" w:rsidTr="00FB27CE">
        <w:trPr>
          <w:trHeight w:hRule="exact" w:val="855"/>
        </w:trPr>
        <w:tc>
          <w:tcPr>
            <w:tcW w:w="1110" w:type="dxa"/>
            <w:noWrap/>
            <w:vAlign w:val="center"/>
            <w:hideMark/>
          </w:tcPr>
          <w:p w14:paraId="1866F9F5" w14:textId="77777777" w:rsidR="00C01667" w:rsidRPr="00681B70" w:rsidRDefault="00C01667" w:rsidP="00C01667">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tcPr>
          <w:p w14:paraId="418FF50F" w14:textId="278EB7EF" w:rsidR="00C01667" w:rsidRDefault="00C01667" w:rsidP="00C01667">
            <w:pPr>
              <w:rPr>
                <w:rFonts w:ascii="GHEA Grapalat" w:hAnsi="GHEA Grapalat"/>
                <w:sz w:val="20"/>
                <w:szCs w:val="20"/>
              </w:rPr>
            </w:pPr>
            <w:r w:rsidRPr="00764FF6">
              <w:rPr>
                <w:rFonts w:ascii="GHEA Grapalat" w:hAnsi="GHEA Grapalat"/>
              </w:rPr>
              <w:t>Շարժիչներով փոխադրամիջոցների ապահովագրական ծառայություններ 1</w:t>
            </w:r>
          </w:p>
        </w:tc>
        <w:tc>
          <w:tcPr>
            <w:tcW w:w="3260" w:type="dxa"/>
            <w:vAlign w:val="center"/>
            <w:hideMark/>
          </w:tcPr>
          <w:p w14:paraId="4AB91E1C" w14:textId="70148585"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0EB2F7BF" w14:textId="77777777" w:rsidTr="00FB27CE">
        <w:trPr>
          <w:trHeight w:hRule="exact" w:val="630"/>
        </w:trPr>
        <w:tc>
          <w:tcPr>
            <w:tcW w:w="1110" w:type="dxa"/>
            <w:vAlign w:val="center"/>
            <w:hideMark/>
          </w:tcPr>
          <w:p w14:paraId="30CFEB67" w14:textId="77777777" w:rsidR="00C01667" w:rsidRPr="00681B70" w:rsidRDefault="00C01667" w:rsidP="00C01667">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vAlign w:val="center"/>
          </w:tcPr>
          <w:p w14:paraId="33868963" w14:textId="29331BD9" w:rsidR="00C01667" w:rsidRDefault="00C01667" w:rsidP="00C01667">
            <w:pPr>
              <w:rPr>
                <w:rFonts w:ascii="GHEA Grapalat" w:hAnsi="GHEA Grapalat"/>
                <w:sz w:val="20"/>
                <w:szCs w:val="20"/>
              </w:rPr>
            </w:pPr>
            <w:r w:rsidRPr="00764FF6">
              <w:rPr>
                <w:rFonts w:ascii="GHEA Grapalat" w:hAnsi="GHEA Grapalat"/>
              </w:rPr>
              <w:t>Շարժիչներով փոխադրամիջոցների ապահովագրական ծառայություններ 2</w:t>
            </w:r>
          </w:p>
        </w:tc>
        <w:tc>
          <w:tcPr>
            <w:tcW w:w="3260" w:type="dxa"/>
            <w:vAlign w:val="center"/>
            <w:hideMark/>
          </w:tcPr>
          <w:p w14:paraId="4B5172EE" w14:textId="35F01A28"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39,000</w:t>
            </w:r>
          </w:p>
        </w:tc>
      </w:tr>
      <w:tr w:rsidR="00C01667" w:rsidRPr="007D619F" w14:paraId="0993EE10" w14:textId="77777777" w:rsidTr="00FB27CE">
        <w:trPr>
          <w:trHeight w:hRule="exact" w:val="630"/>
        </w:trPr>
        <w:tc>
          <w:tcPr>
            <w:tcW w:w="1110" w:type="dxa"/>
            <w:vAlign w:val="center"/>
            <w:hideMark/>
          </w:tcPr>
          <w:p w14:paraId="02D7015A" w14:textId="77777777" w:rsidR="00C01667" w:rsidRPr="00163862" w:rsidRDefault="00C01667" w:rsidP="00C01667">
            <w:pPr>
              <w:jc w:val="center"/>
              <w:rPr>
                <w:rFonts w:ascii="GHEA Grapalat" w:hAnsi="GHEA Grapalat"/>
                <w:color w:val="000000"/>
                <w:sz w:val="20"/>
                <w:szCs w:val="20"/>
                <w:lang w:val="hy-AM"/>
              </w:rPr>
            </w:pPr>
            <w:r>
              <w:rPr>
                <w:rFonts w:ascii="GHEA Grapalat" w:hAnsi="GHEA Grapalat"/>
                <w:color w:val="000000"/>
                <w:sz w:val="20"/>
                <w:szCs w:val="20"/>
                <w:lang w:val="hy-AM"/>
              </w:rPr>
              <w:t>3</w:t>
            </w:r>
          </w:p>
        </w:tc>
        <w:tc>
          <w:tcPr>
            <w:tcW w:w="4985" w:type="dxa"/>
            <w:vAlign w:val="center"/>
          </w:tcPr>
          <w:p w14:paraId="0D5B9E8F" w14:textId="28C02D60"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3</w:t>
            </w:r>
          </w:p>
        </w:tc>
        <w:tc>
          <w:tcPr>
            <w:tcW w:w="3260" w:type="dxa"/>
            <w:vAlign w:val="center"/>
            <w:hideMark/>
          </w:tcPr>
          <w:p w14:paraId="0EDE84A9" w14:textId="3F5554B6"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35,000</w:t>
            </w:r>
          </w:p>
        </w:tc>
      </w:tr>
      <w:tr w:rsidR="00C01667" w:rsidRPr="007D619F" w14:paraId="48E20A9C" w14:textId="77777777" w:rsidTr="008274D2">
        <w:trPr>
          <w:trHeight w:hRule="exact" w:val="630"/>
        </w:trPr>
        <w:tc>
          <w:tcPr>
            <w:tcW w:w="1110" w:type="dxa"/>
            <w:vAlign w:val="center"/>
          </w:tcPr>
          <w:p w14:paraId="2DDD2853" w14:textId="6533C9C5" w:rsidR="00C01667" w:rsidRPr="008274D2"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4</w:t>
            </w:r>
          </w:p>
        </w:tc>
        <w:tc>
          <w:tcPr>
            <w:tcW w:w="4985" w:type="dxa"/>
            <w:vAlign w:val="center"/>
          </w:tcPr>
          <w:p w14:paraId="1860C781" w14:textId="3455EF6A" w:rsidR="00C01667" w:rsidRPr="00FF00D2" w:rsidRDefault="00C01667" w:rsidP="00C01667">
            <w:pPr>
              <w:rPr>
                <w:rFonts w:ascii="GHEA Grapalat" w:hAnsi="GHEA Grapalat"/>
                <w:sz w:val="20"/>
                <w:szCs w:val="20"/>
                <w:lang w:val="hy-AM"/>
              </w:rPr>
            </w:pPr>
            <w:r w:rsidRPr="00764FF6">
              <w:rPr>
                <w:rFonts w:ascii="GHEA Grapalat" w:hAnsi="GHEA Grapalat"/>
              </w:rPr>
              <w:t xml:space="preserve">Շարժիչներով փոխադրամիջոցների ապահովագրական ծառայություններ </w:t>
            </w:r>
            <w:r w:rsidR="008274D2">
              <w:rPr>
                <w:rFonts w:ascii="GHEA Grapalat" w:hAnsi="GHEA Grapalat"/>
              </w:rPr>
              <w:t>4</w:t>
            </w:r>
          </w:p>
        </w:tc>
        <w:tc>
          <w:tcPr>
            <w:tcW w:w="3260" w:type="dxa"/>
            <w:vAlign w:val="center"/>
            <w:hideMark/>
          </w:tcPr>
          <w:p w14:paraId="53D2610D" w14:textId="69DD6D3A"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6982D46D" w14:textId="77777777" w:rsidTr="008274D2">
        <w:trPr>
          <w:trHeight w:hRule="exact" w:val="630"/>
        </w:trPr>
        <w:tc>
          <w:tcPr>
            <w:tcW w:w="1110" w:type="dxa"/>
            <w:vAlign w:val="center"/>
          </w:tcPr>
          <w:p w14:paraId="22BDE92D" w14:textId="0ED07A96" w:rsidR="00C01667" w:rsidRPr="008274D2"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5</w:t>
            </w:r>
          </w:p>
        </w:tc>
        <w:tc>
          <w:tcPr>
            <w:tcW w:w="4985" w:type="dxa"/>
            <w:vAlign w:val="center"/>
          </w:tcPr>
          <w:p w14:paraId="6AA72967" w14:textId="0B21C6E1" w:rsidR="00C01667" w:rsidRPr="00FF00D2" w:rsidRDefault="00C01667" w:rsidP="00C01667">
            <w:pPr>
              <w:rPr>
                <w:rFonts w:ascii="GHEA Grapalat" w:hAnsi="GHEA Grapalat"/>
                <w:sz w:val="20"/>
                <w:szCs w:val="20"/>
                <w:lang w:val="hy-AM"/>
              </w:rPr>
            </w:pPr>
            <w:r w:rsidRPr="00764FF6">
              <w:rPr>
                <w:rFonts w:ascii="GHEA Grapalat" w:hAnsi="GHEA Grapalat"/>
              </w:rPr>
              <w:t xml:space="preserve">Շարժիչներով փոխադրամիջոցների ապահովագրական ծառայություններ </w:t>
            </w:r>
            <w:r w:rsidR="008274D2">
              <w:rPr>
                <w:rFonts w:ascii="GHEA Grapalat" w:hAnsi="GHEA Grapalat"/>
              </w:rPr>
              <w:t>5</w:t>
            </w:r>
          </w:p>
        </w:tc>
        <w:tc>
          <w:tcPr>
            <w:tcW w:w="3260" w:type="dxa"/>
            <w:vAlign w:val="center"/>
            <w:hideMark/>
          </w:tcPr>
          <w:p w14:paraId="29EC4E41" w14:textId="128FD3C4"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1468D929" w14:textId="77777777" w:rsidTr="008274D2">
        <w:trPr>
          <w:trHeight w:hRule="exact" w:val="630"/>
        </w:trPr>
        <w:tc>
          <w:tcPr>
            <w:tcW w:w="1110" w:type="dxa"/>
            <w:vAlign w:val="center"/>
          </w:tcPr>
          <w:p w14:paraId="5B1C3802" w14:textId="6EFB952C" w:rsidR="00C01667" w:rsidRPr="008274D2"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6</w:t>
            </w:r>
          </w:p>
        </w:tc>
        <w:tc>
          <w:tcPr>
            <w:tcW w:w="4985" w:type="dxa"/>
            <w:vAlign w:val="center"/>
          </w:tcPr>
          <w:p w14:paraId="649D7978" w14:textId="0786F9FC" w:rsidR="00C01667" w:rsidRPr="00FF00D2" w:rsidRDefault="00C01667" w:rsidP="00C01667">
            <w:pPr>
              <w:rPr>
                <w:rFonts w:ascii="GHEA Grapalat" w:hAnsi="GHEA Grapalat"/>
                <w:sz w:val="20"/>
                <w:szCs w:val="20"/>
                <w:lang w:val="hy-AM"/>
              </w:rPr>
            </w:pPr>
            <w:r w:rsidRPr="00764FF6">
              <w:rPr>
                <w:rFonts w:ascii="GHEA Grapalat" w:hAnsi="GHEA Grapalat"/>
              </w:rPr>
              <w:t xml:space="preserve">Շարժիչներով փոխադրամիջոցների ապահովագրական ծառայություններ </w:t>
            </w:r>
            <w:r w:rsidR="008274D2">
              <w:rPr>
                <w:rFonts w:ascii="GHEA Grapalat" w:hAnsi="GHEA Grapalat"/>
              </w:rPr>
              <w:t>6</w:t>
            </w:r>
          </w:p>
        </w:tc>
        <w:tc>
          <w:tcPr>
            <w:tcW w:w="3260" w:type="dxa"/>
            <w:vAlign w:val="center"/>
            <w:hideMark/>
          </w:tcPr>
          <w:p w14:paraId="0849DB25" w14:textId="658D285E"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7461E314" w14:textId="77777777" w:rsidTr="00FB27CE">
        <w:trPr>
          <w:trHeight w:hRule="exact" w:val="630"/>
        </w:trPr>
        <w:tc>
          <w:tcPr>
            <w:tcW w:w="1110" w:type="dxa"/>
            <w:vAlign w:val="center"/>
          </w:tcPr>
          <w:p w14:paraId="0D6A2620" w14:textId="44969A2B"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7</w:t>
            </w:r>
          </w:p>
        </w:tc>
        <w:tc>
          <w:tcPr>
            <w:tcW w:w="4985" w:type="dxa"/>
            <w:vAlign w:val="center"/>
          </w:tcPr>
          <w:p w14:paraId="3C454456" w14:textId="0EBB5DDE" w:rsidR="00C01667" w:rsidRPr="00FF00D2" w:rsidRDefault="00C01667" w:rsidP="00C01667">
            <w:pPr>
              <w:rPr>
                <w:rFonts w:ascii="GHEA Grapalat" w:hAnsi="GHEA Grapalat"/>
                <w:sz w:val="20"/>
                <w:szCs w:val="20"/>
                <w:lang w:val="hy-AM"/>
              </w:rPr>
            </w:pPr>
            <w:r w:rsidRPr="00764FF6">
              <w:rPr>
                <w:rFonts w:ascii="GHEA Grapalat" w:hAnsi="GHEA Grapalat"/>
              </w:rPr>
              <w:t xml:space="preserve">Շարժիչներով փոխադրամիջոցների ապահովագրական ծառայություններ </w:t>
            </w:r>
            <w:r w:rsidR="008274D2">
              <w:rPr>
                <w:rFonts w:ascii="GHEA Grapalat" w:hAnsi="GHEA Grapalat"/>
              </w:rPr>
              <w:t>7</w:t>
            </w:r>
          </w:p>
        </w:tc>
        <w:tc>
          <w:tcPr>
            <w:tcW w:w="3260" w:type="dxa"/>
            <w:vAlign w:val="center"/>
          </w:tcPr>
          <w:p w14:paraId="485B5F40" w14:textId="735278BC" w:rsidR="00C01667" w:rsidRDefault="00C01667" w:rsidP="00C01667">
            <w:pPr>
              <w:jc w:val="center"/>
              <w:rPr>
                <w:rFonts w:ascii="GHEA Grapalat" w:hAnsi="GHEA Grapalat"/>
                <w:color w:val="000000"/>
                <w:sz w:val="20"/>
                <w:szCs w:val="20"/>
                <w:lang w:val="ru-RU"/>
              </w:rPr>
            </w:pPr>
            <w:r w:rsidRPr="006C35DC">
              <w:rPr>
                <w:rFonts w:ascii="GHEA Grapalat" w:hAnsi="GHEA Grapalat"/>
              </w:rPr>
              <w:t>35,000</w:t>
            </w:r>
          </w:p>
        </w:tc>
      </w:tr>
      <w:tr w:rsidR="00C01667" w:rsidRPr="007D619F" w14:paraId="6B93E785" w14:textId="77777777" w:rsidTr="00FB27CE">
        <w:trPr>
          <w:trHeight w:hRule="exact" w:val="630"/>
        </w:trPr>
        <w:tc>
          <w:tcPr>
            <w:tcW w:w="1110" w:type="dxa"/>
            <w:vAlign w:val="center"/>
          </w:tcPr>
          <w:p w14:paraId="05138CB8" w14:textId="60A52DB9"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8</w:t>
            </w:r>
          </w:p>
        </w:tc>
        <w:tc>
          <w:tcPr>
            <w:tcW w:w="4985" w:type="dxa"/>
            <w:vAlign w:val="center"/>
          </w:tcPr>
          <w:p w14:paraId="5A0A1F65" w14:textId="16267335" w:rsidR="00C01667" w:rsidRPr="00FF00D2" w:rsidRDefault="00C01667" w:rsidP="00C01667">
            <w:pPr>
              <w:rPr>
                <w:rFonts w:ascii="GHEA Grapalat" w:hAnsi="GHEA Grapalat"/>
                <w:sz w:val="20"/>
                <w:szCs w:val="20"/>
                <w:lang w:val="hy-AM"/>
              </w:rPr>
            </w:pPr>
            <w:r w:rsidRPr="00764FF6">
              <w:rPr>
                <w:rFonts w:ascii="GHEA Grapalat" w:hAnsi="GHEA Grapalat"/>
              </w:rPr>
              <w:t xml:space="preserve">Շարժիչներով փոխադրամիջոցների ապահովագրական ծառայություններ </w:t>
            </w:r>
            <w:r w:rsidR="008274D2">
              <w:rPr>
                <w:rFonts w:ascii="GHEA Grapalat" w:hAnsi="GHEA Grapalat"/>
              </w:rPr>
              <w:t>8</w:t>
            </w:r>
          </w:p>
        </w:tc>
        <w:tc>
          <w:tcPr>
            <w:tcW w:w="3260" w:type="dxa"/>
            <w:vAlign w:val="center"/>
          </w:tcPr>
          <w:p w14:paraId="51635A81" w14:textId="3DEEB54A"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6A9014EA" w14:textId="77777777" w:rsidTr="00FB27CE">
        <w:trPr>
          <w:trHeight w:hRule="exact" w:val="630"/>
        </w:trPr>
        <w:tc>
          <w:tcPr>
            <w:tcW w:w="1110" w:type="dxa"/>
            <w:vAlign w:val="center"/>
          </w:tcPr>
          <w:p w14:paraId="44916359" w14:textId="3BD804B3"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lastRenderedPageBreak/>
              <w:t>9</w:t>
            </w:r>
          </w:p>
        </w:tc>
        <w:tc>
          <w:tcPr>
            <w:tcW w:w="4985" w:type="dxa"/>
            <w:vAlign w:val="center"/>
          </w:tcPr>
          <w:p w14:paraId="189D1FFB" w14:textId="7091B382"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w:t>
            </w:r>
            <w:r w:rsidR="008274D2">
              <w:rPr>
                <w:rFonts w:ascii="GHEA Grapalat" w:hAnsi="GHEA Grapalat"/>
              </w:rPr>
              <w:t xml:space="preserve"> ապահովագրական ծառայություններ 9</w:t>
            </w:r>
          </w:p>
        </w:tc>
        <w:tc>
          <w:tcPr>
            <w:tcW w:w="3260" w:type="dxa"/>
            <w:vAlign w:val="center"/>
          </w:tcPr>
          <w:p w14:paraId="5EE0A112" w14:textId="09ADAE6E"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5FD88D62" w14:textId="77777777" w:rsidTr="00FB27CE">
        <w:trPr>
          <w:trHeight w:hRule="exact" w:val="630"/>
        </w:trPr>
        <w:tc>
          <w:tcPr>
            <w:tcW w:w="1110" w:type="dxa"/>
            <w:vAlign w:val="center"/>
          </w:tcPr>
          <w:p w14:paraId="34C48EE6" w14:textId="4D13D453"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10</w:t>
            </w:r>
          </w:p>
        </w:tc>
        <w:tc>
          <w:tcPr>
            <w:tcW w:w="4985" w:type="dxa"/>
            <w:vAlign w:val="center"/>
          </w:tcPr>
          <w:p w14:paraId="73AAD8DB" w14:textId="2813566C"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w:t>
            </w:r>
            <w:r w:rsidR="008274D2">
              <w:rPr>
                <w:rFonts w:ascii="GHEA Grapalat" w:hAnsi="GHEA Grapalat"/>
              </w:rPr>
              <w:t>0</w:t>
            </w:r>
          </w:p>
        </w:tc>
        <w:tc>
          <w:tcPr>
            <w:tcW w:w="3260" w:type="dxa"/>
            <w:vAlign w:val="center"/>
          </w:tcPr>
          <w:p w14:paraId="7C4E3873" w14:textId="67095D91"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10E0DDD6" w14:textId="77777777" w:rsidTr="00FB27CE">
        <w:trPr>
          <w:trHeight w:hRule="exact" w:val="630"/>
        </w:trPr>
        <w:tc>
          <w:tcPr>
            <w:tcW w:w="1110" w:type="dxa"/>
            <w:vAlign w:val="center"/>
          </w:tcPr>
          <w:p w14:paraId="28C31B6B" w14:textId="07C9A0E6"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11</w:t>
            </w:r>
          </w:p>
        </w:tc>
        <w:tc>
          <w:tcPr>
            <w:tcW w:w="4985" w:type="dxa"/>
            <w:vAlign w:val="center"/>
          </w:tcPr>
          <w:p w14:paraId="5FFFAF9C" w14:textId="6BD53C07"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w:t>
            </w:r>
            <w:r w:rsidR="008274D2">
              <w:rPr>
                <w:rFonts w:ascii="GHEA Grapalat" w:hAnsi="GHEA Grapalat"/>
              </w:rPr>
              <w:t>1</w:t>
            </w:r>
          </w:p>
        </w:tc>
        <w:tc>
          <w:tcPr>
            <w:tcW w:w="3260" w:type="dxa"/>
            <w:vAlign w:val="center"/>
          </w:tcPr>
          <w:p w14:paraId="6F00E868" w14:textId="6D5778F0"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7E539B2B" w14:textId="77777777" w:rsidTr="00FB27CE">
        <w:trPr>
          <w:trHeight w:hRule="exact" w:val="630"/>
        </w:trPr>
        <w:tc>
          <w:tcPr>
            <w:tcW w:w="1110" w:type="dxa"/>
            <w:vAlign w:val="center"/>
          </w:tcPr>
          <w:p w14:paraId="232E673C" w14:textId="5399C83C"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12</w:t>
            </w:r>
          </w:p>
        </w:tc>
        <w:tc>
          <w:tcPr>
            <w:tcW w:w="4985" w:type="dxa"/>
            <w:vAlign w:val="center"/>
          </w:tcPr>
          <w:p w14:paraId="463B2A6F" w14:textId="3FC15225"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w:t>
            </w:r>
            <w:r w:rsidR="008274D2">
              <w:rPr>
                <w:rFonts w:ascii="GHEA Grapalat" w:hAnsi="GHEA Grapalat"/>
              </w:rPr>
              <w:t>2</w:t>
            </w:r>
          </w:p>
        </w:tc>
        <w:tc>
          <w:tcPr>
            <w:tcW w:w="3260" w:type="dxa"/>
            <w:vAlign w:val="center"/>
          </w:tcPr>
          <w:p w14:paraId="66D7C2A8" w14:textId="319ED180"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64E90574" w14:textId="77777777" w:rsidTr="00FB27CE">
        <w:trPr>
          <w:trHeight w:hRule="exact" w:val="630"/>
        </w:trPr>
        <w:tc>
          <w:tcPr>
            <w:tcW w:w="1110" w:type="dxa"/>
            <w:vAlign w:val="center"/>
          </w:tcPr>
          <w:p w14:paraId="39044763" w14:textId="138FAB76"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13</w:t>
            </w:r>
          </w:p>
        </w:tc>
        <w:tc>
          <w:tcPr>
            <w:tcW w:w="4985" w:type="dxa"/>
            <w:vAlign w:val="center"/>
          </w:tcPr>
          <w:p w14:paraId="74337BB3" w14:textId="1AE533C0"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w:t>
            </w:r>
            <w:r w:rsidR="008274D2">
              <w:rPr>
                <w:rFonts w:ascii="GHEA Grapalat" w:hAnsi="GHEA Grapalat"/>
              </w:rPr>
              <w:t>3</w:t>
            </w:r>
          </w:p>
        </w:tc>
        <w:tc>
          <w:tcPr>
            <w:tcW w:w="3260" w:type="dxa"/>
            <w:vAlign w:val="center"/>
          </w:tcPr>
          <w:p w14:paraId="761D80F4" w14:textId="34D7D964"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13D18EC5" w14:textId="77777777" w:rsidTr="00FB27CE">
        <w:trPr>
          <w:trHeight w:hRule="exact" w:val="630"/>
        </w:trPr>
        <w:tc>
          <w:tcPr>
            <w:tcW w:w="1110" w:type="dxa"/>
            <w:vAlign w:val="center"/>
          </w:tcPr>
          <w:p w14:paraId="1B52BDA3" w14:textId="795FE2C7"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14</w:t>
            </w:r>
          </w:p>
        </w:tc>
        <w:tc>
          <w:tcPr>
            <w:tcW w:w="4985" w:type="dxa"/>
            <w:vAlign w:val="center"/>
          </w:tcPr>
          <w:p w14:paraId="5041E736" w14:textId="5524256C"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w:t>
            </w:r>
            <w:r w:rsidR="008274D2">
              <w:rPr>
                <w:rFonts w:ascii="GHEA Grapalat" w:hAnsi="GHEA Grapalat"/>
              </w:rPr>
              <w:t>4</w:t>
            </w:r>
          </w:p>
        </w:tc>
        <w:tc>
          <w:tcPr>
            <w:tcW w:w="3260" w:type="dxa"/>
            <w:vAlign w:val="center"/>
          </w:tcPr>
          <w:p w14:paraId="0B4FEA06" w14:textId="57BBAC84"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2E3F1B10" w14:textId="77777777" w:rsidTr="00FB27CE">
        <w:trPr>
          <w:trHeight w:hRule="exact" w:val="630"/>
        </w:trPr>
        <w:tc>
          <w:tcPr>
            <w:tcW w:w="1110" w:type="dxa"/>
            <w:vAlign w:val="center"/>
          </w:tcPr>
          <w:p w14:paraId="13FCA790" w14:textId="05AF7BE9"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15</w:t>
            </w:r>
          </w:p>
        </w:tc>
        <w:tc>
          <w:tcPr>
            <w:tcW w:w="4985" w:type="dxa"/>
            <w:vAlign w:val="center"/>
          </w:tcPr>
          <w:p w14:paraId="5EB50226" w14:textId="36E324C0"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w:t>
            </w:r>
            <w:r w:rsidR="008274D2">
              <w:rPr>
                <w:rFonts w:ascii="GHEA Grapalat" w:hAnsi="GHEA Grapalat"/>
              </w:rPr>
              <w:t>5</w:t>
            </w:r>
          </w:p>
        </w:tc>
        <w:tc>
          <w:tcPr>
            <w:tcW w:w="3260" w:type="dxa"/>
            <w:vAlign w:val="center"/>
          </w:tcPr>
          <w:p w14:paraId="6120468B" w14:textId="55D61FF7"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19B024F5" w14:textId="77777777" w:rsidTr="00FB27CE">
        <w:trPr>
          <w:trHeight w:hRule="exact" w:val="630"/>
        </w:trPr>
        <w:tc>
          <w:tcPr>
            <w:tcW w:w="1110" w:type="dxa"/>
            <w:vAlign w:val="center"/>
          </w:tcPr>
          <w:p w14:paraId="673D3DBD" w14:textId="54FE403A"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16</w:t>
            </w:r>
          </w:p>
        </w:tc>
        <w:tc>
          <w:tcPr>
            <w:tcW w:w="4985" w:type="dxa"/>
            <w:vAlign w:val="center"/>
          </w:tcPr>
          <w:p w14:paraId="3376775E" w14:textId="1B009FCA"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w:t>
            </w:r>
            <w:r w:rsidR="008274D2">
              <w:rPr>
                <w:rFonts w:ascii="GHEA Grapalat" w:hAnsi="GHEA Grapalat"/>
              </w:rPr>
              <w:t>6</w:t>
            </w:r>
          </w:p>
        </w:tc>
        <w:tc>
          <w:tcPr>
            <w:tcW w:w="3260" w:type="dxa"/>
            <w:vAlign w:val="center"/>
          </w:tcPr>
          <w:p w14:paraId="62CE26B7" w14:textId="129522AC"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19188B6E" w14:textId="77777777" w:rsidTr="00FB27CE">
        <w:trPr>
          <w:trHeight w:hRule="exact" w:val="630"/>
        </w:trPr>
        <w:tc>
          <w:tcPr>
            <w:tcW w:w="1110" w:type="dxa"/>
            <w:vAlign w:val="center"/>
          </w:tcPr>
          <w:p w14:paraId="4A100F6D" w14:textId="58617BA8"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17</w:t>
            </w:r>
          </w:p>
        </w:tc>
        <w:tc>
          <w:tcPr>
            <w:tcW w:w="4985" w:type="dxa"/>
            <w:vAlign w:val="center"/>
          </w:tcPr>
          <w:p w14:paraId="652CAE59" w14:textId="7ABA8D0A"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w:t>
            </w:r>
            <w:r w:rsidR="008274D2">
              <w:rPr>
                <w:rFonts w:ascii="GHEA Grapalat" w:hAnsi="GHEA Grapalat"/>
              </w:rPr>
              <w:t>7</w:t>
            </w:r>
          </w:p>
        </w:tc>
        <w:tc>
          <w:tcPr>
            <w:tcW w:w="3260" w:type="dxa"/>
            <w:vAlign w:val="center"/>
          </w:tcPr>
          <w:p w14:paraId="7E297FCB" w14:textId="7E5FCF16"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2DC6F827" w14:textId="77777777" w:rsidTr="00FB27CE">
        <w:trPr>
          <w:trHeight w:hRule="exact" w:val="630"/>
        </w:trPr>
        <w:tc>
          <w:tcPr>
            <w:tcW w:w="1110" w:type="dxa"/>
            <w:vAlign w:val="center"/>
          </w:tcPr>
          <w:p w14:paraId="64C4D879" w14:textId="3F60307E"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18</w:t>
            </w:r>
          </w:p>
        </w:tc>
        <w:tc>
          <w:tcPr>
            <w:tcW w:w="4985" w:type="dxa"/>
            <w:vAlign w:val="center"/>
          </w:tcPr>
          <w:p w14:paraId="6EB19776" w14:textId="2D2B16AC"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w:t>
            </w:r>
            <w:r w:rsidR="008274D2">
              <w:rPr>
                <w:rFonts w:ascii="GHEA Grapalat" w:hAnsi="GHEA Grapalat"/>
              </w:rPr>
              <w:t xml:space="preserve"> ապահովագրական ծառայություններ 18</w:t>
            </w:r>
          </w:p>
        </w:tc>
        <w:tc>
          <w:tcPr>
            <w:tcW w:w="3260" w:type="dxa"/>
            <w:vAlign w:val="center"/>
          </w:tcPr>
          <w:p w14:paraId="2E0C6D39" w14:textId="3C987E72"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57E609CA" w14:textId="77777777" w:rsidTr="00FB27CE">
        <w:trPr>
          <w:trHeight w:hRule="exact" w:val="630"/>
        </w:trPr>
        <w:tc>
          <w:tcPr>
            <w:tcW w:w="1110" w:type="dxa"/>
            <w:vAlign w:val="center"/>
          </w:tcPr>
          <w:p w14:paraId="5489E6CC" w14:textId="4190F5A3"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19</w:t>
            </w:r>
          </w:p>
        </w:tc>
        <w:tc>
          <w:tcPr>
            <w:tcW w:w="4985" w:type="dxa"/>
            <w:vAlign w:val="center"/>
          </w:tcPr>
          <w:p w14:paraId="4967F5C1" w14:textId="2E1385D5" w:rsidR="00C01667" w:rsidRPr="00FF00D2" w:rsidRDefault="00C01667" w:rsidP="00C01667">
            <w:pPr>
              <w:rPr>
                <w:rFonts w:ascii="GHEA Grapalat" w:hAnsi="GHEA Grapalat"/>
                <w:sz w:val="20"/>
                <w:szCs w:val="20"/>
                <w:lang w:val="hy-AM"/>
              </w:rPr>
            </w:pPr>
            <w:r w:rsidRPr="00764FF6">
              <w:rPr>
                <w:rFonts w:ascii="GHEA Grapalat" w:hAnsi="GHEA Grapalat"/>
              </w:rPr>
              <w:t xml:space="preserve">Շարժիչներով փոխադրամիջոցների </w:t>
            </w:r>
            <w:r w:rsidR="008274D2">
              <w:rPr>
                <w:rFonts w:ascii="GHEA Grapalat" w:hAnsi="GHEA Grapalat"/>
              </w:rPr>
              <w:t>ապահովագրական ծառայություններ 19</w:t>
            </w:r>
          </w:p>
        </w:tc>
        <w:tc>
          <w:tcPr>
            <w:tcW w:w="3260" w:type="dxa"/>
            <w:vAlign w:val="center"/>
          </w:tcPr>
          <w:p w14:paraId="344BB831" w14:textId="4137B434"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71C3E925" w14:textId="77777777" w:rsidTr="00FB27CE">
        <w:trPr>
          <w:trHeight w:hRule="exact" w:val="630"/>
        </w:trPr>
        <w:tc>
          <w:tcPr>
            <w:tcW w:w="1110" w:type="dxa"/>
            <w:vAlign w:val="center"/>
          </w:tcPr>
          <w:p w14:paraId="11DC29E8" w14:textId="4C61C0E9" w:rsidR="00C01667" w:rsidRPr="00FB27CE"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20</w:t>
            </w:r>
          </w:p>
        </w:tc>
        <w:tc>
          <w:tcPr>
            <w:tcW w:w="4985" w:type="dxa"/>
            <w:vAlign w:val="center"/>
          </w:tcPr>
          <w:p w14:paraId="46405F87" w14:textId="57BCE4A3"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2</w:t>
            </w:r>
            <w:r w:rsidR="008274D2">
              <w:rPr>
                <w:rFonts w:ascii="GHEA Grapalat" w:hAnsi="GHEA Grapalat"/>
              </w:rPr>
              <w:t>0</w:t>
            </w:r>
          </w:p>
        </w:tc>
        <w:tc>
          <w:tcPr>
            <w:tcW w:w="3260" w:type="dxa"/>
            <w:vAlign w:val="center"/>
          </w:tcPr>
          <w:p w14:paraId="2E9DAB5D" w14:textId="11091219"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3B11BA20" w14:textId="77777777" w:rsidTr="00FB27CE">
        <w:trPr>
          <w:trHeight w:hRule="exact" w:val="630"/>
        </w:trPr>
        <w:tc>
          <w:tcPr>
            <w:tcW w:w="1110" w:type="dxa"/>
            <w:vAlign w:val="center"/>
          </w:tcPr>
          <w:p w14:paraId="528507B2" w14:textId="7702CFDA" w:rsidR="00C01667" w:rsidRDefault="008274D2" w:rsidP="00C01667">
            <w:pPr>
              <w:jc w:val="center"/>
              <w:rPr>
                <w:rFonts w:ascii="GHEA Grapalat" w:hAnsi="GHEA Grapalat"/>
                <w:color w:val="000000"/>
                <w:sz w:val="20"/>
                <w:szCs w:val="20"/>
                <w:lang w:val="en-GB"/>
              </w:rPr>
            </w:pPr>
            <w:r>
              <w:rPr>
                <w:rFonts w:ascii="GHEA Grapalat" w:hAnsi="GHEA Grapalat"/>
                <w:color w:val="000000"/>
                <w:sz w:val="20"/>
                <w:szCs w:val="20"/>
                <w:lang w:val="en-GB"/>
              </w:rPr>
              <w:t>21</w:t>
            </w:r>
          </w:p>
        </w:tc>
        <w:tc>
          <w:tcPr>
            <w:tcW w:w="4985" w:type="dxa"/>
            <w:vAlign w:val="center"/>
          </w:tcPr>
          <w:p w14:paraId="54852775" w14:textId="2429E6CD"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2</w:t>
            </w:r>
            <w:r w:rsidR="008274D2">
              <w:rPr>
                <w:rFonts w:ascii="GHEA Grapalat" w:hAnsi="GHEA Grapalat"/>
              </w:rPr>
              <w:t>1</w:t>
            </w:r>
          </w:p>
        </w:tc>
        <w:tc>
          <w:tcPr>
            <w:tcW w:w="3260" w:type="dxa"/>
            <w:vAlign w:val="center"/>
          </w:tcPr>
          <w:p w14:paraId="13478DA5" w14:textId="24080F71"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bl>
    <w:p w14:paraId="3DF956CD" w14:textId="77777777" w:rsidR="00FB27CE" w:rsidRPr="00064ADD" w:rsidRDefault="00FB27CE" w:rsidP="007678FA">
      <w:pPr>
        <w:ind w:firstLine="720"/>
        <w:jc w:val="both"/>
        <w:rPr>
          <w:rFonts w:ascii="GHEA Grapalat" w:hAnsi="GHEA Grapalat" w:cs="Sylfaen"/>
          <w:sz w:val="20"/>
          <w:lang w:val="hy-AM"/>
        </w:rPr>
      </w:pP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37BA8A40"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4873E4" w:rsidRPr="004873E4">
        <w:rPr>
          <w:rFonts w:ascii="GHEA Grapalat" w:hAnsi="GHEA Grapalat"/>
          <w:sz w:val="20"/>
          <w:lang w:val="hy-AM"/>
        </w:rPr>
        <w:t>30</w:t>
      </w:r>
      <w:r w:rsidRPr="00064ADD">
        <w:rPr>
          <w:rFonts w:ascii="GHEA Grapalat" w:hAnsi="GHEA Grapalat"/>
          <w:sz w:val="20"/>
          <w:lang w:val="hy-AM"/>
        </w:rPr>
        <w:t xml:space="preserve">-ը: </w:t>
      </w:r>
    </w:p>
    <w:p w14:paraId="75E52526" w14:textId="724AA49D"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4"/>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w:t>
      </w:r>
      <w:r w:rsidRPr="00064ADD">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1F6E375" w14:textId="77777777" w:rsidR="00D70838"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11CF1F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409"/>
        <w:gridCol w:w="1218"/>
        <w:gridCol w:w="1127"/>
        <w:gridCol w:w="1127"/>
        <w:gridCol w:w="865"/>
        <w:gridCol w:w="1212"/>
      </w:tblGrid>
      <w:tr w:rsidR="007678FA" w:rsidRPr="00064ADD" w14:paraId="316995FE" w14:textId="77777777" w:rsidTr="00E53C12">
        <w:tc>
          <w:tcPr>
            <w:tcW w:w="9939"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E53C12">
        <w:trPr>
          <w:trHeight w:val="219"/>
        </w:trPr>
        <w:tc>
          <w:tcPr>
            <w:tcW w:w="145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1280"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27"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2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015"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E53C12">
        <w:trPr>
          <w:trHeight w:val="445"/>
        </w:trPr>
        <w:tc>
          <w:tcPr>
            <w:tcW w:w="1451" w:type="dxa"/>
            <w:vMerge/>
            <w:vAlign w:val="center"/>
          </w:tcPr>
          <w:p w14:paraId="22B5A240" w14:textId="77777777" w:rsidR="007678FA" w:rsidRPr="00064ADD" w:rsidRDefault="007678FA" w:rsidP="00E53C12">
            <w:pPr>
              <w:jc w:val="center"/>
              <w:rPr>
                <w:rFonts w:ascii="GHEA Grapalat" w:hAnsi="GHEA Grapalat"/>
                <w:sz w:val="18"/>
              </w:rPr>
            </w:pPr>
          </w:p>
        </w:tc>
        <w:tc>
          <w:tcPr>
            <w:tcW w:w="1530" w:type="dxa"/>
            <w:vMerge/>
            <w:vAlign w:val="center"/>
          </w:tcPr>
          <w:p w14:paraId="2D1E4924" w14:textId="77777777" w:rsidR="007678FA" w:rsidRPr="00064ADD" w:rsidRDefault="007678FA" w:rsidP="00E53C12">
            <w:pPr>
              <w:jc w:val="center"/>
              <w:rPr>
                <w:rFonts w:ascii="GHEA Grapalat" w:hAnsi="GHEA Grapalat"/>
                <w:sz w:val="18"/>
              </w:rPr>
            </w:pPr>
          </w:p>
        </w:tc>
        <w:tc>
          <w:tcPr>
            <w:tcW w:w="1409" w:type="dxa"/>
            <w:vMerge/>
            <w:vAlign w:val="center"/>
          </w:tcPr>
          <w:p w14:paraId="7DE8C663" w14:textId="77777777" w:rsidR="007678FA" w:rsidRPr="00064ADD" w:rsidRDefault="007678FA" w:rsidP="00E53C12">
            <w:pPr>
              <w:jc w:val="center"/>
              <w:rPr>
                <w:rFonts w:ascii="GHEA Grapalat" w:hAnsi="GHEA Grapalat"/>
                <w:sz w:val="18"/>
              </w:rPr>
            </w:pPr>
          </w:p>
        </w:tc>
        <w:tc>
          <w:tcPr>
            <w:tcW w:w="1280" w:type="dxa"/>
            <w:vMerge/>
            <w:vAlign w:val="center"/>
          </w:tcPr>
          <w:p w14:paraId="660FBBC6" w14:textId="77777777" w:rsidR="007678FA" w:rsidRPr="00064ADD" w:rsidRDefault="007678FA" w:rsidP="00E53C12">
            <w:pPr>
              <w:jc w:val="center"/>
              <w:rPr>
                <w:rFonts w:ascii="GHEA Grapalat" w:hAnsi="GHEA Grapalat"/>
                <w:sz w:val="18"/>
              </w:rPr>
            </w:pPr>
          </w:p>
        </w:tc>
        <w:tc>
          <w:tcPr>
            <w:tcW w:w="1127" w:type="dxa"/>
            <w:vMerge/>
            <w:vAlign w:val="center"/>
          </w:tcPr>
          <w:p w14:paraId="04A385DB" w14:textId="77777777" w:rsidR="007678FA" w:rsidRPr="00064ADD" w:rsidRDefault="007678FA" w:rsidP="00E53C12">
            <w:pPr>
              <w:jc w:val="center"/>
              <w:rPr>
                <w:rFonts w:ascii="GHEA Grapalat" w:hAnsi="GHEA Grapalat"/>
                <w:sz w:val="18"/>
              </w:rPr>
            </w:pPr>
          </w:p>
        </w:tc>
        <w:tc>
          <w:tcPr>
            <w:tcW w:w="1127" w:type="dxa"/>
            <w:vMerge/>
            <w:vAlign w:val="center"/>
          </w:tcPr>
          <w:p w14:paraId="1052DDC1" w14:textId="77777777" w:rsidR="007678FA" w:rsidRPr="00064ADD" w:rsidRDefault="007678FA" w:rsidP="00E53C12">
            <w:pPr>
              <w:jc w:val="center"/>
              <w:rPr>
                <w:rFonts w:ascii="GHEA Grapalat" w:hAnsi="GHEA Grapalat"/>
                <w:sz w:val="18"/>
              </w:rPr>
            </w:pPr>
          </w:p>
        </w:tc>
        <w:tc>
          <w:tcPr>
            <w:tcW w:w="865"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150"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7678FA" w:rsidRPr="00064ADD" w14:paraId="33431C00" w14:textId="77777777" w:rsidTr="00E53C12">
        <w:trPr>
          <w:trHeight w:val="246"/>
        </w:trPr>
        <w:tc>
          <w:tcPr>
            <w:tcW w:w="1451" w:type="dxa"/>
          </w:tcPr>
          <w:p w14:paraId="1069520E" w14:textId="77777777" w:rsidR="007678FA" w:rsidRPr="00064ADD" w:rsidRDefault="007678FA" w:rsidP="00E53C12">
            <w:pPr>
              <w:jc w:val="center"/>
              <w:rPr>
                <w:rFonts w:ascii="GHEA Grapalat" w:hAnsi="GHEA Grapalat"/>
                <w:sz w:val="20"/>
              </w:rPr>
            </w:pPr>
          </w:p>
        </w:tc>
        <w:tc>
          <w:tcPr>
            <w:tcW w:w="1530" w:type="dxa"/>
          </w:tcPr>
          <w:p w14:paraId="337DA2B3" w14:textId="77777777" w:rsidR="007678FA" w:rsidRPr="00064ADD" w:rsidRDefault="007678FA" w:rsidP="00E53C12">
            <w:pPr>
              <w:jc w:val="center"/>
              <w:rPr>
                <w:rFonts w:ascii="GHEA Grapalat" w:hAnsi="GHEA Grapalat"/>
                <w:sz w:val="20"/>
              </w:rPr>
            </w:pPr>
          </w:p>
        </w:tc>
        <w:tc>
          <w:tcPr>
            <w:tcW w:w="1409" w:type="dxa"/>
          </w:tcPr>
          <w:p w14:paraId="75D78F08" w14:textId="77777777" w:rsidR="007678FA" w:rsidRPr="00064ADD" w:rsidRDefault="007678FA" w:rsidP="00E53C12">
            <w:pPr>
              <w:jc w:val="center"/>
              <w:rPr>
                <w:rFonts w:ascii="GHEA Grapalat" w:hAnsi="GHEA Grapalat"/>
                <w:sz w:val="20"/>
              </w:rPr>
            </w:pPr>
          </w:p>
        </w:tc>
        <w:tc>
          <w:tcPr>
            <w:tcW w:w="1280" w:type="dxa"/>
          </w:tcPr>
          <w:p w14:paraId="69971639" w14:textId="77777777" w:rsidR="007678FA" w:rsidRPr="00064ADD" w:rsidRDefault="007678FA" w:rsidP="00E53C12">
            <w:pPr>
              <w:jc w:val="center"/>
              <w:rPr>
                <w:rFonts w:ascii="GHEA Grapalat" w:hAnsi="GHEA Grapalat"/>
                <w:sz w:val="20"/>
              </w:rPr>
            </w:pPr>
          </w:p>
        </w:tc>
        <w:tc>
          <w:tcPr>
            <w:tcW w:w="1127" w:type="dxa"/>
          </w:tcPr>
          <w:p w14:paraId="643C6D55" w14:textId="77777777" w:rsidR="007678FA" w:rsidRPr="00064ADD" w:rsidRDefault="007678FA" w:rsidP="00E53C12">
            <w:pPr>
              <w:jc w:val="center"/>
              <w:rPr>
                <w:rFonts w:ascii="GHEA Grapalat" w:hAnsi="GHEA Grapalat"/>
                <w:sz w:val="20"/>
              </w:rPr>
            </w:pPr>
          </w:p>
        </w:tc>
        <w:tc>
          <w:tcPr>
            <w:tcW w:w="1127" w:type="dxa"/>
          </w:tcPr>
          <w:p w14:paraId="7D3B53E8" w14:textId="77777777" w:rsidR="007678FA" w:rsidRPr="00064ADD" w:rsidRDefault="007678FA" w:rsidP="00E53C12">
            <w:pPr>
              <w:jc w:val="center"/>
              <w:rPr>
                <w:rFonts w:ascii="GHEA Grapalat" w:hAnsi="GHEA Grapalat"/>
                <w:sz w:val="20"/>
              </w:rPr>
            </w:pPr>
          </w:p>
        </w:tc>
        <w:tc>
          <w:tcPr>
            <w:tcW w:w="865" w:type="dxa"/>
          </w:tcPr>
          <w:p w14:paraId="680ED90D" w14:textId="77777777" w:rsidR="007678FA" w:rsidRPr="00064ADD" w:rsidRDefault="007678FA" w:rsidP="00E53C12">
            <w:pPr>
              <w:jc w:val="center"/>
              <w:rPr>
                <w:rFonts w:ascii="GHEA Grapalat" w:hAnsi="GHEA Grapalat"/>
                <w:sz w:val="20"/>
              </w:rPr>
            </w:pPr>
          </w:p>
        </w:tc>
        <w:tc>
          <w:tcPr>
            <w:tcW w:w="1150" w:type="dxa"/>
          </w:tcPr>
          <w:p w14:paraId="1CA9A59C" w14:textId="77777777" w:rsidR="007678FA" w:rsidRPr="00064ADD" w:rsidRDefault="007678FA" w:rsidP="00E53C12">
            <w:pPr>
              <w:jc w:val="center"/>
              <w:rPr>
                <w:rFonts w:ascii="GHEA Grapalat" w:hAnsi="GHEA Grapalat"/>
                <w:sz w:val="20"/>
              </w:rPr>
            </w:pPr>
          </w:p>
        </w:tc>
      </w:tr>
      <w:tr w:rsidR="007678FA" w:rsidRPr="00064ADD" w14:paraId="2173D904" w14:textId="77777777" w:rsidTr="00E53C12">
        <w:tc>
          <w:tcPr>
            <w:tcW w:w="1451" w:type="dxa"/>
          </w:tcPr>
          <w:p w14:paraId="30960D09" w14:textId="77777777" w:rsidR="007678FA" w:rsidRPr="00064ADD" w:rsidRDefault="007678FA" w:rsidP="00E53C12">
            <w:pPr>
              <w:jc w:val="center"/>
              <w:rPr>
                <w:rFonts w:ascii="GHEA Grapalat" w:hAnsi="GHEA Grapalat"/>
                <w:sz w:val="20"/>
              </w:rPr>
            </w:pPr>
          </w:p>
        </w:tc>
        <w:tc>
          <w:tcPr>
            <w:tcW w:w="1530" w:type="dxa"/>
          </w:tcPr>
          <w:p w14:paraId="077ECE5E" w14:textId="77777777" w:rsidR="007678FA" w:rsidRPr="00064ADD" w:rsidRDefault="007678FA" w:rsidP="00E53C12">
            <w:pPr>
              <w:jc w:val="center"/>
              <w:rPr>
                <w:rFonts w:ascii="GHEA Grapalat" w:hAnsi="GHEA Grapalat"/>
                <w:sz w:val="20"/>
              </w:rPr>
            </w:pPr>
          </w:p>
        </w:tc>
        <w:tc>
          <w:tcPr>
            <w:tcW w:w="1409" w:type="dxa"/>
          </w:tcPr>
          <w:p w14:paraId="26BF9330" w14:textId="77777777" w:rsidR="007678FA" w:rsidRPr="00064ADD" w:rsidRDefault="007678FA" w:rsidP="00E53C12">
            <w:pPr>
              <w:jc w:val="center"/>
              <w:rPr>
                <w:rFonts w:ascii="GHEA Grapalat" w:hAnsi="GHEA Grapalat"/>
                <w:sz w:val="20"/>
              </w:rPr>
            </w:pPr>
          </w:p>
        </w:tc>
        <w:tc>
          <w:tcPr>
            <w:tcW w:w="1280" w:type="dxa"/>
          </w:tcPr>
          <w:p w14:paraId="1E7E6444" w14:textId="77777777" w:rsidR="007678FA" w:rsidRPr="00064ADD" w:rsidRDefault="007678FA" w:rsidP="00E53C12">
            <w:pPr>
              <w:jc w:val="center"/>
              <w:rPr>
                <w:rFonts w:ascii="GHEA Grapalat" w:hAnsi="GHEA Grapalat"/>
                <w:sz w:val="20"/>
              </w:rPr>
            </w:pPr>
          </w:p>
        </w:tc>
        <w:tc>
          <w:tcPr>
            <w:tcW w:w="1127" w:type="dxa"/>
          </w:tcPr>
          <w:p w14:paraId="71D957A5" w14:textId="77777777" w:rsidR="007678FA" w:rsidRPr="00064ADD" w:rsidRDefault="007678FA" w:rsidP="00E53C12">
            <w:pPr>
              <w:jc w:val="center"/>
              <w:rPr>
                <w:rFonts w:ascii="GHEA Grapalat" w:hAnsi="GHEA Grapalat"/>
                <w:sz w:val="20"/>
              </w:rPr>
            </w:pPr>
          </w:p>
        </w:tc>
        <w:tc>
          <w:tcPr>
            <w:tcW w:w="1127" w:type="dxa"/>
          </w:tcPr>
          <w:p w14:paraId="3A045811" w14:textId="77777777" w:rsidR="007678FA" w:rsidRPr="00064ADD" w:rsidRDefault="007678FA" w:rsidP="00E53C12">
            <w:pPr>
              <w:jc w:val="center"/>
              <w:rPr>
                <w:rFonts w:ascii="GHEA Grapalat" w:hAnsi="GHEA Grapalat"/>
                <w:sz w:val="20"/>
              </w:rPr>
            </w:pPr>
          </w:p>
        </w:tc>
        <w:tc>
          <w:tcPr>
            <w:tcW w:w="865" w:type="dxa"/>
          </w:tcPr>
          <w:p w14:paraId="53B35938" w14:textId="77777777" w:rsidR="007678FA" w:rsidRPr="00064ADD" w:rsidRDefault="007678FA" w:rsidP="00E53C12">
            <w:pPr>
              <w:jc w:val="center"/>
              <w:rPr>
                <w:rFonts w:ascii="GHEA Grapalat" w:hAnsi="GHEA Grapalat"/>
                <w:sz w:val="20"/>
              </w:rPr>
            </w:pPr>
          </w:p>
        </w:tc>
        <w:tc>
          <w:tcPr>
            <w:tcW w:w="1150" w:type="dxa"/>
          </w:tcPr>
          <w:p w14:paraId="22729967" w14:textId="77777777" w:rsidR="007678FA" w:rsidRPr="00064ADD" w:rsidRDefault="007678FA" w:rsidP="00E53C12">
            <w:pPr>
              <w:jc w:val="center"/>
              <w:rPr>
                <w:rFonts w:ascii="GHEA Grapalat" w:hAnsi="GHEA Grapalat"/>
                <w:sz w:val="20"/>
              </w:rPr>
            </w:pPr>
          </w:p>
        </w:tc>
      </w:tr>
    </w:tbl>
    <w:p w14:paraId="745924B3" w14:textId="77777777" w:rsidR="007678FA" w:rsidRPr="00064ADD" w:rsidRDefault="007678FA" w:rsidP="007678FA">
      <w:pPr>
        <w:jc w:val="center"/>
        <w:rPr>
          <w:rFonts w:ascii="GHEA Grapalat" w:hAnsi="GHEA Grapalat"/>
          <w:sz w:val="20"/>
        </w:rPr>
      </w:pPr>
    </w:p>
    <w:p w14:paraId="1AE1D45A" w14:textId="77777777" w:rsidR="007678FA" w:rsidRPr="00064ADD" w:rsidRDefault="007678FA" w:rsidP="007678FA">
      <w:pPr>
        <w:jc w:val="both"/>
        <w:rPr>
          <w:rFonts w:ascii="GHEA Grapalat" w:hAnsi="GHEA Grapalat"/>
          <w:sz w:val="20"/>
        </w:rPr>
      </w:pPr>
      <w:r w:rsidRPr="00064ADD">
        <w:rPr>
          <w:rFonts w:ascii="GHEA Grapalat" w:hAnsi="GHEA Grapalat"/>
          <w:sz w:val="20"/>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649C34C5" w14:textId="6BB645E3" w:rsidR="007678FA" w:rsidRPr="00064ADD" w:rsidRDefault="007678FA" w:rsidP="007678FA">
      <w:pPr>
        <w:jc w:val="both"/>
        <w:rPr>
          <w:rFonts w:ascii="GHEA Grapalat" w:hAnsi="GHEA Grapalat"/>
          <w:i/>
          <w:sz w:val="20"/>
        </w:rPr>
      </w:pPr>
      <w:r w:rsidRPr="00064ADD">
        <w:rPr>
          <w:rFonts w:ascii="GHEA Grapalat" w:hAnsi="GHEA Grapalat"/>
          <w:i/>
          <w:sz w:val="20"/>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w:t>
      </w:r>
      <w:r w:rsidR="00FB27CE">
        <w:rPr>
          <w:rFonts w:ascii="GHEA Grapalat" w:hAnsi="GHEA Grapalat" w:cs="Sylfaen"/>
          <w:i/>
          <w:sz w:val="18"/>
          <w:szCs w:val="18"/>
          <w:lang w:val="pt-BR"/>
        </w:rPr>
        <w:t>յնագրի ուժի մեջ մտնելու օրվանից</w:t>
      </w:r>
      <w:r w:rsidRPr="00064ADD">
        <w:rPr>
          <w:rFonts w:ascii="GHEA Grapalat" w:hAnsi="GHEA Grapalat" w:cs="Sylfaen"/>
          <w:i/>
          <w:sz w:val="18"/>
          <w:szCs w:val="18"/>
          <w:lang w:val="pt-BR"/>
        </w:rPr>
        <w:t>:</w:t>
      </w:r>
    </w:p>
    <w:p w14:paraId="57A14C9F" w14:textId="77777777" w:rsidR="007678FA" w:rsidRPr="00064ADD" w:rsidRDefault="007678FA" w:rsidP="007678FA">
      <w:pPr>
        <w:jc w:val="both"/>
        <w:rPr>
          <w:rFonts w:ascii="GHEA Grapalat" w:hAnsi="GHEA Grapalat"/>
          <w:sz w:val="20"/>
        </w:rPr>
      </w:pPr>
    </w:p>
    <w:p w14:paraId="62054E8B" w14:textId="77777777" w:rsidR="007678FA" w:rsidRPr="00064ADD" w:rsidRDefault="007678FA" w:rsidP="007678FA">
      <w:pPr>
        <w:jc w:val="both"/>
        <w:rPr>
          <w:rFonts w:ascii="GHEA Grapalat" w:hAnsi="GHEA Grapalat"/>
          <w:sz w:val="20"/>
        </w:rPr>
      </w:pPr>
    </w:p>
    <w:p w14:paraId="00A32216" w14:textId="77777777" w:rsidR="007678FA" w:rsidRPr="00064ADD"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69"/>
        <w:gridCol w:w="469"/>
        <w:gridCol w:w="469"/>
        <w:gridCol w:w="469"/>
        <w:gridCol w:w="469"/>
        <w:gridCol w:w="469"/>
        <w:gridCol w:w="469"/>
        <w:gridCol w:w="469"/>
        <w:gridCol w:w="469"/>
        <w:gridCol w:w="469"/>
        <w:gridCol w:w="469"/>
        <w:gridCol w:w="469"/>
        <w:gridCol w:w="1097"/>
      </w:tblGrid>
      <w:tr w:rsidR="007678FA" w:rsidRPr="00064ADD" w14:paraId="6DA1F814" w14:textId="77777777" w:rsidTr="00E53C12">
        <w:tc>
          <w:tcPr>
            <w:tcW w:w="10632"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960699" w14:paraId="29778976" w14:textId="77777777" w:rsidTr="00E53C12">
        <w:tc>
          <w:tcPr>
            <w:tcW w:w="1349"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421"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09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72" w:type="dxa"/>
            <w:gridSpan w:val="13"/>
            <w:vAlign w:val="center"/>
          </w:tcPr>
          <w:p w14:paraId="386583A1" w14:textId="77777777"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14:paraId="4B96A09D" w14:textId="77777777" w:rsidTr="00E53C12">
        <w:trPr>
          <w:trHeight w:val="1538"/>
        </w:trPr>
        <w:tc>
          <w:tcPr>
            <w:tcW w:w="1349" w:type="dxa"/>
          </w:tcPr>
          <w:p w14:paraId="69E142C4" w14:textId="77777777" w:rsidR="007678FA" w:rsidRPr="00064ADD" w:rsidRDefault="007678FA" w:rsidP="00E53C12">
            <w:pPr>
              <w:jc w:val="center"/>
              <w:rPr>
                <w:rFonts w:ascii="GHEA Grapalat" w:hAnsi="GHEA Grapalat"/>
                <w:sz w:val="20"/>
                <w:lang w:val="es-ES"/>
              </w:rPr>
            </w:pPr>
          </w:p>
        </w:tc>
        <w:tc>
          <w:tcPr>
            <w:tcW w:w="1421" w:type="dxa"/>
          </w:tcPr>
          <w:p w14:paraId="01CB3D50" w14:textId="77777777" w:rsidR="007678FA" w:rsidRPr="00064ADD" w:rsidRDefault="007678FA" w:rsidP="00E53C12">
            <w:pPr>
              <w:jc w:val="center"/>
              <w:rPr>
                <w:rFonts w:ascii="GHEA Grapalat" w:hAnsi="GHEA Grapalat"/>
                <w:sz w:val="20"/>
                <w:lang w:val="es-ES"/>
              </w:rPr>
            </w:pPr>
          </w:p>
        </w:tc>
        <w:tc>
          <w:tcPr>
            <w:tcW w:w="1090" w:type="dxa"/>
          </w:tcPr>
          <w:p w14:paraId="6CFBCCF3" w14:textId="77777777" w:rsidR="007678FA" w:rsidRPr="00064ADD" w:rsidRDefault="007678FA" w:rsidP="00E53C12">
            <w:pPr>
              <w:jc w:val="center"/>
              <w:rPr>
                <w:rFonts w:ascii="GHEA Grapalat" w:hAnsi="GHEA Grapalat"/>
                <w:sz w:val="20"/>
                <w:lang w:val="es-ES"/>
              </w:rPr>
            </w:pPr>
          </w:p>
        </w:tc>
        <w:tc>
          <w:tcPr>
            <w:tcW w:w="443"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445"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7678FA" w:rsidRPr="00064ADD" w14:paraId="44883A54" w14:textId="77777777" w:rsidTr="00E53C12">
        <w:trPr>
          <w:trHeight w:val="1538"/>
        </w:trPr>
        <w:tc>
          <w:tcPr>
            <w:tcW w:w="1349" w:type="dxa"/>
          </w:tcPr>
          <w:p w14:paraId="6C9C7196" w14:textId="77777777" w:rsidR="007678FA" w:rsidRPr="00064ADD" w:rsidRDefault="007678FA" w:rsidP="00E53C12">
            <w:pPr>
              <w:jc w:val="center"/>
              <w:rPr>
                <w:rFonts w:ascii="GHEA Grapalat" w:hAnsi="GHEA Grapalat"/>
                <w:sz w:val="20"/>
                <w:lang w:val="es-ES"/>
              </w:rPr>
            </w:pPr>
          </w:p>
        </w:tc>
        <w:tc>
          <w:tcPr>
            <w:tcW w:w="1421" w:type="dxa"/>
          </w:tcPr>
          <w:p w14:paraId="48BE7D6E" w14:textId="77777777" w:rsidR="007678FA" w:rsidRPr="00064ADD" w:rsidRDefault="007678FA" w:rsidP="00E53C12">
            <w:pPr>
              <w:jc w:val="center"/>
              <w:rPr>
                <w:rFonts w:ascii="GHEA Grapalat" w:hAnsi="GHEA Grapalat"/>
                <w:sz w:val="20"/>
                <w:lang w:val="es-ES"/>
              </w:rPr>
            </w:pPr>
          </w:p>
        </w:tc>
        <w:tc>
          <w:tcPr>
            <w:tcW w:w="1090" w:type="dxa"/>
          </w:tcPr>
          <w:p w14:paraId="4EDEBB34" w14:textId="77777777" w:rsidR="007678FA" w:rsidRPr="00064ADD" w:rsidRDefault="007678FA" w:rsidP="00E53C12">
            <w:pPr>
              <w:jc w:val="center"/>
              <w:rPr>
                <w:rFonts w:ascii="GHEA Grapalat" w:hAnsi="GHEA Grapalat"/>
                <w:sz w:val="20"/>
                <w:lang w:val="es-ES"/>
              </w:rPr>
            </w:pPr>
          </w:p>
        </w:tc>
        <w:tc>
          <w:tcPr>
            <w:tcW w:w="443" w:type="dxa"/>
          </w:tcPr>
          <w:p w14:paraId="51C0965A" w14:textId="77777777" w:rsidR="007678FA" w:rsidRPr="00064ADD" w:rsidRDefault="007678FA" w:rsidP="00E53C12">
            <w:pPr>
              <w:jc w:val="center"/>
              <w:rPr>
                <w:rFonts w:ascii="GHEA Grapalat" w:hAnsi="GHEA Grapalat"/>
                <w:sz w:val="20"/>
                <w:lang w:val="pt-BR"/>
              </w:rPr>
            </w:pPr>
          </w:p>
          <w:p w14:paraId="6454DA14" w14:textId="77777777" w:rsidR="007678FA" w:rsidRPr="00064ADD" w:rsidRDefault="007678FA" w:rsidP="00E53C12">
            <w:pPr>
              <w:jc w:val="center"/>
              <w:rPr>
                <w:rFonts w:ascii="GHEA Grapalat" w:hAnsi="GHEA Grapalat"/>
                <w:sz w:val="20"/>
                <w:lang w:val="pt-BR"/>
              </w:rPr>
            </w:pPr>
          </w:p>
          <w:p w14:paraId="263F13E0"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5CEA2D59" w14:textId="77777777" w:rsidR="007678FA" w:rsidRPr="00064ADD" w:rsidRDefault="007678FA" w:rsidP="00E53C12">
            <w:pPr>
              <w:jc w:val="center"/>
              <w:rPr>
                <w:rFonts w:ascii="GHEA Grapalat" w:hAnsi="GHEA Grapalat"/>
                <w:sz w:val="20"/>
                <w:lang w:val="pt-BR"/>
              </w:rPr>
            </w:pPr>
          </w:p>
          <w:p w14:paraId="1EDA9948" w14:textId="77777777" w:rsidR="007678FA" w:rsidRPr="00064ADD" w:rsidRDefault="007678FA" w:rsidP="00E53C12">
            <w:pPr>
              <w:jc w:val="center"/>
              <w:rPr>
                <w:rFonts w:ascii="GHEA Grapalat" w:hAnsi="GHEA Grapalat"/>
                <w:sz w:val="20"/>
                <w:lang w:val="pt-BR"/>
              </w:rPr>
            </w:pPr>
          </w:p>
          <w:p w14:paraId="433732DA"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37A6AAEA" w14:textId="77777777" w:rsidR="007678FA" w:rsidRPr="00064ADD" w:rsidRDefault="007678FA" w:rsidP="00E53C12">
            <w:pPr>
              <w:jc w:val="center"/>
              <w:rPr>
                <w:rFonts w:ascii="GHEA Grapalat" w:hAnsi="GHEA Grapalat"/>
                <w:sz w:val="20"/>
                <w:lang w:val="pt-BR"/>
              </w:rPr>
            </w:pPr>
          </w:p>
          <w:p w14:paraId="0FF7A50F" w14:textId="77777777" w:rsidR="007678FA" w:rsidRPr="00064ADD" w:rsidRDefault="007678FA" w:rsidP="00E53C12">
            <w:pPr>
              <w:jc w:val="center"/>
              <w:rPr>
                <w:rFonts w:ascii="GHEA Grapalat" w:hAnsi="GHEA Grapalat"/>
                <w:sz w:val="20"/>
                <w:lang w:val="pt-BR"/>
              </w:rPr>
            </w:pPr>
          </w:p>
          <w:p w14:paraId="2A83DFF5"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03373A0" w14:textId="77777777" w:rsidR="007678FA" w:rsidRPr="00064ADD" w:rsidRDefault="007678FA" w:rsidP="00E53C12">
            <w:pPr>
              <w:jc w:val="center"/>
              <w:rPr>
                <w:rFonts w:ascii="GHEA Grapalat" w:hAnsi="GHEA Grapalat"/>
                <w:sz w:val="20"/>
                <w:lang w:val="pt-BR"/>
              </w:rPr>
            </w:pPr>
          </w:p>
          <w:p w14:paraId="70E78EC0" w14:textId="77777777" w:rsidR="007678FA" w:rsidRPr="00064ADD" w:rsidRDefault="007678FA" w:rsidP="00E53C12">
            <w:pPr>
              <w:jc w:val="center"/>
              <w:rPr>
                <w:rFonts w:ascii="GHEA Grapalat" w:hAnsi="GHEA Grapalat"/>
                <w:sz w:val="20"/>
                <w:lang w:val="pt-BR"/>
              </w:rPr>
            </w:pPr>
          </w:p>
          <w:p w14:paraId="7E5C3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338927B5" w14:textId="77777777" w:rsidR="007678FA" w:rsidRPr="00064ADD" w:rsidRDefault="007678FA" w:rsidP="00E53C12">
            <w:pPr>
              <w:jc w:val="center"/>
              <w:rPr>
                <w:rFonts w:ascii="GHEA Grapalat" w:hAnsi="GHEA Grapalat"/>
                <w:sz w:val="20"/>
                <w:lang w:val="pt-BR"/>
              </w:rPr>
            </w:pPr>
          </w:p>
          <w:p w14:paraId="2FC50952" w14:textId="77777777" w:rsidR="007678FA" w:rsidRPr="00064ADD" w:rsidRDefault="007678FA" w:rsidP="00E53C12">
            <w:pPr>
              <w:jc w:val="center"/>
              <w:rPr>
                <w:rFonts w:ascii="GHEA Grapalat" w:hAnsi="GHEA Grapalat"/>
                <w:sz w:val="20"/>
                <w:lang w:val="pt-BR"/>
              </w:rPr>
            </w:pPr>
          </w:p>
          <w:p w14:paraId="35035BF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5CEBF004" w14:textId="77777777" w:rsidR="007678FA" w:rsidRPr="00064ADD" w:rsidRDefault="007678FA" w:rsidP="00E53C12">
            <w:pPr>
              <w:jc w:val="center"/>
              <w:rPr>
                <w:rFonts w:ascii="GHEA Grapalat" w:hAnsi="GHEA Grapalat"/>
                <w:sz w:val="20"/>
                <w:lang w:val="pt-BR"/>
              </w:rPr>
            </w:pPr>
          </w:p>
          <w:p w14:paraId="6263A8C3" w14:textId="77777777" w:rsidR="007678FA" w:rsidRPr="00064ADD" w:rsidRDefault="007678FA" w:rsidP="00E53C12">
            <w:pPr>
              <w:jc w:val="center"/>
              <w:rPr>
                <w:rFonts w:ascii="GHEA Grapalat" w:hAnsi="GHEA Grapalat"/>
                <w:sz w:val="20"/>
                <w:lang w:val="pt-BR"/>
              </w:rPr>
            </w:pPr>
          </w:p>
          <w:p w14:paraId="244E1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63A753C7" w14:textId="77777777" w:rsidR="007678FA" w:rsidRPr="00064ADD" w:rsidRDefault="007678FA" w:rsidP="00E53C12">
            <w:pPr>
              <w:jc w:val="center"/>
              <w:rPr>
                <w:rFonts w:ascii="GHEA Grapalat" w:hAnsi="GHEA Grapalat"/>
                <w:sz w:val="20"/>
                <w:lang w:val="pt-BR"/>
              </w:rPr>
            </w:pPr>
          </w:p>
          <w:p w14:paraId="2545E2DE" w14:textId="77777777" w:rsidR="007678FA" w:rsidRPr="00064ADD" w:rsidRDefault="007678FA" w:rsidP="00E53C12">
            <w:pPr>
              <w:jc w:val="center"/>
              <w:rPr>
                <w:rFonts w:ascii="GHEA Grapalat" w:hAnsi="GHEA Grapalat"/>
                <w:sz w:val="20"/>
                <w:lang w:val="pt-BR"/>
              </w:rPr>
            </w:pPr>
          </w:p>
          <w:p w14:paraId="051D35DE"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CA8499C" w14:textId="77777777" w:rsidR="007678FA" w:rsidRPr="00064ADD" w:rsidRDefault="007678FA" w:rsidP="00E53C12">
            <w:pPr>
              <w:jc w:val="center"/>
              <w:rPr>
                <w:rFonts w:ascii="GHEA Grapalat" w:hAnsi="GHEA Grapalat"/>
                <w:sz w:val="20"/>
                <w:lang w:val="pt-BR"/>
              </w:rPr>
            </w:pPr>
          </w:p>
          <w:p w14:paraId="6F1CB5D8" w14:textId="77777777" w:rsidR="007678FA" w:rsidRPr="00064ADD" w:rsidRDefault="007678FA" w:rsidP="00E53C12">
            <w:pPr>
              <w:jc w:val="center"/>
              <w:rPr>
                <w:rFonts w:ascii="GHEA Grapalat" w:hAnsi="GHEA Grapalat"/>
                <w:sz w:val="20"/>
                <w:lang w:val="pt-BR"/>
              </w:rPr>
            </w:pPr>
          </w:p>
          <w:p w14:paraId="3B7906F2"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D0C45E9" w14:textId="77777777" w:rsidR="007678FA" w:rsidRPr="00064ADD" w:rsidRDefault="007678FA" w:rsidP="00E53C12">
            <w:pPr>
              <w:jc w:val="center"/>
              <w:rPr>
                <w:rFonts w:ascii="GHEA Grapalat" w:hAnsi="GHEA Grapalat"/>
                <w:sz w:val="20"/>
                <w:lang w:val="pt-BR"/>
              </w:rPr>
            </w:pPr>
          </w:p>
          <w:p w14:paraId="4AE2C6DF" w14:textId="77777777" w:rsidR="007678FA" w:rsidRPr="00064ADD" w:rsidRDefault="007678FA" w:rsidP="00E53C12">
            <w:pPr>
              <w:jc w:val="center"/>
              <w:rPr>
                <w:rFonts w:ascii="GHEA Grapalat" w:hAnsi="GHEA Grapalat"/>
                <w:sz w:val="20"/>
                <w:lang w:val="pt-BR"/>
              </w:rPr>
            </w:pPr>
          </w:p>
          <w:p w14:paraId="78F440E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D6C0E8E" w14:textId="77777777" w:rsidR="007678FA" w:rsidRPr="00064ADD" w:rsidRDefault="007678FA" w:rsidP="00E53C12">
            <w:pPr>
              <w:jc w:val="center"/>
              <w:rPr>
                <w:rFonts w:ascii="GHEA Grapalat" w:hAnsi="GHEA Grapalat"/>
                <w:sz w:val="20"/>
                <w:lang w:val="pt-BR"/>
              </w:rPr>
            </w:pPr>
          </w:p>
          <w:p w14:paraId="45772FA2" w14:textId="77777777" w:rsidR="007678FA" w:rsidRPr="00064ADD" w:rsidRDefault="007678FA" w:rsidP="00E53C12">
            <w:pPr>
              <w:jc w:val="center"/>
              <w:rPr>
                <w:rFonts w:ascii="GHEA Grapalat" w:hAnsi="GHEA Grapalat"/>
                <w:sz w:val="20"/>
                <w:lang w:val="pt-BR"/>
              </w:rPr>
            </w:pPr>
          </w:p>
          <w:p w14:paraId="086B2FB9"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131285D4" w14:textId="77777777" w:rsidR="007678FA" w:rsidRPr="00064ADD" w:rsidRDefault="007678FA" w:rsidP="00E53C12">
            <w:pPr>
              <w:jc w:val="center"/>
              <w:rPr>
                <w:rFonts w:ascii="GHEA Grapalat" w:hAnsi="GHEA Grapalat"/>
                <w:sz w:val="20"/>
                <w:lang w:val="pt-BR"/>
              </w:rPr>
            </w:pPr>
          </w:p>
          <w:p w14:paraId="48A4E3A4" w14:textId="77777777" w:rsidR="007678FA" w:rsidRPr="00064ADD" w:rsidRDefault="007678FA" w:rsidP="00E53C12">
            <w:pPr>
              <w:jc w:val="center"/>
              <w:rPr>
                <w:rFonts w:ascii="GHEA Grapalat" w:hAnsi="GHEA Grapalat"/>
                <w:sz w:val="20"/>
                <w:lang w:val="pt-BR"/>
              </w:rPr>
            </w:pPr>
          </w:p>
          <w:p w14:paraId="78BDEB4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8F922A6" w14:textId="77777777" w:rsidR="007678FA" w:rsidRPr="00064ADD" w:rsidRDefault="007678FA" w:rsidP="00E53C12">
            <w:pPr>
              <w:jc w:val="center"/>
              <w:rPr>
                <w:rFonts w:ascii="GHEA Grapalat" w:hAnsi="GHEA Grapalat"/>
                <w:sz w:val="20"/>
                <w:lang w:val="pt-BR"/>
              </w:rPr>
            </w:pPr>
          </w:p>
          <w:p w14:paraId="78B2F1F9" w14:textId="77777777" w:rsidR="007678FA" w:rsidRPr="00064ADD" w:rsidRDefault="007678FA" w:rsidP="00E53C12">
            <w:pPr>
              <w:jc w:val="center"/>
              <w:rPr>
                <w:rFonts w:ascii="GHEA Grapalat" w:hAnsi="GHEA Grapalat"/>
                <w:sz w:val="20"/>
                <w:lang w:val="pt-BR"/>
              </w:rPr>
            </w:pPr>
          </w:p>
          <w:p w14:paraId="03F9DC1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1445" w:type="dxa"/>
          </w:tcPr>
          <w:p w14:paraId="237D10EF" w14:textId="77777777" w:rsidR="007678FA" w:rsidRPr="00064ADD" w:rsidRDefault="007678FA" w:rsidP="00E53C12">
            <w:pPr>
              <w:jc w:val="center"/>
              <w:rPr>
                <w:rFonts w:ascii="GHEA Grapalat" w:hAnsi="GHEA Grapalat"/>
                <w:sz w:val="20"/>
                <w:lang w:val="pt-BR"/>
              </w:rPr>
            </w:pPr>
          </w:p>
          <w:p w14:paraId="0FFF6B9B" w14:textId="77777777" w:rsidR="007678FA" w:rsidRPr="00064ADD" w:rsidRDefault="007678FA" w:rsidP="00E53C12">
            <w:pPr>
              <w:jc w:val="center"/>
              <w:rPr>
                <w:rFonts w:ascii="GHEA Grapalat" w:hAnsi="GHEA Grapalat"/>
                <w:sz w:val="20"/>
                <w:lang w:val="pt-BR"/>
              </w:rPr>
            </w:pPr>
          </w:p>
          <w:p w14:paraId="54CFD76C" w14:textId="77777777" w:rsidR="007678FA" w:rsidRPr="00064ADD" w:rsidRDefault="007678FA" w:rsidP="00E53C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960699"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en-GB" w:eastAsia="en-GB"/>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59AE0E84"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 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E2F8D7E" w:rsidR="007678FA" w:rsidRPr="00FB27CE" w:rsidRDefault="00E62199" w:rsidP="007678FA">
      <w:pPr>
        <w:autoSpaceDE w:val="0"/>
        <w:autoSpaceDN w:val="0"/>
        <w:adjustRightInd w:val="0"/>
        <w:jc w:val="right"/>
        <w:rPr>
          <w:rFonts w:ascii="GHEA Grapalat" w:hAnsi="GHEA Grapalat" w:cs="TimesArmenianPSMT"/>
          <w:i/>
          <w:sz w:val="20"/>
        </w:rPr>
      </w:pPr>
      <w:r w:rsidRPr="00FB27CE">
        <w:rPr>
          <w:rFonts w:ascii="GHEA Grapalat" w:hAnsi="GHEA Grapalat" w:cs="TimesArmenianPSMT"/>
          <w:i/>
          <w:sz w:val="20"/>
        </w:rPr>
        <w:t xml:space="preserve">« </w:t>
      </w:r>
      <w:r w:rsidR="007678FA" w:rsidRPr="00FB27CE">
        <w:rPr>
          <w:rFonts w:ascii="GHEA Grapalat" w:hAnsi="GHEA Grapalat" w:cs="TimesArmenianPSMT"/>
          <w:i/>
          <w:sz w:val="20"/>
        </w:rPr>
        <w:t xml:space="preserve">       »              20  </w:t>
      </w:r>
      <w:r w:rsidR="007678FA" w:rsidRPr="00064ADD">
        <w:rPr>
          <w:rFonts w:ascii="GHEA Grapalat" w:hAnsi="GHEA Grapalat" w:cs="TimesArmenianPSMT"/>
          <w:i/>
          <w:sz w:val="20"/>
          <w:lang w:val="ru-RU"/>
        </w:rPr>
        <w:t>թ</w:t>
      </w:r>
      <w:r w:rsidR="007678FA" w:rsidRPr="00FB27CE">
        <w:rPr>
          <w:rFonts w:ascii="GHEA Grapalat" w:hAnsi="GHEA Grapalat" w:cs="TimesArmenianPSMT"/>
          <w:i/>
          <w:sz w:val="20"/>
        </w:rPr>
        <w:t xml:space="preserve">. </w:t>
      </w:r>
      <w:r w:rsidR="007678FA" w:rsidRPr="00064ADD">
        <w:rPr>
          <w:rFonts w:ascii="GHEA Grapalat" w:hAnsi="GHEA Grapalat" w:cs="TimesArmenianPSMT"/>
          <w:i/>
          <w:sz w:val="20"/>
          <w:lang w:val="ru-RU"/>
        </w:rPr>
        <w:t>կնքված</w:t>
      </w:r>
      <w:r w:rsidR="007678FA" w:rsidRPr="00FB27CE">
        <w:rPr>
          <w:rFonts w:ascii="GHEA Grapalat" w:hAnsi="GHEA Grapalat" w:cs="TimesArmenianPSMT"/>
          <w:i/>
          <w:sz w:val="20"/>
        </w:rPr>
        <w:t xml:space="preserve"> </w:t>
      </w:r>
    </w:p>
    <w:p w14:paraId="687440B8" w14:textId="77777777" w:rsidR="007678FA" w:rsidRPr="00FB27CE" w:rsidRDefault="007678FA" w:rsidP="007678FA">
      <w:pPr>
        <w:autoSpaceDE w:val="0"/>
        <w:autoSpaceDN w:val="0"/>
        <w:adjustRightInd w:val="0"/>
        <w:jc w:val="right"/>
        <w:rPr>
          <w:rFonts w:ascii="GHEA Grapalat" w:hAnsi="GHEA Grapalat" w:cs="TimesArmenianPSMT"/>
          <w:i/>
          <w:sz w:val="20"/>
        </w:rPr>
      </w:pPr>
      <w:r w:rsidRPr="00FB27CE">
        <w:rPr>
          <w:rFonts w:ascii="GHEA Grapalat" w:hAnsi="GHEA Grapalat" w:cs="TimesArmenianPSMT"/>
          <w:i/>
          <w:sz w:val="20"/>
        </w:rPr>
        <w:t xml:space="preserve">                      </w:t>
      </w:r>
      <w:r w:rsidRPr="00064ADD">
        <w:rPr>
          <w:rFonts w:ascii="GHEA Grapalat" w:hAnsi="GHEA Grapalat" w:cs="TimesArmenianPSMT"/>
          <w:i/>
          <w:sz w:val="20"/>
          <w:lang w:val="ru-RU"/>
        </w:rPr>
        <w:t>ծածկագրով</w:t>
      </w:r>
      <w:r w:rsidRPr="00FB27CE">
        <w:rPr>
          <w:rFonts w:ascii="GHEA Grapalat" w:hAnsi="GHEA Grapalat" w:cs="TimesArmenianPSMT"/>
          <w:i/>
          <w:sz w:val="20"/>
        </w:rPr>
        <w:t xml:space="preserve"> </w:t>
      </w:r>
      <w:r w:rsidRPr="00064ADD">
        <w:rPr>
          <w:rFonts w:ascii="GHEA Grapalat" w:hAnsi="GHEA Grapalat" w:cs="TimesArmenianPSMT"/>
          <w:i/>
          <w:sz w:val="20"/>
          <w:lang w:val="ru-RU"/>
        </w:rPr>
        <w:t>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2E826386" w:rsidR="007678FA" w:rsidRPr="00064ADD" w:rsidRDefault="00E62199" w:rsidP="007678FA">
      <w:pPr>
        <w:tabs>
          <w:tab w:val="left" w:pos="2250"/>
        </w:tabs>
        <w:spacing w:line="276" w:lineRule="auto"/>
        <w:jc w:val="center"/>
        <w:rPr>
          <w:rFonts w:ascii="GHEA Grapalat" w:hAnsi="GHEA Grapalat" w:cs="Sylfaen"/>
          <w:bCs/>
          <w:sz w:val="18"/>
          <w:szCs w:val="18"/>
        </w:rPr>
      </w:pPr>
      <w:r>
        <w:rPr>
          <w:rFonts w:ascii="GHEA Grapalat" w:hAnsi="GHEA Grapalat" w:cs="Sylfaen"/>
          <w:bCs/>
          <w:sz w:val="18"/>
          <w:szCs w:val="18"/>
        </w:rPr>
        <w:t xml:space="preserve">ԱԿՏ </w:t>
      </w:r>
      <w:r w:rsidR="007678FA" w:rsidRPr="00064ADD">
        <w:rPr>
          <w:rFonts w:ascii="GHEA Grapalat" w:hAnsi="GHEA Grapalat" w:cs="Sylfaen"/>
          <w:bCs/>
          <w:sz w:val="18"/>
          <w:szCs w:val="18"/>
        </w:rPr>
        <w:t xml:space="preserve">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54A9" w14:textId="77777777" w:rsidR="00FB27CE" w:rsidRDefault="00FB27CE">
      <w:r>
        <w:separator/>
      </w:r>
    </w:p>
  </w:endnote>
  <w:endnote w:type="continuationSeparator" w:id="0">
    <w:p w14:paraId="436360EC" w14:textId="77777777" w:rsidR="00FB27CE" w:rsidRDefault="00FB2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A8E32" w14:textId="77777777" w:rsidR="00FB27CE" w:rsidRDefault="00FB27CE">
      <w:r>
        <w:separator/>
      </w:r>
    </w:p>
  </w:footnote>
  <w:footnote w:type="continuationSeparator" w:id="0">
    <w:p w14:paraId="22CB13F8" w14:textId="77777777" w:rsidR="00FB27CE" w:rsidRDefault="00FB27CE">
      <w:r>
        <w:continuationSeparator/>
      </w:r>
    </w:p>
  </w:footnote>
  <w:footnote w:id="1">
    <w:p w14:paraId="3DA46D98" w14:textId="4FCBF2DD" w:rsidR="00FB27CE" w:rsidRPr="00EA25A4" w:rsidRDefault="00FB27CE" w:rsidP="00EA25A4">
      <w:pPr>
        <w:jc w:val="both"/>
        <w:rPr>
          <w:rFonts w:asciiTheme="minorHAnsi" w:hAnsiTheme="minorHAnsi"/>
          <w:lang w:val="hy-AM"/>
        </w:rPr>
      </w:pPr>
      <w:r w:rsidRPr="00EA4BA2">
        <w:rPr>
          <w:rStyle w:val="FootnoteReference"/>
        </w:rPr>
        <w:footnoteRef/>
      </w:r>
      <w:r w:rsidRPr="00EA4BA2">
        <w:t xml:space="preserve"> </w:t>
      </w:r>
      <w:r w:rsidRPr="00EA4BA2">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EA4BA2">
        <w:rPr>
          <w:rFonts w:ascii="GHEA Grapalat" w:hAnsi="GHEA Grapalat"/>
          <w:i/>
          <w:sz w:val="16"/>
          <w:szCs w:val="16"/>
          <w:lang w:val="hy-AM"/>
        </w:rPr>
        <w:t>՝</w:t>
      </w:r>
      <w:r w:rsidRPr="00EA4BA2">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FB27CE" w:rsidRPr="00D20E6D" w:rsidRDefault="00FB27CE"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6CDF65D4" w14:textId="3BE26A34" w:rsidR="00FB27CE" w:rsidRPr="0090663C" w:rsidRDefault="00FB27CE">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339528AE" w14:textId="08B2C5C9" w:rsidR="00FB27CE" w:rsidRPr="0090663C" w:rsidRDefault="00FB27CE" w:rsidP="0090663C">
      <w:pPr>
        <w:pStyle w:val="FootnoteText"/>
        <w:jc w:val="both"/>
        <w:rPr>
          <w:rFonts w:ascii="GHEA Grapalat" w:hAnsi="GHEA Grapalat"/>
          <w:i/>
          <w:sz w:val="16"/>
        </w:rPr>
      </w:pPr>
      <w:r>
        <w:rPr>
          <w:rStyle w:val="FootnoteReference"/>
        </w:rPr>
        <w:footnoteRef/>
      </w:r>
      <w:r>
        <w:t xml:space="preserve"> </w:t>
      </w: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5">
    <w:p w14:paraId="0A840F00" w14:textId="741853D2" w:rsidR="00FB27CE" w:rsidRPr="0090663C" w:rsidRDefault="00FB27CE"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9AEC7E1" w14:textId="6454838B" w:rsidR="00FB27CE" w:rsidRPr="0090663C" w:rsidRDefault="00FB27CE">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1E5"/>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3987"/>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3643"/>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1FE"/>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28BB"/>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42F"/>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87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05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C55"/>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2C8"/>
    <w:rsid w:val="00476579"/>
    <w:rsid w:val="00476A47"/>
    <w:rsid w:val="00480162"/>
    <w:rsid w:val="004813B3"/>
    <w:rsid w:val="00483944"/>
    <w:rsid w:val="00483E65"/>
    <w:rsid w:val="0048419C"/>
    <w:rsid w:val="00484FED"/>
    <w:rsid w:val="004859E2"/>
    <w:rsid w:val="004863E1"/>
    <w:rsid w:val="00486B55"/>
    <w:rsid w:val="004873E4"/>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5771"/>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19B6"/>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6F7"/>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5DC"/>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4FF6"/>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4D2"/>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991"/>
    <w:rsid w:val="00910F71"/>
    <w:rsid w:val="009114A5"/>
    <w:rsid w:val="009123CA"/>
    <w:rsid w:val="00915104"/>
    <w:rsid w:val="00915337"/>
    <w:rsid w:val="009154EA"/>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699"/>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4129"/>
    <w:rsid w:val="009750D7"/>
    <w:rsid w:val="00975F7E"/>
    <w:rsid w:val="009771B9"/>
    <w:rsid w:val="009775DB"/>
    <w:rsid w:val="00977A0E"/>
    <w:rsid w:val="0098079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08FC"/>
    <w:rsid w:val="009F18D0"/>
    <w:rsid w:val="009F1FF7"/>
    <w:rsid w:val="009F337A"/>
    <w:rsid w:val="009F4638"/>
    <w:rsid w:val="009F5D9B"/>
    <w:rsid w:val="009F64A7"/>
    <w:rsid w:val="009F7683"/>
    <w:rsid w:val="009F7C54"/>
    <w:rsid w:val="009F7D78"/>
    <w:rsid w:val="00A0092A"/>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37763"/>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23C4"/>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1A5D"/>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46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88D"/>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E01AE"/>
    <w:rsid w:val="00BE198C"/>
    <w:rsid w:val="00BE2518"/>
    <w:rsid w:val="00BE3972"/>
    <w:rsid w:val="00BE3F61"/>
    <w:rsid w:val="00BE439E"/>
    <w:rsid w:val="00BE45B6"/>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667"/>
    <w:rsid w:val="00C0193C"/>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031"/>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59C3"/>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5823"/>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838"/>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2956"/>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4786B"/>
    <w:rsid w:val="00E51117"/>
    <w:rsid w:val="00E51EEA"/>
    <w:rsid w:val="00E5348C"/>
    <w:rsid w:val="00E538EA"/>
    <w:rsid w:val="00E53C12"/>
    <w:rsid w:val="00E54297"/>
    <w:rsid w:val="00E54B2C"/>
    <w:rsid w:val="00E5510F"/>
    <w:rsid w:val="00E6008B"/>
    <w:rsid w:val="00E6044F"/>
    <w:rsid w:val="00E60526"/>
    <w:rsid w:val="00E61E2C"/>
    <w:rsid w:val="00E62199"/>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4BA2"/>
    <w:rsid w:val="00EA58C8"/>
    <w:rsid w:val="00EA625E"/>
    <w:rsid w:val="00EA68B2"/>
    <w:rsid w:val="00EA7474"/>
    <w:rsid w:val="00EA7727"/>
    <w:rsid w:val="00EA7FA5"/>
    <w:rsid w:val="00EB07BB"/>
    <w:rsid w:val="00EB0B3D"/>
    <w:rsid w:val="00EB25F3"/>
    <w:rsid w:val="00EB2AE8"/>
    <w:rsid w:val="00EB2F5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27CE"/>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61B96-BA75-4747-9321-2980FB87A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63</Pages>
  <Words>15019</Words>
  <Characters>117036</Characters>
  <Application>Microsoft Office Word</Application>
  <DocSecurity>0</DocSecurity>
  <Lines>975</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131792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Ani Khalatyan</cp:lastModifiedBy>
  <cp:revision>91</cp:revision>
  <cp:lastPrinted>2018-02-16T07:12:00Z</cp:lastPrinted>
  <dcterms:created xsi:type="dcterms:W3CDTF">2022-10-31T10:38:00Z</dcterms:created>
  <dcterms:modified xsi:type="dcterms:W3CDTF">2023-05-02T12:48:00Z</dcterms:modified>
</cp:coreProperties>
</file>