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61" w:rsidRDefault="004A6F61" w:rsidP="004A6F61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CB0C48" w:rsidRDefault="004A6F61" w:rsidP="004A6F61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4A6F61" w:rsidRDefault="004A6F61" w:rsidP="004A6F61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9F6279" w:rsidRDefault="009F6279" w:rsidP="004A6F61">
      <w:pPr>
        <w:jc w:val="center"/>
        <w:rPr>
          <w:rFonts w:ascii="GHEA Grapalat" w:hAnsi="GHEA Grapalat"/>
          <w:b/>
          <w:sz w:val="20"/>
        </w:rPr>
      </w:pPr>
    </w:p>
    <w:p w:rsidR="009F6279" w:rsidRPr="00CB0C48" w:rsidRDefault="009F6279" w:rsidP="004A6F61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Դիլիջանի համայնքապետար</w:t>
      </w:r>
      <w:r>
        <w:rPr>
          <w:rFonts w:ascii="GHEA Grapalat" w:hAnsi="GHEA Grapalat" w:cs="Arial"/>
          <w:sz w:val="20"/>
          <w:szCs w:val="20"/>
          <w:lang w:val="hy-AM"/>
        </w:rPr>
        <w:t>անի ՀՀ-ՏՄԴՀ-</w:t>
      </w:r>
      <w:r>
        <w:rPr>
          <w:rFonts w:ascii="GHEA Grapalat" w:hAnsi="GHEA Grapalat" w:cs="Arial"/>
          <w:sz w:val="20"/>
          <w:szCs w:val="20"/>
          <w:lang w:val="hy-AM"/>
        </w:rPr>
        <w:t>ԳՀԱՇՁԲ-19/1</w:t>
      </w:r>
      <w:r>
        <w:rPr>
          <w:rFonts w:ascii="GHEA Grapalat" w:hAnsi="GHEA Grapalat" w:cs="Arial"/>
          <w:sz w:val="20"/>
          <w:szCs w:val="20"/>
          <w:lang w:val="hy-AM"/>
        </w:rPr>
        <w:t>0</w:t>
      </w:r>
      <w:bookmarkStart w:id="0" w:name="_GoBack"/>
      <w:bookmarkEnd w:id="0"/>
      <w:r>
        <w:rPr>
          <w:rFonts w:ascii="GHEA Grapalat" w:hAnsi="GHEA Grapalat" w:cs="Arial"/>
          <w:sz w:val="20"/>
          <w:szCs w:val="20"/>
          <w:lang w:val="hy-AM"/>
        </w:rPr>
        <w:t xml:space="preserve"> ծածկագրո</w:t>
      </w:r>
      <w:r>
        <w:rPr>
          <w:rFonts w:ascii="GHEA Grapalat" w:hAnsi="GHEA Grapalat" w:cs="Arial"/>
          <w:sz w:val="20"/>
          <w:szCs w:val="20"/>
          <w:lang w:val="hy-AM"/>
        </w:rPr>
        <w:t>վ ընթացակարգ</w:t>
      </w:r>
    </w:p>
    <w:p w:rsidR="004A6F61" w:rsidRPr="00CB0C48" w:rsidRDefault="004A6F61" w:rsidP="004A6F61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4A6F61" w:rsidRP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4A6F61" w:rsidRPr="00617BF4" w:rsidTr="004A6F61">
        <w:tc>
          <w:tcPr>
            <w:tcW w:w="1916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4A6F61" w:rsidRDefault="009F6279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Գարեգին</w:t>
            </w:r>
            <w:r w:rsidR="004A6F61" w:rsidRPr="004A6F61"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 xml:space="preserve"> Գուրգենի</w:t>
            </w: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 xml:space="preserve"> Ստեփանյան</w:t>
            </w:r>
          </w:p>
        </w:tc>
        <w:tc>
          <w:tcPr>
            <w:tcW w:w="3855" w:type="dxa"/>
            <w:vAlign w:val="center"/>
          </w:tcPr>
          <w:p w:rsidR="004A6F61" w:rsidRPr="004A6F61" w:rsidRDefault="009F6279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նույնականացման քարտ 000479352, տրվ. 19,12,2012թ. 066 կողմից</w:t>
            </w: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532355" w:rsidRDefault="00532355"/>
    <w:sectPr w:rsidR="00532355" w:rsidSect="004A6F61">
      <w:pgSz w:w="11906" w:h="16838" w:code="9"/>
      <w:pgMar w:top="284" w:right="1416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61"/>
    <w:rsid w:val="004A6F61"/>
    <w:rsid w:val="00532355"/>
    <w:rsid w:val="009F6279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58D3-9DD9-4037-82BC-25523B3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A6F61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A6F61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2019-07-09T09:01:00Z</dcterms:created>
  <dcterms:modified xsi:type="dcterms:W3CDTF">2019-07-11T09:00:00Z</dcterms:modified>
</cp:coreProperties>
</file>