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07A" w:rsidRPr="00CE607A" w:rsidRDefault="00CE607A" w:rsidP="00CE607A">
      <w:pPr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CE607A">
        <w:rPr>
          <w:rFonts w:ascii="Sylfaen" w:hAnsi="Sylfaen"/>
          <w:b/>
          <w:sz w:val="24"/>
          <w:szCs w:val="24"/>
        </w:rPr>
        <w:t>Պարզաբանում</w:t>
      </w:r>
      <w:proofErr w:type="spellEnd"/>
    </w:p>
    <w:p w:rsidR="00CE607A" w:rsidRPr="00CE607A" w:rsidRDefault="00CE607A" w:rsidP="00CE607A">
      <w:pPr>
        <w:pStyle w:val="Header"/>
        <w:jc w:val="center"/>
        <w:rPr>
          <w:rFonts w:ascii="GHEA Grapalat" w:hAnsi="GHEA Grapalat" w:cs="Sylfaen"/>
          <w:spacing w:val="-4"/>
          <w:lang w:val="en-US"/>
        </w:rPr>
      </w:pPr>
      <w:r w:rsidRPr="00A4562E">
        <w:rPr>
          <w:rFonts w:ascii="GHEA Grapalat" w:hAnsi="GHEA Grapalat" w:cs="Sylfaen"/>
          <w:spacing w:val="-4"/>
        </w:rPr>
        <w:t>«</w:t>
      </w:r>
      <w:proofErr w:type="spellStart"/>
      <w:r w:rsidRPr="00F62F78">
        <w:rPr>
          <w:rFonts w:ascii="GHEA Grapalat" w:hAnsi="GHEA Grapalat" w:cs="Sylfaen"/>
          <w:spacing w:val="-4"/>
          <w:lang w:val="en-US"/>
        </w:rPr>
        <w:t>Հայաստանի</w:t>
      </w:r>
      <w:proofErr w:type="spellEnd"/>
      <w:r w:rsidRPr="00A4562E">
        <w:rPr>
          <w:rFonts w:ascii="GHEA Grapalat" w:hAnsi="GHEA Grapalat"/>
          <w:spacing w:val="-4"/>
        </w:rPr>
        <w:t xml:space="preserve"> </w:t>
      </w:r>
      <w:proofErr w:type="spellStart"/>
      <w:r w:rsidRPr="00F62F78">
        <w:rPr>
          <w:rFonts w:ascii="GHEA Grapalat" w:hAnsi="GHEA Grapalat" w:cs="Sylfaen"/>
          <w:spacing w:val="-4"/>
          <w:lang w:val="en-US"/>
        </w:rPr>
        <w:t>էլեկտրական</w:t>
      </w:r>
      <w:proofErr w:type="spellEnd"/>
      <w:r w:rsidRPr="00A4562E">
        <w:rPr>
          <w:rFonts w:ascii="GHEA Grapalat" w:hAnsi="GHEA Grapalat"/>
          <w:spacing w:val="-4"/>
        </w:rPr>
        <w:t xml:space="preserve"> </w:t>
      </w:r>
      <w:proofErr w:type="spellStart"/>
      <w:r w:rsidRPr="00F62F78">
        <w:rPr>
          <w:rFonts w:ascii="GHEA Grapalat" w:hAnsi="GHEA Grapalat" w:cs="Sylfaen"/>
          <w:spacing w:val="-4"/>
          <w:lang w:val="en-US"/>
        </w:rPr>
        <w:t>ցանցեր</w:t>
      </w:r>
      <w:proofErr w:type="spellEnd"/>
      <w:r w:rsidRPr="00A4562E">
        <w:rPr>
          <w:rFonts w:ascii="GHEA Grapalat" w:hAnsi="GHEA Grapalat" w:cs="Sylfaen"/>
          <w:spacing w:val="-4"/>
        </w:rPr>
        <w:t>»</w:t>
      </w:r>
      <w:r w:rsidRPr="00DC4B7C">
        <w:rPr>
          <w:rFonts w:ascii="GHEA Grapalat" w:hAnsi="GHEA Grapalat" w:cs="Sylfaen"/>
        </w:rPr>
        <w:t xml:space="preserve"> ՓԲԸ</w:t>
      </w:r>
      <w:r w:rsidRPr="00D2485A">
        <w:rPr>
          <w:rFonts w:ascii="GHEA Grapalat" w:hAnsi="GHEA Grapalat"/>
          <w:color w:val="212529"/>
          <w:lang w:val="hy-AM"/>
        </w:rPr>
        <w:t xml:space="preserve"> </w:t>
      </w:r>
      <w:proofErr w:type="spellStart"/>
      <w:r w:rsidRPr="0040359E">
        <w:rPr>
          <w:rFonts w:ascii="GHEA Grapalat" w:hAnsi="GHEA Grapalat" w:cs="Sylfaen"/>
          <w:spacing w:val="-4"/>
          <w:lang w:val="en-US"/>
        </w:rPr>
        <w:t>կարիքների</w:t>
      </w:r>
      <w:proofErr w:type="spellEnd"/>
      <w:r w:rsidRPr="0040359E">
        <w:rPr>
          <w:rFonts w:ascii="GHEA Grapalat" w:hAnsi="GHEA Grapalat" w:cs="Sylfaen"/>
          <w:spacing w:val="-4"/>
          <w:lang w:val="en-US"/>
        </w:rPr>
        <w:t xml:space="preserve"> </w:t>
      </w:r>
      <w:proofErr w:type="spellStart"/>
      <w:r w:rsidRPr="0040359E">
        <w:rPr>
          <w:rFonts w:ascii="GHEA Grapalat" w:hAnsi="GHEA Grapalat" w:cs="Sylfaen"/>
          <w:spacing w:val="-4"/>
          <w:lang w:val="en-US"/>
        </w:rPr>
        <w:t>համար</w:t>
      </w:r>
      <w:proofErr w:type="spellEnd"/>
      <w:r w:rsidRPr="0040359E">
        <w:rPr>
          <w:rFonts w:ascii="GHEA Grapalat" w:hAnsi="GHEA Grapalat" w:cs="Sylfaen"/>
          <w:spacing w:val="-4"/>
          <w:lang w:val="en-US"/>
        </w:rPr>
        <w:t xml:space="preserve"> </w:t>
      </w:r>
      <w:r w:rsidRPr="004A5B56">
        <w:rPr>
          <w:rFonts w:ascii="GHEA Grapalat" w:hAnsi="GHEA Grapalat" w:cs="Sylfaen"/>
          <w:spacing w:val="-4"/>
          <w:lang w:val="en-US"/>
        </w:rPr>
        <w:t xml:space="preserve">ՀՀ </w:t>
      </w:r>
      <w:proofErr w:type="spellStart"/>
      <w:r w:rsidRPr="004A5B56">
        <w:rPr>
          <w:rFonts w:ascii="GHEA Grapalat" w:hAnsi="GHEA Grapalat" w:cs="Sylfaen"/>
          <w:spacing w:val="-4"/>
          <w:lang w:val="en-US"/>
        </w:rPr>
        <w:t>ամբողջ</w:t>
      </w:r>
      <w:proofErr w:type="spellEnd"/>
      <w:r w:rsidRPr="004A5B56">
        <w:rPr>
          <w:rFonts w:ascii="GHEA Grapalat" w:hAnsi="GHEA Grapalat" w:cs="Sylfaen"/>
          <w:spacing w:val="-4"/>
          <w:lang w:val="en-US"/>
        </w:rPr>
        <w:t xml:space="preserve"> </w:t>
      </w:r>
      <w:proofErr w:type="spellStart"/>
      <w:r w:rsidRPr="004A5B56">
        <w:rPr>
          <w:rFonts w:ascii="GHEA Grapalat" w:hAnsi="GHEA Grapalat" w:cs="Sylfaen"/>
          <w:spacing w:val="-4"/>
          <w:lang w:val="en-US"/>
        </w:rPr>
        <w:t>տարածքում</w:t>
      </w:r>
      <w:proofErr w:type="spellEnd"/>
      <w:r w:rsidRPr="004A5B56">
        <w:rPr>
          <w:rFonts w:ascii="GHEA Grapalat" w:hAnsi="GHEA Grapalat" w:cs="Sylfaen"/>
          <w:spacing w:val="-4"/>
          <w:lang w:val="en-US"/>
        </w:rPr>
        <w:t xml:space="preserve"> </w:t>
      </w:r>
      <w:proofErr w:type="spellStart"/>
      <w:r w:rsidRPr="004A5B56">
        <w:rPr>
          <w:rFonts w:ascii="GHEA Grapalat" w:hAnsi="GHEA Grapalat" w:cs="Sylfaen"/>
          <w:spacing w:val="-4"/>
          <w:lang w:val="en-US"/>
        </w:rPr>
        <w:t>նոր</w:t>
      </w:r>
      <w:proofErr w:type="spellEnd"/>
      <w:r w:rsidRPr="004A5B56">
        <w:rPr>
          <w:rFonts w:ascii="GHEA Grapalat" w:hAnsi="GHEA Grapalat" w:cs="Sylfaen"/>
          <w:spacing w:val="-4"/>
          <w:lang w:val="en-US"/>
        </w:rPr>
        <w:t xml:space="preserve"> </w:t>
      </w:r>
      <w:proofErr w:type="spellStart"/>
      <w:r w:rsidRPr="004A5B56">
        <w:rPr>
          <w:rFonts w:ascii="GHEA Grapalat" w:hAnsi="GHEA Grapalat" w:cs="Sylfaen"/>
          <w:spacing w:val="-4"/>
          <w:lang w:val="en-US"/>
        </w:rPr>
        <w:t>սպառողների</w:t>
      </w:r>
      <w:proofErr w:type="spellEnd"/>
      <w:r w:rsidRPr="004A5B56">
        <w:rPr>
          <w:rFonts w:ascii="GHEA Grapalat" w:hAnsi="GHEA Grapalat" w:cs="Sylfaen"/>
          <w:spacing w:val="-4"/>
          <w:lang w:val="en-US"/>
        </w:rPr>
        <w:t xml:space="preserve"> </w:t>
      </w:r>
      <w:proofErr w:type="spellStart"/>
      <w:r w:rsidRPr="004A5B56">
        <w:rPr>
          <w:rFonts w:ascii="GHEA Grapalat" w:hAnsi="GHEA Grapalat" w:cs="Sylfaen"/>
          <w:spacing w:val="-4"/>
          <w:lang w:val="en-US"/>
        </w:rPr>
        <w:t>տեխնոլոգիական</w:t>
      </w:r>
      <w:proofErr w:type="spellEnd"/>
      <w:r w:rsidRPr="004A5B56">
        <w:rPr>
          <w:rFonts w:ascii="GHEA Grapalat" w:hAnsi="GHEA Grapalat" w:cs="Sylfaen"/>
          <w:spacing w:val="-4"/>
          <w:lang w:val="en-US"/>
        </w:rPr>
        <w:t xml:space="preserve"> </w:t>
      </w:r>
      <w:proofErr w:type="spellStart"/>
      <w:r w:rsidRPr="004A5B56">
        <w:rPr>
          <w:rFonts w:ascii="GHEA Grapalat" w:hAnsi="GHEA Grapalat" w:cs="Sylfaen"/>
          <w:spacing w:val="-4"/>
          <w:lang w:val="en-US"/>
        </w:rPr>
        <w:t>միացման</w:t>
      </w:r>
      <w:proofErr w:type="spellEnd"/>
      <w:r w:rsidRPr="004A5B56">
        <w:rPr>
          <w:rFonts w:ascii="GHEA Grapalat" w:hAnsi="GHEA Grapalat" w:cs="Sylfaen"/>
          <w:spacing w:val="-4"/>
          <w:lang w:val="en-US"/>
        </w:rPr>
        <w:t xml:space="preserve"> </w:t>
      </w:r>
      <w:proofErr w:type="spellStart"/>
      <w:r w:rsidRPr="004A5B56">
        <w:rPr>
          <w:rFonts w:ascii="GHEA Grapalat" w:hAnsi="GHEA Grapalat" w:cs="Sylfaen"/>
          <w:spacing w:val="-4"/>
          <w:lang w:val="en-US"/>
        </w:rPr>
        <w:t>համար</w:t>
      </w:r>
      <w:proofErr w:type="spellEnd"/>
      <w:r w:rsidRPr="004A5B56">
        <w:rPr>
          <w:rFonts w:ascii="GHEA Grapalat" w:hAnsi="GHEA Grapalat" w:cs="Sylfaen"/>
          <w:spacing w:val="-4"/>
          <w:lang w:val="en-US"/>
        </w:rPr>
        <w:t xml:space="preserve"> </w:t>
      </w:r>
      <w:proofErr w:type="spellStart"/>
      <w:r w:rsidRPr="004A5B56">
        <w:rPr>
          <w:rFonts w:ascii="GHEA Grapalat" w:hAnsi="GHEA Grapalat" w:cs="Sylfaen"/>
          <w:spacing w:val="-4"/>
          <w:lang w:val="en-US"/>
        </w:rPr>
        <w:t>նախատեսվող</w:t>
      </w:r>
      <w:proofErr w:type="spellEnd"/>
      <w:r w:rsidRPr="004A5B56">
        <w:rPr>
          <w:rFonts w:ascii="GHEA Grapalat" w:hAnsi="GHEA Grapalat" w:cs="Sylfaen"/>
          <w:spacing w:val="-4"/>
          <w:lang w:val="en-US"/>
        </w:rPr>
        <w:t xml:space="preserve"> </w:t>
      </w:r>
      <w:proofErr w:type="spellStart"/>
      <w:r w:rsidRPr="004A5B56">
        <w:rPr>
          <w:rFonts w:ascii="GHEA Grapalat" w:hAnsi="GHEA Grapalat" w:cs="Sylfaen"/>
          <w:spacing w:val="-4"/>
          <w:lang w:val="en-US"/>
        </w:rPr>
        <w:t>էլեկտրամատակարարման</w:t>
      </w:r>
      <w:proofErr w:type="spellEnd"/>
      <w:r w:rsidRPr="004A5B56">
        <w:rPr>
          <w:rFonts w:ascii="GHEA Grapalat" w:hAnsi="GHEA Grapalat" w:cs="Sylfaen"/>
          <w:spacing w:val="-4"/>
          <w:lang w:val="en-US"/>
        </w:rPr>
        <w:t xml:space="preserve"> </w:t>
      </w:r>
      <w:proofErr w:type="spellStart"/>
      <w:r w:rsidRPr="004A5B56">
        <w:rPr>
          <w:rFonts w:ascii="GHEA Grapalat" w:hAnsi="GHEA Grapalat" w:cs="Sylfaen"/>
          <w:spacing w:val="-4"/>
          <w:lang w:val="en-US"/>
        </w:rPr>
        <w:t>աշխատանքների</w:t>
      </w:r>
      <w:proofErr w:type="spellEnd"/>
      <w:r w:rsidRPr="004A5B56">
        <w:rPr>
          <w:rFonts w:ascii="GHEA Grapalat" w:hAnsi="GHEA Grapalat" w:cs="Sylfaen"/>
          <w:spacing w:val="-4"/>
          <w:lang w:val="en-US"/>
        </w:rPr>
        <w:t xml:space="preserve"> </w:t>
      </w:r>
      <w:proofErr w:type="spellStart"/>
      <w:r w:rsidRPr="004A5B56">
        <w:rPr>
          <w:rFonts w:ascii="GHEA Grapalat" w:hAnsi="GHEA Grapalat" w:cs="Sylfaen"/>
          <w:spacing w:val="-4"/>
          <w:lang w:val="en-US"/>
        </w:rPr>
        <w:t>կատարման</w:t>
      </w:r>
      <w:proofErr w:type="spellEnd"/>
      <w:r w:rsidRPr="004A5B56">
        <w:rPr>
          <w:rFonts w:ascii="GHEA Grapalat" w:hAnsi="GHEA Grapalat" w:cs="Sylfaen"/>
          <w:spacing w:val="-4"/>
          <w:lang w:val="en-US"/>
        </w:rPr>
        <w:t xml:space="preserve"> </w:t>
      </w:r>
      <w:proofErr w:type="spellStart"/>
      <w:r w:rsidRPr="004A5B56">
        <w:rPr>
          <w:rFonts w:ascii="GHEA Grapalat" w:hAnsi="GHEA Grapalat" w:cs="Sylfaen"/>
          <w:spacing w:val="-4"/>
          <w:lang w:val="en-US"/>
        </w:rPr>
        <w:t>համար</w:t>
      </w:r>
      <w:proofErr w:type="spellEnd"/>
      <w:r w:rsidRPr="004A5B56">
        <w:rPr>
          <w:rFonts w:ascii="GHEA Grapalat" w:hAnsi="GHEA Grapalat" w:cs="Sylfaen"/>
          <w:spacing w:val="-4"/>
          <w:lang w:val="en-US"/>
        </w:rPr>
        <w:t xml:space="preserve"> </w:t>
      </w:r>
      <w:proofErr w:type="spellStart"/>
      <w:r w:rsidRPr="004A5B56">
        <w:rPr>
          <w:rFonts w:ascii="GHEA Grapalat" w:hAnsi="GHEA Grapalat" w:cs="Sylfaen"/>
          <w:spacing w:val="-4"/>
          <w:lang w:val="en-US"/>
        </w:rPr>
        <w:t>կապալառու</w:t>
      </w:r>
      <w:proofErr w:type="spellEnd"/>
      <w:r w:rsidRPr="004A5B56">
        <w:rPr>
          <w:rFonts w:ascii="GHEA Grapalat" w:hAnsi="GHEA Grapalat" w:cs="Sylfaen"/>
          <w:spacing w:val="-4"/>
          <w:lang w:val="en-US"/>
        </w:rPr>
        <w:t xml:space="preserve"> </w:t>
      </w:r>
      <w:proofErr w:type="spellStart"/>
      <w:r w:rsidRPr="004A5B56">
        <w:rPr>
          <w:rFonts w:ascii="GHEA Grapalat" w:hAnsi="GHEA Grapalat" w:cs="Sylfaen"/>
          <w:spacing w:val="-4"/>
          <w:lang w:val="en-US"/>
        </w:rPr>
        <w:t>կազմակերպության</w:t>
      </w:r>
      <w:proofErr w:type="spellEnd"/>
      <w:r w:rsidRPr="004A5B56">
        <w:rPr>
          <w:rFonts w:ascii="GHEA Grapalat" w:hAnsi="GHEA Grapalat" w:cs="Sylfaen"/>
          <w:spacing w:val="-4"/>
          <w:lang w:val="en-US"/>
        </w:rPr>
        <w:t xml:space="preserve"> </w:t>
      </w:r>
      <w:proofErr w:type="spellStart"/>
      <w:r w:rsidRPr="004A5B56">
        <w:rPr>
          <w:rFonts w:ascii="GHEA Grapalat" w:hAnsi="GHEA Grapalat" w:cs="Sylfaen"/>
          <w:spacing w:val="-4"/>
          <w:lang w:val="en-US"/>
        </w:rPr>
        <w:t>ընտրության</w:t>
      </w:r>
      <w:proofErr w:type="spellEnd"/>
      <w:r w:rsidRPr="004A5B56">
        <w:rPr>
          <w:rFonts w:ascii="GHEA Grapalat" w:hAnsi="GHEA Grapalat" w:cs="Sylfaen"/>
          <w:spacing w:val="-4"/>
          <w:lang w:val="en-US"/>
        </w:rPr>
        <w:t xml:space="preserve"> </w:t>
      </w:r>
      <w:proofErr w:type="spellStart"/>
      <w:r w:rsidRPr="004A5B56">
        <w:rPr>
          <w:rFonts w:ascii="GHEA Grapalat" w:hAnsi="GHEA Grapalat" w:cs="Sylfaen"/>
          <w:spacing w:val="-4"/>
          <w:lang w:val="en-US"/>
        </w:rPr>
        <w:t>նպատակով</w:t>
      </w:r>
      <w:proofErr w:type="spellEnd"/>
      <w:r w:rsidRPr="004A5B56">
        <w:rPr>
          <w:rFonts w:ascii="Calibri" w:hAnsi="Calibri" w:cs="Calibri"/>
          <w:spacing w:val="-4"/>
          <w:lang w:val="en-US"/>
        </w:rPr>
        <w:t> </w:t>
      </w:r>
      <w:r w:rsidRPr="004A5B56">
        <w:rPr>
          <w:rFonts w:ascii="GHEA Grapalat" w:hAnsi="GHEA Grapalat" w:cs="Sylfaen"/>
          <w:spacing w:val="-4"/>
          <w:lang w:val="en-US"/>
        </w:rPr>
        <w:t xml:space="preserve"> </w:t>
      </w:r>
      <w:r>
        <w:rPr>
          <w:rFonts w:ascii="GHEA Grapalat" w:hAnsi="GHEA Grapalat" w:cs="Sylfaen"/>
          <w:spacing w:val="-4"/>
          <w:lang w:val="en-US"/>
        </w:rPr>
        <w:t xml:space="preserve">7 </w:t>
      </w:r>
      <w:proofErr w:type="spellStart"/>
      <w:r>
        <w:rPr>
          <w:rFonts w:ascii="GHEA Grapalat" w:hAnsi="GHEA Grapalat" w:cs="Sylfaen"/>
          <w:spacing w:val="-4"/>
          <w:lang w:val="en-US"/>
        </w:rPr>
        <w:t>լոտով</w:t>
      </w:r>
      <w:proofErr w:type="spellEnd"/>
      <w:r>
        <w:rPr>
          <w:rFonts w:ascii="GHEA Grapalat" w:hAnsi="GHEA Grapalat" w:cs="Sylfaen"/>
          <w:spacing w:val="-4"/>
        </w:rPr>
        <w:t xml:space="preserve"> </w:t>
      </w:r>
      <w:r w:rsidRPr="00CE607A">
        <w:rPr>
          <w:rFonts w:ascii="GHEA Grapalat" w:hAnsi="GHEA Grapalat" w:cs="Sylfaen"/>
          <w:spacing w:val="-4"/>
          <w:lang w:val="en-US"/>
        </w:rPr>
        <w:t>А-248-26</w:t>
      </w:r>
      <w:r>
        <w:rPr>
          <w:rFonts w:ascii="GHEA Grapalat" w:hAnsi="GHEA Grapalat" w:cs="Sylfaen"/>
          <w:spacing w:val="-4"/>
          <w:lang w:val="en-US"/>
        </w:rPr>
        <w:t xml:space="preserve"> </w:t>
      </w:r>
      <w:r w:rsidRPr="00CE607A">
        <w:rPr>
          <w:rFonts w:ascii="GHEA Grapalat" w:hAnsi="GHEA Grapalat" w:cs="Sylfaen"/>
          <w:spacing w:val="-4"/>
          <w:lang w:val="en-US"/>
        </w:rPr>
        <w:t>/3551/1</w:t>
      </w:r>
      <w:r w:rsidR="009F05A9">
        <w:rPr>
          <w:rFonts w:ascii="GHEA Grapalat" w:hAnsi="GHEA Grapalat" w:cs="Sylfaen"/>
          <w:spacing w:val="-4"/>
          <w:lang w:val="en-US"/>
        </w:rPr>
        <w:t>/</w:t>
      </w:r>
      <w:r w:rsidRPr="00CE607A">
        <w:rPr>
          <w:rFonts w:ascii="GHEA Grapalat" w:hAnsi="GHEA Grapalat" w:cs="Sylfaen"/>
          <w:spacing w:val="-4"/>
          <w:lang w:val="en-US"/>
        </w:rPr>
        <w:t xml:space="preserve"> </w:t>
      </w:r>
      <w:proofErr w:type="spellStart"/>
      <w:r w:rsidRPr="00CE607A">
        <w:rPr>
          <w:rFonts w:ascii="GHEA Grapalat" w:hAnsi="GHEA Grapalat" w:cs="Sylfaen"/>
          <w:spacing w:val="-4"/>
          <w:lang w:val="en-US"/>
        </w:rPr>
        <w:t>ծածկագրով</w:t>
      </w:r>
      <w:proofErr w:type="spellEnd"/>
      <w:r w:rsidRPr="00CE607A">
        <w:rPr>
          <w:rFonts w:ascii="GHEA Grapalat" w:hAnsi="GHEA Grapalat" w:cs="Sylfaen"/>
          <w:spacing w:val="-4"/>
          <w:lang w:val="en-US"/>
        </w:rPr>
        <w:t xml:space="preserve"> </w:t>
      </w:r>
      <w:proofErr w:type="spellStart"/>
      <w:r w:rsidRPr="00CE607A">
        <w:rPr>
          <w:rFonts w:ascii="GHEA Grapalat" w:hAnsi="GHEA Grapalat" w:cs="Sylfaen"/>
          <w:spacing w:val="-4"/>
          <w:lang w:val="en-US"/>
        </w:rPr>
        <w:t>հրապարակված</w:t>
      </w:r>
      <w:proofErr w:type="spellEnd"/>
      <w:r w:rsidRPr="00CE607A">
        <w:rPr>
          <w:rFonts w:ascii="GHEA Grapalat" w:hAnsi="GHEA Grapalat" w:cs="Sylfaen"/>
          <w:spacing w:val="-4"/>
          <w:lang w:val="en-US"/>
        </w:rPr>
        <w:t xml:space="preserve"> ԱԲՀ</w:t>
      </w:r>
      <w:r>
        <w:rPr>
          <w:rFonts w:ascii="GHEA Grapalat" w:hAnsi="GHEA Grapalat" w:cs="Sylfaen"/>
          <w:spacing w:val="-4"/>
          <w:lang w:val="en-US"/>
        </w:rPr>
        <w:t xml:space="preserve">-ի </w:t>
      </w:r>
      <w:proofErr w:type="spellStart"/>
      <w:r w:rsidR="009F05A9">
        <w:rPr>
          <w:rFonts w:ascii="GHEA Grapalat" w:hAnsi="GHEA Grapalat" w:cs="Sylfaen"/>
          <w:spacing w:val="-4"/>
          <w:lang w:val="en-US"/>
        </w:rPr>
        <w:t>մասնակցության</w:t>
      </w:r>
      <w:proofErr w:type="spellEnd"/>
      <w:r w:rsidR="009F05A9">
        <w:rPr>
          <w:rFonts w:ascii="GHEA Grapalat" w:hAnsi="GHEA Grapalat" w:cs="Sylfaen"/>
          <w:spacing w:val="-4"/>
          <w:lang w:val="en-US"/>
        </w:rPr>
        <w:t xml:space="preserve"> </w:t>
      </w:r>
      <w:proofErr w:type="spellStart"/>
      <w:r w:rsidR="009F05A9">
        <w:rPr>
          <w:rFonts w:ascii="GHEA Grapalat" w:hAnsi="GHEA Grapalat" w:cs="Sylfaen"/>
          <w:spacing w:val="-4"/>
          <w:lang w:val="en-US"/>
        </w:rPr>
        <w:t>ցանկություն</w:t>
      </w:r>
      <w:proofErr w:type="spellEnd"/>
      <w:r w:rsidR="009F05A9">
        <w:rPr>
          <w:rFonts w:ascii="GHEA Grapalat" w:hAnsi="GHEA Grapalat" w:cs="Sylfaen"/>
          <w:spacing w:val="-4"/>
          <w:lang w:val="en-US"/>
        </w:rPr>
        <w:t xml:space="preserve"> </w:t>
      </w:r>
      <w:proofErr w:type="spellStart"/>
      <w:r w:rsidR="009F05A9">
        <w:rPr>
          <w:rFonts w:ascii="GHEA Grapalat" w:hAnsi="GHEA Grapalat" w:cs="Sylfaen"/>
          <w:spacing w:val="-4"/>
          <w:lang w:val="en-US"/>
        </w:rPr>
        <w:t>ունեցող</w:t>
      </w:r>
      <w:proofErr w:type="spellEnd"/>
      <w:r w:rsidR="009F05A9">
        <w:rPr>
          <w:rFonts w:ascii="GHEA Grapalat" w:hAnsi="GHEA Grapalat" w:cs="Sylfaen"/>
          <w:spacing w:val="-4"/>
          <w:lang w:val="en-US"/>
        </w:rPr>
        <w:t xml:space="preserve"> </w:t>
      </w:r>
      <w:proofErr w:type="spellStart"/>
      <w:r w:rsidR="009F05A9">
        <w:rPr>
          <w:rFonts w:ascii="GHEA Grapalat" w:hAnsi="GHEA Grapalat" w:cs="Sylfaen"/>
          <w:spacing w:val="-4"/>
          <w:lang w:val="en-US"/>
        </w:rPr>
        <w:t>ընկերությունների</w:t>
      </w:r>
      <w:proofErr w:type="spellEnd"/>
      <w:r w:rsidR="009F05A9">
        <w:rPr>
          <w:rFonts w:ascii="GHEA Grapalat" w:hAnsi="GHEA Grapalat" w:cs="Sylfaen"/>
          <w:spacing w:val="-4"/>
          <w:lang w:val="en-US"/>
        </w:rPr>
        <w:t xml:space="preserve"> </w:t>
      </w:r>
      <w:proofErr w:type="spellStart"/>
      <w:r w:rsidR="009F05A9">
        <w:rPr>
          <w:rFonts w:ascii="GHEA Grapalat" w:hAnsi="GHEA Grapalat" w:cs="Sylfaen"/>
          <w:spacing w:val="-4"/>
          <w:lang w:val="en-US"/>
        </w:rPr>
        <w:t>կողմից</w:t>
      </w:r>
      <w:proofErr w:type="spellEnd"/>
      <w:r w:rsidR="009F05A9">
        <w:rPr>
          <w:rFonts w:ascii="GHEA Grapalat" w:hAnsi="GHEA Grapalat" w:cs="Sylfaen"/>
          <w:spacing w:val="-4"/>
          <w:lang w:val="en-US"/>
        </w:rPr>
        <w:t xml:space="preserve"> </w:t>
      </w:r>
      <w:proofErr w:type="spellStart"/>
      <w:r w:rsidR="009F05A9">
        <w:rPr>
          <w:rFonts w:ascii="GHEA Grapalat" w:hAnsi="GHEA Grapalat" w:cs="Sylfaen"/>
          <w:spacing w:val="-4"/>
          <w:lang w:val="en-US"/>
        </w:rPr>
        <w:t>հնչեցված</w:t>
      </w:r>
      <w:proofErr w:type="spellEnd"/>
      <w:r w:rsidR="009F05A9">
        <w:rPr>
          <w:rFonts w:ascii="GHEA Grapalat" w:hAnsi="GHEA Grapalat" w:cs="Sylfaen"/>
          <w:spacing w:val="-4"/>
          <w:lang w:val="en-US"/>
        </w:rPr>
        <w:t xml:space="preserve"> </w:t>
      </w:r>
      <w:proofErr w:type="spellStart"/>
      <w:r w:rsidR="009F05A9">
        <w:rPr>
          <w:rFonts w:ascii="GHEA Grapalat" w:hAnsi="GHEA Grapalat" w:cs="Sylfaen"/>
          <w:spacing w:val="-4"/>
          <w:lang w:val="en-US"/>
        </w:rPr>
        <w:t>հարցերի</w:t>
      </w:r>
      <w:proofErr w:type="spellEnd"/>
      <w:r w:rsidR="009F05A9">
        <w:rPr>
          <w:rFonts w:ascii="GHEA Grapalat" w:hAnsi="GHEA Grapalat" w:cs="Sylfaen"/>
          <w:spacing w:val="-4"/>
          <w:lang w:val="en-US"/>
        </w:rPr>
        <w:t xml:space="preserve"> </w:t>
      </w:r>
      <w:proofErr w:type="spellStart"/>
      <w:r>
        <w:rPr>
          <w:rFonts w:ascii="GHEA Grapalat" w:hAnsi="GHEA Grapalat" w:cs="Sylfaen"/>
          <w:spacing w:val="-4"/>
          <w:lang w:val="en-US"/>
        </w:rPr>
        <w:t>վերաբերյալ</w:t>
      </w:r>
      <w:proofErr w:type="spellEnd"/>
    </w:p>
    <w:p w:rsidR="00CE607A" w:rsidRDefault="00CE607A" w:rsidP="00CE607A">
      <w:pPr>
        <w:rPr>
          <w:rFonts w:ascii="Sylfaen" w:hAnsi="Sylfaen"/>
        </w:rPr>
      </w:pPr>
    </w:p>
    <w:p w:rsidR="00CE607A" w:rsidRPr="00CE607A" w:rsidRDefault="00CE607A" w:rsidP="00CE607A">
      <w:pPr>
        <w:jc w:val="center"/>
        <w:rPr>
          <w:rFonts w:ascii="Sylfaen" w:hAnsi="Sylfaen"/>
        </w:rPr>
      </w:pPr>
    </w:p>
    <w:p w:rsidR="00CE607A" w:rsidRPr="00123F00" w:rsidRDefault="00CE607A" w:rsidP="00123F00">
      <w:pPr>
        <w:pStyle w:val="Header"/>
        <w:numPr>
          <w:ilvl w:val="0"/>
          <w:numId w:val="2"/>
        </w:numPr>
        <w:rPr>
          <w:rFonts w:ascii="GHEA Grapalat" w:hAnsi="GHEA Grapalat" w:cs="Sylfaen"/>
          <w:spacing w:val="-4"/>
          <w:lang w:val="en-US"/>
        </w:rPr>
      </w:pPr>
      <w:proofErr w:type="spellStart"/>
      <w:r w:rsidRPr="00123F00">
        <w:rPr>
          <w:rFonts w:ascii="GHEA Grapalat" w:hAnsi="GHEA Grapalat" w:cs="Sylfaen"/>
          <w:spacing w:val="-4"/>
          <w:lang w:val="en-US"/>
        </w:rPr>
        <w:t>Գնման</w:t>
      </w:r>
      <w:proofErr w:type="spellEnd"/>
      <w:r w:rsidRPr="00123F00">
        <w:rPr>
          <w:rFonts w:ascii="GHEA Grapalat" w:hAnsi="GHEA Grapalat" w:cs="Sylfaen"/>
          <w:spacing w:val="-4"/>
          <w:lang w:val="en-US"/>
        </w:rPr>
        <w:t xml:space="preserve"> </w:t>
      </w:r>
      <w:proofErr w:type="spellStart"/>
      <w:r w:rsidRPr="00123F00">
        <w:rPr>
          <w:rFonts w:ascii="GHEA Grapalat" w:hAnsi="GHEA Grapalat" w:cs="Sylfaen"/>
          <w:spacing w:val="-4"/>
          <w:lang w:val="en-US"/>
        </w:rPr>
        <w:t>գործընթացի</w:t>
      </w:r>
      <w:proofErr w:type="spellEnd"/>
      <w:r w:rsidRPr="00123F00">
        <w:rPr>
          <w:rFonts w:ascii="GHEA Grapalat" w:hAnsi="GHEA Grapalat" w:cs="Sylfaen"/>
          <w:spacing w:val="-4"/>
          <w:lang w:val="en-US"/>
        </w:rPr>
        <w:t xml:space="preserve"> </w:t>
      </w:r>
      <w:proofErr w:type="spellStart"/>
      <w:r w:rsidRPr="00123F00">
        <w:rPr>
          <w:rFonts w:ascii="GHEA Grapalat" w:hAnsi="GHEA Grapalat" w:cs="Sylfaen"/>
          <w:spacing w:val="-4"/>
          <w:lang w:val="en-US"/>
        </w:rPr>
        <w:t>մասնակիցների</w:t>
      </w:r>
      <w:proofErr w:type="spellEnd"/>
      <w:r w:rsidRPr="00123F00">
        <w:rPr>
          <w:rFonts w:ascii="GHEA Grapalat" w:hAnsi="GHEA Grapalat" w:cs="Sylfaen"/>
          <w:spacing w:val="-4"/>
          <w:lang w:val="en-US"/>
        </w:rPr>
        <w:t xml:space="preserve"> </w:t>
      </w:r>
      <w:proofErr w:type="spellStart"/>
      <w:r w:rsidRPr="00123F00">
        <w:rPr>
          <w:rFonts w:ascii="GHEA Grapalat" w:hAnsi="GHEA Grapalat" w:cs="Sylfaen"/>
          <w:spacing w:val="-4"/>
          <w:lang w:val="en-US"/>
        </w:rPr>
        <w:t>կողմից</w:t>
      </w:r>
      <w:proofErr w:type="spellEnd"/>
      <w:r w:rsidRPr="00123F00">
        <w:rPr>
          <w:rFonts w:ascii="GHEA Grapalat" w:hAnsi="GHEA Grapalat" w:cs="Sylfaen"/>
          <w:spacing w:val="-4"/>
          <w:lang w:val="en-US"/>
        </w:rPr>
        <w:t xml:space="preserve"> հայտի ապահովման երաշխիքի ներկայացման առնչությամբ անհրաժեշտ է առաջնորդվել գնման փաթեթում մասնակիցների նկատմամբ սահմանված պահանջների կետերում սահմանված դրույթներով, համաձայն որի անհրաժեշտ է ներկայացնել հայտի ապահովում 5.000.000 (հինգ միլիոն) ՀՀ դրամ գումարի չափով:</w:t>
      </w:r>
    </w:p>
    <w:p w:rsidR="00CE607A" w:rsidRPr="00123F00" w:rsidRDefault="00CE607A" w:rsidP="00123F00">
      <w:pPr>
        <w:pStyle w:val="Header"/>
        <w:rPr>
          <w:rFonts w:ascii="GHEA Grapalat" w:hAnsi="GHEA Grapalat" w:cs="Sylfaen"/>
          <w:spacing w:val="-4"/>
          <w:lang w:val="en-US"/>
        </w:rPr>
      </w:pPr>
    </w:p>
    <w:p w:rsidR="00CE607A" w:rsidRPr="00123F00" w:rsidRDefault="009F05A9" w:rsidP="00123F00">
      <w:pPr>
        <w:pStyle w:val="Header"/>
        <w:numPr>
          <w:ilvl w:val="0"/>
          <w:numId w:val="2"/>
        </w:numPr>
        <w:rPr>
          <w:rFonts w:ascii="GHEA Grapalat" w:hAnsi="GHEA Grapalat" w:cs="Sylfaen"/>
          <w:spacing w:val="-4"/>
          <w:lang w:val="en-US"/>
        </w:rPr>
      </w:pPr>
      <w:r>
        <w:rPr>
          <w:rFonts w:ascii="GHEA Grapalat" w:hAnsi="GHEA Grapalat" w:cs="Sylfaen"/>
          <w:spacing w:val="-4"/>
          <w:lang w:val="en-US"/>
        </w:rPr>
        <w:t>Մ</w:t>
      </w:r>
      <w:bookmarkStart w:id="0" w:name="_GoBack"/>
      <w:bookmarkEnd w:id="0"/>
      <w:r w:rsidR="00CE607A" w:rsidRPr="00123F00">
        <w:rPr>
          <w:rFonts w:ascii="GHEA Grapalat" w:hAnsi="GHEA Grapalat" w:cs="Sylfaen"/>
          <w:spacing w:val="-4"/>
          <w:lang w:val="en-US"/>
        </w:rPr>
        <w:t>ասնակիցների նկատմամբ սահմանված տեխնիկական չափորոշիչներում արձանագրված է, որ վերջիններս պետք է ունենան շինարարության ոլորտի 1-ին դասի լիցենզիա միաժամանակ և՛ էլեկտրամատակարարում (էլեկտրամատակարարում, էլեկտրալուսավորման ներքին և արտաքին ցանցեր, էլեկտրամատակարարման համակարգեր, ֆոտովոլտային և հողմաէներգետիկ կայաններ) և՛ բնակելի, հասարակական և արտադրական կառույցների ներդիրներով:</w:t>
      </w:r>
    </w:p>
    <w:p w:rsidR="009C4A98" w:rsidRDefault="009C4A98" w:rsidP="00CE607A">
      <w:pPr>
        <w:jc w:val="both"/>
      </w:pPr>
    </w:p>
    <w:sectPr w:rsidR="009C4A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12C39"/>
    <w:multiLevelType w:val="hybridMultilevel"/>
    <w:tmpl w:val="276828F2"/>
    <w:lvl w:ilvl="0" w:tplc="E0D4A8F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5C364E11"/>
    <w:multiLevelType w:val="hybridMultilevel"/>
    <w:tmpl w:val="98161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C2C"/>
    <w:rsid w:val="00123F00"/>
    <w:rsid w:val="009C4A98"/>
    <w:rsid w:val="009D1C2C"/>
    <w:rsid w:val="009F05A9"/>
    <w:rsid w:val="00CE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B6E84"/>
  <w15:chartTrackingRefBased/>
  <w15:docId w15:val="{92D54B24-5DF7-481D-A31E-082F871E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07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0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607A"/>
    <w:pPr>
      <w:tabs>
        <w:tab w:val="center" w:pos="4677"/>
        <w:tab w:val="right" w:pos="9355"/>
      </w:tabs>
      <w:ind w:left="1247" w:hanging="567"/>
      <w:jc w:val="both"/>
    </w:pPr>
    <w:rPr>
      <w:rFonts w:ascii="Times New Roman" w:eastAsia="Calibri" w:hAnsi="Times New Roman" w:cs="Times New Roman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CE607A"/>
    <w:rPr>
      <w:rFonts w:ascii="Times New Roman" w:eastAsia="Calibri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3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Պետրոսյան Արփինե Խաչատուրի</dc:creator>
  <cp:keywords/>
  <dc:description/>
  <cp:lastModifiedBy>Պետրոսյան Արփինե Խաչատուրի</cp:lastModifiedBy>
  <cp:revision>4</cp:revision>
  <dcterms:created xsi:type="dcterms:W3CDTF">2026-05-08T06:52:00Z</dcterms:created>
  <dcterms:modified xsi:type="dcterms:W3CDTF">2026-05-08T07:01:00Z</dcterms:modified>
</cp:coreProperties>
</file>