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40" w:rsidRDefault="00744A40" w:rsidP="00744A40">
      <w:pPr>
        <w:rPr>
          <w:rFonts w:ascii="Sylfaen" w:hAnsi="Sylfaen" w:cs="Sylfaen"/>
          <w:sz w:val="20"/>
          <w:szCs w:val="20"/>
          <w:highlight w:val="yellow"/>
          <w:lang w:val="ru-RU"/>
        </w:rPr>
      </w:pPr>
    </w:p>
    <w:p w:rsidR="00773F2C" w:rsidRDefault="00773F2C" w:rsidP="00773F2C">
      <w:pPr>
        <w:spacing w:line="276" w:lineRule="auto"/>
        <w:jc w:val="center"/>
        <w:rPr>
          <w:rFonts w:ascii="Sylfaen" w:hAnsi="Sylfaen"/>
          <w:sz w:val="20"/>
          <w:szCs w:val="20"/>
        </w:rPr>
      </w:pPr>
      <w:r>
        <w:rPr>
          <w:rFonts w:ascii="Sylfaen" w:hAnsi="Sylfaen"/>
          <w:sz w:val="20"/>
          <w:szCs w:val="20"/>
        </w:rPr>
        <w:t>ANNOUNCEMENT</w:t>
      </w: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About Price Setting Inquiry</w:t>
      </w: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773F2C" w:rsidRDefault="00773F2C" w:rsidP="00773F2C">
      <w:pPr>
        <w:spacing w:line="276" w:lineRule="auto"/>
        <w:jc w:val="center"/>
        <w:rPr>
          <w:rFonts w:ascii="GHEA Grapalat" w:hAnsi="GHEA Grapalat"/>
          <w:color w:val="FF0000"/>
          <w:sz w:val="20"/>
          <w:szCs w:val="20"/>
        </w:rPr>
      </w:pPr>
      <w:r>
        <w:rPr>
          <w:rFonts w:ascii="GHEA Grapalat" w:hAnsi="GHEA Grapalat"/>
          <w:color w:val="FF0000"/>
          <w:sz w:val="20"/>
          <w:szCs w:val="20"/>
        </w:rPr>
        <w:t xml:space="preserve">On </w:t>
      </w:r>
      <w:proofErr w:type="spellStart"/>
      <w:r>
        <w:rPr>
          <w:rFonts w:ascii="GHEA Grapalat" w:hAnsi="GHEA Grapalat"/>
          <w:color w:val="FF0000"/>
          <w:sz w:val="20"/>
          <w:szCs w:val="20"/>
        </w:rPr>
        <w:t>Fevral</w:t>
      </w:r>
      <w:proofErr w:type="spellEnd"/>
      <w:r>
        <w:rPr>
          <w:rFonts w:ascii="GHEA Grapalat" w:hAnsi="GHEA Grapalat"/>
          <w:color w:val="FF0000"/>
          <w:sz w:val="20"/>
          <w:szCs w:val="20"/>
        </w:rPr>
        <w:t xml:space="preserve"> 14, 2017 and published by decision 12</w:t>
      </w: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Article 27 of the RA Law "On Procurements" of</w:t>
      </w:r>
    </w:p>
    <w:p w:rsidR="00773F2C" w:rsidRDefault="00773F2C" w:rsidP="00773F2C">
      <w:pPr>
        <w:spacing w:line="276" w:lineRule="auto"/>
        <w:jc w:val="center"/>
        <w:rPr>
          <w:rFonts w:ascii="GHEA Grapalat" w:hAnsi="GHEA Grapalat"/>
          <w:sz w:val="20"/>
          <w:szCs w:val="20"/>
        </w:rPr>
      </w:pPr>
    </w:p>
    <w:p w:rsidR="00773F2C" w:rsidRDefault="00773F2C" w:rsidP="00773F2C">
      <w:pPr>
        <w:spacing w:line="276" w:lineRule="auto"/>
        <w:jc w:val="center"/>
        <w:rPr>
          <w:rFonts w:ascii="GHEA Grapalat" w:hAnsi="GHEA Grapalat"/>
          <w:sz w:val="20"/>
          <w:szCs w:val="20"/>
        </w:rPr>
      </w:pPr>
      <w:r>
        <w:rPr>
          <w:rFonts w:ascii="GHEA Grapalat" w:hAnsi="GHEA Grapalat"/>
          <w:sz w:val="20"/>
          <w:szCs w:val="20"/>
        </w:rPr>
        <w:t xml:space="preserve">Pricing survey codes of   </w:t>
      </w:r>
      <w:r>
        <w:rPr>
          <w:rFonts w:ascii="GHEA Grapalat" w:hAnsi="GHEA Grapalat"/>
          <w:color w:val="FF0000"/>
          <w:sz w:val="20"/>
          <w:szCs w:val="20"/>
          <w:lang w:val="af-ZA"/>
        </w:rPr>
        <w:t>ԳՄՄՄՀ–ԳՀԱՊՁԲ-17/01</w:t>
      </w:r>
    </w:p>
    <w:p w:rsidR="00773F2C" w:rsidRDefault="00773F2C" w:rsidP="00773F2C">
      <w:pPr>
        <w:spacing w:line="276" w:lineRule="auto"/>
        <w:rPr>
          <w:rFonts w:ascii="GHEA Grapalat" w:hAnsi="GHEA Grapalat"/>
          <w:sz w:val="20"/>
          <w:szCs w:val="20"/>
        </w:rPr>
      </w:pPr>
    </w:p>
    <w:p w:rsidR="00773F2C" w:rsidRDefault="00773F2C" w:rsidP="00773F2C">
      <w:pPr>
        <w:ind w:firstLine="450"/>
        <w:jc w:val="both"/>
        <w:rPr>
          <w:rFonts w:ascii="GHEA Grapalat" w:hAnsi="GHEA Grapalat"/>
          <w:sz w:val="20"/>
          <w:szCs w:val="20"/>
        </w:rPr>
      </w:pPr>
      <w:r>
        <w:rPr>
          <w:rFonts w:ascii="GHEA Grapalat" w:hAnsi="GHEA Grapalat"/>
          <w:sz w:val="20"/>
          <w:szCs w:val="20"/>
        </w:rPr>
        <w:t xml:space="preserve">  The customer “</w:t>
      </w:r>
      <w:r>
        <w:rPr>
          <w:rFonts w:ascii="GHEA Grapalat" w:hAnsi="GHEA Grapalat"/>
          <w:color w:val="FF0000"/>
          <w:sz w:val="20"/>
          <w:szCs w:val="20"/>
        </w:rPr>
        <w:t xml:space="preserve">Mets </w:t>
      </w:r>
      <w:proofErr w:type="spellStart"/>
      <w:r>
        <w:rPr>
          <w:rFonts w:ascii="GHEA Grapalat" w:hAnsi="GHEA Grapalat"/>
          <w:color w:val="FF0000"/>
          <w:sz w:val="20"/>
          <w:szCs w:val="20"/>
        </w:rPr>
        <w:t>Masruk</w:t>
      </w:r>
      <w:proofErr w:type="spellEnd"/>
      <w:r>
        <w:rPr>
          <w:rFonts w:ascii="GHEA Grapalat" w:hAnsi="GHEA Grapalat"/>
          <w:color w:val="FF0000"/>
          <w:sz w:val="20"/>
          <w:szCs w:val="20"/>
        </w:rPr>
        <w:t xml:space="preserve"> N 12, located at </w:t>
      </w:r>
      <w:proofErr w:type="spellStart"/>
      <w:r>
        <w:rPr>
          <w:rFonts w:ascii="GHEA Grapalat" w:hAnsi="GHEA Grapalat"/>
          <w:color w:val="FF0000"/>
          <w:sz w:val="20"/>
          <w:szCs w:val="20"/>
        </w:rPr>
        <w:t>Kh</w:t>
      </w:r>
      <w:proofErr w:type="spellEnd"/>
      <w:r>
        <w:rPr>
          <w:rFonts w:ascii="GHEA Grapalat" w:hAnsi="GHEA Grapalat"/>
          <w:color w:val="FF0000"/>
          <w:sz w:val="20"/>
          <w:szCs w:val="20"/>
        </w:rPr>
        <w:t xml:space="preserve">. 5 St. 12, Mets </w:t>
      </w:r>
      <w:proofErr w:type="spellStart"/>
      <w:r>
        <w:rPr>
          <w:rFonts w:ascii="GHEA Grapalat" w:hAnsi="GHEA Grapalat"/>
          <w:color w:val="FF0000"/>
          <w:sz w:val="20"/>
          <w:szCs w:val="20"/>
        </w:rPr>
        <w:t>Masruk</w:t>
      </w:r>
      <w:proofErr w:type="spellEnd"/>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r>
        <w:rPr>
          <w:rFonts w:ascii="GHEA Grapalat" w:hAnsi="GHEA Grapalat"/>
          <w:sz w:val="20"/>
          <w:szCs w:val="20"/>
        </w:rPr>
        <w:t xml:space="preserve"> announces a one round Price Setting Inquiry.</w:t>
      </w:r>
    </w:p>
    <w:p w:rsidR="00773F2C" w:rsidRDefault="00773F2C" w:rsidP="00773F2C">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school's</w:t>
      </w:r>
      <w:proofErr w:type="gramEnd"/>
      <w:r>
        <w:rPr>
          <w:rFonts w:ascii="GHEA Grapalat" w:hAnsi="GHEA Grapalat"/>
        </w:rPr>
        <w:t xml:space="preserve"> furniture.</w:t>
      </w:r>
    </w:p>
    <w:p w:rsidR="00773F2C" w:rsidRDefault="00773F2C" w:rsidP="00773F2C">
      <w:pPr>
        <w:spacing w:line="276" w:lineRule="auto"/>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w:t>
      </w:r>
      <w:r>
        <w:rPr>
          <w:rFonts w:ascii="GHEA Grapalat" w:hAnsi="GHEA Grapalat"/>
          <w:color w:val="FF0000"/>
          <w:sz w:val="20"/>
          <w:szCs w:val="20"/>
        </w:rPr>
        <w:t xml:space="preserve">13:00 of the 7 </w:t>
      </w:r>
      <w:proofErr w:type="spellStart"/>
      <w:proofErr w:type="gramStart"/>
      <w:r>
        <w:rPr>
          <w:rFonts w:ascii="GHEA Grapalat" w:hAnsi="GHEA Grapalat"/>
          <w:color w:val="FF0000"/>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773F2C" w:rsidRDefault="00773F2C" w:rsidP="00773F2C">
      <w:pPr>
        <w:spacing w:line="276" w:lineRule="auto"/>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773F2C" w:rsidRDefault="00773F2C" w:rsidP="00773F2C">
      <w:pPr>
        <w:spacing w:line="276" w:lineRule="auto"/>
        <w:ind w:left="-450" w:firstLine="450"/>
        <w:jc w:val="both"/>
        <w:rPr>
          <w:rFonts w:ascii="GHEA Grapalat" w:hAnsi="GHEA Grapalat"/>
          <w:color w:val="FF0000"/>
          <w:sz w:val="20"/>
          <w:szCs w:val="20"/>
        </w:rPr>
      </w:pPr>
      <w:r>
        <w:rPr>
          <w:rFonts w:ascii="GHEA Grapalat" w:hAnsi="GHEA Grapalat"/>
          <w:sz w:val="20"/>
          <w:szCs w:val="20"/>
        </w:rPr>
        <w:t xml:space="preserve">Applications for participation in the quotation request should be submitted in the form of documents </w:t>
      </w:r>
      <w:r>
        <w:rPr>
          <w:rFonts w:ascii="GHEA Grapalat" w:hAnsi="GHEA Grapalat"/>
          <w:color w:val="FF0000"/>
          <w:sz w:val="20"/>
          <w:szCs w:val="20"/>
        </w:rPr>
        <w:t xml:space="preserve">on 07 day at </w:t>
      </w:r>
    </w:p>
    <w:p w:rsidR="00773F2C" w:rsidRDefault="00773F2C" w:rsidP="00773F2C">
      <w:pPr>
        <w:spacing w:line="276" w:lineRule="auto"/>
        <w:jc w:val="both"/>
        <w:rPr>
          <w:rFonts w:ascii="GHEA Grapalat" w:hAnsi="GHEA Grapalat"/>
          <w:sz w:val="20"/>
          <w:szCs w:val="20"/>
        </w:rPr>
      </w:pPr>
      <w:r>
        <w:rPr>
          <w:rFonts w:ascii="GHEA Grapalat" w:hAnsi="GHEA Grapalat"/>
          <w:color w:val="FF0000"/>
          <w:sz w:val="20"/>
          <w:szCs w:val="20"/>
        </w:rPr>
        <w:t xml:space="preserve">13:00 </w:t>
      </w:r>
      <w:r>
        <w:rPr>
          <w:rFonts w:ascii="GHEA Grapalat" w:eastAsia="Calibri" w:hAnsi="GHEA Grapalat"/>
          <w:color w:val="FF0000"/>
          <w:sz w:val="22"/>
          <w:szCs w:val="22"/>
        </w:rPr>
        <w:t xml:space="preserve">on </w:t>
      </w:r>
      <w:proofErr w:type="spellStart"/>
      <w:proofErr w:type="gramStart"/>
      <w:r>
        <w:rPr>
          <w:rFonts w:ascii="GHEA Grapalat" w:eastAsia="Calibri" w:hAnsi="GHEA Grapalat"/>
          <w:color w:val="FF0000"/>
          <w:sz w:val="22"/>
          <w:szCs w:val="22"/>
        </w:rPr>
        <w:t>Dekabr</w:t>
      </w:r>
      <w:proofErr w:type="spellEnd"/>
      <w:r>
        <w:rPr>
          <w:rFonts w:eastAsia="Calibri"/>
          <w:color w:val="FF0000"/>
          <w:sz w:val="22"/>
          <w:szCs w:val="22"/>
        </w:rPr>
        <w:t xml:space="preserve">  14</w:t>
      </w:r>
      <w:proofErr w:type="gramEnd"/>
      <w:r>
        <w:rPr>
          <w:rFonts w:eastAsia="Calibri"/>
          <w:color w:val="FF0000"/>
          <w:sz w:val="22"/>
          <w:szCs w:val="22"/>
        </w:rPr>
        <w:t xml:space="preserve">, 2017. </w:t>
      </w:r>
      <w:proofErr w:type="gramStart"/>
      <w:r>
        <w:rPr>
          <w:rFonts w:ascii="GHEA Grapalat" w:hAnsi="GHEA Grapalat"/>
          <w:color w:val="FF0000"/>
          <w:sz w:val="20"/>
          <w:szCs w:val="20"/>
        </w:rPr>
        <w:t>to</w:t>
      </w:r>
      <w:proofErr w:type="gramEnd"/>
      <w:r>
        <w:rPr>
          <w:rFonts w:ascii="GHEA Grapalat" w:hAnsi="GHEA Grapalat"/>
          <w:color w:val="FF0000"/>
          <w:sz w:val="20"/>
          <w:szCs w:val="20"/>
        </w:rPr>
        <w:t xml:space="preserve"> the following address: No. 14 , </w:t>
      </w:r>
      <w:proofErr w:type="spellStart"/>
      <w:r>
        <w:rPr>
          <w:rFonts w:ascii="GHEA Grapalat" w:hAnsi="GHEA Grapalat"/>
          <w:color w:val="FF0000"/>
          <w:sz w:val="20"/>
          <w:szCs w:val="20"/>
        </w:rPr>
        <w:t>Kh</w:t>
      </w:r>
      <w:proofErr w:type="spellEnd"/>
      <w:r>
        <w:rPr>
          <w:rFonts w:ascii="GHEA Grapalat" w:hAnsi="GHEA Grapalat"/>
          <w:color w:val="FF0000"/>
          <w:sz w:val="20"/>
          <w:szCs w:val="20"/>
        </w:rPr>
        <w:t xml:space="preserve">. 5.,  Mets </w:t>
      </w:r>
      <w:proofErr w:type="spellStart"/>
      <w:r>
        <w:rPr>
          <w:rFonts w:ascii="GHEA Grapalat" w:hAnsi="GHEA Grapalat"/>
          <w:color w:val="FF0000"/>
          <w:sz w:val="20"/>
          <w:szCs w:val="20"/>
        </w:rPr>
        <w:t>Masruk</w:t>
      </w:r>
      <w:proofErr w:type="spellEnd"/>
      <w:r>
        <w:rPr>
          <w:rFonts w:ascii="GHEA Grapalat" w:hAnsi="GHEA Grapalat"/>
          <w:color w:val="FF0000"/>
          <w:sz w:val="20"/>
          <w:szCs w:val="20"/>
        </w:rPr>
        <w:t xml:space="preserve"> ,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w:t>
      </w:r>
      <w:r>
        <w:rPr>
          <w:rFonts w:ascii="GHEA Grapalat" w:hAnsi="GHEA Grapalat"/>
          <w:sz w:val="20"/>
          <w:szCs w:val="20"/>
        </w:rPr>
        <w:t xml:space="preserve">, the tender </w:t>
      </w:r>
    </w:p>
    <w:p w:rsidR="00773F2C" w:rsidRDefault="00773F2C" w:rsidP="00773F2C">
      <w:pPr>
        <w:spacing w:line="276" w:lineRule="auto"/>
        <w:ind w:left="-450" w:firstLine="450"/>
        <w:jc w:val="both"/>
        <w:rPr>
          <w:rFonts w:ascii="GHEA Grapalat" w:hAnsi="GHEA Grapalat"/>
          <w:sz w:val="20"/>
          <w:szCs w:val="20"/>
        </w:rPr>
      </w:pPr>
      <w:proofErr w:type="gramStart"/>
      <w:r>
        <w:rPr>
          <w:rFonts w:ascii="GHEA Grapalat" w:hAnsi="GHEA Grapalat"/>
          <w:sz w:val="20"/>
          <w:szCs w:val="20"/>
        </w:rPr>
        <w:t>announcements</w:t>
      </w:r>
      <w:proofErr w:type="gramEnd"/>
      <w:r>
        <w:rPr>
          <w:rFonts w:ascii="GHEA Grapalat" w:hAnsi="GHEA Grapalat"/>
          <w:sz w:val="20"/>
          <w:szCs w:val="20"/>
        </w:rPr>
        <w:t xml:space="preserve"> can also be submitted in English and Russian.</w:t>
      </w:r>
    </w:p>
    <w:p w:rsidR="00773F2C" w:rsidRDefault="00773F2C" w:rsidP="00773F2C">
      <w:pPr>
        <w:spacing w:line="276" w:lineRule="auto"/>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No. 1 </w:t>
      </w:r>
      <w:proofErr w:type="spellStart"/>
      <w:r>
        <w:rPr>
          <w:rFonts w:ascii="GHEA Grapalat" w:hAnsi="GHEA Grapalat"/>
          <w:sz w:val="20"/>
          <w:szCs w:val="20"/>
        </w:rPr>
        <w:t>Melik-Adamian</w:t>
      </w:r>
      <w:proofErr w:type="spellEnd"/>
      <w:r>
        <w:rPr>
          <w:rFonts w:ascii="GHEA Grapalat" w:hAnsi="GHEA Grapalat"/>
          <w:sz w:val="20"/>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z w:val="20"/>
          <w:szCs w:val="20"/>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773F2C" w:rsidRDefault="00773F2C" w:rsidP="00773F2C">
      <w:pPr>
        <w:ind w:firstLine="450"/>
        <w:jc w:val="both"/>
        <w:rPr>
          <w:rFonts w:ascii="GHEA Grapalat" w:eastAsia="Calibri" w:hAnsi="GHEA Grapalat"/>
          <w:color w:val="FF0000"/>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w:t>
      </w:r>
      <w:proofErr w:type="gramStart"/>
      <w:r>
        <w:rPr>
          <w:rFonts w:ascii="GHEA Grapalat" w:hAnsi="GHEA Grapalat"/>
          <w:sz w:val="20"/>
          <w:szCs w:val="20"/>
        </w:rPr>
        <w:t>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 of</w:t>
      </w:r>
      <w:proofErr w:type="gramEnd"/>
      <w:r>
        <w:rPr>
          <w:rFonts w:ascii="GHEA Grapalat" w:hAnsi="GHEA Grapalat"/>
          <w:sz w:val="20"/>
          <w:szCs w:val="20"/>
        </w:rPr>
        <w:t xml:space="preserve"> the  </w:t>
      </w:r>
      <w:proofErr w:type="spellStart"/>
      <w:r>
        <w:rPr>
          <w:rFonts w:ascii="GHEA Grapalat" w:hAnsi="GHEA Grapalat"/>
          <w:color w:val="FF0000"/>
          <w:sz w:val="20"/>
          <w:szCs w:val="20"/>
        </w:rPr>
        <w:t>Mher</w:t>
      </w:r>
      <w:proofErr w:type="spellEnd"/>
      <w:r>
        <w:rPr>
          <w:rFonts w:ascii="GHEA Grapalat" w:hAnsi="GHEA Grapalat"/>
          <w:color w:val="FF0000"/>
          <w:sz w:val="20"/>
          <w:szCs w:val="20"/>
        </w:rPr>
        <w:t xml:space="preserve"> </w:t>
      </w:r>
      <w:proofErr w:type="spellStart"/>
      <w:r>
        <w:rPr>
          <w:rFonts w:ascii="GHEA Grapalat" w:hAnsi="GHEA Grapalat"/>
          <w:color w:val="FF0000"/>
          <w:sz w:val="20"/>
          <w:szCs w:val="20"/>
        </w:rPr>
        <w:t>Hovhannisyan</w:t>
      </w:r>
      <w:proofErr w:type="spellEnd"/>
      <w:r>
        <w:rPr>
          <w:rFonts w:ascii="GHEA Grapalat" w:hAnsi="GHEA Grapalat"/>
          <w:color w:val="FF0000"/>
          <w:sz w:val="20"/>
          <w:szCs w:val="20"/>
        </w:rPr>
        <w:t>.</w:t>
      </w:r>
    </w:p>
    <w:p w:rsidR="00773F2C" w:rsidRDefault="00773F2C" w:rsidP="00773F2C">
      <w:pPr>
        <w:ind w:firstLine="450"/>
        <w:jc w:val="both"/>
        <w:rPr>
          <w:rFonts w:ascii="GHEA Grapalat" w:eastAsia="Calibri" w:hAnsi="GHEA Grapalat"/>
          <w:sz w:val="20"/>
          <w:szCs w:val="20"/>
        </w:rPr>
      </w:pPr>
    </w:p>
    <w:p w:rsidR="00773F2C" w:rsidRDefault="00773F2C" w:rsidP="00773F2C">
      <w:pPr>
        <w:pStyle w:val="BodyTextIndent"/>
        <w:spacing w:line="276" w:lineRule="auto"/>
        <w:ind w:firstLine="450"/>
        <w:rPr>
          <w:rFonts w:ascii="GHEA Grapalat" w:hAnsi="GHEA Grapalat"/>
          <w:i w:val="0"/>
          <w:color w:val="FF0000"/>
          <w:lang w:val="en-US"/>
        </w:rPr>
      </w:pPr>
      <w:r>
        <w:rPr>
          <w:rFonts w:ascii="GHEA Grapalat" w:hAnsi="GHEA Grapalat"/>
          <w:i w:val="0"/>
          <w:color w:val="FF0000"/>
          <w:lang w:val="en-US"/>
        </w:rPr>
        <w:t>Phone: 093-40-41-51 Phone</w:t>
      </w:r>
      <w:proofErr w:type="gramStart"/>
      <w:r>
        <w:rPr>
          <w:rFonts w:ascii="GHEA Grapalat" w:hAnsi="GHEA Grapalat"/>
          <w:i w:val="0"/>
          <w:color w:val="FF0000"/>
          <w:lang w:val="en-US"/>
        </w:rPr>
        <w:t>:093</w:t>
      </w:r>
      <w:proofErr w:type="gramEnd"/>
      <w:r>
        <w:rPr>
          <w:rFonts w:ascii="GHEA Grapalat" w:hAnsi="GHEA Grapalat"/>
          <w:i w:val="0"/>
          <w:color w:val="FF0000"/>
          <w:lang w:val="en-US"/>
        </w:rPr>
        <w:t>-06-30-60</w:t>
      </w:r>
    </w:p>
    <w:p w:rsidR="00773F2C" w:rsidRDefault="00773F2C" w:rsidP="00773F2C">
      <w:pPr>
        <w:pStyle w:val="BodyTextIndent"/>
        <w:spacing w:line="276" w:lineRule="auto"/>
        <w:ind w:firstLine="450"/>
        <w:rPr>
          <w:rFonts w:ascii="GHEA Grapalat" w:hAnsi="GHEA Grapalat"/>
          <w:i w:val="0"/>
          <w:color w:val="FF0000"/>
          <w:lang w:val="af-ZA"/>
        </w:rPr>
      </w:pPr>
      <w:proofErr w:type="gramStart"/>
      <w:r>
        <w:rPr>
          <w:rFonts w:ascii="GHEA Grapalat" w:hAnsi="GHEA Grapalat"/>
          <w:i w:val="0"/>
          <w:color w:val="FF0000"/>
          <w:lang w:val="en-US"/>
        </w:rPr>
        <w:t>e-mail</w:t>
      </w:r>
      <w:proofErr w:type="gramEnd"/>
      <w:r>
        <w:rPr>
          <w:rFonts w:ascii="GHEA Grapalat" w:hAnsi="GHEA Grapalat"/>
          <w:i w:val="0"/>
          <w:color w:val="FF0000"/>
          <w:lang w:val="en-US"/>
        </w:rPr>
        <w:t xml:space="preserve">:  </w:t>
      </w:r>
      <w:r>
        <w:rPr>
          <w:rFonts w:ascii="GHEA Grapalat" w:hAnsi="GHEA Grapalat"/>
          <w:color w:val="FF0000"/>
          <w:lang w:val="af-ZA"/>
        </w:rPr>
        <w:t>narek. hunanyan.11@mail.ru</w:t>
      </w:r>
      <w:r>
        <w:rPr>
          <w:rFonts w:ascii="GHEA Grapalat" w:hAnsi="GHEA Grapalat"/>
          <w:lang w:val="af-ZA"/>
        </w:rPr>
        <w:t xml:space="preserve">                                      </w:t>
      </w:r>
    </w:p>
    <w:p w:rsidR="00920BEF" w:rsidRDefault="00773F2C" w:rsidP="00773F2C">
      <w:pPr>
        <w:pStyle w:val="BodyText"/>
        <w:ind w:right="-7" w:firstLine="567"/>
        <w:jc w:val="right"/>
        <w:rPr>
          <w:rFonts w:ascii="GHEA Grapalat" w:hAnsi="GHEA Grapalat" w:cs="Sylfaen"/>
          <w:i/>
          <w:sz w:val="22"/>
        </w:rPr>
      </w:pPr>
      <w:r>
        <w:rPr>
          <w:rFonts w:ascii="GHEA Grapalat" w:hAnsi="GHEA Grapalat"/>
          <w:color w:val="FF0000"/>
          <w:sz w:val="20"/>
          <w:szCs w:val="20"/>
        </w:rPr>
        <w:t xml:space="preserve">Client:  “Mets </w:t>
      </w:r>
      <w:proofErr w:type="spellStart"/>
      <w:proofErr w:type="gramStart"/>
      <w:r>
        <w:rPr>
          <w:rFonts w:ascii="GHEA Grapalat" w:hAnsi="GHEA Grapalat"/>
          <w:color w:val="FF0000"/>
          <w:sz w:val="20"/>
          <w:szCs w:val="20"/>
        </w:rPr>
        <w:t>Masruk</w:t>
      </w:r>
      <w:proofErr w:type="spellEnd"/>
      <w:r>
        <w:rPr>
          <w:rFonts w:ascii="GHEA Grapalat" w:hAnsi="GHEA Grapalat"/>
          <w:color w:val="FF0000"/>
          <w:sz w:val="20"/>
          <w:szCs w:val="20"/>
        </w:rPr>
        <w:t xml:space="preserve">  N</w:t>
      </w:r>
      <w:proofErr w:type="gramEnd"/>
      <w:r>
        <w:rPr>
          <w:rFonts w:ascii="GHEA Grapalat" w:hAnsi="GHEA Grapalat"/>
          <w:color w:val="FF0000"/>
          <w:sz w:val="20"/>
          <w:szCs w:val="20"/>
        </w:rPr>
        <w:t xml:space="preserve"> 5, </w:t>
      </w:r>
      <w:proofErr w:type="spellStart"/>
      <w:r>
        <w:rPr>
          <w:rFonts w:ascii="GHEA Grapalat" w:hAnsi="GHEA Grapalat"/>
          <w:color w:val="FF0000"/>
          <w:sz w:val="20"/>
          <w:szCs w:val="20"/>
        </w:rPr>
        <w:t>dom</w:t>
      </w:r>
      <w:proofErr w:type="spellEnd"/>
      <w:r>
        <w:rPr>
          <w:rFonts w:ascii="GHEA Grapalat" w:hAnsi="GHEA Grapalat"/>
          <w:color w:val="FF0000"/>
          <w:sz w:val="20"/>
          <w:szCs w:val="20"/>
        </w:rPr>
        <w:t xml:space="preserve"> 12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
    <w:sectPr w:rsidR="00920BEF"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B10E6"/>
    <w:rsid w:val="001D01B9"/>
    <w:rsid w:val="0022257C"/>
    <w:rsid w:val="00251D4F"/>
    <w:rsid w:val="002B1E6A"/>
    <w:rsid w:val="00311CD4"/>
    <w:rsid w:val="00337AE5"/>
    <w:rsid w:val="0037495D"/>
    <w:rsid w:val="003966C2"/>
    <w:rsid w:val="003D7F8F"/>
    <w:rsid w:val="004304CD"/>
    <w:rsid w:val="00483970"/>
    <w:rsid w:val="004C6696"/>
    <w:rsid w:val="005E7A9E"/>
    <w:rsid w:val="00646EEE"/>
    <w:rsid w:val="006C5791"/>
    <w:rsid w:val="006D2CD1"/>
    <w:rsid w:val="00744A40"/>
    <w:rsid w:val="00746614"/>
    <w:rsid w:val="00752F29"/>
    <w:rsid w:val="00773F2C"/>
    <w:rsid w:val="007A3506"/>
    <w:rsid w:val="007C7CD4"/>
    <w:rsid w:val="0081557E"/>
    <w:rsid w:val="00871E60"/>
    <w:rsid w:val="008B3F3F"/>
    <w:rsid w:val="00920BEF"/>
    <w:rsid w:val="0093766F"/>
    <w:rsid w:val="0097014F"/>
    <w:rsid w:val="00A10245"/>
    <w:rsid w:val="00AA2592"/>
    <w:rsid w:val="00AA6826"/>
    <w:rsid w:val="00AC210C"/>
    <w:rsid w:val="00B83D01"/>
    <w:rsid w:val="00BB371A"/>
    <w:rsid w:val="00D42E09"/>
    <w:rsid w:val="00D5605F"/>
    <w:rsid w:val="00D70E51"/>
    <w:rsid w:val="00E476ED"/>
    <w:rsid w:val="00E965C1"/>
    <w:rsid w:val="00F36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2017-10-11T11:28:00Z</dcterms:created>
  <dcterms:modified xsi:type="dcterms:W3CDTF">2017-12-07T10:05:00Z</dcterms:modified>
</cp:coreProperties>
</file>