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E33AD9" w:rsidRDefault="00192CBB" w:rsidP="00192C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3A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92CBB" w:rsidRPr="00E33AD9" w:rsidRDefault="00192CBB" w:rsidP="00192C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3AD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Pr="00E33AD9" w:rsidRDefault="00192CBB" w:rsidP="00192C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33AD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r w:rsidR="00E33AD9" w:rsidRPr="00E33AD9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ՀՀԿՄՔՀ-ԳՀԱՇՁԲ-20/6</w:t>
      </w:r>
    </w:p>
    <w:p w:rsidR="00192CBB" w:rsidRPr="00E33AD9" w:rsidRDefault="00192CBB" w:rsidP="00704C4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E33AD9" w:rsidRDefault="00240F64" w:rsidP="00131DAF">
      <w:pPr>
        <w:pStyle w:val="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ՀՀ Կոտայքի մարզի </w:t>
      </w:r>
      <w:r w:rsidR="00E33AD9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Քանաքեռավանի</w:t>
      </w:r>
      <w:r w:rsidR="00342A07" w:rsidRPr="00E33AD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 </w:t>
      </w:r>
      <w:r w:rsidR="00342A07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համայնքապետարա</w:t>
      </w:r>
      <w:r w:rsidR="006E6903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ն</w:t>
      </w:r>
      <w:r w:rsidR="00342A07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ը</w:t>
      </w:r>
      <w:r w:rsidR="006E6903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ՀՀ </w:t>
      </w:r>
      <w:proofErr w:type="spellStart"/>
      <w:r w:rsidR="00E33AD9" w:rsidRPr="00E33AD9">
        <w:rPr>
          <w:rFonts w:ascii="GHEA Grapalat" w:hAnsi="GHEA Grapalat"/>
          <w:b w:val="0"/>
          <w:sz w:val="20"/>
          <w:lang w:val="af-ZA"/>
        </w:rPr>
        <w:t>Կոտայքի</w:t>
      </w:r>
      <w:proofErr w:type="spellEnd"/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33AD9" w:rsidRPr="00E33AD9">
        <w:rPr>
          <w:rFonts w:ascii="GHEA Grapalat" w:hAnsi="GHEA Grapalat"/>
          <w:b w:val="0"/>
          <w:sz w:val="20"/>
          <w:lang w:val="af-ZA"/>
        </w:rPr>
        <w:t>մարզի</w:t>
      </w:r>
      <w:proofErr w:type="spellEnd"/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33AD9" w:rsidRPr="00E33AD9">
        <w:rPr>
          <w:rFonts w:ascii="GHEA Grapalat" w:hAnsi="GHEA Grapalat"/>
          <w:b w:val="0"/>
          <w:sz w:val="20"/>
          <w:lang w:val="af-ZA"/>
        </w:rPr>
        <w:t>Քանաքեռավանի</w:t>
      </w:r>
      <w:proofErr w:type="spellEnd"/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33AD9" w:rsidRPr="00E33AD9">
        <w:rPr>
          <w:rFonts w:ascii="GHEA Grapalat" w:hAnsi="GHEA Grapalat"/>
          <w:b w:val="0"/>
          <w:sz w:val="20"/>
          <w:lang w:val="af-ZA"/>
        </w:rPr>
        <w:t>համայնքապետարանի</w:t>
      </w:r>
      <w:proofErr w:type="spellEnd"/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33AD9" w:rsidRPr="00E33AD9">
        <w:rPr>
          <w:rFonts w:ascii="GHEA Grapalat" w:hAnsi="GHEA Grapalat"/>
          <w:b w:val="0"/>
          <w:sz w:val="20"/>
          <w:lang w:val="af-ZA"/>
        </w:rPr>
        <w:t>մշակույթի</w:t>
      </w:r>
      <w:proofErr w:type="spellEnd"/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33AD9" w:rsidRPr="00E33AD9">
        <w:rPr>
          <w:rFonts w:ascii="GHEA Grapalat" w:hAnsi="GHEA Grapalat"/>
          <w:b w:val="0"/>
          <w:sz w:val="20"/>
          <w:lang w:val="af-ZA"/>
        </w:rPr>
        <w:t>տան</w:t>
      </w:r>
      <w:proofErr w:type="spellEnd"/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 հիմնանորոգման աշխատանքներ</w:t>
      </w:r>
      <w:r w:rsidR="00341150" w:rsidRPr="00E33AD9">
        <w:rPr>
          <w:rFonts w:ascii="GHEA Grapalat" w:hAnsi="GHEA Grapalat"/>
          <w:b w:val="0"/>
          <w:sz w:val="20"/>
          <w:lang w:val="af-ZA"/>
        </w:rPr>
        <w:t xml:space="preserve">ի </w:t>
      </w:r>
      <w:r w:rsidR="00131DAF" w:rsidRPr="00E33AD9">
        <w:rPr>
          <w:rFonts w:ascii="GHEA Grapalat" w:hAnsi="GHEA Grapalat"/>
          <w:b w:val="0"/>
          <w:sz w:val="20"/>
          <w:lang w:val="af-ZA"/>
        </w:rPr>
        <w:t>ձեռքբերման</w:t>
      </w:r>
      <w:r w:rsidR="00131DAF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="00E33AD9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ՀՀԿՄՔՀ-ԳՀԱՇՁԲ-20/6</w:t>
      </w:r>
      <w:r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9418" w:type="dxa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41"/>
        <w:gridCol w:w="2228"/>
        <w:gridCol w:w="2395"/>
        <w:gridCol w:w="2151"/>
        <w:gridCol w:w="1783"/>
      </w:tblGrid>
      <w:tr w:rsidR="00341150" w:rsidRPr="00E33AD9" w:rsidTr="00341150">
        <w:trPr>
          <w:trHeight w:val="3281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/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33AD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1150" w:rsidRPr="00E33AD9" w:rsidTr="00341150">
        <w:trPr>
          <w:trHeight w:val="66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704C41" w:rsidP="00192C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E33AD9" w:rsidP="002D25C0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E33AD9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Կոտայքի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մարզի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Քանաքեռավանի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համայնքապետարանի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մշակույթի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տան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հիմնանորոգման</w:t>
            </w:r>
            <w:proofErr w:type="spellEnd"/>
            <w:r w:rsidRPr="00E33AD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33AD9">
              <w:rPr>
                <w:rFonts w:ascii="GHEA Grapalat" w:hAnsi="GHEA Grapalat" w:cs="Sylfaen"/>
                <w:lang w:val="en-US"/>
              </w:rPr>
              <w:t>աշխատանքներ</w:t>
            </w:r>
            <w:proofErr w:type="spell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E33AD9">
              <w:rPr>
                <w:rFonts w:ascii="GHEA Grapalat" w:hAnsi="GHEA Grapalat" w:cs="Sylfaen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1-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2-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4-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A0080B" w:rsidP="005149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E33AD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Pr="00E33AD9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E33AD9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E33AD9">
        <w:rPr>
          <w:rFonts w:ascii="GHEA Grapalat" w:hAnsi="GHEA Grapalat" w:cs="Sylfaen"/>
          <w:sz w:val="20"/>
          <w:lang w:val="af-ZA"/>
        </w:rPr>
        <w:t xml:space="preserve"> </w:t>
      </w:r>
      <w:r w:rsidR="00E33AD9" w:rsidRPr="00E33AD9">
        <w:rPr>
          <w:rFonts w:ascii="GHEA Grapalat" w:hAnsi="GHEA Grapalat" w:cs="Sylfaen"/>
          <w:sz w:val="20"/>
          <w:lang w:val="af-ZA"/>
        </w:rPr>
        <w:t>ՀՀԿՄՔՀ-ԳՀԱՇՁԲ-20/6</w:t>
      </w:r>
      <w:r w:rsidR="00240F64" w:rsidRPr="00E33AD9">
        <w:rPr>
          <w:rFonts w:ascii="GHEA Grapalat" w:hAnsi="GHEA Grapalat" w:cs="Sylfaen"/>
          <w:sz w:val="20"/>
          <w:lang w:val="af-ZA"/>
        </w:rPr>
        <w:t xml:space="preserve"> </w:t>
      </w:r>
      <w:r w:rsidRPr="00E33AD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E33AD9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E33AD9">
        <w:rPr>
          <w:rFonts w:ascii="GHEA Grapalat" w:hAnsi="GHEA Grapalat" w:cs="Sylfaen"/>
          <w:sz w:val="20"/>
          <w:lang w:val="af-ZA"/>
        </w:rPr>
        <w:t xml:space="preserve"> </w:t>
      </w:r>
      <w:r w:rsidR="006E6903" w:rsidRPr="00E33AD9">
        <w:rPr>
          <w:rFonts w:ascii="GHEA Grapalat" w:hAnsi="GHEA Grapalat" w:cs="Sylfaen"/>
          <w:sz w:val="20"/>
          <w:lang w:val="af-ZA"/>
        </w:rPr>
        <w:t>Տ</w:t>
      </w:r>
      <w:r w:rsidR="00704C41" w:rsidRPr="00E33AD9">
        <w:rPr>
          <w:rFonts w:ascii="GHEA Grapalat" w:hAnsi="GHEA Grapalat" w:cs="Sylfaen"/>
          <w:sz w:val="20"/>
          <w:lang w:val="af-ZA"/>
        </w:rPr>
        <w:t xml:space="preserve">. </w:t>
      </w:r>
      <w:r w:rsidR="006E6903" w:rsidRPr="00E33AD9">
        <w:rPr>
          <w:rFonts w:ascii="GHEA Grapalat" w:hAnsi="GHEA Grapalat" w:cs="Sylfaen"/>
          <w:sz w:val="20"/>
          <w:lang w:val="af-ZA"/>
        </w:rPr>
        <w:t>Հովհաննիսյ</w:t>
      </w:r>
      <w:r w:rsidR="00704C41" w:rsidRPr="00E33AD9">
        <w:rPr>
          <w:rFonts w:ascii="GHEA Grapalat" w:hAnsi="GHEA Grapalat" w:cs="Sylfaen"/>
          <w:sz w:val="20"/>
          <w:lang w:val="af-ZA"/>
        </w:rPr>
        <w:t>անին:</w:t>
      </w:r>
    </w:p>
    <w:p w:rsidR="00192CBB" w:rsidRPr="00E33AD9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E33AD9">
        <w:rPr>
          <w:rFonts w:ascii="GHEA Grapalat" w:hAnsi="GHEA Grapalat" w:cs="Sylfaen"/>
          <w:sz w:val="20"/>
          <w:lang w:val="af-ZA"/>
        </w:rPr>
        <w:t xml:space="preserve"> +374 </w:t>
      </w:r>
      <w:r w:rsidR="00342A07" w:rsidRPr="00E33AD9">
        <w:rPr>
          <w:rFonts w:ascii="GHEA Grapalat" w:hAnsi="GHEA Grapalat" w:cs="Sylfaen"/>
          <w:sz w:val="20"/>
          <w:lang w:val="af-ZA"/>
        </w:rPr>
        <w:t>94 07 01 66</w:t>
      </w: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342A07" w:rsidRPr="00E33AD9">
        <w:rPr>
          <w:rFonts w:ascii="GHEA Grapalat" w:hAnsi="GHEA Grapalat" w:cs="Sylfaen"/>
          <w:sz w:val="20"/>
          <w:lang w:val="af-ZA"/>
        </w:rPr>
        <w:t>tatevik.hovhannisyan@osllc.am</w:t>
      </w: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40F64" w:rsidRPr="00E33AD9">
        <w:rPr>
          <w:rFonts w:ascii="GHEA Grapalat" w:hAnsi="GHEA Grapalat" w:cs="Sylfaen"/>
          <w:b/>
          <w:sz w:val="20"/>
          <w:lang w:val="af-ZA"/>
        </w:rPr>
        <w:t xml:space="preserve">ՀՀ Կոտայքի մարզի </w:t>
      </w:r>
      <w:r w:rsidR="00E33AD9" w:rsidRPr="00E33AD9">
        <w:rPr>
          <w:rFonts w:ascii="GHEA Grapalat" w:hAnsi="GHEA Grapalat" w:cs="Sylfaen"/>
          <w:b/>
          <w:sz w:val="20"/>
          <w:lang w:val="af-ZA"/>
        </w:rPr>
        <w:t>Քանաքեռավանի</w:t>
      </w:r>
      <w:r w:rsidR="00342A07" w:rsidRPr="00E33AD9">
        <w:rPr>
          <w:rFonts w:ascii="Sylfaen" w:hAnsi="Sylfaen" w:cs="Sylfaen"/>
          <w:b/>
          <w:sz w:val="20"/>
          <w:lang w:val="af-ZA"/>
        </w:rPr>
        <w:t> </w:t>
      </w:r>
      <w:r w:rsidR="00342A07" w:rsidRPr="00E33AD9">
        <w:rPr>
          <w:rFonts w:ascii="GHEA Grapalat" w:hAnsi="GHEA Grapalat" w:cs="Sylfaen"/>
          <w:b/>
          <w:sz w:val="20"/>
          <w:lang w:val="af-ZA"/>
        </w:rPr>
        <w:t xml:space="preserve"> համայնքապետարան</w:t>
      </w:r>
    </w:p>
    <w:p w:rsidR="005019E8" w:rsidRPr="00E33AD9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E33AD9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0B572D"/>
    <w:rsid w:val="0010571D"/>
    <w:rsid w:val="00131DAF"/>
    <w:rsid w:val="00192CBB"/>
    <w:rsid w:val="001D7AAB"/>
    <w:rsid w:val="00240F64"/>
    <w:rsid w:val="002A4AF1"/>
    <w:rsid w:val="002C1DC4"/>
    <w:rsid w:val="002D25C0"/>
    <w:rsid w:val="00341150"/>
    <w:rsid w:val="00342A07"/>
    <w:rsid w:val="00476DD6"/>
    <w:rsid w:val="004B5600"/>
    <w:rsid w:val="005019E8"/>
    <w:rsid w:val="0051497F"/>
    <w:rsid w:val="00514B28"/>
    <w:rsid w:val="00626BE2"/>
    <w:rsid w:val="006D5A54"/>
    <w:rsid w:val="006E6903"/>
    <w:rsid w:val="00704C41"/>
    <w:rsid w:val="00762B11"/>
    <w:rsid w:val="008C354D"/>
    <w:rsid w:val="008F3206"/>
    <w:rsid w:val="00A0080B"/>
    <w:rsid w:val="00A07804"/>
    <w:rsid w:val="00B545D7"/>
    <w:rsid w:val="00B622B7"/>
    <w:rsid w:val="00BB7F95"/>
    <w:rsid w:val="00C56525"/>
    <w:rsid w:val="00D851FD"/>
    <w:rsid w:val="00E15FA0"/>
    <w:rsid w:val="00E33AD9"/>
    <w:rsid w:val="00EC0FCC"/>
    <w:rsid w:val="00EC59AC"/>
    <w:rsid w:val="00F6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ody Text Indent"/>
    <w:basedOn w:val="a"/>
    <w:link w:val="a4"/>
    <w:uiPriority w:val="99"/>
    <w:semiHidden/>
    <w:unhideWhenUsed/>
    <w:rsid w:val="006E69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E6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15</cp:revision>
  <dcterms:created xsi:type="dcterms:W3CDTF">2018-10-17T10:05:00Z</dcterms:created>
  <dcterms:modified xsi:type="dcterms:W3CDTF">2020-07-09T10:29:00Z</dcterms:modified>
</cp:coreProperties>
</file>