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702DE6">
        <w:rPr>
          <w:rFonts w:ascii="Sylfaen" w:hAnsi="Sylfaen"/>
          <w:color w:val="auto"/>
          <w:sz w:val="20"/>
          <w:lang w:val="af-ZA"/>
        </w:rPr>
        <w:t xml:space="preserve">№049/GArm/26_4.3_011/22.01.26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702DE6">
        <w:rPr>
          <w:rFonts w:ascii="Sylfaen" w:hAnsi="Sylfaen"/>
          <w:color w:val="auto"/>
          <w:sz w:val="20"/>
          <w:lang w:val="af-ZA"/>
        </w:rPr>
        <w:t>22</w:t>
      </w:r>
      <w:r>
        <w:rPr>
          <w:rFonts w:ascii="Sylfaen" w:hAnsi="Sylfaen"/>
          <w:color w:val="auto"/>
          <w:sz w:val="20"/>
          <w:lang w:val="af-ZA"/>
        </w:rPr>
        <w:t>.0</w:t>
      </w:r>
      <w:r w:rsidR="00376B3B">
        <w:rPr>
          <w:rFonts w:ascii="Sylfaen" w:hAnsi="Sylfaen"/>
          <w:color w:val="auto"/>
          <w:sz w:val="20"/>
          <w:lang w:val="af-ZA"/>
        </w:rPr>
        <w:t>1</w:t>
      </w:r>
      <w:r>
        <w:rPr>
          <w:rFonts w:ascii="Sylfaen" w:hAnsi="Sylfaen"/>
          <w:color w:val="auto"/>
          <w:sz w:val="20"/>
          <w:lang w:val="af-ZA"/>
        </w:rPr>
        <w:t>.202</w:t>
      </w:r>
      <w:r w:rsidR="00702DE6">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FA7365"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Объявленное для </w:t>
      </w:r>
      <w:r w:rsidR="00C64ED1" w:rsidRPr="00FA7365">
        <w:rPr>
          <w:rFonts w:ascii="Sylfaen" w:hAnsi="Sylfaen"/>
          <w:b/>
          <w:lang w:val="ru-RU"/>
        </w:rPr>
        <w:t>приобретени</w:t>
      </w:r>
      <w:r w:rsidR="00FA7365" w:rsidRPr="00FA7365">
        <w:rPr>
          <w:rFonts w:ascii="Sylfaen" w:hAnsi="Sylfaen"/>
          <w:b/>
          <w:lang w:val="ru-RU"/>
        </w:rPr>
        <w:t>я</w:t>
      </w:r>
      <w:r w:rsidR="00C64ED1" w:rsidRPr="00FA7365">
        <w:rPr>
          <w:rFonts w:ascii="Sylfaen" w:hAnsi="Sylfaen"/>
          <w:b/>
          <w:lang w:val="ru-RU"/>
        </w:rPr>
        <w:t xml:space="preserve"> </w:t>
      </w:r>
      <w:r w:rsidR="00822E4E">
        <w:rPr>
          <w:rFonts w:ascii="Sylfaen" w:hAnsi="Sylfaen"/>
          <w:b/>
          <w:lang w:val="ru-RU"/>
        </w:rPr>
        <w:t>сигнализаторов оповещения</w:t>
      </w:r>
      <w:r w:rsidR="00822E4E" w:rsidRPr="00822E4E">
        <w:rPr>
          <w:rFonts w:ascii="Sylfaen" w:hAnsi="Sylfaen"/>
          <w:b/>
          <w:lang w:val="ru-RU"/>
        </w:rPr>
        <w:t xml:space="preserve"> и аварийно-отсечных клапанов </w:t>
      </w:r>
      <w:r w:rsidRPr="00FA7365">
        <w:rPr>
          <w:rFonts w:ascii="Sylfaen" w:hAnsi="Sylfaen"/>
          <w:b/>
          <w:lang w:val="ru-RU"/>
        </w:rPr>
        <w:t xml:space="preserve">для нужд </w:t>
      </w:r>
    </w:p>
    <w:p w:rsidR="00201EBE"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ЗАО </w:t>
      </w:r>
      <w:r w:rsidRPr="00FA7365">
        <w:rPr>
          <w:rFonts w:ascii="Sylfaen" w:hAnsi="Sylfaen"/>
          <w:b/>
          <w:lang w:val="hy-AM"/>
        </w:rPr>
        <w:t>«</w:t>
      </w:r>
      <w:r w:rsidRPr="00FA7365">
        <w:rPr>
          <w:rFonts w:ascii="Sylfaen" w:hAnsi="Sylfaen"/>
          <w:b/>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C64ED1">
        <w:rPr>
          <w:rFonts w:ascii="Sylfaen" w:hAnsi="Sylfaen"/>
          <w:b/>
          <w:sz w:val="22"/>
          <w:szCs w:val="22"/>
          <w:lang w:val="ru-RU"/>
        </w:rPr>
        <w:t>приобретени</w:t>
      </w:r>
      <w:r w:rsidR="005552D6" w:rsidRPr="005552D6">
        <w:rPr>
          <w:rFonts w:ascii="Sylfaen" w:hAnsi="Sylfaen"/>
          <w:b/>
          <w:sz w:val="22"/>
          <w:szCs w:val="22"/>
          <w:lang w:val="ru-RU"/>
        </w:rPr>
        <w:t>я</w:t>
      </w:r>
      <w:r w:rsidR="00C64ED1">
        <w:rPr>
          <w:rFonts w:ascii="Sylfaen" w:hAnsi="Sylfaen"/>
          <w:b/>
          <w:sz w:val="22"/>
          <w:szCs w:val="22"/>
          <w:lang w:val="ru-RU"/>
        </w:rPr>
        <w:t xml:space="preserve"> </w:t>
      </w:r>
      <w:r w:rsidR="00822E4E">
        <w:rPr>
          <w:rFonts w:ascii="Sylfaen" w:hAnsi="Sylfaen"/>
          <w:b/>
          <w:sz w:val="22"/>
          <w:szCs w:val="22"/>
          <w:lang w:val="ru-RU"/>
        </w:rPr>
        <w:t xml:space="preserve">сигнализаторов оповещения и аварийно-отсечных клапанов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822E4E" w:rsidRDefault="00201EBE" w:rsidP="00201EBE">
      <w:pPr>
        <w:ind w:firstLine="567"/>
        <w:jc w:val="center"/>
        <w:rPr>
          <w:rFonts w:ascii="Sylfaen" w:hAnsi="Sylfaen" w:cs="Times Armenian"/>
          <w:b/>
          <w:sz w:val="20"/>
          <w:szCs w:val="20"/>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p>
    <w:p w:rsidR="00201EBE" w:rsidRPr="005F089E" w:rsidRDefault="00201EBE" w:rsidP="00201EBE">
      <w:pPr>
        <w:ind w:firstLine="567"/>
        <w:jc w:val="center"/>
        <w:rPr>
          <w:rFonts w:ascii="Sylfaen" w:hAnsi="Sylfaen"/>
          <w:b/>
          <w:lang w:val="af-ZA"/>
        </w:rPr>
      </w:pP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A1210E" w:rsidRDefault="00201EBE" w:rsidP="00A1210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sidR="00A1210E">
        <w:rPr>
          <w:rFonts w:ascii="Sylfaen" w:hAnsi="Sylfaen"/>
          <w:sz w:val="20"/>
          <w:szCs w:val="20"/>
          <w:lang w:val="af-ZA"/>
        </w:rPr>
        <w:lastRenderedPageBreak/>
        <w:t>Настоящая д</w:t>
      </w:r>
      <w:r w:rsidR="00A1210E" w:rsidRPr="00036080">
        <w:rPr>
          <w:rFonts w:ascii="Sylfaen" w:hAnsi="Sylfaen"/>
          <w:sz w:val="20"/>
          <w:szCs w:val="20"/>
          <w:lang w:val="af-ZA"/>
        </w:rPr>
        <w:t xml:space="preserve">окументация </w:t>
      </w:r>
      <w:r w:rsidR="00A1210E">
        <w:rPr>
          <w:rFonts w:ascii="Sylfaen" w:hAnsi="Sylfaen"/>
          <w:sz w:val="20"/>
          <w:szCs w:val="20"/>
          <w:lang w:val="af-ZA"/>
        </w:rPr>
        <w:t>конкурентного  отбора предоставляе</w:t>
      </w:r>
      <w:r w:rsidR="00A1210E" w:rsidRPr="00036080">
        <w:rPr>
          <w:rFonts w:ascii="Sylfaen" w:hAnsi="Sylfaen"/>
          <w:sz w:val="20"/>
          <w:szCs w:val="20"/>
          <w:lang w:val="af-ZA"/>
        </w:rPr>
        <w:t>тся в дополнение</w:t>
      </w:r>
      <w:r w:rsidR="00A1210E">
        <w:rPr>
          <w:rFonts w:ascii="Sylfaen" w:hAnsi="Sylfaen"/>
          <w:sz w:val="20"/>
          <w:szCs w:val="20"/>
          <w:lang w:val="af-ZA"/>
        </w:rPr>
        <w:t xml:space="preserve"> к извещению о проведении конкурентного отбора </w:t>
      </w:r>
      <w:r w:rsidR="00A1210E" w:rsidRPr="00036080">
        <w:rPr>
          <w:rFonts w:ascii="Sylfaen" w:hAnsi="Sylfaen"/>
          <w:sz w:val="20"/>
          <w:szCs w:val="20"/>
          <w:lang w:val="af-ZA"/>
        </w:rPr>
        <w:t xml:space="preserve">под кодом </w:t>
      </w:r>
      <w:r w:rsidR="00702DE6">
        <w:rPr>
          <w:rFonts w:ascii="Sylfaen" w:hAnsi="Sylfaen"/>
          <w:sz w:val="20"/>
          <w:szCs w:val="20"/>
          <w:lang w:val="af-ZA"/>
        </w:rPr>
        <w:t xml:space="preserve">№049/GArm/26_4.3_011/22.01.26  </w:t>
      </w:r>
      <w:r w:rsidR="00A1210E" w:rsidRPr="002E089F">
        <w:rPr>
          <w:rFonts w:ascii="Sylfaen" w:hAnsi="Sylfaen"/>
          <w:sz w:val="20"/>
          <w:szCs w:val="20"/>
          <w:lang w:val="af-ZA"/>
        </w:rPr>
        <w:t xml:space="preserve"> </w:t>
      </w:r>
      <w:r w:rsidR="00A1210E">
        <w:rPr>
          <w:rFonts w:ascii="Sylfaen" w:hAnsi="Sylfaen"/>
          <w:sz w:val="20"/>
          <w:szCs w:val="20"/>
          <w:lang w:val="af-ZA"/>
        </w:rPr>
        <w:t xml:space="preserve">с целью </w:t>
      </w:r>
      <w:r w:rsidR="00A1210E" w:rsidRPr="009D1DA8">
        <w:rPr>
          <w:rFonts w:ascii="Sylfaen" w:hAnsi="Sylfaen"/>
          <w:sz w:val="20"/>
          <w:szCs w:val="20"/>
          <w:lang w:val="af-ZA"/>
        </w:rPr>
        <w:t xml:space="preserve">приобритение  </w:t>
      </w:r>
      <w:r w:rsidR="00A1210E" w:rsidRPr="00A1210E">
        <w:rPr>
          <w:rFonts w:ascii="Sylfaen" w:hAnsi="Sylfaen"/>
          <w:sz w:val="20"/>
          <w:szCs w:val="20"/>
          <w:lang w:val="af-ZA"/>
        </w:rPr>
        <w:t>сигнализаторов оповещения и аварийно-отсечных клапанов</w:t>
      </w:r>
      <w:r w:rsidR="00A1210E" w:rsidRPr="002E089F">
        <w:rPr>
          <w:rFonts w:ascii="Sylfaen" w:hAnsi="Sylfaen"/>
          <w:sz w:val="20"/>
          <w:szCs w:val="20"/>
          <w:lang w:val="af-ZA"/>
        </w:rPr>
        <w:t xml:space="preserve"> </w:t>
      </w:r>
      <w:r w:rsidR="00A1210E">
        <w:rPr>
          <w:rFonts w:ascii="Sylfaen" w:hAnsi="Sylfaen"/>
          <w:sz w:val="20"/>
          <w:szCs w:val="20"/>
          <w:lang w:val="af-ZA"/>
        </w:rPr>
        <w:t xml:space="preserve">для нужд </w:t>
      </w:r>
      <w:r w:rsidR="00A1210E" w:rsidRPr="00036080">
        <w:rPr>
          <w:rFonts w:ascii="Sylfaen" w:hAnsi="Sylfaen"/>
          <w:sz w:val="20"/>
          <w:szCs w:val="20"/>
          <w:lang w:val="af-ZA"/>
        </w:rPr>
        <w:t xml:space="preserve">ЗАО </w:t>
      </w:r>
      <w:r w:rsidR="00A1210E" w:rsidRPr="00515838">
        <w:rPr>
          <w:rFonts w:ascii="Sylfaen" w:hAnsi="Sylfaen"/>
          <w:sz w:val="20"/>
          <w:szCs w:val="20"/>
          <w:lang w:val="af-ZA"/>
        </w:rPr>
        <w:t>«Газпром Армения</w:t>
      </w:r>
      <w:r w:rsidR="00A1210E">
        <w:rPr>
          <w:rFonts w:ascii="Sylfaen" w:hAnsi="Sylfaen"/>
          <w:sz w:val="20"/>
          <w:szCs w:val="20"/>
          <w:lang w:val="af-ZA"/>
        </w:rPr>
        <w:t>» (далее Заказчик).</w:t>
      </w:r>
    </w:p>
    <w:p w:rsidR="00A1210E" w:rsidRPr="00E1565F" w:rsidRDefault="00A1210E" w:rsidP="00A1210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A1210E" w:rsidRPr="00C96A79" w:rsidRDefault="00A1210E" w:rsidP="00A1210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A1210E" w:rsidRPr="00036080" w:rsidRDefault="00A1210E" w:rsidP="00A1210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A1210E" w:rsidRDefault="00A1210E" w:rsidP="00A1210E">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A1210E" w:rsidRPr="00036080" w:rsidRDefault="00A1210E" w:rsidP="00A1210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A1210E" w:rsidRPr="005552D6" w:rsidRDefault="00A1210E" w:rsidP="00A1210E">
      <w:pPr>
        <w:tabs>
          <w:tab w:val="left" w:pos="7610"/>
        </w:tabs>
        <w:jc w:val="both"/>
        <w:rPr>
          <w:b/>
          <w:sz w:val="22"/>
          <w:szCs w:val="22"/>
          <w:lang w:val="af-ZA" w:eastAsia="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947A2F" w:rsidRDefault="00947A2F" w:rsidP="00A1210E">
      <w:pPr>
        <w:tabs>
          <w:tab w:val="left" w:pos="90"/>
        </w:tabs>
        <w:spacing w:line="276" w:lineRule="auto"/>
        <w:ind w:left="90" w:firstLine="630"/>
        <w:jc w:val="both"/>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4B5C43" w:rsidRDefault="004B5C43" w:rsidP="00B9403B">
      <w:pPr>
        <w:tabs>
          <w:tab w:val="left" w:pos="7610"/>
        </w:tabs>
        <w:jc w:val="both"/>
        <w:rPr>
          <w:rFonts w:ascii="Sylfaen" w:hAnsi="Sylfaen"/>
          <w:b/>
          <w:i/>
          <w:lang w:val="ru-RU"/>
        </w:rPr>
      </w:pPr>
      <w:r w:rsidRPr="004B5C43">
        <w:rPr>
          <w:rFonts w:ascii="Sylfaen" w:hAnsi="Sylfaen"/>
          <w:b/>
          <w:i/>
          <w:lang w:val="ru-RU"/>
        </w:rPr>
        <w:t>Приобретение товаров осуществляется одним лотом.</w:t>
      </w:r>
    </w:p>
    <w:p w:rsidR="00FC61D8" w:rsidRPr="00FC61D8" w:rsidRDefault="00FC61D8" w:rsidP="00FC61D8">
      <w:pPr>
        <w:jc w:val="both"/>
        <w:rPr>
          <w:rFonts w:ascii="Sylfaen" w:hAnsi="Sylfaen"/>
          <w:b/>
          <w:i/>
          <w:lang w:val="ru-RU"/>
        </w:rPr>
      </w:pPr>
      <w:r w:rsidRPr="00FC61D8">
        <w:rPr>
          <w:rFonts w:ascii="Sylfaen" w:hAnsi="Sylfaen"/>
          <w:b/>
          <w:i/>
          <w:lang w:val="ru-RU"/>
        </w:rPr>
        <w:t xml:space="preserve">Продукция должна </w:t>
      </w:r>
      <w:r w:rsidR="00702DE6">
        <w:rPr>
          <w:rFonts w:ascii="Sylfaen" w:hAnsi="Sylfaen"/>
          <w:b/>
          <w:i/>
          <w:lang w:val="ru-RU"/>
        </w:rPr>
        <w:t>быть новой, произведенной в 2026 год</w:t>
      </w:r>
      <w:r w:rsidR="00702DE6" w:rsidRPr="00702DE6">
        <w:rPr>
          <w:rFonts w:ascii="Sylfaen" w:hAnsi="Sylfaen"/>
          <w:b/>
          <w:i/>
          <w:lang w:val="ru-RU"/>
        </w:rPr>
        <w:t>а</w:t>
      </w:r>
      <w:r w:rsidRPr="00FC61D8">
        <w:rPr>
          <w:rFonts w:ascii="Sylfaen" w:hAnsi="Sylfaen"/>
          <w:b/>
          <w:i/>
          <w:lang w:val="ru-RU"/>
        </w:rPr>
        <w:t>.</w:t>
      </w:r>
    </w:p>
    <w:p w:rsidR="00FC61D8" w:rsidRPr="00FC61D8" w:rsidRDefault="00FC61D8" w:rsidP="00FC61D8">
      <w:pPr>
        <w:jc w:val="both"/>
        <w:rPr>
          <w:rFonts w:ascii="Sylfaen" w:hAnsi="Sylfaen"/>
          <w:b/>
          <w:i/>
          <w:lang w:val="ru-RU"/>
        </w:rPr>
      </w:pPr>
      <w:r w:rsidRPr="00FC61D8">
        <w:rPr>
          <w:rFonts w:ascii="Sylfaen" w:hAnsi="Sylfaen"/>
          <w:b/>
          <w:i/>
          <w:lang w:val="ru-RU"/>
        </w:rPr>
        <w:t>Участник должен предоставить в заявке:</w:t>
      </w:r>
    </w:p>
    <w:p w:rsidR="00FC61D8" w:rsidRPr="00FC61D8" w:rsidRDefault="00FC61D8" w:rsidP="00FC61D8">
      <w:pPr>
        <w:jc w:val="both"/>
        <w:rPr>
          <w:rFonts w:ascii="Sylfaen" w:hAnsi="Sylfaen"/>
          <w:b/>
          <w:i/>
          <w:lang w:val="ru-RU"/>
        </w:rPr>
      </w:pPr>
      <w:r w:rsidRPr="00FC61D8">
        <w:rPr>
          <w:rFonts w:ascii="Sylfaen" w:hAnsi="Sylfaen"/>
          <w:b/>
          <w:i/>
          <w:lang w:val="ru-RU"/>
        </w:rPr>
        <w:t>- сертификат соответствия, выданный соответствующим уполном</w:t>
      </w:r>
      <w:r w:rsidR="00702DE6">
        <w:rPr>
          <w:rFonts w:ascii="Sylfaen" w:hAnsi="Sylfaen"/>
          <w:b/>
          <w:i/>
          <w:lang w:val="ru-RU"/>
        </w:rPr>
        <w:t>оченным органом по сертификации</w:t>
      </w:r>
      <w:r w:rsidRPr="00FC61D8">
        <w:rPr>
          <w:rFonts w:ascii="Sylfaen" w:hAnsi="Sylfaen"/>
          <w:b/>
          <w:i/>
          <w:lang w:val="ru-RU"/>
        </w:rPr>
        <w:t>.</w:t>
      </w:r>
    </w:p>
    <w:p w:rsidR="00FC61D8" w:rsidRPr="00FC61D8" w:rsidRDefault="00FC61D8" w:rsidP="00FC61D8">
      <w:pPr>
        <w:jc w:val="both"/>
        <w:rPr>
          <w:rFonts w:ascii="Sylfaen" w:hAnsi="Sylfaen"/>
          <w:b/>
          <w:i/>
          <w:lang w:val="ru-RU"/>
        </w:rPr>
      </w:pPr>
      <w:r w:rsidRPr="00FC61D8">
        <w:rPr>
          <w:rFonts w:ascii="Sylfaen" w:hAnsi="Sylfaen"/>
          <w:b/>
          <w:i/>
          <w:lang w:val="ru-RU"/>
        </w:rPr>
        <w:t>- при наличии также сертификат происхождения качества и (или) паспорт продукции.</w:t>
      </w:r>
    </w:p>
    <w:p w:rsidR="00FC61D8" w:rsidRPr="00FC61D8" w:rsidRDefault="00FC61D8" w:rsidP="00FC61D8">
      <w:pPr>
        <w:jc w:val="both"/>
        <w:rPr>
          <w:rFonts w:ascii="Sylfaen" w:hAnsi="Sylfaen"/>
          <w:b/>
          <w:i/>
          <w:lang w:val="ru-RU"/>
        </w:rPr>
      </w:pPr>
      <w:r w:rsidRPr="00FC61D8">
        <w:rPr>
          <w:rFonts w:ascii="Sylfaen" w:hAnsi="Sylfaen"/>
          <w:b/>
          <w:i/>
          <w:lang w:val="ru-RU"/>
        </w:rPr>
        <w:t>Если участник не является производственным предприятием, он должен предоставить гарантийное письмо или предварительный договор, выданный производственным предприятием на продукцию, представленную вместе с данными конкурсными документами (указание цены продукции не является обязательным) (Приложение 4.3).</w:t>
      </w:r>
    </w:p>
    <w:p w:rsidR="00FC61D8" w:rsidRPr="00FC61D8" w:rsidRDefault="00FC61D8" w:rsidP="00FC61D8">
      <w:pPr>
        <w:jc w:val="both"/>
        <w:rPr>
          <w:rFonts w:ascii="Sylfaen" w:hAnsi="Sylfaen"/>
          <w:b/>
          <w:i/>
          <w:lang w:val="ru-RU"/>
        </w:rPr>
      </w:pPr>
      <w:r w:rsidRPr="00FC61D8">
        <w:rPr>
          <w:rFonts w:ascii="Sylfaen" w:hAnsi="Sylfaen"/>
          <w:b/>
          <w:i/>
          <w:lang w:val="ru-RU"/>
        </w:rPr>
        <w:t>Заявки принимаются исключительно в бумажной форме.</w:t>
      </w:r>
    </w:p>
    <w:p w:rsidR="00FC61D8" w:rsidRPr="00FC61D8" w:rsidRDefault="00FC61D8" w:rsidP="00FC61D8">
      <w:pPr>
        <w:jc w:val="both"/>
        <w:rPr>
          <w:rFonts w:ascii="Sylfaen" w:hAnsi="Sylfaen"/>
          <w:b/>
          <w:i/>
          <w:lang w:val="ru-RU"/>
        </w:rPr>
      </w:pPr>
      <w:r w:rsidRPr="00FC61D8">
        <w:rPr>
          <w:rFonts w:ascii="Sylfaen" w:hAnsi="Sylfaen"/>
          <w:b/>
          <w:i/>
          <w:lang w:val="ru-RU"/>
        </w:rPr>
        <w:t>При обеспечении единообразия измерений от 08.02.2012. В соответствии с Законом РА HO-22-N и Постановлением Правительства РА № 151-N от 13 февраля 2020 года, продукция должна иметь сертификат типового одобрения (должен быть предоставлен вместе с заявкой).</w:t>
      </w:r>
    </w:p>
    <w:p w:rsidR="00FC61D8" w:rsidRPr="00FC61D8" w:rsidRDefault="00FC61D8" w:rsidP="00FC61D8">
      <w:pPr>
        <w:jc w:val="both"/>
        <w:rPr>
          <w:rFonts w:ascii="Sylfaen" w:hAnsi="Sylfaen"/>
          <w:b/>
          <w:i/>
          <w:lang w:val="ru-RU"/>
        </w:rPr>
      </w:pPr>
      <w:r w:rsidRPr="00FC61D8">
        <w:rPr>
          <w:rFonts w:ascii="Sylfaen" w:hAnsi="Sylfaen"/>
          <w:b/>
          <w:i/>
          <w:lang w:val="ru-RU"/>
        </w:rPr>
        <w:t>Организация проверки продукции осуществляется в соответствии с порядком, утвержденным Приложением 2 к Постановлению Правительства Республики Армения № 60-Н от 29 января 2016 года.</w:t>
      </w:r>
    </w:p>
    <w:p w:rsidR="00FC61D8" w:rsidRPr="00FC61D8" w:rsidRDefault="00FC61D8" w:rsidP="00FC61D8">
      <w:pPr>
        <w:jc w:val="both"/>
        <w:rPr>
          <w:rFonts w:ascii="Sylfaen" w:hAnsi="Sylfaen"/>
          <w:b/>
          <w:i/>
          <w:lang w:val="ru-RU"/>
        </w:rPr>
      </w:pPr>
      <w:r w:rsidRPr="00FC61D8">
        <w:rPr>
          <w:rFonts w:ascii="Sylfaen" w:hAnsi="Sylfaen"/>
          <w:b/>
          <w:i/>
          <w:lang w:val="ru-RU"/>
        </w:rPr>
        <w:t>Участник также должен предоставить вместе с заявкой образцы газового сигнализатора и аварийного запорного клапана, в противном случае заявка участника будет отклонена.</w:t>
      </w:r>
    </w:p>
    <w:p w:rsidR="00201EBE" w:rsidRPr="00067F81" w:rsidRDefault="00FC61D8" w:rsidP="00FC61D8">
      <w:pPr>
        <w:jc w:val="both"/>
        <w:rPr>
          <w:rFonts w:ascii="Sylfaen" w:hAnsi="Sylfaen"/>
          <w:b/>
          <w:sz w:val="20"/>
          <w:szCs w:val="20"/>
          <w:lang w:val="af-ZA"/>
        </w:rPr>
      </w:pPr>
      <w:r w:rsidRPr="00FC61D8">
        <w:rPr>
          <w:rFonts w:ascii="Sylfaen" w:hAnsi="Sylfaen"/>
          <w:b/>
          <w:i/>
          <w:lang w:val="ru-RU"/>
        </w:rPr>
        <w:t>В ценовое предложение компании-резидента Республики Армения также должна быть включена стоимость проверки измерительного прибора, а также отдельно должны быть указаны расходы, предусмотренные для проверки измерительного прибора (государственная проверка и поддержка).</w:t>
      </w:r>
    </w:p>
    <w:p w:rsidR="00FC61D8" w:rsidRDefault="00FC61D8" w:rsidP="00C64ED1">
      <w:pPr>
        <w:ind w:firstLine="567"/>
        <w:jc w:val="both"/>
        <w:rPr>
          <w:rFonts w:ascii="Sylfaen" w:hAnsi="Sylfaen" w:cs="Sylfaen"/>
          <w:sz w:val="20"/>
          <w:szCs w:val="20"/>
          <w:lang w:val="ru-RU"/>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lastRenderedPageBreak/>
        <w:t xml:space="preserve">Предметом закупки является </w:t>
      </w:r>
      <w:r>
        <w:rPr>
          <w:rFonts w:ascii="Sylfaen" w:hAnsi="Sylfaen" w:cs="Sylfaen"/>
          <w:sz w:val="20"/>
          <w:szCs w:val="20"/>
          <w:lang w:val="ru-RU"/>
        </w:rPr>
        <w:t xml:space="preserve">приобретение </w:t>
      </w:r>
      <w:r w:rsidR="00822E4E" w:rsidRPr="00822E4E">
        <w:rPr>
          <w:rFonts w:ascii="Sylfaen" w:hAnsi="Sylfaen" w:cs="Sylfaen"/>
          <w:sz w:val="20"/>
          <w:szCs w:val="20"/>
          <w:lang w:val="ru-RU"/>
        </w:rPr>
        <w:t xml:space="preserve">сигнализаторов оповещения и аварийно-отсечных клапанов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822E4E">
        <w:rPr>
          <w:rFonts w:ascii="Sylfaen" w:hAnsi="Sylfaen"/>
          <w:sz w:val="20"/>
          <w:szCs w:val="20"/>
          <w:lang w:val="af-ZA"/>
        </w:rPr>
        <w:t>сигнализаторов оповещения</w:t>
      </w:r>
      <w:r w:rsidR="00822E4E" w:rsidRPr="00822E4E">
        <w:rPr>
          <w:rFonts w:ascii="Sylfaen" w:hAnsi="Sylfaen"/>
          <w:sz w:val="20"/>
          <w:szCs w:val="20"/>
          <w:lang w:val="af-ZA"/>
        </w:rPr>
        <w:t xml:space="preserve"> и аварийно-отсечных клапанов</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822E4E" w:rsidRPr="00822E4E">
        <w:rPr>
          <w:rFonts w:ascii="Sylfaen" w:hAnsi="Sylfaen" w:cs="Sylfaen"/>
          <w:sz w:val="20"/>
          <w:szCs w:val="20"/>
          <w:lang w:val="af-ZA"/>
        </w:rPr>
        <w:t>сигнализаторов оповещения</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822E4E" w:rsidRPr="00822E4E">
        <w:rPr>
          <w:rFonts w:ascii="Sylfaen" w:hAnsi="Sylfaen" w:cs="Sylfaen"/>
          <w:sz w:val="20"/>
          <w:szCs w:val="20"/>
          <w:lang w:val="af-ZA"/>
        </w:rPr>
        <w:t>сигнализаторов оповещения</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 xml:space="preserve">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w:t>
      </w:r>
      <w:r w:rsidRPr="00A06F27">
        <w:rPr>
          <w:rFonts w:ascii="Sylfaen" w:hAnsi="Sylfaen"/>
          <w:sz w:val="20"/>
          <w:szCs w:val="20"/>
          <w:lang w:val="ru-RU" w:eastAsia="ru-RU"/>
        </w:rPr>
        <w:lastRenderedPageBreak/>
        <w:t>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702DE6">
        <w:rPr>
          <w:rFonts w:ascii="Sylfaen" w:hAnsi="Sylfaen" w:cs="Arial Armenian"/>
          <w:b/>
          <w:lang w:val="ru-RU" w:eastAsia="ru-RU"/>
        </w:rPr>
        <w:t>10</w:t>
      </w:r>
      <w:r w:rsidR="00323955" w:rsidRPr="00940F0A">
        <w:rPr>
          <w:rFonts w:ascii="Sylfaen" w:hAnsi="Sylfaen" w:cs="Arial Armenian"/>
          <w:b/>
          <w:lang w:val="ru-RU" w:eastAsia="ru-RU"/>
        </w:rPr>
        <w:t>.0</w:t>
      </w:r>
      <w:r w:rsidR="00BC1DFD">
        <w:rPr>
          <w:rFonts w:ascii="Sylfaen" w:hAnsi="Sylfaen" w:cs="Arial Armenian"/>
          <w:b/>
          <w:lang w:val="ru-RU" w:eastAsia="ru-RU"/>
        </w:rPr>
        <w:t>2</w:t>
      </w:r>
      <w:r w:rsidR="00323955" w:rsidRPr="00940F0A">
        <w:rPr>
          <w:rFonts w:ascii="Sylfaen" w:hAnsi="Sylfaen" w:cs="Arial Armenian"/>
          <w:b/>
          <w:lang w:val="ru-RU" w:eastAsia="ru-RU"/>
        </w:rPr>
        <w:t>.202</w:t>
      </w:r>
      <w:r w:rsidR="00702DE6">
        <w:rPr>
          <w:rFonts w:ascii="Sylfaen" w:hAnsi="Sylfaen" w:cs="Arial Armenian"/>
          <w:b/>
          <w:lang w:val="ru-RU"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702DE6">
        <w:rPr>
          <w:rFonts w:ascii="Sylfaen" w:hAnsi="Sylfaen" w:cs="Arial Armenian"/>
          <w:b/>
          <w:lang w:val="ru-RU" w:eastAsia="ru-RU"/>
        </w:rPr>
        <w:t>20</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4B5C43" w:rsidRPr="004B5C43">
        <w:rPr>
          <w:rFonts w:ascii="Sylfaen" w:hAnsi="Sylfaen" w:cs="Arial Armenian"/>
          <w:lang w:val="ru-RU" w:eastAsia="ru-RU"/>
        </w:rPr>
        <w:t>Артур</w:t>
      </w:r>
      <w:r w:rsidRPr="00FA7365">
        <w:rPr>
          <w:rFonts w:ascii="Sylfaen" w:hAnsi="Sylfaen" w:cs="Arial Armenian"/>
          <w:lang w:val="ru-RU" w:eastAsia="ru-RU"/>
        </w:rPr>
        <w:t xml:space="preserve"> </w:t>
      </w:r>
      <w:r w:rsidR="004B5C43" w:rsidRPr="004B5C43">
        <w:rPr>
          <w:rFonts w:ascii="Sylfaen" w:hAnsi="Sylfaen" w:cs="Arial Armenian"/>
          <w:lang w:val="ru-RU" w:eastAsia="ru-RU"/>
        </w:rPr>
        <w:t>Акобян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lastRenderedPageBreak/>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lastRenderedPageBreak/>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w:t>
      </w:r>
      <w:r w:rsidR="004B5C43">
        <w:rPr>
          <w:rFonts w:ascii="Sylfaen" w:hAnsi="Sylfaen"/>
          <w:b/>
        </w:rPr>
        <w:t xml:space="preserve">2 </w:t>
      </w:r>
      <w:r w:rsidRPr="00B527E1">
        <w:rPr>
          <w:rFonts w:ascii="Sylfaen" w:hAnsi="Sylfaen"/>
          <w:b/>
        </w:rPr>
        <w:t>балл за каждый представленный такой контракт, если общая стоимость каждого вышеу</w:t>
      </w:r>
      <w:r w:rsidR="00A1210E">
        <w:rPr>
          <w:rFonts w:ascii="Sylfaen" w:hAnsi="Sylfaen"/>
          <w:b/>
        </w:rPr>
        <w:t>казанного контракта превышает 20</w:t>
      </w:r>
      <w:r w:rsidRPr="00B527E1">
        <w:rPr>
          <w:rFonts w:ascii="Sylfaen" w:hAnsi="Sylfaen"/>
          <w:b/>
        </w:rPr>
        <w:t xml:space="preserve">%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lastRenderedPageBreak/>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t xml:space="preserve">7.8 запрещается одновременное участие аффилированных лиц, определенных законодательством 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 </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t xml:space="preserve">7.9 государственная организация исключает конфликт интересов между ее представителем, участвующим в процессе принятия решений о закупках, и лицами, участвующими в процессе закупок.: </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t xml:space="preserve">7.10 по смыслу настоящих требований конфликтом интересов считаются любые отношения, которые могут способствовать совершению представителем публичной организации действий или принятию решений в пользу или против лица, участвующего в процессе закупки: </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t>7.11 общественная организация</w:t>
      </w:r>
      <w:r w:rsidRPr="000702C6">
        <w:rPr>
          <w:rFonts w:ascii="Times New Roman" w:hAnsi="Times New Roman"/>
        </w:rPr>
        <w:t>․</w:t>
      </w:r>
      <w:r w:rsidRPr="000702C6">
        <w:rPr>
          <w:rFonts w:ascii="Sylfaen" w:hAnsi="Sylfaen" w:cs="Sylfaen"/>
        </w:rPr>
        <w:t xml:space="preserve"> </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t xml:space="preserve">1) устанавливает для своих представителей, вовлеченных в процесс закупки, такие правила, согласно которым указанные лица в случае конфликта интересов немедленно информируют общественную организацию, в случае чего последняя исключает участие этих лиц в процессе закупки, </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t xml:space="preserve">2)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 если в ходе деятельности комиссии выясняется, что организация, основанная последней или имеющая долю (паи), или лицо, связанное с ними близким родством или иждивенчеством (родитель, супруг, ребенок, брат, сестра, бабушка, дедушка, внук, а также родитель, ребенок, брат, сестра, бабушка, дедушка, внук супруга,, внук) или организация, основанная этим лицом или имеющая долю (долю), подала заявку на участие в данной процедуре. Члены комиссии и секретарь подписывают заявление об отсутствии конфликта интересов, которое не позднее, чем на следующий рабочий день после завершения заседания по вскрытию и оценке заявок, публикуется в официальном и procurement.am на веб-сайтах в интернете, </w:t>
      </w:r>
    </w:p>
    <w:p w:rsidR="000702C6" w:rsidRPr="000702C6" w:rsidRDefault="000702C6" w:rsidP="000702C6">
      <w:pPr>
        <w:pStyle w:val="BodyTextIndent2"/>
        <w:spacing w:line="240" w:lineRule="auto"/>
        <w:ind w:firstLine="567"/>
        <w:rPr>
          <w:rFonts w:ascii="Sylfaen" w:hAnsi="Sylfaen" w:cs="Sylfaen"/>
        </w:rPr>
      </w:pPr>
      <w:r w:rsidRPr="000702C6">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соглашениям открытой рамочной программы. После открытия заявок должностные лица, входящие в указанный круг, также подписывают заявления об отсутствии или наличии конфликта интересо3)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координациевод. :</w:t>
      </w:r>
    </w:p>
    <w:p w:rsidR="00201EBE" w:rsidRPr="000702C6" w:rsidRDefault="00201EBE" w:rsidP="000702C6">
      <w:pPr>
        <w:pStyle w:val="BodyTextIndent2"/>
        <w:spacing w:line="240" w:lineRule="auto"/>
        <w:ind w:firstLine="567"/>
        <w:rPr>
          <w:rFonts w:ascii="Sylfaen" w:hAnsi="Sylfaen" w:cs="Sylfaen"/>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lastRenderedPageBreak/>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0369CB" w:rsidRDefault="000369CB" w:rsidP="00201EBE">
      <w:pPr>
        <w:spacing w:after="200"/>
        <w:jc w:val="center"/>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lastRenderedPageBreak/>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822E4E" w:rsidRPr="00822E4E">
        <w:rPr>
          <w:rFonts w:ascii="Sylfaen" w:hAnsi="Sylfaen"/>
          <w:sz w:val="20"/>
          <w:szCs w:val="20"/>
          <w:lang w:val="af-ZA"/>
        </w:rPr>
        <w:t>сигнализаторов оповещения</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00702DE6">
        <w:rPr>
          <w:rFonts w:ascii="Sylfaen" w:hAnsi="Sylfaen" w:cs="Arial Armenian"/>
          <w:sz w:val="20"/>
          <w:szCs w:val="20"/>
          <w:lang w:val="ru-RU"/>
        </w:rPr>
        <w:t>2</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00702DE6">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702DE6" w:rsidRPr="00702DE6" w:rsidRDefault="00702DE6" w:rsidP="00201EBE">
      <w:pPr>
        <w:ind w:firstLine="567"/>
        <w:jc w:val="both"/>
        <w:rPr>
          <w:rFonts w:ascii="Sylfaen" w:hAnsi="Sylfaen" w:cs="Arial Armenian"/>
          <w:sz w:val="20"/>
          <w:szCs w:val="20"/>
        </w:rPr>
      </w:pPr>
      <w:r>
        <w:rPr>
          <w:rFonts w:ascii="Sylfaen" w:hAnsi="Sylfaen" w:cs="Arial Armenian"/>
          <w:sz w:val="20"/>
          <w:szCs w:val="20"/>
        </w:rPr>
        <w:t xml:space="preserve">2.2.11 Техническое описание </w:t>
      </w:r>
      <w:r w:rsidRPr="00702DE6">
        <w:rPr>
          <w:rFonts w:ascii="Sylfaen" w:hAnsi="Sylfaen" w:cs="Arial Armenian"/>
          <w:sz w:val="20"/>
          <w:szCs w:val="20"/>
        </w:rPr>
        <w:t xml:space="preserve"> (Приложение N 4.</w:t>
      </w:r>
      <w:r>
        <w:rPr>
          <w:rFonts w:ascii="Sylfaen" w:hAnsi="Sylfaen" w:cs="Arial Armenian"/>
          <w:sz w:val="20"/>
          <w:szCs w:val="20"/>
        </w:rPr>
        <w:t>1</w:t>
      </w:r>
      <w:r w:rsidRPr="00702DE6">
        <w:rPr>
          <w:rFonts w:ascii="Sylfaen" w:hAnsi="Sylfaen" w:cs="Arial Armenian"/>
          <w:sz w:val="20"/>
          <w:szCs w:val="20"/>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646211">
        <w:rPr>
          <w:rFonts w:ascii="Sylfaen" w:hAnsi="Sylfaen"/>
          <w:sz w:val="20"/>
          <w:szCs w:val="20"/>
          <w:lang w:val="af-ZA"/>
        </w:rPr>
        <w:t>изоляционных материалов</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lastRenderedPageBreak/>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702DE6">
        <w:rPr>
          <w:rFonts w:ascii="Sylfaen" w:hAnsi="Sylfaen"/>
          <w:color w:val="auto"/>
          <w:sz w:val="20"/>
          <w:lang w:val="af-ZA"/>
        </w:rPr>
        <w:t xml:space="preserve">№049/GArm/26_4.3_011/22.01.26  </w:t>
      </w:r>
      <w:r w:rsidR="0090599B">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4B5C43" w:rsidRDefault="00F65A18" w:rsidP="0033108A">
      <w:pPr>
        <w:jc w:val="center"/>
        <w:rPr>
          <w:rFonts w:ascii="Sylfaen" w:hAnsi="Sylfaen"/>
          <w:b/>
          <w:sz w:val="22"/>
          <w:lang w:val="ru-RU"/>
        </w:rPr>
      </w:pPr>
      <w:r w:rsidRPr="004B5C43">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BC1DFD">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BC1DFD" w:rsidP="00B04AFC">
      <w:pPr>
        <w:spacing w:line="360" w:lineRule="auto"/>
        <w:jc w:val="both"/>
        <w:rPr>
          <w:rFonts w:ascii="Sylfaen" w:hAnsi="Sylfaen"/>
          <w:sz w:val="20"/>
          <w:szCs w:val="20"/>
          <w:lang w:val="es-ES"/>
        </w:rPr>
      </w:pPr>
      <w:r w:rsidRPr="00BC1DFD">
        <w:rPr>
          <w:rFonts w:ascii="Sylfaen" w:hAnsi="Sylfaen"/>
          <w:sz w:val="20"/>
          <w:szCs w:val="20"/>
          <w:lang w:val="es-ES" w:eastAsia="ru-RU"/>
        </w:rPr>
        <w:t>л</w:t>
      </w:r>
      <w:r>
        <w:rPr>
          <w:rFonts w:ascii="Sylfaen" w:hAnsi="Sylfaen"/>
          <w:sz w:val="20"/>
          <w:szCs w:val="20"/>
          <w:lang w:val="es-ES" w:eastAsia="ru-RU"/>
        </w:rPr>
        <w:t xml:space="preserve">оте(ах)   </w:t>
      </w:r>
      <w:r w:rsidR="00537F62">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sidR="00537F62">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702DE6">
        <w:rPr>
          <w:rFonts w:ascii="Sylfaen" w:hAnsi="Sylfaen"/>
          <w:sz w:val="20"/>
          <w:lang w:val="af-ZA"/>
        </w:rPr>
        <w:t xml:space="preserve">№049/GArm/26_4.3_011/22.01.26  </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4B5C43" w:rsidRDefault="004259F4" w:rsidP="004259F4">
      <w:pPr>
        <w:ind w:right="-1"/>
        <w:rPr>
          <w:rFonts w:ascii="GHEA Grapalat" w:hAnsi="GHEA Grapalat" w:cs="Sylfaen"/>
          <w:sz w:val="22"/>
          <w:lang w:val="ru-RU"/>
        </w:rPr>
      </w:pPr>
      <w:r w:rsidRPr="004B5C43">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4B5C43">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4B5C43" w:rsidRDefault="004259F4" w:rsidP="004259F4">
      <w:pPr>
        <w:jc w:val="both"/>
        <w:rPr>
          <w:rFonts w:ascii="Sylfaen" w:hAnsi="Sylfaen"/>
          <w:sz w:val="20"/>
          <w:szCs w:val="20"/>
          <w:lang w:val="ru-RU"/>
        </w:rPr>
      </w:pPr>
      <w:r w:rsidRPr="004B5C43">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4B5C43">
        <w:rPr>
          <w:rFonts w:ascii="GHEA Grapalat" w:hAnsi="GHEA Grapalat"/>
          <w:sz w:val="14"/>
          <w:lang w:val="ru-RU"/>
        </w:rPr>
        <w:t>наименование участника</w:t>
      </w:r>
    </w:p>
    <w:p w:rsidR="004259F4" w:rsidRPr="004B5C43" w:rsidRDefault="004259F4" w:rsidP="004259F4">
      <w:pPr>
        <w:jc w:val="both"/>
        <w:rPr>
          <w:rFonts w:ascii="GHEA Grapalat" w:hAnsi="GHEA Grapalat"/>
          <w:sz w:val="22"/>
          <w:lang w:val="ru-RU"/>
        </w:rPr>
      </w:pP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Учетный номер налогоплательщика</w:t>
      </w:r>
      <w:r w:rsidRPr="004B5C43">
        <w:rPr>
          <w:rFonts w:ascii="GHEA Grapalat" w:hAnsi="GHEA Grapalat"/>
          <w:sz w:val="22"/>
          <w:lang w:val="ru-RU"/>
        </w:rPr>
        <w:t xml:space="preserve">            </w:t>
      </w:r>
      <w:r w:rsidR="00A9680F" w:rsidRPr="004B5C43">
        <w:rPr>
          <w:rFonts w:ascii="GHEA Grapalat" w:hAnsi="GHEA Grapalat"/>
          <w:sz w:val="22"/>
          <w:lang w:val="ru-RU"/>
        </w:rPr>
        <w:t xml:space="preserve">     </w:t>
      </w:r>
      <w:r w:rsidRPr="004B5C43">
        <w:rPr>
          <w:rFonts w:ascii="GHEA Grapalat" w:hAnsi="GHEA Grapalat"/>
          <w:sz w:val="22"/>
          <w:lang w:val="ru-RU"/>
        </w:rPr>
        <w:t xml:space="preserve">   __</w:t>
      </w:r>
      <w:r w:rsidR="00A9680F" w:rsidRPr="004B5C43">
        <w:rPr>
          <w:rFonts w:ascii="GHEA Grapalat" w:hAnsi="GHEA Grapalat"/>
          <w:sz w:val="22"/>
          <w:lang w:val="ru-RU"/>
        </w:rPr>
        <w:t>________</w:t>
      </w:r>
      <w:r w:rsidRPr="004B5C43">
        <w:rPr>
          <w:rFonts w:ascii="GHEA Grapalat" w:hAnsi="GHEA Grapalat"/>
          <w:sz w:val="22"/>
          <w:lang w:val="ru-RU"/>
        </w:rPr>
        <w:t>______________</w:t>
      </w:r>
    </w:p>
    <w:p w:rsidR="004259F4" w:rsidRPr="004B5C43" w:rsidRDefault="004259F4" w:rsidP="004259F4">
      <w:pPr>
        <w:tabs>
          <w:tab w:val="left" w:pos="7371"/>
        </w:tabs>
        <w:ind w:left="4111"/>
        <w:jc w:val="both"/>
        <w:rPr>
          <w:rFonts w:ascii="GHEA Grapalat" w:hAnsi="GHEA Grapalat" w:cs="Arial"/>
          <w:sz w:val="14"/>
          <w:lang w:val="ru-RU"/>
        </w:rPr>
      </w:pPr>
      <w:r w:rsidRPr="004B5C43">
        <w:rPr>
          <w:rFonts w:ascii="GHEA Grapalat" w:hAnsi="GHEA Grapalat"/>
          <w:sz w:val="14"/>
          <w:lang w:val="ru-RU"/>
        </w:rPr>
        <w:t xml:space="preserve">               учетный номер налогоплательщика</w:t>
      </w: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Адрес электронной почты</w:t>
      </w:r>
      <w:r w:rsidRPr="004B5C43">
        <w:rPr>
          <w:rFonts w:ascii="GHEA Grapalat" w:hAnsi="GHEA Grapalat"/>
          <w:sz w:val="22"/>
          <w:lang w:val="ru-RU"/>
        </w:rPr>
        <w:t xml:space="preserve">                            __________________</w:t>
      </w:r>
      <w:r w:rsidR="00A9680F" w:rsidRPr="004B5C43">
        <w:rPr>
          <w:rFonts w:ascii="GHEA Grapalat" w:hAnsi="GHEA Grapalat"/>
          <w:sz w:val="22"/>
          <w:lang w:val="ru-RU"/>
        </w:rPr>
        <w:t>_____</w:t>
      </w:r>
    </w:p>
    <w:p w:rsidR="004259F4" w:rsidRPr="004B5C43" w:rsidRDefault="004259F4" w:rsidP="004259F4">
      <w:pPr>
        <w:ind w:firstLine="4678"/>
        <w:jc w:val="both"/>
        <w:rPr>
          <w:rFonts w:ascii="GHEA Grapalat" w:hAnsi="GHEA Grapalat"/>
          <w:sz w:val="22"/>
          <w:lang w:val="ru-RU"/>
        </w:rPr>
      </w:pPr>
      <w:r w:rsidRPr="004B5C43">
        <w:rPr>
          <w:rFonts w:ascii="GHEA Grapalat" w:hAnsi="GHEA Grapalat"/>
          <w:sz w:val="14"/>
          <w:lang w:val="ru-RU"/>
        </w:rPr>
        <w:t>адрес электронной почты</w:t>
      </w:r>
    </w:p>
    <w:p w:rsidR="004259F4" w:rsidRPr="004B5C43" w:rsidRDefault="004259F4" w:rsidP="004259F4">
      <w:pPr>
        <w:tabs>
          <w:tab w:val="left" w:pos="6946"/>
        </w:tabs>
        <w:ind w:left="3402" w:firstLine="6"/>
        <w:jc w:val="both"/>
        <w:rPr>
          <w:rFonts w:ascii="GHEA Grapalat" w:hAnsi="GHEA Grapalat"/>
          <w:sz w:val="14"/>
          <w:lang w:val="ru-RU"/>
        </w:rPr>
      </w:pPr>
      <w:r w:rsidRPr="004B5C43">
        <w:rPr>
          <w:rFonts w:ascii="GHEA Grapalat" w:hAnsi="GHEA Grapalat"/>
          <w:sz w:val="14"/>
          <w:lang w:val="ru-RU"/>
        </w:rPr>
        <w:t xml:space="preserve">                                 </w:t>
      </w: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Адрес деятельности</w:t>
      </w:r>
      <w:r w:rsidRPr="004B5C43">
        <w:rPr>
          <w:rFonts w:ascii="GHEA Grapalat" w:hAnsi="GHEA Grapalat"/>
          <w:sz w:val="22"/>
          <w:lang w:val="ru-RU"/>
        </w:rPr>
        <w:t xml:space="preserve">              ------------------------------------------------------------</w:t>
      </w:r>
    </w:p>
    <w:p w:rsidR="004259F4" w:rsidRPr="004B5C43" w:rsidRDefault="004259F4" w:rsidP="004259F4">
      <w:pPr>
        <w:jc w:val="both"/>
        <w:rPr>
          <w:rFonts w:ascii="GHEA Grapalat" w:hAnsi="GHEA Grapalat"/>
          <w:sz w:val="14"/>
          <w:szCs w:val="16"/>
          <w:lang w:val="ru-RU"/>
        </w:rPr>
      </w:pPr>
      <w:r w:rsidRPr="004B5C43">
        <w:rPr>
          <w:rFonts w:ascii="GHEA Grapalat" w:hAnsi="GHEA Grapalat"/>
          <w:sz w:val="22"/>
          <w:lang w:val="ru-RU"/>
        </w:rPr>
        <w:t xml:space="preserve">                                                                      </w:t>
      </w:r>
      <w:r w:rsidRPr="004B5C43">
        <w:rPr>
          <w:rFonts w:ascii="GHEA Grapalat" w:hAnsi="GHEA Grapalat"/>
          <w:sz w:val="14"/>
          <w:szCs w:val="16"/>
          <w:lang w:val="ru-RU"/>
        </w:rPr>
        <w:t>адрес деятельности</w:t>
      </w:r>
    </w:p>
    <w:p w:rsidR="004259F4" w:rsidRPr="004B5C43" w:rsidRDefault="004259F4" w:rsidP="004259F4">
      <w:pPr>
        <w:tabs>
          <w:tab w:val="left" w:pos="7371"/>
        </w:tabs>
        <w:jc w:val="both"/>
        <w:rPr>
          <w:rFonts w:ascii="Sylfaen" w:hAnsi="Sylfaen"/>
          <w:sz w:val="20"/>
          <w:szCs w:val="20"/>
          <w:lang w:val="ru-RU"/>
        </w:rPr>
      </w:pPr>
      <w:r w:rsidRPr="004B5C43">
        <w:rPr>
          <w:rFonts w:ascii="Sylfaen" w:hAnsi="Sylfaen"/>
          <w:sz w:val="20"/>
          <w:szCs w:val="20"/>
          <w:lang w:val="ru-RU"/>
        </w:rPr>
        <w:t>Обслуживающий банк:     ___________________________________________</w:t>
      </w:r>
    </w:p>
    <w:p w:rsidR="004259F4" w:rsidRPr="004B5C43" w:rsidRDefault="004259F4" w:rsidP="004259F4">
      <w:pPr>
        <w:tabs>
          <w:tab w:val="left" w:pos="7371"/>
        </w:tabs>
        <w:jc w:val="both"/>
        <w:rPr>
          <w:rFonts w:ascii="GHEA Grapalat" w:hAnsi="GHEA Grapalat"/>
          <w:sz w:val="22"/>
          <w:lang w:val="ru-RU"/>
        </w:rPr>
      </w:pPr>
      <w:r w:rsidRPr="004B5C43">
        <w:rPr>
          <w:rFonts w:ascii="GHEA Grapalat" w:hAnsi="GHEA Grapalat"/>
          <w:sz w:val="22"/>
          <w:vertAlign w:val="subscript"/>
          <w:lang w:val="ru-RU"/>
        </w:rPr>
        <w:t xml:space="preserve">                                                                                         название обслуживающего банка</w:t>
      </w:r>
    </w:p>
    <w:p w:rsidR="004259F4" w:rsidRPr="004B5C43" w:rsidRDefault="004259F4" w:rsidP="004259F4">
      <w:pPr>
        <w:tabs>
          <w:tab w:val="left" w:pos="7371"/>
        </w:tabs>
        <w:jc w:val="both"/>
        <w:rPr>
          <w:rFonts w:ascii="GHEA Grapalat" w:hAnsi="GHEA Grapalat"/>
          <w:sz w:val="22"/>
          <w:lang w:val="ru-RU"/>
        </w:rPr>
      </w:pPr>
    </w:p>
    <w:p w:rsidR="004259F4" w:rsidRPr="004B5C43" w:rsidRDefault="004259F4" w:rsidP="004259F4">
      <w:pPr>
        <w:tabs>
          <w:tab w:val="left" w:pos="7371"/>
        </w:tabs>
        <w:jc w:val="both"/>
        <w:rPr>
          <w:rFonts w:ascii="GHEA Grapalat" w:hAnsi="GHEA Grapalat"/>
          <w:sz w:val="22"/>
          <w:lang w:val="ru-RU"/>
        </w:rPr>
      </w:pPr>
      <w:r w:rsidRPr="004B5C43">
        <w:rPr>
          <w:rFonts w:ascii="Sylfaen" w:hAnsi="Sylfaen"/>
          <w:sz w:val="20"/>
          <w:szCs w:val="20"/>
          <w:lang w:val="ru-RU"/>
        </w:rPr>
        <w:t>Банковский счет:</w:t>
      </w:r>
      <w:r w:rsidRPr="004B5C43">
        <w:rPr>
          <w:rFonts w:ascii="GHEA Grapalat" w:hAnsi="GHEA Grapalat"/>
          <w:sz w:val="22"/>
          <w:lang w:val="ru-RU"/>
        </w:rPr>
        <w:t xml:space="preserve"> </w:t>
      </w:r>
      <w:r w:rsidR="00A9680F" w:rsidRPr="004B5C43">
        <w:rPr>
          <w:rFonts w:ascii="GHEA Grapalat" w:hAnsi="GHEA Grapalat"/>
          <w:sz w:val="22"/>
          <w:lang w:val="ru-RU"/>
        </w:rPr>
        <w:t xml:space="preserve">            ____________________________</w:t>
      </w:r>
    </w:p>
    <w:p w:rsidR="004259F4" w:rsidRPr="004B5C43" w:rsidRDefault="00A9680F" w:rsidP="00A9680F">
      <w:pPr>
        <w:ind w:left="2880" w:firstLine="720"/>
        <w:jc w:val="both"/>
        <w:rPr>
          <w:rFonts w:ascii="GHEA Grapalat" w:hAnsi="GHEA Grapalat"/>
          <w:sz w:val="22"/>
          <w:lang w:val="ru-RU"/>
        </w:rPr>
      </w:pPr>
      <w:r w:rsidRPr="004B5C43">
        <w:rPr>
          <w:rFonts w:ascii="GHEA Grapalat" w:hAnsi="GHEA Grapalat"/>
          <w:sz w:val="22"/>
          <w:vertAlign w:val="subscript"/>
          <w:lang w:val="ru-RU"/>
        </w:rPr>
        <w:t>банковский счет</w:t>
      </w: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Номер телефона</w:t>
      </w:r>
      <w:r w:rsidRPr="004B5C43">
        <w:rPr>
          <w:rFonts w:ascii="GHEA Grapalat" w:hAnsi="GHEA Grapalat"/>
          <w:sz w:val="22"/>
          <w:lang w:val="ru-RU"/>
        </w:rPr>
        <w:t xml:space="preserve">         ------------------------------------------------------------- </w:t>
      </w:r>
    </w:p>
    <w:p w:rsidR="004259F4" w:rsidRPr="004B5C43" w:rsidRDefault="004259F4" w:rsidP="004259F4">
      <w:pPr>
        <w:tabs>
          <w:tab w:val="left" w:pos="7371"/>
        </w:tabs>
        <w:ind w:left="3544" w:firstLine="3"/>
        <w:jc w:val="both"/>
        <w:rPr>
          <w:rFonts w:ascii="GHEA Grapalat" w:hAnsi="GHEA Grapalat"/>
          <w:sz w:val="14"/>
          <w:lang w:val="ru-RU"/>
        </w:rPr>
      </w:pPr>
      <w:r w:rsidRPr="004B5C43">
        <w:rPr>
          <w:rFonts w:ascii="GHEA Grapalat" w:hAnsi="GHEA Grapalat"/>
          <w:sz w:val="14"/>
          <w:lang w:val="ru-RU"/>
        </w:rPr>
        <w:t xml:space="preserve">         Номер телефона</w:t>
      </w:r>
    </w:p>
    <w:p w:rsidR="004259F4" w:rsidRPr="004B5C43" w:rsidRDefault="004259F4" w:rsidP="004259F4">
      <w:pPr>
        <w:tabs>
          <w:tab w:val="left" w:pos="7371"/>
        </w:tabs>
        <w:ind w:left="3544" w:firstLine="3"/>
        <w:jc w:val="both"/>
        <w:rPr>
          <w:rFonts w:ascii="GHEA Grapalat" w:hAnsi="GHEA Grapalat"/>
          <w:sz w:val="14"/>
          <w:lang w:val="ru-RU"/>
        </w:rPr>
      </w:pPr>
    </w:p>
    <w:p w:rsidR="004259F4" w:rsidRPr="004B5C43" w:rsidRDefault="004259F4" w:rsidP="004259F4">
      <w:pPr>
        <w:widowControl w:val="0"/>
        <w:jc w:val="both"/>
        <w:rPr>
          <w:rFonts w:ascii="GHEA Grapalat" w:hAnsi="GHEA Grapalat"/>
          <w:sz w:val="22"/>
          <w:lang w:val="ru-RU"/>
        </w:rPr>
      </w:pPr>
      <w:r w:rsidRPr="004B5C43">
        <w:rPr>
          <w:rFonts w:ascii="Sylfaen" w:hAnsi="Sylfaen"/>
          <w:sz w:val="20"/>
          <w:szCs w:val="20"/>
          <w:lang w:val="ru-RU"/>
        </w:rPr>
        <w:t xml:space="preserve">Настоящим </w:t>
      </w:r>
      <w:r w:rsidRPr="004B5C43">
        <w:rPr>
          <w:rFonts w:ascii="GHEA Grapalat" w:hAnsi="GHEA Grapalat"/>
          <w:sz w:val="22"/>
          <w:lang w:val="ru-RU"/>
        </w:rPr>
        <w:t>_________________________________</w:t>
      </w:r>
      <w:r w:rsidRPr="004B5C43">
        <w:rPr>
          <w:rFonts w:ascii="Sylfaen" w:hAnsi="Sylfaen"/>
          <w:sz w:val="20"/>
          <w:szCs w:val="20"/>
          <w:lang w:val="ru-RU"/>
        </w:rPr>
        <w:t>объявляет и подтверждает,</w:t>
      </w:r>
      <w:r w:rsidR="00A9680F" w:rsidRPr="004B5C43">
        <w:rPr>
          <w:rFonts w:ascii="Sylfaen" w:hAnsi="Sylfaen"/>
          <w:sz w:val="20"/>
          <w:szCs w:val="20"/>
          <w:lang w:val="ru-RU"/>
        </w:rPr>
        <w:t xml:space="preserve"> </w:t>
      </w:r>
      <w:r w:rsidRPr="004B5C43">
        <w:rPr>
          <w:rFonts w:ascii="Sylfaen" w:hAnsi="Sylfaen"/>
          <w:sz w:val="20"/>
          <w:szCs w:val="20"/>
          <w:lang w:val="ru-RU"/>
        </w:rPr>
        <w:t>что:</w:t>
      </w:r>
    </w:p>
    <w:p w:rsidR="004259F4" w:rsidRPr="004B5C43" w:rsidRDefault="004259F4" w:rsidP="004259F4">
      <w:pPr>
        <w:widowControl w:val="0"/>
        <w:ind w:left="2835"/>
        <w:jc w:val="both"/>
        <w:rPr>
          <w:rFonts w:ascii="GHEA Grapalat" w:hAnsi="GHEA Grapalat"/>
          <w:sz w:val="14"/>
          <w:lang w:val="ru-RU"/>
        </w:rPr>
      </w:pPr>
      <w:r w:rsidRPr="004B5C43">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4B5C43">
        <w:rPr>
          <w:rFonts w:ascii="Sylfaen" w:hAnsi="Sylfaen"/>
          <w:sz w:val="20"/>
          <w:szCs w:val="20"/>
          <w:u w:val="single"/>
          <w:lang w:val="ru-RU"/>
        </w:rPr>
        <w:t xml:space="preserve">                                        </w:t>
      </w:r>
      <w:r w:rsidR="00A9680F" w:rsidRPr="004B5C43">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4B5C43">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4B5C43">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702DE6">
        <w:rPr>
          <w:rFonts w:ascii="Sylfaen" w:hAnsi="Sylfaen"/>
          <w:sz w:val="20"/>
          <w:lang w:val="af-ZA"/>
        </w:rPr>
        <w:t xml:space="preserve">№049/GArm/26_4.3_011/22.01.26  </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4B5C43">
        <w:rPr>
          <w:rFonts w:ascii="Sylfaen" w:hAnsi="Sylfaen"/>
          <w:sz w:val="22"/>
          <w:lang w:val="ru-RU"/>
        </w:rPr>
        <w:t xml:space="preserve">2) </w:t>
      </w:r>
      <w:r w:rsidRPr="004B5C43">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4B5C43">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4B5C43"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4B5C43">
        <w:rPr>
          <w:rFonts w:ascii="Sylfaen" w:hAnsi="Sylfaen"/>
          <w:i w:val="0"/>
          <w:lang w:val="ru-RU"/>
        </w:rPr>
        <w:t>______________</w:t>
      </w:r>
      <w:r w:rsidR="0033289B" w:rsidRPr="004B5C43">
        <w:rPr>
          <w:rFonts w:ascii="Sylfaen" w:hAnsi="Sylfaen"/>
          <w:i w:val="0"/>
          <w:lang w:val="ru-RU"/>
        </w:rPr>
        <w:t>______</w:t>
      </w:r>
      <w:r w:rsidRPr="004B5C43">
        <w:rPr>
          <w:rFonts w:ascii="Sylfaen" w:hAnsi="Sylfaen"/>
          <w:i w:val="0"/>
          <w:lang w:val="ru-RU"/>
        </w:rPr>
        <w:t>__</w:t>
      </w:r>
      <w:r w:rsidRPr="004B5C43">
        <w:rPr>
          <w:rFonts w:ascii="GHEA Grapalat" w:hAnsi="GHEA Grapalat"/>
          <w:i w:val="0"/>
          <w:sz w:val="22"/>
          <w:lang w:val="ru-RU"/>
        </w:rPr>
        <w:t xml:space="preserve"> </w:t>
      </w:r>
      <w:r w:rsidRPr="004B5C43">
        <w:rPr>
          <w:rFonts w:ascii="Sylfaen" w:hAnsi="Sylfaen"/>
          <w:i w:val="0"/>
          <w:lang w:val="ru-RU"/>
        </w:rPr>
        <w:t>лиц и (или) учрежденных</w:t>
      </w:r>
      <w:r w:rsidRPr="004B5C43">
        <w:rPr>
          <w:rFonts w:ascii="GHEA Grapalat" w:hAnsi="GHEA Grapalat"/>
          <w:i w:val="0"/>
          <w:sz w:val="22"/>
          <w:lang w:val="ru-RU"/>
        </w:rPr>
        <w:t>_____</w:t>
      </w:r>
      <w:r w:rsidR="0033289B" w:rsidRPr="004B5C43">
        <w:rPr>
          <w:rFonts w:ascii="GHEA Grapalat" w:hAnsi="GHEA Grapalat"/>
          <w:i w:val="0"/>
          <w:sz w:val="22"/>
          <w:lang w:val="ru-RU"/>
        </w:rPr>
        <w:t>__________</w:t>
      </w:r>
      <w:r w:rsidRPr="004B5C43">
        <w:rPr>
          <w:rFonts w:ascii="GHEA Grapalat" w:hAnsi="GHEA Grapalat"/>
          <w:i w:val="0"/>
          <w:sz w:val="22"/>
          <w:lang w:val="ru-RU"/>
        </w:rPr>
        <w:t>_____</w:t>
      </w:r>
    </w:p>
    <w:p w:rsidR="00A9680F" w:rsidRPr="004B5C43" w:rsidRDefault="0033289B" w:rsidP="0033289B">
      <w:pPr>
        <w:widowControl w:val="0"/>
        <w:tabs>
          <w:tab w:val="left" w:pos="7938"/>
        </w:tabs>
        <w:jc w:val="both"/>
        <w:rPr>
          <w:rFonts w:ascii="GHEA Grapalat" w:hAnsi="GHEA Grapalat" w:cs="Arial"/>
          <w:sz w:val="14"/>
          <w:lang w:val="ru-RU"/>
        </w:rPr>
      </w:pPr>
      <w:r w:rsidRPr="004B5C43">
        <w:rPr>
          <w:rFonts w:ascii="GHEA Grapalat" w:hAnsi="GHEA Grapalat"/>
          <w:sz w:val="14"/>
          <w:lang w:val="ru-RU"/>
        </w:rPr>
        <w:t xml:space="preserve">                                                             наименование участника                                                                          </w:t>
      </w:r>
      <w:r w:rsidR="00A9680F" w:rsidRPr="004B5C43">
        <w:rPr>
          <w:rFonts w:ascii="GHEA Grapalat" w:hAnsi="GHEA Grapalat"/>
          <w:sz w:val="14"/>
          <w:lang w:val="ru-RU"/>
        </w:rPr>
        <w:t>наименование</w:t>
      </w:r>
      <w:r w:rsidRPr="004B5C43">
        <w:rPr>
          <w:rFonts w:ascii="GHEA Grapalat" w:hAnsi="GHEA Grapalat"/>
          <w:sz w:val="14"/>
          <w:lang w:val="ru-RU"/>
        </w:rPr>
        <w:t xml:space="preserve"> </w:t>
      </w:r>
      <w:r w:rsidR="00A9680F" w:rsidRPr="004B5C43">
        <w:rPr>
          <w:rFonts w:ascii="GHEA Grapalat" w:hAnsi="GHEA Grapalat"/>
          <w:sz w:val="14"/>
          <w:lang w:val="ru-RU"/>
        </w:rPr>
        <w:t>участника</w:t>
      </w:r>
    </w:p>
    <w:p w:rsidR="00551764" w:rsidRPr="001D1A4F" w:rsidRDefault="00A9680F" w:rsidP="00551764">
      <w:pPr>
        <w:widowControl w:val="0"/>
        <w:jc w:val="both"/>
        <w:rPr>
          <w:rFonts w:ascii="Sylfaen" w:hAnsi="Sylfaen"/>
          <w:sz w:val="20"/>
          <w:szCs w:val="20"/>
          <w:lang w:val="ru-RU"/>
        </w:rPr>
      </w:pPr>
      <w:r w:rsidRPr="004B5C43">
        <w:rPr>
          <w:rFonts w:ascii="Sylfaen" w:hAnsi="Sylfaen"/>
          <w:sz w:val="20"/>
          <w:szCs w:val="20"/>
          <w:lang w:val="ru-RU"/>
        </w:rPr>
        <w:t>организаций, либо организаций, имеющих принадлежащую</w:t>
      </w:r>
      <w:r w:rsidRPr="004B5C43">
        <w:rPr>
          <w:rFonts w:ascii="GHEA Grapalat" w:hAnsi="GHEA Grapalat"/>
          <w:sz w:val="22"/>
          <w:lang w:val="ru-RU"/>
        </w:rPr>
        <w:t xml:space="preserve"> </w:t>
      </w:r>
      <w:r w:rsidRPr="001D1A4F">
        <w:rPr>
          <w:rFonts w:ascii="Sylfaen" w:hAnsi="Sylfaen"/>
          <w:sz w:val="20"/>
          <w:szCs w:val="20"/>
          <w:lang w:val="ru-RU"/>
        </w:rPr>
        <w:t>_____</w:t>
      </w:r>
      <w:r w:rsidR="0033289B" w:rsidRPr="001D1A4F">
        <w:rPr>
          <w:rFonts w:ascii="Sylfaen" w:hAnsi="Sylfaen"/>
          <w:sz w:val="20"/>
          <w:szCs w:val="20"/>
          <w:lang w:val="ru-RU"/>
        </w:rPr>
        <w:t>_____________</w:t>
      </w:r>
      <w:r w:rsidRPr="001D1A4F">
        <w:rPr>
          <w:rFonts w:ascii="Sylfaen" w:hAnsi="Sylfaen"/>
          <w:sz w:val="20"/>
          <w:szCs w:val="20"/>
          <w:lang w:val="ru-RU"/>
        </w:rPr>
        <w:t>_______________</w:t>
      </w:r>
      <w:r w:rsidR="0033289B" w:rsidRPr="001D1A4F">
        <w:rPr>
          <w:rFonts w:ascii="GHEA Grapalat" w:hAnsi="GHEA Grapalat"/>
          <w:sz w:val="22"/>
          <w:lang w:val="ru-RU"/>
        </w:rPr>
        <w:t xml:space="preserve"> </w:t>
      </w:r>
      <w:r w:rsidR="0033289B" w:rsidRPr="001D1A4F">
        <w:rPr>
          <w:rFonts w:ascii="Sylfaen" w:hAnsi="Sylfaen"/>
          <w:sz w:val="20"/>
          <w:szCs w:val="20"/>
          <w:lang w:val="ru-RU"/>
        </w:rPr>
        <w:t>долю</w:t>
      </w:r>
    </w:p>
    <w:p w:rsidR="00551764" w:rsidRPr="004B5C43" w:rsidRDefault="00551764" w:rsidP="00551764">
      <w:pPr>
        <w:widowControl w:val="0"/>
        <w:ind w:left="7088"/>
        <w:jc w:val="both"/>
        <w:rPr>
          <w:rFonts w:ascii="GHEA Grapalat" w:hAnsi="GHEA Grapalat"/>
          <w:sz w:val="22"/>
          <w:lang w:val="ru-RU"/>
        </w:rPr>
      </w:pPr>
      <w:r w:rsidRPr="004B5C43">
        <w:rPr>
          <w:rFonts w:ascii="GHEA Grapalat" w:hAnsi="GHEA Grapalat"/>
          <w:sz w:val="22"/>
          <w:vertAlign w:val="superscript"/>
          <w:lang w:val="ru-RU"/>
        </w:rPr>
        <w:t>наименование участника</w:t>
      </w:r>
    </w:p>
    <w:p w:rsidR="00551764" w:rsidRPr="004B5C43" w:rsidRDefault="00551764" w:rsidP="00551764">
      <w:pPr>
        <w:widowControl w:val="0"/>
        <w:jc w:val="both"/>
        <w:rPr>
          <w:rFonts w:ascii="Sylfaen" w:hAnsi="Sylfaen"/>
          <w:sz w:val="20"/>
          <w:szCs w:val="20"/>
          <w:lang w:val="ru-RU"/>
        </w:rPr>
      </w:pPr>
      <w:r w:rsidRPr="004B5C43">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702DE6">
        <w:rPr>
          <w:rFonts w:ascii="Sylfaen" w:hAnsi="Sylfaen"/>
          <w:color w:val="auto"/>
          <w:sz w:val="20"/>
          <w:lang w:val="af-ZA"/>
        </w:rPr>
        <w:t xml:space="preserve">№049/GArm/26_4.3_011/22.01.26  </w:t>
      </w:r>
      <w:r>
        <w:rPr>
          <w:rFonts w:ascii="Sylfaen" w:hAnsi="Sylfaen"/>
          <w:color w:val="auto"/>
          <w:sz w:val="20"/>
          <w:lang w:val="af-ZA"/>
        </w:rPr>
        <w:t xml:space="preserve"> </w:t>
      </w:r>
    </w:p>
    <w:p w:rsidR="009024CF" w:rsidRPr="004B5C43" w:rsidRDefault="009024CF" w:rsidP="009024CF">
      <w:pPr>
        <w:ind w:left="360" w:hanging="360"/>
        <w:jc w:val="center"/>
        <w:rPr>
          <w:rFonts w:ascii="GHEA Grapalat" w:hAnsi="GHEA Grapalat"/>
          <w:b/>
          <w:sz w:val="16"/>
          <w:szCs w:val="16"/>
          <w:lang w:val="ru-RU"/>
        </w:rPr>
      </w:pPr>
    </w:p>
    <w:p w:rsidR="009024CF" w:rsidRPr="004B5C43"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4B5C43">
            <w:pPr>
              <w:ind w:left="993" w:hanging="851"/>
              <w:rPr>
                <w:rFonts w:ascii="Sylfaen" w:eastAsia="GHEA Grapalat" w:hAnsi="Sylfaen" w:cs="GHEA Grapalat"/>
                <w:sz w:val="16"/>
                <w:szCs w:val="16"/>
              </w:rPr>
            </w:pPr>
          </w:p>
        </w:tc>
      </w:tr>
      <w:tr w:rsidR="009024CF" w:rsidRPr="00702DE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4B5C43" w:rsidRDefault="009024CF" w:rsidP="004B5C43">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702DE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702DE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702DE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702DE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4B5C43"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4B5C43">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702DE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702DE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702DE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4B5C43"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Основания являться реальным бенефициаром</w:t>
      </w:r>
      <w:r w:rsidRPr="004B5C43" w:rsidDel="00F76C18">
        <w:rPr>
          <w:rFonts w:ascii="Sylfaen" w:eastAsia="GHEA Grapalat" w:hAnsi="Sylfaen" w:cs="GHEA Grapalat"/>
          <w:i/>
          <w:color w:val="000000"/>
          <w:sz w:val="16"/>
          <w:szCs w:val="16"/>
          <w:lang w:val="ru-RU"/>
        </w:rPr>
        <w:t xml:space="preserve"> </w:t>
      </w:r>
      <w:r w:rsidRPr="004B5C43">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702DE6" w:rsidTr="004B5C43">
        <w:trPr>
          <w:trHeight w:val="924"/>
        </w:trPr>
        <w:tc>
          <w:tcPr>
            <w:tcW w:w="9606" w:type="dxa"/>
            <w:gridSpan w:val="2"/>
            <w:vAlign w:val="center"/>
          </w:tcPr>
          <w:p w:rsidR="009024CF" w:rsidRPr="004B5C43" w:rsidRDefault="009024CF" w:rsidP="004B5C43">
            <w:pPr>
              <w:jc w:val="both"/>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4B5C43">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4B5C43">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702DE6"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4B5C43">
              <w:rPr>
                <w:rFonts w:eastAsia="Cambria Math"/>
                <w:sz w:val="16"/>
                <w:szCs w:val="16"/>
                <w:lang w:val="ru-RU"/>
              </w:rPr>
              <w:t>․</w:t>
            </w:r>
            <w:r w:rsidRPr="004B5C43">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702DE6" w:rsidTr="004B5C43">
        <w:tc>
          <w:tcPr>
            <w:tcW w:w="9606" w:type="dxa"/>
            <w:gridSpan w:val="2"/>
            <w:vAlign w:val="center"/>
          </w:tcPr>
          <w:p w:rsidR="009024CF" w:rsidRPr="004B5C43" w:rsidRDefault="009024CF" w:rsidP="004B5C43">
            <w:pPr>
              <w:jc w:val="both"/>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4B5C43">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4B5C43">
              <w:rPr>
                <w:rFonts w:ascii="Sylfaen" w:eastAsia="GHEA Grapalat" w:hAnsi="Sylfaen" w:cs="GHEA Grapalat"/>
                <w:sz w:val="16"/>
                <w:szCs w:val="16"/>
                <w:lang w:val="ru-RU"/>
              </w:rPr>
              <w:t>"</w:t>
            </w:r>
          </w:p>
        </w:tc>
      </w:tr>
    </w:tbl>
    <w:p w:rsidR="009024CF" w:rsidRPr="004B5C43"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Основания являться реальным бенефициаром</w:t>
      </w:r>
      <w:r w:rsidRPr="004B5C43" w:rsidDel="00F76C18">
        <w:rPr>
          <w:rFonts w:ascii="Sylfaen" w:eastAsia="GHEA Grapalat" w:hAnsi="Sylfaen" w:cs="GHEA Grapalat"/>
          <w:i/>
          <w:color w:val="000000"/>
          <w:sz w:val="16"/>
          <w:szCs w:val="16"/>
          <w:lang w:val="ru-RU"/>
        </w:rPr>
        <w:t xml:space="preserve"> </w:t>
      </w:r>
      <w:r w:rsidRPr="004B5C43">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702DE6" w:rsidTr="004B5C43">
        <w:trPr>
          <w:trHeight w:val="924"/>
        </w:trPr>
        <w:tc>
          <w:tcPr>
            <w:tcW w:w="9606" w:type="dxa"/>
            <w:gridSpan w:val="2"/>
            <w:vAlign w:val="center"/>
          </w:tcPr>
          <w:p w:rsidR="009024CF" w:rsidRPr="004B5C43" w:rsidRDefault="009024CF" w:rsidP="004B5C43">
            <w:pPr>
              <w:jc w:val="both"/>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4B5C43">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702DE6"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 xml:space="preserve">имеет право назначать или </w:t>
            </w:r>
            <w:r w:rsidRPr="004B5C43">
              <w:rPr>
                <w:rFonts w:ascii="Sylfaen" w:eastAsia="GHEA Grapalat" w:hAnsi="Sylfaen" w:cs="GHEA Grapalat"/>
                <w:sz w:val="16"/>
                <w:szCs w:val="16"/>
                <w:lang w:val="ru-RU" w:eastAsia="hy-AM"/>
              </w:rPr>
              <w:t>освобождать</w:t>
            </w:r>
            <w:r w:rsidRPr="004B5C43">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702DE6"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702DE6"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702DE6"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4B5C43"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702DE6"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702DE6"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702DE6" w:rsidTr="004B5C43">
        <w:trPr>
          <w:trHeight w:val="853"/>
        </w:trPr>
        <w:tc>
          <w:tcPr>
            <w:tcW w:w="4503" w:type="dxa"/>
            <w:vMerge w:val="restart"/>
            <w:shd w:val="clear" w:color="auto" w:fill="D9E2F3"/>
            <w:vAlign w:val="center"/>
          </w:tcPr>
          <w:p w:rsidR="009024CF" w:rsidRPr="004B5C43"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702DE6"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702DE6"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702DE6"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702DE6"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bl>
    <w:p w:rsidR="009024CF" w:rsidRPr="004B5C43"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4B5C43">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702DE6"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702DE6" w:rsidTr="004B5C43">
        <w:trPr>
          <w:trHeight w:val="20"/>
        </w:trPr>
        <w:tc>
          <w:tcPr>
            <w:tcW w:w="9606" w:type="dxa"/>
            <w:shd w:val="clear" w:color="auto" w:fill="DBE5F1" w:themeFill="accent1" w:themeFillTint="33"/>
          </w:tcPr>
          <w:p w:rsidR="009024CF" w:rsidRPr="004B5C43" w:rsidRDefault="009024CF" w:rsidP="004B5C43">
            <w:pPr>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702DE6" w:rsidTr="004B5C43">
        <w:trPr>
          <w:trHeight w:val="1283"/>
        </w:trPr>
        <w:tc>
          <w:tcPr>
            <w:tcW w:w="9606" w:type="dxa"/>
          </w:tcPr>
          <w:p w:rsidR="009024CF" w:rsidRPr="004B5C43" w:rsidRDefault="009024CF" w:rsidP="004B5C43">
            <w:pPr>
              <w:rPr>
                <w:rFonts w:ascii="Sylfaen" w:eastAsia="GHEA Grapalat" w:hAnsi="Sylfaen" w:cs="GHEA Grapalat"/>
                <w:b/>
                <w:color w:val="000000"/>
                <w:sz w:val="16"/>
                <w:szCs w:val="16"/>
                <w:lang w:val="ru-RU"/>
              </w:rPr>
            </w:pPr>
          </w:p>
        </w:tc>
      </w:tr>
    </w:tbl>
    <w:p w:rsidR="009024CF" w:rsidRPr="004B5C43"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4B5C43" w:rsidRDefault="009024CF" w:rsidP="009024CF">
      <w:pPr>
        <w:rPr>
          <w:rFonts w:ascii="GHEA Grapalat" w:hAnsi="GHEA Grapalat"/>
          <w:b/>
          <w:sz w:val="16"/>
          <w:szCs w:val="16"/>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4B5C43">
        <w:rPr>
          <w:rFonts w:ascii="GHEA Grapalat" w:hAnsi="GHEA Grapalat"/>
          <w:b/>
          <w:sz w:val="20"/>
          <w:szCs w:val="20"/>
          <w:lang w:val="ru-RU"/>
        </w:rPr>
        <w:lastRenderedPageBreak/>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4B5C43" w:rsidRDefault="009024CF" w:rsidP="009024CF">
      <w:pPr>
        <w:numPr>
          <w:ilvl w:val="0"/>
          <w:numId w:val="13"/>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4B5C43" w:rsidRDefault="009024CF" w:rsidP="009024CF">
      <w:pPr>
        <w:numPr>
          <w:ilvl w:val="0"/>
          <w:numId w:val="13"/>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4B5C43" w:rsidRDefault="009024CF" w:rsidP="009024CF">
      <w:pPr>
        <w:numPr>
          <w:ilvl w:val="0"/>
          <w:numId w:val="13"/>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4B5C43" w:rsidRDefault="009024CF" w:rsidP="009024CF">
      <w:pPr>
        <w:numPr>
          <w:ilvl w:val="0"/>
          <w:numId w:val="14"/>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4B5C43">
        <w:rPr>
          <w:rFonts w:ascii="GHEA Grapalat" w:hAnsi="GHEA Grapalat"/>
          <w:sz w:val="20"/>
          <w:lang w:val="ru-RU"/>
        </w:rPr>
        <w:t xml:space="preserve"> </w:t>
      </w:r>
      <w:r w:rsidRPr="00A024C9">
        <w:rPr>
          <w:rFonts w:ascii="GHEA Grapalat" w:hAnsi="GHEA Grapalat"/>
          <w:sz w:val="20"/>
        </w:rPr>
        <w:t>Identifier</w:t>
      </w:r>
      <w:r w:rsidRPr="004B5C43">
        <w:rPr>
          <w:rFonts w:ascii="GHEA Grapalat" w:hAnsi="GHEA Grapalat"/>
          <w:sz w:val="20"/>
          <w:lang w:val="ru-RU"/>
        </w:rPr>
        <w:t xml:space="preserve"> </w:t>
      </w:r>
      <w:r w:rsidRPr="00A024C9">
        <w:rPr>
          <w:rFonts w:ascii="GHEA Grapalat" w:hAnsi="GHEA Grapalat"/>
          <w:sz w:val="20"/>
        </w:rPr>
        <w:t>Code</w:t>
      </w:r>
      <w:r w:rsidRPr="004B5C43">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4B5C43" w:rsidRDefault="009024CF" w:rsidP="009024CF">
      <w:pPr>
        <w:numPr>
          <w:ilvl w:val="0"/>
          <w:numId w:val="14"/>
        </w:numPr>
        <w:ind w:left="142" w:firstLine="0"/>
        <w:contextualSpacing/>
        <w:jc w:val="both"/>
        <w:rPr>
          <w:rFonts w:ascii="GHEA Grapalat" w:hAnsi="GHEA Grapalat"/>
          <w:sz w:val="20"/>
          <w:lang w:val="ru-RU"/>
        </w:rPr>
      </w:pPr>
      <w:r w:rsidRPr="004B5C43">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4B5C43" w:rsidRDefault="009024CF" w:rsidP="009024CF">
      <w:pPr>
        <w:numPr>
          <w:ilvl w:val="0"/>
          <w:numId w:val="14"/>
        </w:numPr>
        <w:ind w:left="142" w:firstLine="0"/>
        <w:contextualSpacing/>
        <w:jc w:val="both"/>
        <w:rPr>
          <w:rFonts w:ascii="GHEA Grapalat" w:hAnsi="GHEA Grapalat"/>
          <w:sz w:val="20"/>
          <w:lang w:val="ru-RU"/>
        </w:rPr>
      </w:pPr>
      <w:r w:rsidRPr="004B5C43">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4B5C43" w:rsidRDefault="009024CF" w:rsidP="009024CF">
      <w:pPr>
        <w:numPr>
          <w:ilvl w:val="0"/>
          <w:numId w:val="15"/>
        </w:numPr>
        <w:ind w:left="142" w:firstLine="0"/>
        <w:contextualSpacing/>
        <w:jc w:val="both"/>
        <w:rPr>
          <w:rFonts w:ascii="GHEA Grapalat" w:hAnsi="GHEA Grapalat"/>
          <w:sz w:val="20"/>
          <w:lang w:val="ru-RU"/>
        </w:rPr>
      </w:pPr>
      <w:r w:rsidRPr="004B5C43">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4B5C43">
        <w:rPr>
          <w:rFonts w:ascii="GHEA Grapalat" w:hAnsi="GHEA Grapalat"/>
          <w:sz w:val="20"/>
          <w:lang w:val="ru-RU"/>
        </w:rPr>
        <w:t xml:space="preserve"> </w:t>
      </w:r>
      <w:r w:rsidRPr="004B5C43">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4B5C43" w:rsidRDefault="009024CF" w:rsidP="009024CF">
      <w:pPr>
        <w:numPr>
          <w:ilvl w:val="0"/>
          <w:numId w:val="16"/>
        </w:numPr>
        <w:ind w:left="142" w:firstLine="0"/>
        <w:contextualSpacing/>
        <w:jc w:val="both"/>
        <w:rPr>
          <w:rFonts w:ascii="GHEA Grapalat" w:hAnsi="GHEA Grapalat"/>
          <w:sz w:val="20"/>
          <w:lang w:val="ru-RU"/>
        </w:rPr>
      </w:pPr>
      <w:r w:rsidRPr="004B5C43">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4B5C43" w:rsidRDefault="009024CF" w:rsidP="009024CF">
      <w:pPr>
        <w:ind w:left="142"/>
        <w:contextualSpacing/>
        <w:jc w:val="both"/>
        <w:rPr>
          <w:rFonts w:ascii="GHEA Grapalat" w:hAnsi="GHEA Grapalat"/>
          <w:sz w:val="20"/>
          <w:szCs w:val="20"/>
          <w:highlight w:val="yellow"/>
          <w:lang w:val="ru-RU"/>
        </w:rPr>
      </w:pPr>
      <w:r w:rsidRPr="004B5C43">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4B5C43" w:rsidRDefault="009024CF" w:rsidP="009024CF">
      <w:pPr>
        <w:ind w:left="142"/>
        <w:contextualSpacing/>
        <w:jc w:val="both"/>
        <w:rPr>
          <w:rFonts w:ascii="GHEA Grapalat" w:hAnsi="GHEA Grapalat"/>
          <w:sz w:val="20"/>
          <w:szCs w:val="20"/>
          <w:highlight w:val="yellow"/>
          <w:lang w:val="ru-RU"/>
        </w:rPr>
      </w:pPr>
      <w:r w:rsidRPr="004B5C43">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4B5C43" w:rsidRDefault="009024CF" w:rsidP="009024CF">
      <w:pPr>
        <w:ind w:left="142"/>
        <w:contextualSpacing/>
        <w:jc w:val="both"/>
        <w:rPr>
          <w:rFonts w:ascii="GHEA Grapalat" w:hAnsi="GHEA Grapalat"/>
          <w:sz w:val="20"/>
          <w:szCs w:val="20"/>
          <w:highlight w:val="yellow"/>
          <w:lang w:val="ru-RU"/>
        </w:rPr>
      </w:pPr>
      <w:r w:rsidRPr="004B5C43">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5) подраздел "Основания </w:t>
      </w:r>
      <w:r w:rsidRPr="004B5C43">
        <w:rPr>
          <w:rFonts w:ascii="GHEA Grapalat" w:eastAsiaTheme="minorHAnsi" w:hAnsi="GHEA Grapalat" w:cstheme="minorBidi"/>
          <w:sz w:val="20"/>
          <w:szCs w:val="20"/>
          <w:lang w:val="ru-RU"/>
        </w:rPr>
        <w:t>являться</w:t>
      </w:r>
      <w:r w:rsidRPr="004B5C43">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4B5C43" w:rsidRDefault="009024CF" w:rsidP="009024CF">
      <w:pPr>
        <w:ind w:left="142"/>
        <w:contextualSpacing/>
        <w:jc w:val="both"/>
        <w:rPr>
          <w:rFonts w:ascii="GHEA Grapalat" w:eastAsia="GHEA Grapalat" w:hAnsi="GHEA Grapalat" w:cs="GHEA Grapalat"/>
          <w:sz w:val="20"/>
          <w:szCs w:val="20"/>
          <w:lang w:val="ru-RU"/>
        </w:rPr>
      </w:pPr>
      <w:r w:rsidRPr="004B5C43">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4B5C43">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4B5C43">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4B5C43">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B5C43">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4B5C43">
        <w:rPr>
          <w:rFonts w:ascii="GHEA Grapalat" w:hAnsi="GHEA Grapalat"/>
          <w:sz w:val="20"/>
          <w:szCs w:val="20"/>
          <w:lang w:val="ru-RU"/>
        </w:rPr>
        <w:t xml:space="preserve">б.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б</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делается отметка, если лицо по смыслу пункта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4B5C43">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в</w:t>
      </w:r>
      <w:r w:rsidRPr="00A024C9">
        <w:rPr>
          <w:rFonts w:ascii="GHEA Grapalat" w:hAnsi="GHEA Grapalat"/>
          <w:sz w:val="20"/>
          <w:szCs w:val="20"/>
          <w:lang w:val="hy-AM"/>
        </w:rPr>
        <w:t xml:space="preserve">. </w:t>
      </w:r>
      <w:r w:rsidRPr="004B5C43">
        <w:rPr>
          <w:rFonts w:ascii="GHEA Grapalat" w:hAnsi="GHEA Grapalat"/>
          <w:sz w:val="20"/>
          <w:szCs w:val="20"/>
          <w:lang w:val="ru-RU"/>
        </w:rPr>
        <w:t>в</w:t>
      </w:r>
      <w:r w:rsidRPr="00A024C9">
        <w:rPr>
          <w:rFonts w:ascii="GHEA Grapalat" w:hAnsi="GHEA Grapalat"/>
          <w:sz w:val="20"/>
          <w:szCs w:val="20"/>
          <w:lang w:val="hy-AM"/>
        </w:rPr>
        <w:t xml:space="preserve">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в</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B5C43">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б</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4B5C43">
        <w:rPr>
          <w:rFonts w:ascii="GHEA Grapalat" w:hAnsi="GHEA Grapalat"/>
          <w:sz w:val="20"/>
          <w:szCs w:val="20"/>
          <w:lang w:val="ru-RU"/>
        </w:rPr>
        <w:t>.</w:t>
      </w:r>
    </w:p>
    <w:p w:rsidR="009024CF" w:rsidRPr="004B5C43"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4B5C43">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4B5C43">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4B5C43">
        <w:rPr>
          <w:rFonts w:ascii="GHEA Grapalat" w:hAnsi="GHEA Grapalat"/>
          <w:sz w:val="20"/>
          <w:szCs w:val="20"/>
          <w:lang w:val="ru-RU"/>
        </w:rPr>
        <w:t>ым</w:t>
      </w:r>
      <w:r w:rsidRPr="00A024C9">
        <w:rPr>
          <w:rFonts w:ascii="GHEA Grapalat" w:hAnsi="GHEA Grapalat"/>
          <w:sz w:val="20"/>
          <w:szCs w:val="20"/>
          <w:lang w:val="hy-AM"/>
        </w:rPr>
        <w:t xml:space="preserve"> </w:t>
      </w:r>
      <w:r w:rsidRPr="004B5C43">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4B5C43">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4B5C43">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B5C43">
        <w:rPr>
          <w:rFonts w:ascii="GHEA Grapalat" w:hAnsi="GHEA Grapalat" w:cs="Cambria Math"/>
          <w:sz w:val="20"/>
          <w:szCs w:val="20"/>
          <w:lang w:val="ru-RU"/>
        </w:rPr>
        <w:t>:</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а.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б</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4B5C43">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в.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в</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lastRenderedPageBreak/>
        <w:t xml:space="preserve">г.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г</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лицо по смыслу пунктов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4B5C43">
        <w:rPr>
          <w:rFonts w:ascii="GHEA Grapalat" w:hAnsi="GHEA Grapalat"/>
          <w:sz w:val="20"/>
          <w:szCs w:val="20"/>
          <w:lang w:val="ru-RU"/>
        </w:rPr>
        <w:t>-</w:t>
      </w:r>
      <w:r w:rsidRPr="00A024C9">
        <w:rPr>
          <w:rFonts w:ascii="GHEA Grapalat" w:hAnsi="GHEA Grapalat"/>
          <w:sz w:val="20"/>
          <w:szCs w:val="20"/>
          <w:lang w:val="hy-AM"/>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в</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д.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д</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 xml:space="preserve">" </w:t>
      </w:r>
      <w:r w:rsidRPr="004B5C43">
        <w:rPr>
          <w:rFonts w:ascii="GHEA Grapalat" w:hAnsi="GHEA Grapalat"/>
          <w:sz w:val="20"/>
          <w:szCs w:val="20"/>
          <w:lang w:val="ru-RU"/>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г</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4B5C43">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4B5C43" w:rsidRDefault="009024CF" w:rsidP="009024CF">
      <w:pPr>
        <w:ind w:left="142"/>
        <w:contextualSpacing/>
        <w:jc w:val="both"/>
        <w:rPr>
          <w:rFonts w:ascii="GHEA Grapalat" w:eastAsia="GHEA Grapalat" w:hAnsi="GHEA Grapalat" w:cs="GHEA Grapalat"/>
          <w:sz w:val="20"/>
          <w:szCs w:val="20"/>
          <w:lang w:val="ru-RU"/>
        </w:rPr>
      </w:pPr>
      <w:r w:rsidRPr="004B5C43">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4B5C43">
        <w:rPr>
          <w:rFonts w:ascii="GHEA Grapalat" w:eastAsia="GHEA Grapalat" w:hAnsi="GHEA Grapalat" w:cs="GHEA Grapalat"/>
          <w:sz w:val="20"/>
          <w:szCs w:val="20"/>
          <w:lang w:val="ru-RU"/>
        </w:rPr>
        <w:t xml:space="preserve">"Контактные данные реального </w:t>
      </w:r>
      <w:r w:rsidRPr="004B5C43">
        <w:rPr>
          <w:rFonts w:ascii="GHEA Grapalat" w:hAnsi="GHEA Grapalat"/>
          <w:sz w:val="20"/>
          <w:szCs w:val="20"/>
          <w:lang w:val="ru-RU"/>
        </w:rPr>
        <w:t>бенефициара</w:t>
      </w:r>
      <w:r w:rsidRPr="004B5C43">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4B5C43">
        <w:rPr>
          <w:rFonts w:ascii="GHEA Grapalat" w:hAnsi="GHEA Grapalat"/>
          <w:sz w:val="20"/>
          <w:szCs w:val="20"/>
          <w:lang w:val="ru-RU"/>
        </w:rPr>
        <w:t>бенефициара</w:t>
      </w:r>
      <w:r w:rsidRPr="004B5C43">
        <w:rPr>
          <w:rFonts w:ascii="GHEA Grapalat" w:eastAsia="GHEA Grapalat" w:hAnsi="GHEA Grapalat" w:cs="GHEA Grapalat"/>
          <w:sz w:val="20"/>
          <w:szCs w:val="20"/>
          <w:lang w:val="ru-RU"/>
        </w:rPr>
        <w:t>.</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5. Раздел 5 декларации (Промежуточные юридические лица) заполняется, </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B5C43">
        <w:rPr>
          <w:rFonts w:ascii="Cambria Math" w:eastAsia="MS Mincho" w:hAnsi="Cambria Math" w:cs="Cambria Math"/>
          <w:sz w:val="20"/>
          <w:szCs w:val="20"/>
          <w:lang w:val="ru-RU"/>
        </w:rPr>
        <w:t>․</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4B5C43">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4B5C43">
        <w:rPr>
          <w:rFonts w:ascii="GHEA Grapalat" w:hAnsi="GHEA Grapalat"/>
          <w:sz w:val="20"/>
          <w:szCs w:val="20"/>
          <w:lang w:val="ru-RU"/>
        </w:rPr>
        <w:t xml:space="preserve"> </w:t>
      </w:r>
      <w:r w:rsidRPr="00A024C9">
        <w:rPr>
          <w:rFonts w:ascii="GHEA Grapalat" w:hAnsi="GHEA Grapalat"/>
          <w:sz w:val="20"/>
          <w:szCs w:val="20"/>
        </w:rPr>
        <w:t>Identifier</w:t>
      </w:r>
      <w:r w:rsidRPr="004B5C43">
        <w:rPr>
          <w:rFonts w:ascii="GHEA Grapalat" w:hAnsi="GHEA Grapalat"/>
          <w:sz w:val="20"/>
          <w:szCs w:val="20"/>
          <w:lang w:val="ru-RU"/>
        </w:rPr>
        <w:t xml:space="preserve"> </w:t>
      </w:r>
      <w:r w:rsidRPr="00A024C9">
        <w:rPr>
          <w:rFonts w:ascii="GHEA Grapalat" w:hAnsi="GHEA Grapalat"/>
          <w:sz w:val="20"/>
          <w:szCs w:val="20"/>
        </w:rPr>
        <w:t>Code</w:t>
      </w:r>
      <w:r w:rsidRPr="004B5C43">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024CF" w:rsidRPr="004B5C43" w:rsidRDefault="009024CF" w:rsidP="009024CF">
      <w:pPr>
        <w:contextualSpacing/>
        <w:jc w:val="both"/>
        <w:rPr>
          <w:rFonts w:ascii="GHEA Grapalat" w:hAnsi="GHEA Grapalat"/>
          <w:sz w:val="18"/>
          <w:szCs w:val="18"/>
          <w:lang w:val="ru-RU"/>
        </w:rPr>
      </w:pPr>
    </w:p>
    <w:p w:rsidR="009024CF" w:rsidRPr="004B5C43" w:rsidRDefault="009024CF"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9024CF" w:rsidRPr="004B5C43" w:rsidRDefault="009024CF" w:rsidP="009024CF">
      <w:pPr>
        <w:contextualSpacing/>
        <w:jc w:val="both"/>
        <w:rPr>
          <w:rFonts w:ascii="GHEA Grapalat" w:hAnsi="GHEA Grapalat"/>
          <w:i/>
          <w:sz w:val="18"/>
          <w:szCs w:val="18"/>
          <w:lang w:val="ru-RU"/>
        </w:rPr>
      </w:pPr>
      <w:r w:rsidRPr="004B5C43">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4B5C43">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4B5C43" w:rsidRDefault="00F65A18" w:rsidP="00F65A18">
      <w:pPr>
        <w:rPr>
          <w:rFonts w:ascii="GHEA Grapalat" w:hAnsi="GHEA Grapalat"/>
          <w:sz w:val="22"/>
          <w:lang w:val="ru-RU"/>
        </w:rPr>
      </w:pPr>
    </w:p>
    <w:p w:rsidR="00F65A18" w:rsidRPr="004B5C43" w:rsidRDefault="00F65A18" w:rsidP="00F65A18">
      <w:pPr>
        <w:rPr>
          <w:rFonts w:ascii="GHEA Grapalat" w:hAnsi="GHEA Grapalat"/>
          <w:b/>
          <w:sz w:val="22"/>
          <w:lang w:val="ru-RU"/>
        </w:rPr>
      </w:pPr>
    </w:p>
    <w:p w:rsidR="00693117" w:rsidRDefault="00693117">
      <w:pPr>
        <w:spacing w:after="200" w:line="276" w:lineRule="auto"/>
        <w:rPr>
          <w:rFonts w:ascii="Sylfaen" w:hAnsi="Sylfaen"/>
          <w:sz w:val="20"/>
          <w:szCs w:val="20"/>
          <w:lang w:val="hy-AM"/>
        </w:rPr>
      </w:pPr>
    </w:p>
    <w:p w:rsidR="00A6491B" w:rsidRDefault="00A6491B">
      <w:pPr>
        <w:spacing w:after="200" w:line="276" w:lineRule="auto"/>
        <w:rPr>
          <w:rFonts w:ascii="Sylfaen" w:hAnsi="Sylfaen"/>
          <w:sz w:val="20"/>
          <w:szCs w:val="20"/>
          <w:lang w:val="hy-AM"/>
        </w:rPr>
      </w:pPr>
    </w:p>
    <w:p w:rsidR="00A6491B" w:rsidRDefault="00A6491B" w:rsidP="00A6491B">
      <w:pPr>
        <w:spacing w:after="200" w:line="276" w:lineRule="auto"/>
        <w:jc w:val="right"/>
        <w:rPr>
          <w:rFonts w:ascii="Sylfaen" w:hAnsi="Sylfaen"/>
          <w:b/>
          <w:sz w:val="20"/>
          <w:szCs w:val="20"/>
          <w:lang w:val="hy-AM"/>
        </w:rPr>
      </w:pPr>
    </w:p>
    <w:p w:rsidR="001A6FE0" w:rsidRDefault="001A6FE0" w:rsidP="00A6491B">
      <w:pPr>
        <w:spacing w:after="200" w:line="276" w:lineRule="auto"/>
        <w:jc w:val="right"/>
        <w:rPr>
          <w:rFonts w:ascii="Sylfaen" w:hAnsi="Sylfaen"/>
          <w:b/>
          <w:sz w:val="20"/>
          <w:szCs w:val="20"/>
          <w:lang w:val="hy-AM"/>
        </w:rPr>
      </w:pPr>
    </w:p>
    <w:p w:rsidR="001A6FE0" w:rsidRDefault="001A6FE0" w:rsidP="00A6491B">
      <w:pPr>
        <w:spacing w:after="200" w:line="276" w:lineRule="auto"/>
        <w:jc w:val="right"/>
        <w:rPr>
          <w:rFonts w:ascii="Sylfaen" w:hAnsi="Sylfaen"/>
          <w:b/>
          <w:sz w:val="20"/>
          <w:szCs w:val="20"/>
          <w:lang w:val="hy-AM"/>
        </w:rPr>
      </w:pPr>
    </w:p>
    <w:p w:rsidR="001A6FE0" w:rsidRDefault="001A6FE0" w:rsidP="00A6491B">
      <w:pPr>
        <w:spacing w:after="200" w:line="276" w:lineRule="auto"/>
        <w:jc w:val="right"/>
        <w:rPr>
          <w:rFonts w:ascii="Sylfaen" w:hAnsi="Sylfaen"/>
          <w:b/>
          <w:sz w:val="20"/>
          <w:szCs w:val="20"/>
          <w:lang w:val="hy-AM"/>
        </w:rPr>
      </w:pPr>
    </w:p>
    <w:p w:rsidR="001A6FE0" w:rsidRDefault="001A6FE0"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Pr="00A6491B" w:rsidRDefault="00FB71B8" w:rsidP="00A6491B">
      <w:pPr>
        <w:spacing w:after="200" w:line="276" w:lineRule="auto"/>
        <w:jc w:val="right"/>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A6491B" w:rsidRDefault="00A6491B" w:rsidP="00A6491B">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B14D8" w:rsidRPr="004B5C43" w:rsidRDefault="00A6491B" w:rsidP="00A6491B">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702DE6">
        <w:rPr>
          <w:rFonts w:ascii="Sylfaen" w:hAnsi="Sylfaen"/>
          <w:b/>
          <w:sz w:val="20"/>
          <w:lang w:val="af-ZA"/>
        </w:rPr>
        <w:t xml:space="preserve">№049/GArm/26_4.3_011/22.01.26  </w:t>
      </w:r>
    </w:p>
    <w:p w:rsidR="009B14D8" w:rsidRPr="004B5C43" w:rsidRDefault="009B14D8" w:rsidP="009B14D8">
      <w:pPr>
        <w:widowControl w:val="0"/>
        <w:jc w:val="both"/>
        <w:rPr>
          <w:rFonts w:ascii="GHEA Grapalat" w:hAnsi="GHEA Grapalat"/>
          <w:sz w:val="22"/>
          <w:lang w:val="ru-RU"/>
        </w:rPr>
      </w:pPr>
    </w:p>
    <w:p w:rsidR="009B14D8" w:rsidRPr="004B5C43" w:rsidRDefault="009B14D8" w:rsidP="009B14D8">
      <w:pPr>
        <w:widowControl w:val="0"/>
        <w:jc w:val="both"/>
        <w:rPr>
          <w:rFonts w:ascii="GHEA Grapalat" w:hAnsi="GHEA Grapalat"/>
          <w:sz w:val="22"/>
          <w:lang w:val="ru-RU"/>
        </w:rPr>
      </w:pPr>
    </w:p>
    <w:p w:rsidR="009B14D8" w:rsidRPr="004B5C43" w:rsidRDefault="00A6491B" w:rsidP="00A6491B">
      <w:pPr>
        <w:widowControl w:val="0"/>
        <w:jc w:val="center"/>
        <w:rPr>
          <w:rFonts w:ascii="GHEA Grapalat" w:hAnsi="GHEA Grapalat"/>
          <w:sz w:val="22"/>
          <w:lang w:val="ru-RU"/>
        </w:rPr>
      </w:pPr>
      <w:r w:rsidRPr="004B5C43">
        <w:rPr>
          <w:rStyle w:val="ezkurwreuab5ozgtqnkl"/>
          <w:lang w:val="ru-RU"/>
        </w:rPr>
        <w:t>Форма</w:t>
      </w:r>
    </w:p>
    <w:p w:rsidR="009B14D8" w:rsidRPr="004B5C43" w:rsidRDefault="009B14D8" w:rsidP="009B14D8">
      <w:pPr>
        <w:widowControl w:val="0"/>
        <w:jc w:val="both"/>
        <w:rPr>
          <w:rFonts w:ascii="GHEA Grapalat" w:hAnsi="GHEA Grapalat"/>
          <w:sz w:val="22"/>
          <w:lang w:val="ru-RU"/>
        </w:rPr>
      </w:pPr>
    </w:p>
    <w:p w:rsidR="009B14D8" w:rsidRPr="004B5C43" w:rsidRDefault="00A6491B" w:rsidP="00A6491B">
      <w:pPr>
        <w:widowControl w:val="0"/>
        <w:jc w:val="center"/>
        <w:rPr>
          <w:rFonts w:ascii="GHEA Grapalat" w:hAnsi="GHEA Grapalat"/>
          <w:sz w:val="22"/>
          <w:lang w:val="ru-RU"/>
        </w:rPr>
      </w:pPr>
      <w:r w:rsidRPr="004B5C43">
        <w:rPr>
          <w:rStyle w:val="ezkurwreuab5ozgtqnkl"/>
          <w:lang w:val="ru-RU"/>
        </w:rPr>
        <w:t>ДЕКЛАРАЦИИ</w:t>
      </w:r>
      <w:r w:rsidRPr="004B5C43">
        <w:rPr>
          <w:lang w:val="ru-RU"/>
        </w:rPr>
        <w:t xml:space="preserve"> </w:t>
      </w:r>
      <w:r w:rsidRPr="004B5C43">
        <w:rPr>
          <w:rStyle w:val="ezkurwreuab5ozgtqnkl"/>
          <w:lang w:val="ru-RU"/>
        </w:rPr>
        <w:t>О РЕАЛЬНЫХ</w:t>
      </w:r>
      <w:r w:rsidRPr="004B5C43">
        <w:rPr>
          <w:lang w:val="ru-RU"/>
        </w:rPr>
        <w:t xml:space="preserve"> </w:t>
      </w:r>
      <w:r w:rsidRPr="004B5C43">
        <w:rPr>
          <w:rStyle w:val="ezkurwreuab5ozgtqnkl"/>
          <w:lang w:val="ru-RU"/>
        </w:rPr>
        <w:t>БЕНЕФИЦИАРАХ</w:t>
      </w:r>
    </w:p>
    <w:p w:rsidR="009B14D8" w:rsidRPr="004B5C43" w:rsidRDefault="009B14D8" w:rsidP="009B14D8">
      <w:pPr>
        <w:widowControl w:val="0"/>
        <w:jc w:val="both"/>
        <w:rPr>
          <w:rFonts w:ascii="GHEA Grapalat" w:hAnsi="GHEA Grapalat"/>
          <w:sz w:val="22"/>
          <w:lang w:val="ru-RU"/>
        </w:rPr>
      </w:pPr>
    </w:p>
    <w:p w:rsidR="009B14D8" w:rsidRPr="004B5C43" w:rsidRDefault="009B14D8" w:rsidP="009B14D8">
      <w:pPr>
        <w:widowControl w:val="0"/>
        <w:jc w:val="both"/>
        <w:rPr>
          <w:rFonts w:ascii="GHEA Grapalat" w:hAnsi="GHEA Grapalat"/>
          <w:sz w:val="22"/>
          <w:lang w:val="ru-RU"/>
        </w:rPr>
      </w:pPr>
    </w:p>
    <w:p w:rsidR="009B14D8" w:rsidRPr="004B5C43" w:rsidRDefault="00A6491B" w:rsidP="009B14D8">
      <w:pPr>
        <w:widowControl w:val="0"/>
        <w:jc w:val="both"/>
        <w:rPr>
          <w:rFonts w:ascii="GHEA Grapalat" w:hAnsi="GHEA Grapalat"/>
          <w:sz w:val="22"/>
          <w:lang w:val="ru-RU"/>
        </w:rPr>
      </w:pPr>
      <w:r w:rsidRPr="004B5C43">
        <w:rPr>
          <w:rFonts w:ascii="Sylfaen" w:hAnsi="Sylfaen"/>
          <w:sz w:val="22"/>
          <w:lang w:val="ru-RU"/>
        </w:rPr>
        <w:t>Ниже</w:t>
      </w:r>
      <w:r w:rsidR="009B14D8" w:rsidRPr="004B5C43">
        <w:rPr>
          <w:rFonts w:ascii="GHEA Grapalat" w:hAnsi="GHEA Grapalat"/>
          <w:sz w:val="22"/>
          <w:lang w:val="ru-RU"/>
        </w:rPr>
        <w:t xml:space="preserve"> </w:t>
      </w:r>
      <w:r w:rsidRPr="004B5C43">
        <w:rPr>
          <w:rFonts w:ascii="GHEA Grapalat" w:hAnsi="GHEA Grapalat"/>
          <w:sz w:val="22"/>
          <w:lang w:val="ru-RU"/>
        </w:rPr>
        <w:t>____________________________________________________</w:t>
      </w:r>
      <w:r w:rsidR="009B14D8" w:rsidRPr="004B5C43">
        <w:rPr>
          <w:rFonts w:ascii="GHEA Grapalat" w:hAnsi="GHEA Grapalat"/>
          <w:sz w:val="22"/>
          <w:lang w:val="ru-RU"/>
        </w:rPr>
        <w:t xml:space="preserve"> </w:t>
      </w:r>
      <w:r w:rsidR="009B14D8" w:rsidRPr="004B5C43">
        <w:rPr>
          <w:rFonts w:ascii="Sylfaen" w:hAnsi="Sylfaen"/>
          <w:sz w:val="20"/>
          <w:szCs w:val="20"/>
          <w:lang w:val="ru-RU"/>
        </w:rPr>
        <w:t>представляет ссылку на сайт,</w:t>
      </w:r>
    </w:p>
    <w:p w:rsidR="009B14D8" w:rsidRPr="004B5C43" w:rsidRDefault="009B14D8" w:rsidP="009B14D8">
      <w:pPr>
        <w:widowControl w:val="0"/>
        <w:ind w:left="2268"/>
        <w:jc w:val="both"/>
        <w:rPr>
          <w:rFonts w:ascii="GHEA Grapalat" w:hAnsi="GHEA Grapalat"/>
          <w:sz w:val="22"/>
          <w:lang w:val="ru-RU"/>
        </w:rPr>
      </w:pPr>
      <w:r w:rsidRPr="004B5C43">
        <w:rPr>
          <w:rFonts w:ascii="GHEA Grapalat" w:hAnsi="GHEA Grapalat"/>
          <w:sz w:val="22"/>
          <w:lang w:val="ru-RU"/>
        </w:rPr>
        <w:t xml:space="preserve"> </w:t>
      </w:r>
      <w:r w:rsidRPr="004B5C43">
        <w:rPr>
          <w:rFonts w:ascii="GHEA Grapalat" w:hAnsi="GHEA Grapalat"/>
          <w:sz w:val="22"/>
          <w:vertAlign w:val="superscript"/>
          <w:lang w:val="ru-RU"/>
        </w:rPr>
        <w:t>наименование участника</w:t>
      </w:r>
    </w:p>
    <w:p w:rsidR="009B14D8" w:rsidRPr="004B5C43" w:rsidRDefault="009B14D8" w:rsidP="009B14D8">
      <w:pPr>
        <w:jc w:val="both"/>
        <w:rPr>
          <w:rFonts w:ascii="Sylfaen" w:hAnsi="Sylfaen"/>
          <w:sz w:val="28"/>
          <w:szCs w:val="32"/>
          <w:lang w:val="ru-RU"/>
        </w:rPr>
      </w:pPr>
      <w:r w:rsidRPr="004B5C43">
        <w:rPr>
          <w:rFonts w:ascii="Sylfaen" w:hAnsi="Sylfaen"/>
          <w:sz w:val="22"/>
          <w:lang w:val="ru-RU"/>
        </w:rPr>
        <w:t xml:space="preserve">содержащий информацию о реальных бенефициарах </w:t>
      </w:r>
      <w:r w:rsidR="00A6491B" w:rsidRPr="004B5C43">
        <w:rPr>
          <w:rFonts w:ascii="Sylfaen" w:hAnsi="Sylfaen"/>
          <w:sz w:val="22"/>
          <w:lang w:val="ru-RU"/>
        </w:rPr>
        <w:t>________________________________</w:t>
      </w:r>
      <w:r w:rsidRPr="004B5C43">
        <w:rPr>
          <w:rFonts w:ascii="Sylfaen" w:hAnsi="Sylfaen"/>
          <w:sz w:val="28"/>
          <w:szCs w:val="32"/>
          <w:lang w:val="ru-RU"/>
        </w:rPr>
        <w:t>.</w:t>
      </w:r>
    </w:p>
    <w:p w:rsidR="009B14D8" w:rsidRPr="004B5C43" w:rsidRDefault="009B14D8" w:rsidP="009B14D8">
      <w:pPr>
        <w:jc w:val="both"/>
        <w:rPr>
          <w:rFonts w:ascii="GHEA Grapalat" w:hAnsi="GHEA Grapalat"/>
          <w:sz w:val="22"/>
          <w:lang w:val="ru-RU"/>
        </w:rPr>
      </w:pPr>
      <w:r w:rsidRPr="004B5C43">
        <w:rPr>
          <w:rFonts w:ascii="GHEA Grapalat" w:hAnsi="GHEA Grapalat"/>
          <w:sz w:val="22"/>
          <w:lang w:val="ru-RU"/>
        </w:rPr>
        <w:t xml:space="preserve"> </w:t>
      </w:r>
      <w:r w:rsidRPr="004B5C43">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4B5C43" w:rsidRDefault="009B14D8" w:rsidP="009B14D8">
      <w:pPr>
        <w:tabs>
          <w:tab w:val="left" w:pos="7371"/>
        </w:tabs>
        <w:ind w:left="3544" w:firstLine="3"/>
        <w:jc w:val="both"/>
        <w:rPr>
          <w:rFonts w:ascii="GHEA Grapalat" w:hAnsi="GHEA Grapalat"/>
          <w:sz w:val="14"/>
          <w:lang w:val="ru-RU"/>
        </w:rPr>
      </w:pPr>
    </w:p>
    <w:p w:rsidR="00472A55" w:rsidRPr="004B5C43" w:rsidRDefault="00472A55" w:rsidP="009B14D8">
      <w:pPr>
        <w:tabs>
          <w:tab w:val="left" w:pos="7371"/>
        </w:tabs>
        <w:ind w:left="3544" w:firstLine="3"/>
        <w:jc w:val="both"/>
        <w:rPr>
          <w:rFonts w:ascii="GHEA Grapalat" w:hAnsi="GHEA Grapalat"/>
          <w:sz w:val="14"/>
          <w:lang w:val="ru-RU"/>
        </w:rPr>
      </w:pPr>
    </w:p>
    <w:p w:rsidR="00472A55" w:rsidRPr="004B5C43" w:rsidRDefault="00472A55" w:rsidP="009B14D8">
      <w:pPr>
        <w:tabs>
          <w:tab w:val="left" w:pos="7371"/>
        </w:tabs>
        <w:ind w:left="3544" w:firstLine="3"/>
        <w:jc w:val="both"/>
        <w:rPr>
          <w:rFonts w:ascii="GHEA Grapalat" w:hAnsi="GHEA Grapalat"/>
          <w:sz w:val="14"/>
          <w:lang w:val="ru-RU"/>
        </w:rPr>
      </w:pPr>
    </w:p>
    <w:p w:rsidR="00472A55" w:rsidRPr="004B5C43" w:rsidRDefault="00472A55" w:rsidP="009B14D8">
      <w:pPr>
        <w:tabs>
          <w:tab w:val="left" w:pos="7371"/>
        </w:tabs>
        <w:ind w:left="3544" w:firstLine="3"/>
        <w:jc w:val="both"/>
        <w:rPr>
          <w:rFonts w:ascii="GHEA Grapalat" w:hAnsi="GHEA Grapalat"/>
          <w:sz w:val="14"/>
          <w:lang w:val="ru-RU"/>
        </w:rPr>
      </w:pPr>
    </w:p>
    <w:p w:rsidR="009B14D8" w:rsidRPr="004B5C43"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lastRenderedPageBreak/>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4B5C43" w:rsidRDefault="00472A55" w:rsidP="00472A55">
      <w:pPr>
        <w:rPr>
          <w:rFonts w:ascii="GHEA Grapalat" w:hAnsi="GHEA Grapalat"/>
          <w:b/>
          <w:sz w:val="16"/>
          <w:szCs w:val="16"/>
          <w:lang w:val="ru-RU"/>
        </w:rPr>
      </w:pPr>
    </w:p>
    <w:p w:rsidR="00472A55" w:rsidRPr="004B5C43" w:rsidRDefault="00472A55" w:rsidP="00472A55">
      <w:pPr>
        <w:ind w:left="142"/>
        <w:contextualSpacing/>
        <w:jc w:val="center"/>
        <w:rPr>
          <w:rFonts w:ascii="GHEA Grapalat" w:hAnsi="GHEA Grapalat"/>
          <w:b/>
          <w:sz w:val="20"/>
          <w:szCs w:val="20"/>
          <w:lang w:val="ru-RU"/>
        </w:rPr>
      </w:pPr>
    </w:p>
    <w:p w:rsidR="009B14D8" w:rsidRPr="004B5C43" w:rsidRDefault="009B14D8" w:rsidP="009B14D8">
      <w:pPr>
        <w:rPr>
          <w:rFonts w:ascii="GHEA Grapalat" w:hAnsi="GHEA Grapalat"/>
          <w:sz w:val="22"/>
          <w:lang w:val="ru-RU"/>
        </w:rPr>
      </w:pPr>
      <w:r w:rsidRPr="004B5C43">
        <w:rPr>
          <w:rFonts w:ascii="GHEA Grapalat" w:hAnsi="GHEA Grapalat"/>
          <w:sz w:val="22"/>
          <w:lang w:val="ru-RU"/>
        </w:rPr>
        <w:t xml:space="preserve"> </w:t>
      </w:r>
    </w:p>
    <w:p w:rsidR="009B14D8" w:rsidRPr="004B5C43" w:rsidRDefault="009B14D8"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472A55">
      <w:pPr>
        <w:jc w:val="both"/>
        <w:rPr>
          <w:rFonts w:ascii="GHEA Grapalat" w:hAnsi="GHEA Grapalat"/>
          <w:i/>
          <w:sz w:val="20"/>
          <w:szCs w:val="20"/>
          <w:lang w:val="ru-RU"/>
        </w:rPr>
      </w:pPr>
      <w:r w:rsidRPr="004B5C43">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174DA4" w:rsidRDefault="00472A55" w:rsidP="00472A55">
      <w:pPr>
        <w:jc w:val="both"/>
        <w:rPr>
          <w:rFonts w:ascii="GHEA Grapalat" w:hAnsi="GHEA Grapalat"/>
          <w:i/>
          <w:sz w:val="20"/>
          <w:szCs w:val="20"/>
          <w:lang w:val="ru-RU"/>
        </w:rPr>
      </w:pPr>
      <w:r w:rsidRPr="004B5C43">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174DA4">
        <w:rPr>
          <w:rFonts w:ascii="GHEA Grapalat" w:hAnsi="GHEA Grapalat"/>
          <w:i/>
          <w:sz w:val="20"/>
          <w:szCs w:val="20"/>
          <w:lang w:val="ru-RU"/>
        </w:rPr>
        <w:t>1.3";</w:t>
      </w:r>
    </w:p>
    <w:p w:rsidR="00472A55" w:rsidRPr="004B5C43" w:rsidRDefault="00472A55" w:rsidP="00472A55">
      <w:pPr>
        <w:jc w:val="both"/>
        <w:rPr>
          <w:rFonts w:asciiTheme="minorHAnsi" w:hAnsiTheme="minorHAnsi"/>
          <w:lang w:val="ru-RU"/>
        </w:rPr>
      </w:pPr>
      <w:r w:rsidRPr="004B5C43">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Pr="00A6491B" w:rsidRDefault="001A6FE0" w:rsidP="001A6FE0">
      <w:pPr>
        <w:pStyle w:val="BodyTextIndent3"/>
        <w:spacing w:line="240" w:lineRule="auto"/>
        <w:ind w:firstLine="0"/>
        <w:jc w:val="right"/>
        <w:rPr>
          <w:rFonts w:ascii="Sylfaen" w:hAnsi="Sylfaen" w:cs="Arial"/>
          <w:b/>
          <w:u w:val="single"/>
          <w:lang w:val="es-ES"/>
        </w:rPr>
      </w:pPr>
      <w:r>
        <w:rPr>
          <w:rFonts w:ascii="Sylfaen" w:hAnsi="Sylfaen" w:cs="Sylfaen"/>
          <w:b/>
          <w:u w:val="single"/>
          <w:lang w:val="es-ES"/>
        </w:rPr>
        <w:t>Приложение 1.4</w:t>
      </w:r>
    </w:p>
    <w:p w:rsidR="001A6FE0" w:rsidRPr="00A6491B" w:rsidRDefault="001A6FE0" w:rsidP="001A6FE0">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1A6FE0" w:rsidRPr="004B5C43" w:rsidRDefault="001A6FE0" w:rsidP="001A6FE0">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702DE6">
        <w:rPr>
          <w:rFonts w:ascii="Sylfaen" w:hAnsi="Sylfaen"/>
          <w:b/>
          <w:sz w:val="20"/>
          <w:lang w:val="af-ZA"/>
        </w:rPr>
        <w:t xml:space="preserve">№049/GArm/26_4.3_011/22.01.26  </w:t>
      </w: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Pr="001A6FE0" w:rsidRDefault="001A6FE0" w:rsidP="001A6FE0">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1A6FE0" w:rsidRPr="008463B9" w:rsidTr="00843BF4">
        <w:tc>
          <w:tcPr>
            <w:tcW w:w="540" w:type="dxa"/>
            <w:vAlign w:val="center"/>
          </w:tcPr>
          <w:p w:rsidR="001A6FE0" w:rsidRPr="008323DA" w:rsidRDefault="001A6FE0" w:rsidP="00843BF4">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1A6FE0" w:rsidRPr="001A6FE0" w:rsidRDefault="001A6FE0" w:rsidP="00843BF4">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1A6FE0" w:rsidRPr="001A6FE0" w:rsidRDefault="001A6FE0" w:rsidP="001A6FE0">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1A6FE0" w:rsidRPr="008323DA" w:rsidRDefault="001A6FE0" w:rsidP="00843BF4">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1A6FE0" w:rsidRPr="008463B9" w:rsidTr="00843BF4">
        <w:tc>
          <w:tcPr>
            <w:tcW w:w="540" w:type="dxa"/>
          </w:tcPr>
          <w:p w:rsidR="001A6FE0" w:rsidRPr="008463B9" w:rsidRDefault="001A6FE0" w:rsidP="00843BF4">
            <w:pPr>
              <w:jc w:val="center"/>
              <w:rPr>
                <w:rFonts w:ascii="Sylfaen" w:hAnsi="Sylfaen"/>
                <w:sz w:val="18"/>
                <w:szCs w:val="18"/>
              </w:rPr>
            </w:pPr>
            <w:r>
              <w:rPr>
                <w:rFonts w:ascii="Sylfaen" w:hAnsi="Sylfaen"/>
                <w:sz w:val="18"/>
                <w:szCs w:val="18"/>
              </w:rPr>
              <w:t>1</w:t>
            </w:r>
          </w:p>
        </w:tc>
        <w:tc>
          <w:tcPr>
            <w:tcW w:w="3224"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r>
      <w:tr w:rsidR="001A6FE0" w:rsidRPr="008463B9" w:rsidTr="00843BF4">
        <w:tc>
          <w:tcPr>
            <w:tcW w:w="540" w:type="dxa"/>
          </w:tcPr>
          <w:p w:rsidR="001A6FE0" w:rsidRPr="008463B9" w:rsidRDefault="001A6FE0" w:rsidP="00843BF4">
            <w:pPr>
              <w:jc w:val="center"/>
              <w:rPr>
                <w:rFonts w:ascii="Sylfaen" w:hAnsi="Sylfaen"/>
                <w:sz w:val="18"/>
                <w:szCs w:val="18"/>
              </w:rPr>
            </w:pPr>
            <w:r>
              <w:rPr>
                <w:rFonts w:ascii="Sylfaen" w:hAnsi="Sylfaen"/>
                <w:sz w:val="18"/>
                <w:szCs w:val="18"/>
              </w:rPr>
              <w:t>2</w:t>
            </w:r>
          </w:p>
        </w:tc>
        <w:tc>
          <w:tcPr>
            <w:tcW w:w="3224"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r>
      <w:tr w:rsidR="001A6FE0" w:rsidRPr="008463B9" w:rsidTr="00843BF4">
        <w:tc>
          <w:tcPr>
            <w:tcW w:w="540" w:type="dxa"/>
          </w:tcPr>
          <w:p w:rsidR="001A6FE0" w:rsidRPr="008463B9" w:rsidRDefault="001A6FE0" w:rsidP="00843BF4">
            <w:pPr>
              <w:jc w:val="center"/>
              <w:rPr>
                <w:rFonts w:ascii="Sylfaen" w:hAnsi="Sylfaen"/>
                <w:sz w:val="18"/>
                <w:szCs w:val="18"/>
              </w:rPr>
            </w:pPr>
            <w:r>
              <w:rPr>
                <w:rFonts w:ascii="Sylfaen" w:hAnsi="Sylfaen"/>
                <w:sz w:val="18"/>
                <w:szCs w:val="18"/>
              </w:rPr>
              <w:t>3</w:t>
            </w:r>
          </w:p>
        </w:tc>
        <w:tc>
          <w:tcPr>
            <w:tcW w:w="3224"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r>
      <w:tr w:rsidR="001A6FE0" w:rsidRPr="008463B9" w:rsidTr="00843BF4">
        <w:tc>
          <w:tcPr>
            <w:tcW w:w="540" w:type="dxa"/>
          </w:tcPr>
          <w:p w:rsidR="001A6FE0" w:rsidRPr="008463B9" w:rsidRDefault="001A6FE0" w:rsidP="00843BF4">
            <w:pPr>
              <w:jc w:val="center"/>
              <w:rPr>
                <w:rFonts w:ascii="Sylfaen" w:hAnsi="Sylfaen"/>
                <w:sz w:val="18"/>
                <w:szCs w:val="18"/>
              </w:rPr>
            </w:pPr>
          </w:p>
        </w:tc>
        <w:tc>
          <w:tcPr>
            <w:tcW w:w="3224"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r>
      <w:tr w:rsidR="001A6FE0" w:rsidRPr="008463B9" w:rsidTr="00843BF4">
        <w:tc>
          <w:tcPr>
            <w:tcW w:w="540" w:type="dxa"/>
          </w:tcPr>
          <w:p w:rsidR="001A6FE0" w:rsidRPr="008463B9" w:rsidRDefault="001A6FE0" w:rsidP="00843BF4">
            <w:pPr>
              <w:jc w:val="center"/>
              <w:rPr>
                <w:rFonts w:ascii="Sylfaen" w:hAnsi="Sylfaen"/>
                <w:sz w:val="18"/>
                <w:szCs w:val="18"/>
              </w:rPr>
            </w:pPr>
          </w:p>
        </w:tc>
        <w:tc>
          <w:tcPr>
            <w:tcW w:w="3224"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r>
      <w:tr w:rsidR="001A6FE0" w:rsidRPr="008463B9" w:rsidTr="00843BF4">
        <w:tc>
          <w:tcPr>
            <w:tcW w:w="540" w:type="dxa"/>
          </w:tcPr>
          <w:p w:rsidR="001A6FE0" w:rsidRPr="008463B9" w:rsidRDefault="001A6FE0" w:rsidP="00843BF4">
            <w:pPr>
              <w:jc w:val="center"/>
              <w:rPr>
                <w:rFonts w:ascii="Sylfaen" w:hAnsi="Sylfaen"/>
                <w:sz w:val="18"/>
                <w:szCs w:val="18"/>
              </w:rPr>
            </w:pPr>
          </w:p>
        </w:tc>
        <w:tc>
          <w:tcPr>
            <w:tcW w:w="3224"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r>
      <w:tr w:rsidR="001A6FE0" w:rsidRPr="008463B9" w:rsidTr="00843BF4">
        <w:tc>
          <w:tcPr>
            <w:tcW w:w="540" w:type="dxa"/>
          </w:tcPr>
          <w:p w:rsidR="001A6FE0" w:rsidRPr="008463B9" w:rsidRDefault="001A6FE0" w:rsidP="00843BF4">
            <w:pPr>
              <w:jc w:val="center"/>
              <w:rPr>
                <w:rFonts w:ascii="Sylfaen" w:hAnsi="Sylfaen"/>
                <w:sz w:val="18"/>
                <w:szCs w:val="18"/>
              </w:rPr>
            </w:pPr>
          </w:p>
        </w:tc>
        <w:tc>
          <w:tcPr>
            <w:tcW w:w="3224"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c>
          <w:tcPr>
            <w:tcW w:w="3222" w:type="dxa"/>
          </w:tcPr>
          <w:p w:rsidR="001A6FE0" w:rsidRPr="008463B9" w:rsidRDefault="001A6FE0" w:rsidP="00843BF4">
            <w:pPr>
              <w:jc w:val="center"/>
              <w:rPr>
                <w:rFonts w:ascii="Sylfaen" w:hAnsi="Sylfaen"/>
                <w:sz w:val="18"/>
                <w:szCs w:val="18"/>
              </w:rPr>
            </w:pPr>
          </w:p>
        </w:tc>
      </w:tr>
    </w:tbl>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FB71B8" w:rsidRPr="00036080" w:rsidRDefault="00FB71B8" w:rsidP="00FB71B8">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B71B8" w:rsidRPr="00036080" w:rsidRDefault="00FB71B8" w:rsidP="00FB71B8">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B71B8" w:rsidRPr="00036080" w:rsidRDefault="00FB71B8" w:rsidP="00FB71B8">
      <w:pPr>
        <w:jc w:val="right"/>
        <w:rPr>
          <w:rFonts w:ascii="Sylfaen" w:hAnsi="Sylfaen"/>
          <w:sz w:val="20"/>
          <w:szCs w:val="20"/>
          <w:lang w:val="hy-AM"/>
        </w:rPr>
      </w:pPr>
      <w:r w:rsidRPr="00036080">
        <w:rPr>
          <w:rFonts w:ascii="Sylfaen" w:hAnsi="Sylfaen"/>
          <w:sz w:val="20"/>
          <w:szCs w:val="20"/>
          <w:lang w:val="hy-AM"/>
        </w:rPr>
        <w:t xml:space="preserve"> </w:t>
      </w:r>
    </w:p>
    <w:p w:rsidR="00FB71B8" w:rsidRPr="00036080" w:rsidRDefault="00FB71B8" w:rsidP="00FB71B8">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B71B8" w:rsidRPr="00036080" w:rsidRDefault="00FB71B8" w:rsidP="00FB71B8">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FB71B8" w:rsidRPr="00036080" w:rsidRDefault="00FB71B8" w:rsidP="00FB71B8">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B71B8" w:rsidRPr="00DB1801" w:rsidRDefault="00FB71B8" w:rsidP="00FB71B8">
      <w:pPr>
        <w:rPr>
          <w:rFonts w:ascii="GHEA Grapalat" w:hAnsi="GHEA Grapalat"/>
          <w:b/>
          <w:sz w:val="16"/>
          <w:szCs w:val="16"/>
          <w:lang w:val="ru-RU"/>
        </w:rPr>
      </w:pPr>
    </w:p>
    <w:p w:rsidR="00FB71B8" w:rsidRPr="00DB1801" w:rsidRDefault="00FB71B8" w:rsidP="00FB71B8">
      <w:pPr>
        <w:ind w:left="142"/>
        <w:contextualSpacing/>
        <w:jc w:val="center"/>
        <w:rPr>
          <w:rFonts w:ascii="GHEA Grapalat" w:hAnsi="GHEA Grapalat"/>
          <w:b/>
          <w:sz w:val="20"/>
          <w:szCs w:val="20"/>
          <w:lang w:val="ru-RU"/>
        </w:rPr>
      </w:pPr>
    </w:p>
    <w:p w:rsidR="00FB71B8" w:rsidRPr="00DB1801" w:rsidRDefault="00FB71B8" w:rsidP="00FB71B8">
      <w:pPr>
        <w:rPr>
          <w:rFonts w:ascii="GHEA Grapalat" w:hAnsi="GHEA Grapalat"/>
          <w:sz w:val="22"/>
          <w:lang w:val="ru-RU"/>
        </w:rPr>
      </w:pPr>
      <w:r w:rsidRPr="00DB1801">
        <w:rPr>
          <w:rFonts w:ascii="GHEA Grapalat" w:hAnsi="GHEA Grapalat"/>
          <w:sz w:val="22"/>
          <w:lang w:val="ru-RU"/>
        </w:rPr>
        <w:t xml:space="preserve"> </w:t>
      </w:r>
    </w:p>
    <w:p w:rsidR="00FB71B8" w:rsidRPr="00DB1801" w:rsidRDefault="00FB71B8" w:rsidP="00FB71B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702DE6">
        <w:rPr>
          <w:rFonts w:ascii="Sylfaen" w:hAnsi="Sylfaen" w:cs="Sylfaen"/>
          <w:b/>
          <w:lang w:val="es-ES"/>
        </w:rPr>
        <w:t xml:space="preserve">№049/GArm/26_4.3_011/22.01.26  </w:t>
      </w:r>
      <w:r>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lastRenderedPageBreak/>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1A6FE0" w:rsidRDefault="001A6FE0"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472A55" w:rsidRDefault="00472A55"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702DE6">
        <w:rPr>
          <w:rFonts w:ascii="Sylfaen" w:hAnsi="Sylfaen" w:cs="Sylfaen"/>
          <w:b/>
          <w:lang w:val="es-ES"/>
        </w:rPr>
        <w:t xml:space="preserve">№049/GArm/26_4.3_011/22.01.26  </w:t>
      </w:r>
      <w:r w:rsidR="0090599B">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lastRenderedPageBreak/>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702DE6">
        <w:rPr>
          <w:rFonts w:ascii="Sylfaen" w:hAnsi="Sylfaen" w:cs="Sylfaen"/>
          <w:b/>
          <w:lang w:val="es-ES"/>
        </w:rPr>
        <w:t xml:space="preserve">№049/GArm/26_4.3_011/22.01.26  </w:t>
      </w:r>
      <w:r w:rsidR="0090599B">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8059DD"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843BF4" w:rsidRDefault="00843BF4"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702DE6">
        <w:rPr>
          <w:rFonts w:ascii="Sylfaen" w:hAnsi="Sylfaen" w:cs="Sylfaen"/>
          <w:b/>
          <w:lang w:val="es-ES"/>
        </w:rPr>
        <w:t xml:space="preserve">№049/GArm/26_4.3_011/22.01.26  </w:t>
      </w:r>
      <w:r w:rsidR="0090599B">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702DE6">
        <w:rPr>
          <w:rFonts w:ascii="Sylfaen" w:hAnsi="Sylfaen" w:cs="Sylfaen"/>
          <w:b/>
          <w:lang w:val="es-ES"/>
        </w:rPr>
        <w:t xml:space="preserve">№049/GArm/26_4.3_011/22.01.26  </w:t>
      </w:r>
      <w:r w:rsidR="0090599B">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702DE6">
        <w:rPr>
          <w:rFonts w:ascii="Sylfaen" w:hAnsi="Sylfaen" w:cs="Sylfaen"/>
          <w:sz w:val="20"/>
          <w:szCs w:val="20"/>
          <w:lang w:val="ru-RU"/>
        </w:rPr>
        <w:t xml:space="preserve">№049/GArm/26_4.3_011/22.01.26  </w:t>
      </w:r>
      <w:r w:rsidR="0090599B">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702DE6"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702DE6"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BC1DFD" w:rsidRDefault="00867918" w:rsidP="00867918">
            <w:pPr>
              <w:pStyle w:val="Heading9"/>
              <w:rPr>
                <w:rFonts w:ascii="Times New Roman" w:hAnsi="Times New Roman"/>
                <w:sz w:val="24"/>
                <w:szCs w:val="24"/>
                <w:lang w:val="ru-RU" w:eastAsia="en-US"/>
              </w:rPr>
            </w:pPr>
            <w:r w:rsidRPr="00867918">
              <w:rPr>
                <w:rFonts w:ascii="Times New Roman" w:hAnsi="Times New Roman"/>
                <w:sz w:val="24"/>
                <w:szCs w:val="24"/>
                <w:lang w:val="ru-RU" w:eastAsia="en-US"/>
              </w:rPr>
              <w:t>С</w:t>
            </w:r>
            <w:r>
              <w:rPr>
                <w:rFonts w:ascii="Times New Roman" w:hAnsi="Times New Roman"/>
                <w:sz w:val="24"/>
                <w:szCs w:val="24"/>
                <w:lang w:val="ru-RU" w:eastAsia="en-US"/>
              </w:rPr>
              <w:t>игнализатор</w:t>
            </w:r>
            <w:r w:rsidRPr="00867918">
              <w:rPr>
                <w:rFonts w:ascii="Times New Roman" w:hAnsi="Times New Roman"/>
                <w:sz w:val="24"/>
                <w:szCs w:val="24"/>
                <w:lang w:val="ru-RU" w:eastAsia="en-US"/>
              </w:rPr>
              <w:t xml:space="preserve">ы оповещения </w:t>
            </w:r>
            <w:r w:rsidR="00BC1DFD">
              <w:rPr>
                <w:rFonts w:ascii="Times New Roman" w:hAnsi="Times New Roman"/>
                <w:sz w:val="24"/>
                <w:szCs w:val="24"/>
                <w:lang w:val="ru-RU" w:eastAsia="en-US"/>
              </w:rPr>
              <w:t>и аварийно-отсечные</w:t>
            </w:r>
            <w:r w:rsidR="00BC1DFD" w:rsidRPr="00BC1DFD">
              <w:rPr>
                <w:rFonts w:ascii="Times New Roman" w:hAnsi="Times New Roman"/>
                <w:sz w:val="24"/>
                <w:szCs w:val="24"/>
                <w:lang w:val="ru-RU" w:eastAsia="en-US"/>
              </w:rPr>
              <w:t xml:space="preserve"> клапаны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r w:rsidR="00BC1DFD" w:rsidRPr="00702DE6"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BC1DFD" w:rsidRPr="00BC1DFD" w:rsidRDefault="00BC1DFD" w:rsidP="002105A6">
            <w:pPr>
              <w:jc w:val="center"/>
              <w:rPr>
                <w:rFonts w:ascii="Sylfaen" w:hAnsi="Sylfaen"/>
                <w:b/>
                <w:bCs/>
                <w:sz w:val="16"/>
                <w:szCs w:val="16"/>
              </w:rPr>
            </w:pPr>
            <w:r>
              <w:rPr>
                <w:rFonts w:ascii="Sylfaen" w:hAnsi="Sylfaen"/>
                <w:b/>
                <w:bCs/>
                <w:sz w:val="16"/>
                <w:szCs w:val="16"/>
              </w:rPr>
              <w:t>2</w:t>
            </w:r>
          </w:p>
        </w:tc>
        <w:tc>
          <w:tcPr>
            <w:tcW w:w="3420" w:type="dxa"/>
            <w:tcBorders>
              <w:top w:val="single" w:sz="4" w:space="0" w:color="auto"/>
              <w:left w:val="single" w:sz="4" w:space="0" w:color="auto"/>
              <w:bottom w:val="single" w:sz="4" w:space="0" w:color="auto"/>
              <w:right w:val="single" w:sz="4" w:space="0" w:color="auto"/>
            </w:tcBorders>
            <w:vAlign w:val="center"/>
          </w:tcPr>
          <w:p w:rsidR="00BC1DFD" w:rsidRPr="00BC1DFD" w:rsidRDefault="00867918" w:rsidP="000E2811">
            <w:pPr>
              <w:pStyle w:val="Heading9"/>
              <w:rPr>
                <w:rFonts w:ascii="Times New Roman" w:hAnsi="Times New Roman"/>
                <w:sz w:val="24"/>
                <w:szCs w:val="24"/>
                <w:lang w:val="ru-RU" w:eastAsia="en-US"/>
              </w:rPr>
            </w:pPr>
            <w:r w:rsidRPr="00867918">
              <w:rPr>
                <w:rFonts w:ascii="Times New Roman" w:hAnsi="Times New Roman"/>
                <w:sz w:val="24"/>
                <w:szCs w:val="24"/>
                <w:lang w:val="ru-RU" w:eastAsia="en-US"/>
              </w:rPr>
              <w:t>Сигнализаторы оповещения и аварийно-отсечные клапаны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C1DFD" w:rsidRPr="003D479F" w:rsidRDefault="00BC1DFD"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C1DFD" w:rsidRPr="003D479F" w:rsidRDefault="00BC1DFD"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C1DFD" w:rsidRPr="003D479F" w:rsidRDefault="00BC1DFD"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00D85FCF">
        <w:rPr>
          <w:rFonts w:ascii="Sylfaen" w:hAnsi="Sylfaen"/>
          <w:bCs/>
          <w:i/>
          <w:sz w:val="16"/>
          <w:szCs w:val="16"/>
          <w:lang w:val="ru-RU"/>
        </w:rPr>
        <w:t xml:space="preserve"> 2020</w:t>
      </w:r>
      <w:bookmarkStart w:id="0" w:name="_GoBack"/>
      <w:bookmarkEnd w:id="0"/>
      <w:r w:rsidRPr="00527B8B">
        <w:rPr>
          <w:rFonts w:ascii="Sylfaen" w:hAnsi="Sylfaen"/>
          <w:bCs/>
          <w:i/>
          <w:sz w:val="16"/>
          <w:szCs w:val="16"/>
          <w:lang w:val="ru-RU"/>
        </w:rPr>
        <w:t>.</w:t>
      </w:r>
    </w:p>
    <w:p w:rsidR="00BC1DFD" w:rsidRPr="00BC1DFD" w:rsidRDefault="00BC1DFD" w:rsidP="002105A6">
      <w:pPr>
        <w:jc w:val="both"/>
        <w:rPr>
          <w:rFonts w:ascii="Sylfaen" w:hAnsi="Sylfaen"/>
          <w:b/>
          <w:bCs/>
          <w:i/>
          <w:sz w:val="28"/>
          <w:szCs w:val="28"/>
        </w:rPr>
      </w:pPr>
      <w:r w:rsidRPr="004638DB">
        <w:rPr>
          <w:rFonts w:ascii="Sylfaen" w:hAnsi="Sylfaen"/>
          <w:b/>
          <w:bCs/>
          <w:i/>
          <w:sz w:val="28"/>
          <w:szCs w:val="28"/>
          <w:lang w:val="ru-RU"/>
        </w:rPr>
        <w:t xml:space="preserve">                                                                                                                        </w:t>
      </w:r>
      <w:r w:rsidRPr="00BC1DFD">
        <w:rPr>
          <w:rFonts w:ascii="Sylfaen" w:hAnsi="Sylfaen"/>
          <w:b/>
          <w:bCs/>
          <w:i/>
          <w:sz w:val="28"/>
          <w:szCs w:val="28"/>
        </w:rPr>
        <w:t>1-лот</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
        <w:gridCol w:w="2970"/>
        <w:gridCol w:w="7"/>
        <w:gridCol w:w="851"/>
        <w:gridCol w:w="1166"/>
        <w:gridCol w:w="1243"/>
        <w:gridCol w:w="1781"/>
        <w:gridCol w:w="1160"/>
        <w:gridCol w:w="1243"/>
      </w:tblGrid>
      <w:tr w:rsidR="00BC1DFD" w:rsidRPr="003C68FB" w:rsidTr="00843BF4">
        <w:trPr>
          <w:trHeight w:val="1095"/>
          <w:jc w:val="center"/>
        </w:trPr>
        <w:tc>
          <w:tcPr>
            <w:tcW w:w="358" w:type="dxa"/>
          </w:tcPr>
          <w:p w:rsidR="00BC1DFD" w:rsidRPr="00940F0A" w:rsidRDefault="00BC1DFD" w:rsidP="00843BF4">
            <w:pPr>
              <w:jc w:val="right"/>
              <w:rPr>
                <w:rFonts w:ascii="Sylfaen" w:hAnsi="Sylfaen"/>
                <w:b/>
                <w:sz w:val="20"/>
                <w:szCs w:val="20"/>
                <w:lang w:val="ru-RU"/>
              </w:rPr>
            </w:pPr>
            <w:r>
              <w:rPr>
                <w:rFonts w:ascii="Sylfaen" w:hAnsi="Sylfaen"/>
                <w:b/>
                <w:i/>
              </w:rPr>
              <w:t xml:space="preserve">                                                                                                                                           </w:t>
            </w:r>
          </w:p>
        </w:tc>
        <w:tc>
          <w:tcPr>
            <w:tcW w:w="2977" w:type="dxa"/>
            <w:gridSpan w:val="2"/>
            <w:shd w:val="clear" w:color="auto" w:fill="auto"/>
            <w:vAlign w:val="center"/>
            <w:hideMark/>
          </w:tcPr>
          <w:p w:rsidR="00BC1DFD" w:rsidRPr="00CF633A" w:rsidRDefault="00BC1DFD" w:rsidP="00843BF4">
            <w:pPr>
              <w:rPr>
                <w:rFonts w:ascii="Sylfaen" w:hAnsi="Sylfaen"/>
                <w:b/>
                <w:bCs/>
                <w:color w:val="000000"/>
                <w:sz w:val="20"/>
                <w:szCs w:val="20"/>
              </w:rPr>
            </w:pPr>
            <w:r w:rsidRPr="00CF633A">
              <w:rPr>
                <w:rFonts w:ascii="Sylfaen" w:hAnsi="Sylfaen"/>
                <w:b/>
                <w:sz w:val="20"/>
                <w:szCs w:val="20"/>
              </w:rPr>
              <w:t>Наимнование</w:t>
            </w:r>
          </w:p>
        </w:tc>
        <w:tc>
          <w:tcPr>
            <w:tcW w:w="851" w:type="dxa"/>
          </w:tcPr>
          <w:p w:rsidR="00BC1DFD" w:rsidRDefault="00BC1DFD" w:rsidP="00843BF4">
            <w:pPr>
              <w:rPr>
                <w:rFonts w:ascii="Sylfaen" w:hAnsi="Sylfaen"/>
                <w:b/>
                <w:sz w:val="16"/>
                <w:szCs w:val="16"/>
              </w:rPr>
            </w:pPr>
          </w:p>
          <w:p w:rsidR="00BC1DFD" w:rsidRDefault="00BC1DFD" w:rsidP="00843BF4">
            <w:pPr>
              <w:rPr>
                <w:rFonts w:ascii="Sylfaen" w:hAnsi="Sylfaen"/>
                <w:b/>
                <w:sz w:val="16"/>
                <w:szCs w:val="16"/>
              </w:rPr>
            </w:pPr>
          </w:p>
          <w:p w:rsidR="00BC1DFD" w:rsidRPr="00B02E35" w:rsidRDefault="00BC1DFD" w:rsidP="00843BF4">
            <w:pPr>
              <w:rPr>
                <w:rFonts w:ascii="Sylfaen" w:hAnsi="Sylfaen"/>
                <w:b/>
                <w:sz w:val="16"/>
                <w:szCs w:val="16"/>
                <w:lang w:val="ru-RU"/>
              </w:rPr>
            </w:pPr>
            <w:r>
              <w:rPr>
                <w:rFonts w:ascii="Sylfaen" w:hAnsi="Sylfaen"/>
                <w:b/>
                <w:sz w:val="16"/>
                <w:szCs w:val="16"/>
              </w:rPr>
              <w:t>Е</w:t>
            </w:r>
            <w:r w:rsidRPr="00B02E35">
              <w:rPr>
                <w:rFonts w:ascii="Sylfaen" w:hAnsi="Sylfaen"/>
                <w:b/>
                <w:sz w:val="16"/>
                <w:szCs w:val="16"/>
                <w:lang w:val="ru-RU"/>
              </w:rPr>
              <w:t>д. изм</w:t>
            </w:r>
          </w:p>
        </w:tc>
        <w:tc>
          <w:tcPr>
            <w:tcW w:w="1166" w:type="dxa"/>
            <w:vAlign w:val="center"/>
          </w:tcPr>
          <w:p w:rsidR="00BC1DFD" w:rsidRPr="00B02E35" w:rsidRDefault="00BC1DFD" w:rsidP="00843BF4">
            <w:pPr>
              <w:rPr>
                <w:rFonts w:ascii="Sylfaen" w:hAnsi="Sylfaen"/>
                <w:b/>
                <w:sz w:val="16"/>
                <w:szCs w:val="16"/>
                <w:lang w:val="ru-RU"/>
              </w:rPr>
            </w:pPr>
            <w:r w:rsidRPr="00B02E35">
              <w:rPr>
                <w:rFonts w:ascii="Sylfaen" w:hAnsi="Sylfaen"/>
                <w:b/>
                <w:sz w:val="16"/>
                <w:szCs w:val="16"/>
                <w:lang w:val="ru-RU"/>
              </w:rPr>
              <w:t xml:space="preserve">Кол-во </w:t>
            </w:r>
          </w:p>
          <w:p w:rsidR="00BC1DFD" w:rsidRPr="003C68FB" w:rsidRDefault="00BC1DFD" w:rsidP="00843BF4">
            <w:pPr>
              <w:rPr>
                <w:rFonts w:ascii="Sylfaen" w:hAnsi="Sylfaen"/>
                <w:b/>
                <w:sz w:val="16"/>
                <w:szCs w:val="16"/>
              </w:rPr>
            </w:pPr>
          </w:p>
        </w:tc>
        <w:tc>
          <w:tcPr>
            <w:tcW w:w="1243" w:type="dxa"/>
            <w:vAlign w:val="center"/>
          </w:tcPr>
          <w:p w:rsidR="00BC1DFD" w:rsidRPr="00B02E35" w:rsidRDefault="00BC1DFD" w:rsidP="00843BF4">
            <w:pPr>
              <w:jc w:val="center"/>
              <w:rPr>
                <w:rFonts w:ascii="Sylfaen" w:hAnsi="Sylfaen"/>
                <w:b/>
                <w:sz w:val="16"/>
                <w:szCs w:val="16"/>
                <w:lang w:val="ru-RU"/>
              </w:rPr>
            </w:pPr>
            <w:r w:rsidRPr="00B02E35">
              <w:rPr>
                <w:rFonts w:ascii="Sylfaen" w:hAnsi="Sylfaen"/>
                <w:b/>
                <w:sz w:val="16"/>
                <w:szCs w:val="16"/>
                <w:lang w:val="ru-RU"/>
              </w:rPr>
              <w:t>Начальная</w:t>
            </w:r>
          </w:p>
          <w:p w:rsidR="00BC1DFD" w:rsidRPr="00B02E35" w:rsidRDefault="00BC1DFD" w:rsidP="00843BF4">
            <w:pPr>
              <w:jc w:val="center"/>
              <w:rPr>
                <w:rFonts w:ascii="Sylfaen" w:hAnsi="Sylfaen"/>
                <w:b/>
                <w:sz w:val="16"/>
                <w:szCs w:val="16"/>
                <w:lang w:val="ru-RU"/>
              </w:rPr>
            </w:pPr>
            <w:r w:rsidRPr="00B02E35">
              <w:rPr>
                <w:rFonts w:ascii="Sylfaen" w:hAnsi="Sylfaen"/>
                <w:b/>
                <w:sz w:val="16"/>
                <w:szCs w:val="16"/>
                <w:lang w:val="ru-RU"/>
              </w:rPr>
              <w:t>(максимальная) цена</w:t>
            </w:r>
          </w:p>
          <w:p w:rsidR="00BC1DFD" w:rsidRPr="00B02E35" w:rsidRDefault="00BC1DFD" w:rsidP="00843BF4">
            <w:pPr>
              <w:jc w:val="center"/>
              <w:rPr>
                <w:rFonts w:ascii="Sylfaen" w:hAnsi="Sylfaen"/>
                <w:b/>
                <w:sz w:val="16"/>
                <w:szCs w:val="16"/>
                <w:lang w:val="ru-RU"/>
              </w:rPr>
            </w:pPr>
            <w:r w:rsidRPr="00B9403B">
              <w:rPr>
                <w:rFonts w:ascii="Sylfaen" w:hAnsi="Sylfaen"/>
                <w:b/>
                <w:sz w:val="16"/>
                <w:szCs w:val="16"/>
                <w:lang w:val="ru-RU"/>
              </w:rPr>
              <w:t>за е</w:t>
            </w:r>
            <w:r w:rsidRPr="00B02E35">
              <w:rPr>
                <w:rFonts w:ascii="Sylfaen" w:hAnsi="Sylfaen"/>
                <w:b/>
                <w:sz w:val="16"/>
                <w:szCs w:val="16"/>
                <w:lang w:val="ru-RU"/>
              </w:rPr>
              <w:t>д.</w:t>
            </w:r>
          </w:p>
          <w:p w:rsidR="00BC1DFD" w:rsidRPr="00B02E35" w:rsidRDefault="00BC1DFD" w:rsidP="00843BF4">
            <w:pPr>
              <w:jc w:val="center"/>
              <w:rPr>
                <w:rFonts w:ascii="Sylfaen" w:hAnsi="Sylfaen"/>
                <w:b/>
                <w:sz w:val="16"/>
                <w:szCs w:val="16"/>
                <w:lang w:val="ru-RU"/>
              </w:rPr>
            </w:pPr>
            <w:r w:rsidRPr="00B02E35">
              <w:rPr>
                <w:rFonts w:ascii="Sylfaen" w:hAnsi="Sylfaen"/>
                <w:b/>
                <w:sz w:val="16"/>
                <w:szCs w:val="16"/>
                <w:lang w:val="ru-RU"/>
              </w:rPr>
              <w:t xml:space="preserve">драм  РА              </w:t>
            </w:r>
            <w:r w:rsidRPr="009D07B9">
              <w:rPr>
                <w:rFonts w:ascii="Sylfaen" w:hAnsi="Sylfaen"/>
                <w:b/>
                <w:sz w:val="16"/>
                <w:szCs w:val="16"/>
                <w:lang w:val="ru-RU"/>
              </w:rPr>
              <w:t xml:space="preserve">                                     </w:t>
            </w:r>
            <w:r w:rsidRPr="00B02E35">
              <w:rPr>
                <w:rFonts w:ascii="Sylfaen" w:hAnsi="Sylfaen"/>
                <w:b/>
                <w:sz w:val="16"/>
                <w:szCs w:val="16"/>
                <w:lang w:val="ru-RU"/>
              </w:rPr>
              <w:t xml:space="preserve">    (включая НДС)</w:t>
            </w:r>
          </w:p>
        </w:tc>
        <w:tc>
          <w:tcPr>
            <w:tcW w:w="1781" w:type="dxa"/>
            <w:vAlign w:val="center"/>
          </w:tcPr>
          <w:p w:rsidR="00BC1DFD" w:rsidRPr="00B02E35" w:rsidRDefault="00BC1DFD" w:rsidP="00843BF4">
            <w:pPr>
              <w:jc w:val="center"/>
              <w:rPr>
                <w:rFonts w:ascii="Sylfaen" w:hAnsi="Sylfaen"/>
                <w:b/>
                <w:sz w:val="16"/>
                <w:szCs w:val="16"/>
                <w:lang w:val="ru-RU"/>
              </w:rPr>
            </w:pPr>
            <w:r w:rsidRPr="00B02E35">
              <w:rPr>
                <w:rFonts w:ascii="Sylfaen" w:hAnsi="Sylfaen"/>
                <w:b/>
                <w:sz w:val="16"/>
                <w:szCs w:val="16"/>
                <w:lang w:val="ru-RU"/>
              </w:rPr>
              <w:t>Начальная</w:t>
            </w:r>
          </w:p>
          <w:p w:rsidR="00BC1DFD" w:rsidRPr="00B02E35" w:rsidRDefault="00BC1DFD" w:rsidP="00843BF4">
            <w:pPr>
              <w:jc w:val="center"/>
              <w:rPr>
                <w:rFonts w:ascii="Sylfaen" w:hAnsi="Sylfaen"/>
                <w:b/>
                <w:sz w:val="16"/>
                <w:szCs w:val="16"/>
                <w:lang w:val="ru-RU"/>
              </w:rPr>
            </w:pPr>
            <w:r w:rsidRPr="00B02E35">
              <w:rPr>
                <w:rFonts w:ascii="Sylfaen" w:hAnsi="Sylfaen"/>
                <w:b/>
                <w:sz w:val="16"/>
                <w:szCs w:val="16"/>
                <w:lang w:val="ru-RU"/>
              </w:rPr>
              <w:t>(максимальная) цена</w:t>
            </w:r>
          </w:p>
          <w:p w:rsidR="00BC1DFD" w:rsidRPr="00B02E35" w:rsidRDefault="00BC1DFD" w:rsidP="00843BF4">
            <w:pPr>
              <w:jc w:val="center"/>
              <w:rPr>
                <w:rFonts w:ascii="Sylfaen" w:hAnsi="Sylfaen"/>
                <w:b/>
                <w:sz w:val="16"/>
                <w:szCs w:val="16"/>
                <w:lang w:val="ru-RU"/>
              </w:rPr>
            </w:pPr>
            <w:r w:rsidRPr="00B02E35">
              <w:rPr>
                <w:rFonts w:ascii="Sylfaen" w:hAnsi="Sylfaen"/>
                <w:b/>
                <w:sz w:val="16"/>
                <w:szCs w:val="16"/>
                <w:lang w:val="ru-RU"/>
              </w:rPr>
              <w:t>всего</w:t>
            </w:r>
          </w:p>
          <w:p w:rsidR="00BC1DFD" w:rsidRPr="009D07B9" w:rsidRDefault="00BC1DFD" w:rsidP="00843BF4">
            <w:pPr>
              <w:jc w:val="center"/>
              <w:rPr>
                <w:rFonts w:ascii="Sylfaen" w:hAnsi="Sylfaen"/>
                <w:b/>
                <w:sz w:val="16"/>
                <w:szCs w:val="16"/>
                <w:lang w:val="ru-RU"/>
              </w:rPr>
            </w:pPr>
            <w:r>
              <w:rPr>
                <w:rFonts w:ascii="Sylfaen" w:hAnsi="Sylfaen"/>
                <w:b/>
                <w:sz w:val="16"/>
                <w:szCs w:val="16"/>
                <w:lang w:val="ru-RU"/>
              </w:rPr>
              <w:t>драм</w:t>
            </w:r>
            <w:r w:rsidRPr="00B02E35">
              <w:rPr>
                <w:rFonts w:ascii="Sylfaen" w:hAnsi="Sylfaen"/>
                <w:b/>
                <w:sz w:val="16"/>
                <w:szCs w:val="16"/>
                <w:lang w:val="ru-RU"/>
              </w:rPr>
              <w:t xml:space="preserve"> РА</w:t>
            </w:r>
          </w:p>
          <w:p w:rsidR="00BC1DFD" w:rsidRPr="00B02E35" w:rsidRDefault="00BC1DFD" w:rsidP="00843BF4">
            <w:pPr>
              <w:jc w:val="center"/>
              <w:rPr>
                <w:rFonts w:ascii="Sylfaen" w:hAnsi="Sylfaen"/>
                <w:b/>
                <w:sz w:val="16"/>
                <w:szCs w:val="16"/>
                <w:lang w:val="ru-RU"/>
              </w:rPr>
            </w:pPr>
            <w:r w:rsidRPr="00B02E35">
              <w:rPr>
                <w:rFonts w:ascii="Sylfaen" w:hAnsi="Sylfaen"/>
                <w:b/>
                <w:sz w:val="16"/>
                <w:szCs w:val="16"/>
                <w:lang w:val="ru-RU"/>
              </w:rPr>
              <w:t xml:space="preserve">  (включая НДС)</w:t>
            </w:r>
          </w:p>
        </w:tc>
        <w:tc>
          <w:tcPr>
            <w:tcW w:w="1160" w:type="dxa"/>
            <w:vAlign w:val="center"/>
          </w:tcPr>
          <w:p w:rsidR="00BC1DFD" w:rsidRPr="004E0852" w:rsidRDefault="00BC1DFD" w:rsidP="00843BF4">
            <w:pPr>
              <w:jc w:val="center"/>
              <w:rPr>
                <w:rFonts w:ascii="Sylfaen" w:hAnsi="Sylfaen"/>
                <w:b/>
                <w:sz w:val="16"/>
                <w:szCs w:val="16"/>
                <w:lang w:val="ru-RU"/>
              </w:rPr>
            </w:pPr>
            <w:r w:rsidRPr="004E0852">
              <w:rPr>
                <w:rFonts w:ascii="Sylfaen" w:hAnsi="Sylfaen"/>
                <w:b/>
                <w:sz w:val="16"/>
                <w:szCs w:val="16"/>
                <w:lang w:val="ru-RU"/>
              </w:rPr>
              <w:t>Предлагаемая цена</w:t>
            </w:r>
          </w:p>
          <w:p w:rsidR="00BC1DFD" w:rsidRPr="004E0852" w:rsidRDefault="00BC1DFD" w:rsidP="00843BF4">
            <w:pPr>
              <w:jc w:val="center"/>
              <w:rPr>
                <w:rFonts w:ascii="Sylfaen" w:hAnsi="Sylfaen"/>
                <w:b/>
                <w:sz w:val="16"/>
                <w:szCs w:val="16"/>
                <w:lang w:val="ru-RU"/>
              </w:rPr>
            </w:pPr>
            <w:r w:rsidRPr="00EF5FD4">
              <w:rPr>
                <w:rFonts w:ascii="Sylfaen" w:hAnsi="Sylfaen"/>
                <w:b/>
                <w:sz w:val="16"/>
                <w:szCs w:val="16"/>
                <w:lang w:val="ru-RU"/>
              </w:rPr>
              <w:t>з</w:t>
            </w:r>
            <w:r w:rsidRPr="004E0852">
              <w:rPr>
                <w:rFonts w:ascii="Sylfaen" w:hAnsi="Sylfaen"/>
                <w:b/>
                <w:sz w:val="16"/>
                <w:szCs w:val="16"/>
                <w:lang w:val="ru-RU"/>
              </w:rPr>
              <w:t>а ед.</w:t>
            </w:r>
          </w:p>
          <w:p w:rsidR="00BC1DFD" w:rsidRPr="004E0852" w:rsidRDefault="00BC1DFD" w:rsidP="00843BF4">
            <w:pPr>
              <w:jc w:val="center"/>
              <w:rPr>
                <w:rFonts w:ascii="Sylfaen" w:hAnsi="Sylfaen"/>
                <w:b/>
                <w:sz w:val="16"/>
                <w:szCs w:val="16"/>
                <w:lang w:val="ru-RU"/>
              </w:rPr>
            </w:pPr>
            <w:r w:rsidRPr="004E0852">
              <w:rPr>
                <w:rFonts w:ascii="Sylfaen" w:hAnsi="Sylfaen"/>
                <w:b/>
                <w:sz w:val="16"/>
                <w:szCs w:val="16"/>
                <w:lang w:val="ru-RU"/>
              </w:rPr>
              <w:t>(Валюта)</w:t>
            </w:r>
          </w:p>
        </w:tc>
        <w:tc>
          <w:tcPr>
            <w:tcW w:w="1243" w:type="dxa"/>
            <w:vAlign w:val="center"/>
          </w:tcPr>
          <w:p w:rsidR="00BC1DFD" w:rsidRPr="003C68FB" w:rsidRDefault="00BC1DFD" w:rsidP="00843BF4">
            <w:pPr>
              <w:jc w:val="center"/>
              <w:rPr>
                <w:rFonts w:ascii="Sylfaen" w:hAnsi="Sylfaen"/>
                <w:b/>
                <w:sz w:val="16"/>
                <w:szCs w:val="16"/>
              </w:rPr>
            </w:pPr>
            <w:r w:rsidRPr="003C68FB">
              <w:rPr>
                <w:rFonts w:ascii="Sylfaen" w:hAnsi="Sylfaen"/>
                <w:b/>
                <w:sz w:val="16"/>
                <w:szCs w:val="16"/>
              </w:rPr>
              <w:t>Предлагаемая цена</w:t>
            </w:r>
          </w:p>
          <w:p w:rsidR="00BC1DFD" w:rsidRPr="003C68FB" w:rsidRDefault="00BC1DFD" w:rsidP="00843BF4">
            <w:pPr>
              <w:jc w:val="center"/>
              <w:rPr>
                <w:rFonts w:ascii="Sylfaen" w:hAnsi="Sylfaen"/>
                <w:b/>
                <w:sz w:val="16"/>
                <w:szCs w:val="16"/>
              </w:rPr>
            </w:pPr>
            <w:r w:rsidRPr="003C68FB">
              <w:rPr>
                <w:rFonts w:ascii="Sylfaen" w:hAnsi="Sylfaen"/>
                <w:b/>
                <w:sz w:val="16"/>
                <w:szCs w:val="16"/>
              </w:rPr>
              <w:t>всего</w:t>
            </w:r>
          </w:p>
          <w:p w:rsidR="00BC1DFD" w:rsidRPr="003C68FB" w:rsidRDefault="00BC1DFD" w:rsidP="00843BF4">
            <w:pPr>
              <w:jc w:val="center"/>
              <w:rPr>
                <w:rFonts w:ascii="Sylfaen" w:hAnsi="Sylfaen"/>
                <w:b/>
                <w:sz w:val="16"/>
                <w:szCs w:val="16"/>
              </w:rPr>
            </w:pPr>
            <w:r w:rsidRPr="003C68FB">
              <w:rPr>
                <w:rFonts w:ascii="Sylfaen" w:hAnsi="Sylfaen"/>
                <w:b/>
                <w:sz w:val="16"/>
                <w:szCs w:val="16"/>
              </w:rPr>
              <w:t>(Валюта)</w:t>
            </w:r>
          </w:p>
        </w:tc>
      </w:tr>
      <w:tr w:rsidR="00702DE6" w:rsidRPr="00DD732B" w:rsidTr="00992464">
        <w:trPr>
          <w:trHeight w:val="625"/>
          <w:jc w:val="center"/>
        </w:trPr>
        <w:tc>
          <w:tcPr>
            <w:tcW w:w="358" w:type="dxa"/>
            <w:vAlign w:val="center"/>
          </w:tcPr>
          <w:p w:rsidR="00702DE6" w:rsidRPr="000369CB" w:rsidRDefault="00702DE6" w:rsidP="00702DE6">
            <w:pPr>
              <w:jc w:val="center"/>
              <w:rPr>
                <w:rFonts w:ascii="Sylfaen" w:hAnsi="Sylfaen" w:cs="Sylfaen"/>
                <w:sz w:val="20"/>
                <w:szCs w:val="20"/>
              </w:rPr>
            </w:pPr>
            <w:r>
              <w:rPr>
                <w:rFonts w:ascii="Sylfaen" w:hAnsi="Sylfaen" w:cs="Sylfaen"/>
                <w:sz w:val="20"/>
                <w:szCs w:val="20"/>
              </w:rPr>
              <w:t>1</w:t>
            </w:r>
          </w:p>
        </w:tc>
        <w:tc>
          <w:tcPr>
            <w:tcW w:w="2977" w:type="dxa"/>
            <w:gridSpan w:val="2"/>
            <w:tcBorders>
              <w:top w:val="nil"/>
              <w:left w:val="nil"/>
              <w:bottom w:val="single" w:sz="4" w:space="0" w:color="auto"/>
              <w:right w:val="single" w:sz="4" w:space="0" w:color="auto"/>
            </w:tcBorders>
            <w:shd w:val="clear" w:color="auto" w:fill="auto"/>
            <w:vAlign w:val="center"/>
          </w:tcPr>
          <w:p w:rsidR="00702DE6" w:rsidRPr="009013E2" w:rsidRDefault="00702DE6" w:rsidP="00702DE6">
            <w:pPr>
              <w:rPr>
                <w:rFonts w:ascii="Sylfaen" w:hAnsi="Sylfaen"/>
                <w:i/>
                <w:iCs/>
                <w:sz w:val="18"/>
                <w:szCs w:val="18"/>
                <w:lang w:val="ru-RU"/>
              </w:rPr>
            </w:pPr>
            <w:r w:rsidRPr="00867918">
              <w:rPr>
                <w:rFonts w:ascii="Sylfaen" w:hAnsi="Sylfaen"/>
                <w:i/>
                <w:iCs/>
                <w:sz w:val="18"/>
                <w:szCs w:val="18"/>
                <w:lang w:val="ru-RU"/>
              </w:rPr>
              <w:t>Сигнализаторы оповещения</w:t>
            </w:r>
          </w:p>
        </w:tc>
        <w:tc>
          <w:tcPr>
            <w:tcW w:w="851" w:type="dxa"/>
            <w:tcBorders>
              <w:top w:val="nil"/>
              <w:left w:val="nil"/>
              <w:bottom w:val="single" w:sz="4" w:space="0" w:color="auto"/>
              <w:right w:val="single" w:sz="4" w:space="0" w:color="auto"/>
            </w:tcBorders>
            <w:shd w:val="clear" w:color="auto" w:fill="auto"/>
            <w:vAlign w:val="center"/>
          </w:tcPr>
          <w:p w:rsidR="00702DE6" w:rsidRPr="00BC1DFD" w:rsidRDefault="00702DE6" w:rsidP="00702DE6">
            <w:pPr>
              <w:jc w:val="center"/>
              <w:rPr>
                <w:rFonts w:ascii="Sylfaen" w:hAnsi="Sylfaen" w:cs="Calibri"/>
                <w:bCs/>
                <w:sz w:val="20"/>
                <w:szCs w:val="20"/>
              </w:rPr>
            </w:pPr>
            <w:r w:rsidRPr="00BC1DFD">
              <w:rPr>
                <w:rFonts w:ascii="Sylfaen" w:hAnsi="Sylfaen" w:cs="Calibri"/>
                <w:bCs/>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702DE6" w:rsidRPr="00706C70" w:rsidRDefault="00702DE6" w:rsidP="00702DE6">
            <w:pPr>
              <w:jc w:val="center"/>
              <w:rPr>
                <w:rFonts w:ascii="GHEA Grapalat" w:hAnsi="GHEA Grapalat" w:cs="Calibri"/>
                <w:color w:val="000000"/>
                <w:sz w:val="18"/>
                <w:szCs w:val="18"/>
              </w:rPr>
            </w:pPr>
            <w:r w:rsidRPr="00706C70">
              <w:rPr>
                <w:rFonts w:ascii="GHEA Grapalat" w:hAnsi="GHEA Grapalat" w:cs="Calibri"/>
                <w:color w:val="000000"/>
                <w:sz w:val="18"/>
                <w:szCs w:val="18"/>
              </w:rPr>
              <w:t>101736</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702DE6" w:rsidRPr="00706C70" w:rsidRDefault="00702DE6" w:rsidP="00702DE6">
            <w:pPr>
              <w:jc w:val="center"/>
              <w:rPr>
                <w:rFonts w:ascii="GHEA Grapalat" w:hAnsi="GHEA Grapalat"/>
                <w:sz w:val="18"/>
                <w:szCs w:val="18"/>
              </w:rPr>
            </w:pPr>
            <w:r w:rsidRPr="00706C70">
              <w:rPr>
                <w:rFonts w:ascii="GHEA Grapalat" w:hAnsi="GHEA Grapalat"/>
                <w:sz w:val="18"/>
                <w:szCs w:val="18"/>
              </w:rPr>
              <w:t>5475.816</w:t>
            </w:r>
          </w:p>
        </w:tc>
        <w:tc>
          <w:tcPr>
            <w:tcW w:w="1781" w:type="dxa"/>
            <w:tcBorders>
              <w:top w:val="single" w:sz="4" w:space="0" w:color="auto"/>
              <w:left w:val="single" w:sz="4" w:space="0" w:color="auto"/>
              <w:bottom w:val="single" w:sz="4" w:space="0" w:color="auto"/>
              <w:right w:val="nil"/>
            </w:tcBorders>
            <w:shd w:val="clear" w:color="auto" w:fill="auto"/>
            <w:vAlign w:val="center"/>
          </w:tcPr>
          <w:p w:rsidR="00702DE6" w:rsidRPr="00706C70" w:rsidRDefault="00702DE6" w:rsidP="00702DE6">
            <w:pPr>
              <w:jc w:val="center"/>
              <w:rPr>
                <w:rFonts w:ascii="GHEA Grapalat" w:hAnsi="GHEA Grapalat"/>
                <w:sz w:val="18"/>
                <w:szCs w:val="18"/>
              </w:rPr>
            </w:pPr>
            <w:r w:rsidRPr="00706C70">
              <w:rPr>
                <w:rFonts w:ascii="GHEA Grapalat" w:hAnsi="GHEA Grapalat"/>
                <w:sz w:val="18"/>
                <w:szCs w:val="18"/>
              </w:rPr>
              <w:t>557087616.6</w:t>
            </w:r>
          </w:p>
        </w:tc>
        <w:tc>
          <w:tcPr>
            <w:tcW w:w="1160" w:type="dxa"/>
          </w:tcPr>
          <w:p w:rsidR="00702DE6" w:rsidRPr="00C24894" w:rsidRDefault="00702DE6" w:rsidP="00702DE6">
            <w:pPr>
              <w:rPr>
                <w:rFonts w:ascii="Sylfaen" w:hAnsi="Sylfaen"/>
                <w:sz w:val="20"/>
                <w:szCs w:val="20"/>
                <w:lang w:val="ru-RU"/>
              </w:rPr>
            </w:pPr>
          </w:p>
        </w:tc>
        <w:tc>
          <w:tcPr>
            <w:tcW w:w="1243" w:type="dxa"/>
          </w:tcPr>
          <w:p w:rsidR="00702DE6" w:rsidRPr="00C24894" w:rsidRDefault="00702DE6" w:rsidP="00702DE6">
            <w:pPr>
              <w:rPr>
                <w:rFonts w:ascii="Sylfaen" w:hAnsi="Sylfaen"/>
                <w:sz w:val="20"/>
                <w:szCs w:val="20"/>
                <w:lang w:val="ru-RU"/>
              </w:rPr>
            </w:pPr>
          </w:p>
        </w:tc>
      </w:tr>
      <w:tr w:rsidR="00702DE6" w:rsidRPr="00DD732B" w:rsidTr="00992464">
        <w:trPr>
          <w:trHeight w:val="607"/>
          <w:jc w:val="center"/>
        </w:trPr>
        <w:tc>
          <w:tcPr>
            <w:tcW w:w="358" w:type="dxa"/>
            <w:vAlign w:val="center"/>
          </w:tcPr>
          <w:p w:rsidR="00702DE6" w:rsidRPr="000369CB" w:rsidRDefault="00702DE6" w:rsidP="00702DE6">
            <w:pPr>
              <w:jc w:val="center"/>
              <w:rPr>
                <w:rFonts w:ascii="Sylfaen" w:hAnsi="Sylfaen" w:cs="Sylfaen"/>
                <w:sz w:val="20"/>
                <w:szCs w:val="20"/>
              </w:rPr>
            </w:pPr>
            <w:r>
              <w:rPr>
                <w:rFonts w:ascii="Sylfaen" w:hAnsi="Sylfaen" w:cs="Sylfaen"/>
                <w:sz w:val="20"/>
                <w:szCs w:val="20"/>
              </w:rPr>
              <w:t>2</w:t>
            </w:r>
          </w:p>
        </w:tc>
        <w:tc>
          <w:tcPr>
            <w:tcW w:w="2977" w:type="dxa"/>
            <w:gridSpan w:val="2"/>
            <w:tcBorders>
              <w:top w:val="nil"/>
              <w:left w:val="nil"/>
              <w:bottom w:val="single" w:sz="4" w:space="0" w:color="auto"/>
              <w:right w:val="single" w:sz="4" w:space="0" w:color="auto"/>
            </w:tcBorders>
            <w:shd w:val="clear" w:color="auto" w:fill="auto"/>
            <w:vAlign w:val="center"/>
          </w:tcPr>
          <w:p w:rsidR="00702DE6" w:rsidRPr="009013E2" w:rsidRDefault="00702DE6" w:rsidP="00702DE6">
            <w:pPr>
              <w:rPr>
                <w:rFonts w:ascii="Sylfaen" w:hAnsi="Sylfaen"/>
                <w:i/>
                <w:iCs/>
                <w:sz w:val="18"/>
                <w:szCs w:val="18"/>
                <w:lang w:val="ru-RU"/>
              </w:rPr>
            </w:pPr>
            <w:r w:rsidRPr="00BC1DFD">
              <w:rPr>
                <w:rFonts w:ascii="Sylfaen" w:hAnsi="Sylfaen"/>
                <w:i/>
                <w:iCs/>
                <w:sz w:val="18"/>
                <w:szCs w:val="18"/>
                <w:lang w:val="ru-RU"/>
              </w:rPr>
              <w:t>аварийно-отсечные клапаны</w:t>
            </w:r>
          </w:p>
        </w:tc>
        <w:tc>
          <w:tcPr>
            <w:tcW w:w="851" w:type="dxa"/>
            <w:tcBorders>
              <w:top w:val="nil"/>
              <w:left w:val="nil"/>
              <w:bottom w:val="single" w:sz="4" w:space="0" w:color="auto"/>
              <w:right w:val="single" w:sz="4" w:space="0" w:color="auto"/>
            </w:tcBorders>
            <w:shd w:val="clear" w:color="auto" w:fill="auto"/>
          </w:tcPr>
          <w:p w:rsidR="00702DE6" w:rsidRPr="00BC1DFD" w:rsidRDefault="00702DE6" w:rsidP="00702DE6">
            <w:pPr>
              <w:jc w:val="center"/>
              <w:rPr>
                <w:sz w:val="20"/>
                <w:szCs w:val="20"/>
              </w:rPr>
            </w:pPr>
            <w:r w:rsidRPr="00BC1DFD">
              <w:rPr>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702DE6" w:rsidRPr="00706C70" w:rsidRDefault="00702DE6" w:rsidP="00702DE6">
            <w:pPr>
              <w:jc w:val="center"/>
              <w:rPr>
                <w:rFonts w:ascii="GHEA Grapalat" w:hAnsi="GHEA Grapalat" w:cs="Calibri"/>
                <w:color w:val="000000"/>
                <w:sz w:val="18"/>
                <w:szCs w:val="18"/>
              </w:rPr>
            </w:pPr>
            <w:r w:rsidRPr="00706C70">
              <w:rPr>
                <w:rFonts w:ascii="GHEA Grapalat" w:hAnsi="GHEA Grapalat" w:cs="Calibri"/>
                <w:color w:val="000000"/>
                <w:sz w:val="18"/>
                <w:szCs w:val="18"/>
              </w:rPr>
              <w:t>11736</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702DE6" w:rsidRPr="00706C70" w:rsidRDefault="00702DE6" w:rsidP="00702DE6">
            <w:pPr>
              <w:jc w:val="center"/>
              <w:rPr>
                <w:rFonts w:ascii="GHEA Grapalat" w:hAnsi="GHEA Grapalat"/>
                <w:sz w:val="18"/>
                <w:szCs w:val="18"/>
              </w:rPr>
            </w:pPr>
            <w:r w:rsidRPr="00706C70">
              <w:rPr>
                <w:rFonts w:ascii="GHEA Grapalat" w:hAnsi="GHEA Grapalat"/>
                <w:sz w:val="18"/>
                <w:szCs w:val="18"/>
              </w:rPr>
              <w:t>3724.632</w:t>
            </w:r>
          </w:p>
        </w:tc>
        <w:tc>
          <w:tcPr>
            <w:tcW w:w="1781" w:type="dxa"/>
            <w:tcBorders>
              <w:top w:val="single" w:sz="4" w:space="0" w:color="auto"/>
              <w:left w:val="single" w:sz="4" w:space="0" w:color="auto"/>
              <w:bottom w:val="single" w:sz="4" w:space="0" w:color="auto"/>
              <w:right w:val="nil"/>
            </w:tcBorders>
            <w:shd w:val="clear" w:color="auto" w:fill="auto"/>
            <w:vAlign w:val="center"/>
          </w:tcPr>
          <w:p w:rsidR="00702DE6" w:rsidRPr="00706C70" w:rsidRDefault="00702DE6" w:rsidP="00702DE6">
            <w:pPr>
              <w:jc w:val="center"/>
              <w:rPr>
                <w:rFonts w:ascii="GHEA Grapalat" w:hAnsi="GHEA Grapalat"/>
                <w:sz w:val="18"/>
                <w:szCs w:val="18"/>
              </w:rPr>
            </w:pPr>
            <w:r w:rsidRPr="00706C70">
              <w:rPr>
                <w:rFonts w:ascii="GHEA Grapalat" w:hAnsi="GHEA Grapalat"/>
                <w:sz w:val="18"/>
                <w:szCs w:val="18"/>
              </w:rPr>
              <w:t>43712281.15</w:t>
            </w:r>
          </w:p>
        </w:tc>
        <w:tc>
          <w:tcPr>
            <w:tcW w:w="1160" w:type="dxa"/>
          </w:tcPr>
          <w:p w:rsidR="00702DE6" w:rsidRPr="00C24894" w:rsidRDefault="00702DE6" w:rsidP="00702DE6">
            <w:pPr>
              <w:rPr>
                <w:rFonts w:ascii="Sylfaen" w:hAnsi="Sylfaen"/>
                <w:sz w:val="20"/>
                <w:szCs w:val="20"/>
                <w:lang w:val="ru-RU"/>
              </w:rPr>
            </w:pPr>
          </w:p>
        </w:tc>
        <w:tc>
          <w:tcPr>
            <w:tcW w:w="1243" w:type="dxa"/>
          </w:tcPr>
          <w:p w:rsidR="00702DE6" w:rsidRPr="00C24894" w:rsidRDefault="00702DE6" w:rsidP="00702DE6">
            <w:pPr>
              <w:rPr>
                <w:rFonts w:ascii="Sylfaen" w:hAnsi="Sylfaen"/>
                <w:sz w:val="20"/>
                <w:szCs w:val="20"/>
                <w:lang w:val="ru-RU"/>
              </w:rPr>
            </w:pPr>
          </w:p>
        </w:tc>
      </w:tr>
      <w:tr w:rsidR="00702DE6" w:rsidTr="00992464">
        <w:trPr>
          <w:trHeight w:val="560"/>
          <w:jc w:val="center"/>
        </w:trPr>
        <w:tc>
          <w:tcPr>
            <w:tcW w:w="358" w:type="dxa"/>
          </w:tcPr>
          <w:p w:rsidR="00702DE6" w:rsidRPr="009A4CFD" w:rsidRDefault="00702DE6" w:rsidP="00702DE6">
            <w:pPr>
              <w:rPr>
                <w:b/>
                <w:color w:val="000000"/>
                <w:sz w:val="16"/>
                <w:szCs w:val="16"/>
              </w:rPr>
            </w:pPr>
          </w:p>
        </w:tc>
        <w:tc>
          <w:tcPr>
            <w:tcW w:w="2970" w:type="dxa"/>
            <w:vAlign w:val="center"/>
          </w:tcPr>
          <w:p w:rsidR="00702DE6" w:rsidRPr="00EF5FD4" w:rsidRDefault="00702DE6" w:rsidP="00702DE6">
            <w:pPr>
              <w:rPr>
                <w:rFonts w:ascii="Sylfaen" w:hAnsi="Sylfaen" w:cs="Calibri"/>
                <w:b/>
                <w:bCs/>
                <w:color w:val="000000"/>
                <w:sz w:val="20"/>
                <w:szCs w:val="20"/>
              </w:rPr>
            </w:pPr>
            <w:r>
              <w:rPr>
                <w:rFonts w:ascii="Sylfaen" w:hAnsi="Sylfaen" w:cs="Calibri"/>
                <w:b/>
                <w:bCs/>
                <w:color w:val="000000"/>
                <w:sz w:val="20"/>
                <w:szCs w:val="20"/>
              </w:rPr>
              <w:t>Итого</w:t>
            </w:r>
          </w:p>
        </w:tc>
        <w:tc>
          <w:tcPr>
            <w:tcW w:w="858" w:type="dxa"/>
            <w:gridSpan w:val="2"/>
            <w:vAlign w:val="center"/>
          </w:tcPr>
          <w:p w:rsidR="00702DE6" w:rsidRPr="00EF5FD4" w:rsidRDefault="00702DE6" w:rsidP="00702DE6">
            <w:pPr>
              <w:rPr>
                <w:rFonts w:ascii="Sylfaen" w:hAnsi="Sylfaen" w:cs="Calibri"/>
                <w:b/>
                <w:bCs/>
                <w:color w:val="000000"/>
                <w:sz w:val="20"/>
                <w:szCs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702DE6" w:rsidRPr="00706C70" w:rsidRDefault="00702DE6" w:rsidP="00702DE6">
            <w:pPr>
              <w:jc w:val="center"/>
              <w:rPr>
                <w:rFonts w:ascii="GHEA Grapalat" w:hAnsi="GHEA Grapalat" w:cs="Calibri"/>
                <w:color w:val="000000"/>
                <w:sz w:val="18"/>
                <w:szCs w:val="18"/>
              </w:rPr>
            </w:pP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702DE6" w:rsidRPr="00706C70" w:rsidRDefault="00702DE6" w:rsidP="00702DE6">
            <w:pPr>
              <w:jc w:val="center"/>
              <w:rPr>
                <w:rFonts w:ascii="GHEA Grapalat" w:hAnsi="GHEA Grapalat" w:cs="Calibri"/>
                <w:color w:val="000000"/>
                <w:sz w:val="18"/>
                <w:szCs w:val="18"/>
              </w:rPr>
            </w:pPr>
          </w:p>
        </w:tc>
        <w:tc>
          <w:tcPr>
            <w:tcW w:w="1781" w:type="dxa"/>
            <w:tcBorders>
              <w:top w:val="single" w:sz="4" w:space="0" w:color="auto"/>
              <w:left w:val="single" w:sz="4" w:space="0" w:color="auto"/>
              <w:bottom w:val="single" w:sz="4" w:space="0" w:color="auto"/>
              <w:right w:val="nil"/>
            </w:tcBorders>
            <w:shd w:val="clear" w:color="auto" w:fill="auto"/>
            <w:vAlign w:val="center"/>
          </w:tcPr>
          <w:p w:rsidR="00702DE6" w:rsidRPr="00706C70" w:rsidRDefault="00702DE6" w:rsidP="00702DE6">
            <w:pPr>
              <w:jc w:val="center"/>
              <w:rPr>
                <w:rFonts w:ascii="GHEA Grapalat" w:hAnsi="GHEA Grapalat"/>
                <w:sz w:val="18"/>
                <w:szCs w:val="18"/>
              </w:rPr>
            </w:pPr>
            <w:r w:rsidRPr="00BD7BA4">
              <w:rPr>
                <w:rFonts w:ascii="GHEA Grapalat" w:hAnsi="GHEA Grapalat"/>
                <w:sz w:val="18"/>
                <w:szCs w:val="18"/>
              </w:rPr>
              <w:t>600799897.8</w:t>
            </w:r>
          </w:p>
        </w:tc>
        <w:tc>
          <w:tcPr>
            <w:tcW w:w="1160" w:type="dxa"/>
            <w:vAlign w:val="center"/>
          </w:tcPr>
          <w:p w:rsidR="00702DE6" w:rsidRPr="00383BA0" w:rsidRDefault="00702DE6" w:rsidP="00702DE6">
            <w:pPr>
              <w:jc w:val="center"/>
              <w:rPr>
                <w:rFonts w:ascii="Calibri" w:hAnsi="Calibri" w:cs="Calibri"/>
                <w:b/>
                <w:bCs/>
                <w:color w:val="000000"/>
              </w:rPr>
            </w:pPr>
          </w:p>
        </w:tc>
        <w:tc>
          <w:tcPr>
            <w:tcW w:w="1243" w:type="dxa"/>
            <w:vAlign w:val="center"/>
          </w:tcPr>
          <w:p w:rsidR="00702DE6" w:rsidRPr="00C24894" w:rsidRDefault="00702DE6" w:rsidP="00702DE6">
            <w:pPr>
              <w:jc w:val="center"/>
              <w:rPr>
                <w:rFonts w:ascii="Sylfaen" w:hAnsi="Sylfaen"/>
                <w:sz w:val="20"/>
                <w:szCs w:val="20"/>
                <w:lang w:val="ru-RU"/>
              </w:rPr>
            </w:pPr>
          </w:p>
        </w:tc>
      </w:tr>
    </w:tbl>
    <w:p w:rsidR="00BC1DFD" w:rsidRDefault="001D1A4F" w:rsidP="000E2811">
      <w:pPr>
        <w:tabs>
          <w:tab w:val="left" w:pos="7610"/>
        </w:tabs>
        <w:jc w:val="both"/>
        <w:rPr>
          <w:rFonts w:ascii="Sylfaen" w:hAnsi="Sylfaen"/>
          <w:b/>
          <w:i/>
          <w:lang w:val="ru-RU"/>
        </w:rPr>
      </w:pPr>
      <w:r>
        <w:rPr>
          <w:rFonts w:ascii="Sylfaen" w:hAnsi="Sylfaen"/>
          <w:b/>
          <w:i/>
        </w:rPr>
        <w:t xml:space="preserve">                                                                                                                                              2-лот</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
        <w:gridCol w:w="2970"/>
        <w:gridCol w:w="7"/>
        <w:gridCol w:w="851"/>
        <w:gridCol w:w="1166"/>
        <w:gridCol w:w="1243"/>
        <w:gridCol w:w="1781"/>
        <w:gridCol w:w="1160"/>
        <w:gridCol w:w="1243"/>
      </w:tblGrid>
      <w:tr w:rsidR="001D1A4F" w:rsidRPr="003C68FB" w:rsidTr="00891072">
        <w:trPr>
          <w:trHeight w:val="1095"/>
          <w:jc w:val="center"/>
        </w:trPr>
        <w:tc>
          <w:tcPr>
            <w:tcW w:w="358" w:type="dxa"/>
          </w:tcPr>
          <w:p w:rsidR="001D1A4F" w:rsidRPr="00940F0A" w:rsidRDefault="001D1A4F" w:rsidP="00891072">
            <w:pPr>
              <w:jc w:val="right"/>
              <w:rPr>
                <w:rFonts w:ascii="Sylfaen" w:hAnsi="Sylfaen"/>
                <w:b/>
                <w:sz w:val="20"/>
                <w:szCs w:val="20"/>
                <w:lang w:val="ru-RU"/>
              </w:rPr>
            </w:pPr>
          </w:p>
        </w:tc>
        <w:tc>
          <w:tcPr>
            <w:tcW w:w="2977" w:type="dxa"/>
            <w:gridSpan w:val="2"/>
            <w:shd w:val="clear" w:color="auto" w:fill="auto"/>
            <w:vAlign w:val="center"/>
            <w:hideMark/>
          </w:tcPr>
          <w:p w:rsidR="001D1A4F" w:rsidRPr="00CF633A" w:rsidRDefault="001D1A4F" w:rsidP="00891072">
            <w:pPr>
              <w:rPr>
                <w:rFonts w:ascii="Sylfaen" w:hAnsi="Sylfaen"/>
                <w:b/>
                <w:bCs/>
                <w:color w:val="000000"/>
                <w:sz w:val="20"/>
                <w:szCs w:val="20"/>
              </w:rPr>
            </w:pPr>
            <w:r w:rsidRPr="00CF633A">
              <w:rPr>
                <w:rFonts w:ascii="Sylfaen" w:hAnsi="Sylfaen"/>
                <w:b/>
                <w:sz w:val="20"/>
                <w:szCs w:val="20"/>
              </w:rPr>
              <w:t>Наимнование</w:t>
            </w:r>
          </w:p>
        </w:tc>
        <w:tc>
          <w:tcPr>
            <w:tcW w:w="851" w:type="dxa"/>
          </w:tcPr>
          <w:p w:rsidR="001D1A4F" w:rsidRDefault="001D1A4F" w:rsidP="00891072">
            <w:pPr>
              <w:rPr>
                <w:rFonts w:ascii="Sylfaen" w:hAnsi="Sylfaen"/>
                <w:b/>
                <w:sz w:val="16"/>
                <w:szCs w:val="16"/>
              </w:rPr>
            </w:pPr>
          </w:p>
          <w:p w:rsidR="001D1A4F" w:rsidRDefault="001D1A4F" w:rsidP="00891072">
            <w:pPr>
              <w:rPr>
                <w:rFonts w:ascii="Sylfaen" w:hAnsi="Sylfaen"/>
                <w:b/>
                <w:sz w:val="16"/>
                <w:szCs w:val="16"/>
              </w:rPr>
            </w:pPr>
          </w:p>
          <w:p w:rsidR="001D1A4F" w:rsidRPr="00B02E35" w:rsidRDefault="001D1A4F" w:rsidP="00891072">
            <w:pPr>
              <w:rPr>
                <w:rFonts w:ascii="Sylfaen" w:hAnsi="Sylfaen"/>
                <w:b/>
                <w:sz w:val="16"/>
                <w:szCs w:val="16"/>
                <w:lang w:val="ru-RU"/>
              </w:rPr>
            </w:pPr>
            <w:r>
              <w:rPr>
                <w:rFonts w:ascii="Sylfaen" w:hAnsi="Sylfaen"/>
                <w:b/>
                <w:sz w:val="16"/>
                <w:szCs w:val="16"/>
              </w:rPr>
              <w:t>Е</w:t>
            </w:r>
            <w:r w:rsidRPr="00B02E35">
              <w:rPr>
                <w:rFonts w:ascii="Sylfaen" w:hAnsi="Sylfaen"/>
                <w:b/>
                <w:sz w:val="16"/>
                <w:szCs w:val="16"/>
                <w:lang w:val="ru-RU"/>
              </w:rPr>
              <w:t>д. изм</w:t>
            </w:r>
          </w:p>
        </w:tc>
        <w:tc>
          <w:tcPr>
            <w:tcW w:w="1166" w:type="dxa"/>
            <w:vAlign w:val="center"/>
          </w:tcPr>
          <w:p w:rsidR="001D1A4F" w:rsidRPr="00B02E35" w:rsidRDefault="001D1A4F" w:rsidP="00891072">
            <w:pPr>
              <w:rPr>
                <w:rFonts w:ascii="Sylfaen" w:hAnsi="Sylfaen"/>
                <w:b/>
                <w:sz w:val="16"/>
                <w:szCs w:val="16"/>
                <w:lang w:val="ru-RU"/>
              </w:rPr>
            </w:pPr>
            <w:r w:rsidRPr="00B02E35">
              <w:rPr>
                <w:rFonts w:ascii="Sylfaen" w:hAnsi="Sylfaen"/>
                <w:b/>
                <w:sz w:val="16"/>
                <w:szCs w:val="16"/>
                <w:lang w:val="ru-RU"/>
              </w:rPr>
              <w:t xml:space="preserve">Кол-во </w:t>
            </w:r>
          </w:p>
          <w:p w:rsidR="001D1A4F" w:rsidRPr="003C68FB" w:rsidRDefault="001D1A4F" w:rsidP="00891072">
            <w:pPr>
              <w:rPr>
                <w:rFonts w:ascii="Sylfaen" w:hAnsi="Sylfaen"/>
                <w:b/>
                <w:sz w:val="16"/>
                <w:szCs w:val="16"/>
              </w:rPr>
            </w:pPr>
          </w:p>
        </w:tc>
        <w:tc>
          <w:tcPr>
            <w:tcW w:w="1243" w:type="dxa"/>
            <w:vAlign w:val="center"/>
          </w:tcPr>
          <w:p w:rsidR="001D1A4F" w:rsidRPr="00B02E35" w:rsidRDefault="001D1A4F" w:rsidP="00891072">
            <w:pPr>
              <w:jc w:val="center"/>
              <w:rPr>
                <w:rFonts w:ascii="Sylfaen" w:hAnsi="Sylfaen"/>
                <w:b/>
                <w:sz w:val="16"/>
                <w:szCs w:val="16"/>
                <w:lang w:val="ru-RU"/>
              </w:rPr>
            </w:pPr>
            <w:r w:rsidRPr="00B02E35">
              <w:rPr>
                <w:rFonts w:ascii="Sylfaen" w:hAnsi="Sylfaen"/>
                <w:b/>
                <w:sz w:val="16"/>
                <w:szCs w:val="16"/>
                <w:lang w:val="ru-RU"/>
              </w:rPr>
              <w:t>Начальная</w:t>
            </w:r>
          </w:p>
          <w:p w:rsidR="001D1A4F" w:rsidRPr="00B02E35" w:rsidRDefault="001D1A4F" w:rsidP="00891072">
            <w:pPr>
              <w:jc w:val="center"/>
              <w:rPr>
                <w:rFonts w:ascii="Sylfaen" w:hAnsi="Sylfaen"/>
                <w:b/>
                <w:sz w:val="16"/>
                <w:szCs w:val="16"/>
                <w:lang w:val="ru-RU"/>
              </w:rPr>
            </w:pPr>
            <w:r w:rsidRPr="00B02E35">
              <w:rPr>
                <w:rFonts w:ascii="Sylfaen" w:hAnsi="Sylfaen"/>
                <w:b/>
                <w:sz w:val="16"/>
                <w:szCs w:val="16"/>
                <w:lang w:val="ru-RU"/>
              </w:rPr>
              <w:t>(максимальная) цена</w:t>
            </w:r>
          </w:p>
          <w:p w:rsidR="001D1A4F" w:rsidRPr="00B02E35" w:rsidRDefault="001D1A4F" w:rsidP="00891072">
            <w:pPr>
              <w:jc w:val="center"/>
              <w:rPr>
                <w:rFonts w:ascii="Sylfaen" w:hAnsi="Sylfaen"/>
                <w:b/>
                <w:sz w:val="16"/>
                <w:szCs w:val="16"/>
                <w:lang w:val="ru-RU"/>
              </w:rPr>
            </w:pPr>
            <w:r w:rsidRPr="00B9403B">
              <w:rPr>
                <w:rFonts w:ascii="Sylfaen" w:hAnsi="Sylfaen"/>
                <w:b/>
                <w:sz w:val="16"/>
                <w:szCs w:val="16"/>
                <w:lang w:val="ru-RU"/>
              </w:rPr>
              <w:t>за е</w:t>
            </w:r>
            <w:r w:rsidRPr="00B02E35">
              <w:rPr>
                <w:rFonts w:ascii="Sylfaen" w:hAnsi="Sylfaen"/>
                <w:b/>
                <w:sz w:val="16"/>
                <w:szCs w:val="16"/>
                <w:lang w:val="ru-RU"/>
              </w:rPr>
              <w:t>д.</w:t>
            </w:r>
          </w:p>
          <w:p w:rsidR="001D1A4F" w:rsidRPr="00B02E35" w:rsidRDefault="001D1A4F" w:rsidP="00891072">
            <w:pPr>
              <w:jc w:val="center"/>
              <w:rPr>
                <w:rFonts w:ascii="Sylfaen" w:hAnsi="Sylfaen"/>
                <w:b/>
                <w:sz w:val="16"/>
                <w:szCs w:val="16"/>
                <w:lang w:val="ru-RU"/>
              </w:rPr>
            </w:pPr>
            <w:r w:rsidRPr="00B02E35">
              <w:rPr>
                <w:rFonts w:ascii="Sylfaen" w:hAnsi="Sylfaen"/>
                <w:b/>
                <w:sz w:val="16"/>
                <w:szCs w:val="16"/>
                <w:lang w:val="ru-RU"/>
              </w:rPr>
              <w:t xml:space="preserve">драм  РА              </w:t>
            </w:r>
            <w:r w:rsidRPr="009D07B9">
              <w:rPr>
                <w:rFonts w:ascii="Sylfaen" w:hAnsi="Sylfaen"/>
                <w:b/>
                <w:sz w:val="16"/>
                <w:szCs w:val="16"/>
                <w:lang w:val="ru-RU"/>
              </w:rPr>
              <w:t xml:space="preserve">                                     </w:t>
            </w:r>
            <w:r w:rsidRPr="00B02E35">
              <w:rPr>
                <w:rFonts w:ascii="Sylfaen" w:hAnsi="Sylfaen"/>
                <w:b/>
                <w:sz w:val="16"/>
                <w:szCs w:val="16"/>
                <w:lang w:val="ru-RU"/>
              </w:rPr>
              <w:t xml:space="preserve">    (включая НДС)</w:t>
            </w:r>
          </w:p>
        </w:tc>
        <w:tc>
          <w:tcPr>
            <w:tcW w:w="1781" w:type="dxa"/>
            <w:vAlign w:val="center"/>
          </w:tcPr>
          <w:p w:rsidR="001D1A4F" w:rsidRPr="00B02E35" w:rsidRDefault="001D1A4F" w:rsidP="00891072">
            <w:pPr>
              <w:jc w:val="center"/>
              <w:rPr>
                <w:rFonts w:ascii="Sylfaen" w:hAnsi="Sylfaen"/>
                <w:b/>
                <w:sz w:val="16"/>
                <w:szCs w:val="16"/>
                <w:lang w:val="ru-RU"/>
              </w:rPr>
            </w:pPr>
            <w:r w:rsidRPr="00B02E35">
              <w:rPr>
                <w:rFonts w:ascii="Sylfaen" w:hAnsi="Sylfaen"/>
                <w:b/>
                <w:sz w:val="16"/>
                <w:szCs w:val="16"/>
                <w:lang w:val="ru-RU"/>
              </w:rPr>
              <w:t>Начальная</w:t>
            </w:r>
          </w:p>
          <w:p w:rsidR="001D1A4F" w:rsidRPr="00B02E35" w:rsidRDefault="001D1A4F" w:rsidP="00891072">
            <w:pPr>
              <w:jc w:val="center"/>
              <w:rPr>
                <w:rFonts w:ascii="Sylfaen" w:hAnsi="Sylfaen"/>
                <w:b/>
                <w:sz w:val="16"/>
                <w:szCs w:val="16"/>
                <w:lang w:val="ru-RU"/>
              </w:rPr>
            </w:pPr>
            <w:r w:rsidRPr="00B02E35">
              <w:rPr>
                <w:rFonts w:ascii="Sylfaen" w:hAnsi="Sylfaen"/>
                <w:b/>
                <w:sz w:val="16"/>
                <w:szCs w:val="16"/>
                <w:lang w:val="ru-RU"/>
              </w:rPr>
              <w:t>(максимальная) цена</w:t>
            </w:r>
          </w:p>
          <w:p w:rsidR="001D1A4F" w:rsidRPr="00B02E35" w:rsidRDefault="001D1A4F" w:rsidP="00891072">
            <w:pPr>
              <w:jc w:val="center"/>
              <w:rPr>
                <w:rFonts w:ascii="Sylfaen" w:hAnsi="Sylfaen"/>
                <w:b/>
                <w:sz w:val="16"/>
                <w:szCs w:val="16"/>
                <w:lang w:val="ru-RU"/>
              </w:rPr>
            </w:pPr>
            <w:r w:rsidRPr="00B02E35">
              <w:rPr>
                <w:rFonts w:ascii="Sylfaen" w:hAnsi="Sylfaen"/>
                <w:b/>
                <w:sz w:val="16"/>
                <w:szCs w:val="16"/>
                <w:lang w:val="ru-RU"/>
              </w:rPr>
              <w:t>всего</w:t>
            </w:r>
          </w:p>
          <w:p w:rsidR="001D1A4F" w:rsidRPr="009D07B9" w:rsidRDefault="001D1A4F" w:rsidP="00891072">
            <w:pPr>
              <w:jc w:val="center"/>
              <w:rPr>
                <w:rFonts w:ascii="Sylfaen" w:hAnsi="Sylfaen"/>
                <w:b/>
                <w:sz w:val="16"/>
                <w:szCs w:val="16"/>
                <w:lang w:val="ru-RU"/>
              </w:rPr>
            </w:pPr>
            <w:r>
              <w:rPr>
                <w:rFonts w:ascii="Sylfaen" w:hAnsi="Sylfaen"/>
                <w:b/>
                <w:sz w:val="16"/>
                <w:szCs w:val="16"/>
                <w:lang w:val="ru-RU"/>
              </w:rPr>
              <w:t>драм</w:t>
            </w:r>
            <w:r w:rsidRPr="00B02E35">
              <w:rPr>
                <w:rFonts w:ascii="Sylfaen" w:hAnsi="Sylfaen"/>
                <w:b/>
                <w:sz w:val="16"/>
                <w:szCs w:val="16"/>
                <w:lang w:val="ru-RU"/>
              </w:rPr>
              <w:t xml:space="preserve"> РА</w:t>
            </w:r>
          </w:p>
          <w:p w:rsidR="001D1A4F" w:rsidRPr="00B02E35" w:rsidRDefault="001D1A4F" w:rsidP="00891072">
            <w:pPr>
              <w:jc w:val="center"/>
              <w:rPr>
                <w:rFonts w:ascii="Sylfaen" w:hAnsi="Sylfaen"/>
                <w:b/>
                <w:sz w:val="16"/>
                <w:szCs w:val="16"/>
                <w:lang w:val="ru-RU"/>
              </w:rPr>
            </w:pPr>
            <w:r w:rsidRPr="00B02E35">
              <w:rPr>
                <w:rFonts w:ascii="Sylfaen" w:hAnsi="Sylfaen"/>
                <w:b/>
                <w:sz w:val="16"/>
                <w:szCs w:val="16"/>
                <w:lang w:val="ru-RU"/>
              </w:rPr>
              <w:t xml:space="preserve">  (включая НДС)</w:t>
            </w:r>
          </w:p>
        </w:tc>
        <w:tc>
          <w:tcPr>
            <w:tcW w:w="1160" w:type="dxa"/>
            <w:vAlign w:val="center"/>
          </w:tcPr>
          <w:p w:rsidR="001D1A4F" w:rsidRPr="004E0852" w:rsidRDefault="001D1A4F" w:rsidP="00891072">
            <w:pPr>
              <w:jc w:val="center"/>
              <w:rPr>
                <w:rFonts w:ascii="Sylfaen" w:hAnsi="Sylfaen"/>
                <w:b/>
                <w:sz w:val="16"/>
                <w:szCs w:val="16"/>
                <w:lang w:val="ru-RU"/>
              </w:rPr>
            </w:pPr>
            <w:r w:rsidRPr="004E0852">
              <w:rPr>
                <w:rFonts w:ascii="Sylfaen" w:hAnsi="Sylfaen"/>
                <w:b/>
                <w:sz w:val="16"/>
                <w:szCs w:val="16"/>
                <w:lang w:val="ru-RU"/>
              </w:rPr>
              <w:t>Предлагаемая цена</w:t>
            </w:r>
          </w:p>
          <w:p w:rsidR="001D1A4F" w:rsidRPr="004E0852" w:rsidRDefault="001D1A4F" w:rsidP="00891072">
            <w:pPr>
              <w:jc w:val="center"/>
              <w:rPr>
                <w:rFonts w:ascii="Sylfaen" w:hAnsi="Sylfaen"/>
                <w:b/>
                <w:sz w:val="16"/>
                <w:szCs w:val="16"/>
                <w:lang w:val="ru-RU"/>
              </w:rPr>
            </w:pPr>
            <w:r w:rsidRPr="00EF5FD4">
              <w:rPr>
                <w:rFonts w:ascii="Sylfaen" w:hAnsi="Sylfaen"/>
                <w:b/>
                <w:sz w:val="16"/>
                <w:szCs w:val="16"/>
                <w:lang w:val="ru-RU"/>
              </w:rPr>
              <w:t>з</w:t>
            </w:r>
            <w:r w:rsidRPr="004E0852">
              <w:rPr>
                <w:rFonts w:ascii="Sylfaen" w:hAnsi="Sylfaen"/>
                <w:b/>
                <w:sz w:val="16"/>
                <w:szCs w:val="16"/>
                <w:lang w:val="ru-RU"/>
              </w:rPr>
              <w:t>а ед.</w:t>
            </w:r>
          </w:p>
          <w:p w:rsidR="001D1A4F" w:rsidRPr="004E0852" w:rsidRDefault="001D1A4F" w:rsidP="00891072">
            <w:pPr>
              <w:jc w:val="center"/>
              <w:rPr>
                <w:rFonts w:ascii="Sylfaen" w:hAnsi="Sylfaen"/>
                <w:b/>
                <w:sz w:val="16"/>
                <w:szCs w:val="16"/>
                <w:lang w:val="ru-RU"/>
              </w:rPr>
            </w:pPr>
            <w:r w:rsidRPr="004E0852">
              <w:rPr>
                <w:rFonts w:ascii="Sylfaen" w:hAnsi="Sylfaen"/>
                <w:b/>
                <w:sz w:val="16"/>
                <w:szCs w:val="16"/>
                <w:lang w:val="ru-RU"/>
              </w:rPr>
              <w:t>(Валюта)</w:t>
            </w:r>
          </w:p>
        </w:tc>
        <w:tc>
          <w:tcPr>
            <w:tcW w:w="1243" w:type="dxa"/>
            <w:vAlign w:val="center"/>
          </w:tcPr>
          <w:p w:rsidR="001D1A4F" w:rsidRPr="003C68FB" w:rsidRDefault="001D1A4F" w:rsidP="00891072">
            <w:pPr>
              <w:jc w:val="center"/>
              <w:rPr>
                <w:rFonts w:ascii="Sylfaen" w:hAnsi="Sylfaen"/>
                <w:b/>
                <w:sz w:val="16"/>
                <w:szCs w:val="16"/>
              </w:rPr>
            </w:pPr>
            <w:r w:rsidRPr="003C68FB">
              <w:rPr>
                <w:rFonts w:ascii="Sylfaen" w:hAnsi="Sylfaen"/>
                <w:b/>
                <w:sz w:val="16"/>
                <w:szCs w:val="16"/>
              </w:rPr>
              <w:t>Предлагаемая цена</w:t>
            </w:r>
          </w:p>
          <w:p w:rsidR="001D1A4F" w:rsidRPr="003C68FB" w:rsidRDefault="001D1A4F" w:rsidP="00891072">
            <w:pPr>
              <w:jc w:val="center"/>
              <w:rPr>
                <w:rFonts w:ascii="Sylfaen" w:hAnsi="Sylfaen"/>
                <w:b/>
                <w:sz w:val="16"/>
                <w:szCs w:val="16"/>
              </w:rPr>
            </w:pPr>
            <w:r w:rsidRPr="003C68FB">
              <w:rPr>
                <w:rFonts w:ascii="Sylfaen" w:hAnsi="Sylfaen"/>
                <w:b/>
                <w:sz w:val="16"/>
                <w:szCs w:val="16"/>
              </w:rPr>
              <w:t>всего</w:t>
            </w:r>
          </w:p>
          <w:p w:rsidR="001D1A4F" w:rsidRPr="003C68FB" w:rsidRDefault="001D1A4F" w:rsidP="00891072">
            <w:pPr>
              <w:jc w:val="center"/>
              <w:rPr>
                <w:rFonts w:ascii="Sylfaen" w:hAnsi="Sylfaen"/>
                <w:b/>
                <w:sz w:val="16"/>
                <w:szCs w:val="16"/>
              </w:rPr>
            </w:pPr>
            <w:r w:rsidRPr="003C68FB">
              <w:rPr>
                <w:rFonts w:ascii="Sylfaen" w:hAnsi="Sylfaen"/>
                <w:b/>
                <w:sz w:val="16"/>
                <w:szCs w:val="16"/>
              </w:rPr>
              <w:t>(Валюта)</w:t>
            </w:r>
          </w:p>
        </w:tc>
      </w:tr>
      <w:tr w:rsidR="00702DE6" w:rsidRPr="00DD732B" w:rsidTr="00E97382">
        <w:trPr>
          <w:trHeight w:val="625"/>
          <w:jc w:val="center"/>
        </w:trPr>
        <w:tc>
          <w:tcPr>
            <w:tcW w:w="358" w:type="dxa"/>
            <w:vAlign w:val="center"/>
          </w:tcPr>
          <w:p w:rsidR="00702DE6" w:rsidRPr="000369CB" w:rsidRDefault="00702DE6" w:rsidP="00702DE6">
            <w:pPr>
              <w:jc w:val="center"/>
              <w:rPr>
                <w:rFonts w:ascii="Sylfaen" w:hAnsi="Sylfaen" w:cs="Sylfaen"/>
                <w:sz w:val="20"/>
                <w:szCs w:val="20"/>
              </w:rPr>
            </w:pPr>
            <w:r>
              <w:rPr>
                <w:rFonts w:ascii="Sylfaen" w:hAnsi="Sylfaen" w:cs="Sylfaen"/>
                <w:sz w:val="20"/>
                <w:szCs w:val="20"/>
              </w:rPr>
              <w:t>1</w:t>
            </w:r>
          </w:p>
        </w:tc>
        <w:tc>
          <w:tcPr>
            <w:tcW w:w="2977" w:type="dxa"/>
            <w:gridSpan w:val="2"/>
            <w:tcBorders>
              <w:top w:val="nil"/>
              <w:left w:val="nil"/>
              <w:bottom w:val="single" w:sz="4" w:space="0" w:color="auto"/>
              <w:right w:val="single" w:sz="4" w:space="0" w:color="auto"/>
            </w:tcBorders>
            <w:shd w:val="clear" w:color="auto" w:fill="auto"/>
            <w:vAlign w:val="center"/>
          </w:tcPr>
          <w:p w:rsidR="00702DE6" w:rsidRPr="009013E2" w:rsidRDefault="00702DE6" w:rsidP="00702DE6">
            <w:pPr>
              <w:rPr>
                <w:rFonts w:ascii="Sylfaen" w:hAnsi="Sylfaen"/>
                <w:i/>
                <w:iCs/>
                <w:sz w:val="18"/>
                <w:szCs w:val="18"/>
                <w:lang w:val="ru-RU"/>
              </w:rPr>
            </w:pPr>
            <w:r w:rsidRPr="00867918">
              <w:rPr>
                <w:rFonts w:ascii="Sylfaen" w:hAnsi="Sylfaen"/>
                <w:i/>
                <w:iCs/>
                <w:sz w:val="18"/>
                <w:szCs w:val="18"/>
                <w:lang w:val="ru-RU"/>
              </w:rPr>
              <w:t>Сигнализаторы оповещения</w:t>
            </w:r>
          </w:p>
        </w:tc>
        <w:tc>
          <w:tcPr>
            <w:tcW w:w="851" w:type="dxa"/>
            <w:tcBorders>
              <w:top w:val="nil"/>
              <w:left w:val="nil"/>
              <w:bottom w:val="single" w:sz="4" w:space="0" w:color="auto"/>
              <w:right w:val="single" w:sz="4" w:space="0" w:color="auto"/>
            </w:tcBorders>
            <w:shd w:val="clear" w:color="auto" w:fill="auto"/>
            <w:vAlign w:val="center"/>
          </w:tcPr>
          <w:p w:rsidR="00702DE6" w:rsidRPr="00BC1DFD" w:rsidRDefault="00702DE6" w:rsidP="00702DE6">
            <w:pPr>
              <w:jc w:val="center"/>
              <w:rPr>
                <w:rFonts w:ascii="Sylfaen" w:hAnsi="Sylfaen" w:cs="Calibri"/>
                <w:bCs/>
                <w:sz w:val="20"/>
                <w:szCs w:val="20"/>
              </w:rPr>
            </w:pPr>
            <w:r w:rsidRPr="00BC1DFD">
              <w:rPr>
                <w:rFonts w:ascii="Sylfaen" w:hAnsi="Sylfaen" w:cs="Calibri"/>
                <w:bCs/>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tcPr>
          <w:p w:rsidR="00702DE6" w:rsidRPr="00706C70" w:rsidRDefault="00702DE6" w:rsidP="00702DE6">
            <w:pPr>
              <w:rPr>
                <w:sz w:val="18"/>
                <w:szCs w:val="18"/>
              </w:rPr>
            </w:pPr>
            <w:r w:rsidRPr="00706C70">
              <w:rPr>
                <w:sz w:val="18"/>
                <w:szCs w:val="18"/>
              </w:rPr>
              <w:t>67824</w:t>
            </w:r>
          </w:p>
        </w:tc>
        <w:tc>
          <w:tcPr>
            <w:tcW w:w="1243" w:type="dxa"/>
            <w:tcBorders>
              <w:top w:val="single" w:sz="4" w:space="0" w:color="auto"/>
              <w:left w:val="nil"/>
              <w:bottom w:val="single" w:sz="4" w:space="0" w:color="auto"/>
              <w:right w:val="single" w:sz="4" w:space="0" w:color="auto"/>
            </w:tcBorders>
            <w:shd w:val="clear" w:color="auto" w:fill="auto"/>
          </w:tcPr>
          <w:p w:rsidR="00702DE6" w:rsidRPr="00706C70" w:rsidRDefault="00702DE6" w:rsidP="00702DE6">
            <w:pPr>
              <w:rPr>
                <w:sz w:val="18"/>
                <w:szCs w:val="18"/>
              </w:rPr>
            </w:pPr>
            <w:r w:rsidRPr="00706C70">
              <w:rPr>
                <w:sz w:val="18"/>
                <w:szCs w:val="18"/>
              </w:rPr>
              <w:t>5475.816</w:t>
            </w:r>
          </w:p>
        </w:tc>
        <w:tc>
          <w:tcPr>
            <w:tcW w:w="1781" w:type="dxa"/>
            <w:tcBorders>
              <w:top w:val="single" w:sz="4" w:space="0" w:color="auto"/>
              <w:left w:val="single" w:sz="4" w:space="0" w:color="auto"/>
              <w:bottom w:val="single" w:sz="4" w:space="0" w:color="auto"/>
              <w:right w:val="nil"/>
            </w:tcBorders>
            <w:shd w:val="clear" w:color="auto" w:fill="auto"/>
          </w:tcPr>
          <w:p w:rsidR="00702DE6" w:rsidRPr="00706C70" w:rsidRDefault="00702DE6" w:rsidP="00702DE6">
            <w:pPr>
              <w:rPr>
                <w:sz w:val="18"/>
                <w:szCs w:val="18"/>
              </w:rPr>
            </w:pPr>
            <w:r w:rsidRPr="00706C70">
              <w:rPr>
                <w:sz w:val="18"/>
                <w:szCs w:val="18"/>
              </w:rPr>
              <w:t>371391744.4</w:t>
            </w:r>
          </w:p>
        </w:tc>
        <w:tc>
          <w:tcPr>
            <w:tcW w:w="1160" w:type="dxa"/>
          </w:tcPr>
          <w:p w:rsidR="00702DE6" w:rsidRPr="00C24894" w:rsidRDefault="00702DE6" w:rsidP="00702DE6">
            <w:pPr>
              <w:rPr>
                <w:rFonts w:ascii="Sylfaen" w:hAnsi="Sylfaen"/>
                <w:sz w:val="20"/>
                <w:szCs w:val="20"/>
                <w:lang w:val="ru-RU"/>
              </w:rPr>
            </w:pPr>
          </w:p>
        </w:tc>
        <w:tc>
          <w:tcPr>
            <w:tcW w:w="1243" w:type="dxa"/>
          </w:tcPr>
          <w:p w:rsidR="00702DE6" w:rsidRPr="00C24894" w:rsidRDefault="00702DE6" w:rsidP="00702DE6">
            <w:pPr>
              <w:rPr>
                <w:rFonts w:ascii="Sylfaen" w:hAnsi="Sylfaen"/>
                <w:sz w:val="20"/>
                <w:szCs w:val="20"/>
                <w:lang w:val="ru-RU"/>
              </w:rPr>
            </w:pPr>
          </w:p>
        </w:tc>
      </w:tr>
      <w:tr w:rsidR="00702DE6" w:rsidRPr="00DD732B" w:rsidTr="00E97382">
        <w:trPr>
          <w:trHeight w:val="607"/>
          <w:jc w:val="center"/>
        </w:trPr>
        <w:tc>
          <w:tcPr>
            <w:tcW w:w="358" w:type="dxa"/>
            <w:vAlign w:val="center"/>
          </w:tcPr>
          <w:p w:rsidR="00702DE6" w:rsidRPr="000369CB" w:rsidRDefault="00702DE6" w:rsidP="00702DE6">
            <w:pPr>
              <w:jc w:val="center"/>
              <w:rPr>
                <w:rFonts w:ascii="Sylfaen" w:hAnsi="Sylfaen" w:cs="Sylfaen"/>
                <w:sz w:val="20"/>
                <w:szCs w:val="20"/>
              </w:rPr>
            </w:pPr>
            <w:r>
              <w:rPr>
                <w:rFonts w:ascii="Sylfaen" w:hAnsi="Sylfaen" w:cs="Sylfaen"/>
                <w:sz w:val="20"/>
                <w:szCs w:val="20"/>
              </w:rPr>
              <w:t>2</w:t>
            </w:r>
          </w:p>
        </w:tc>
        <w:tc>
          <w:tcPr>
            <w:tcW w:w="2977" w:type="dxa"/>
            <w:gridSpan w:val="2"/>
            <w:tcBorders>
              <w:top w:val="nil"/>
              <w:left w:val="nil"/>
              <w:bottom w:val="single" w:sz="4" w:space="0" w:color="auto"/>
              <w:right w:val="single" w:sz="4" w:space="0" w:color="auto"/>
            </w:tcBorders>
            <w:shd w:val="clear" w:color="auto" w:fill="auto"/>
            <w:vAlign w:val="center"/>
          </w:tcPr>
          <w:p w:rsidR="00702DE6" w:rsidRPr="009013E2" w:rsidRDefault="00702DE6" w:rsidP="00702DE6">
            <w:pPr>
              <w:rPr>
                <w:rFonts w:ascii="Sylfaen" w:hAnsi="Sylfaen"/>
                <w:i/>
                <w:iCs/>
                <w:sz w:val="18"/>
                <w:szCs w:val="18"/>
                <w:lang w:val="ru-RU"/>
              </w:rPr>
            </w:pPr>
            <w:r>
              <w:rPr>
                <w:rFonts w:ascii="Sylfaen" w:hAnsi="Sylfaen"/>
                <w:i/>
                <w:iCs/>
                <w:sz w:val="18"/>
                <w:szCs w:val="18"/>
              </w:rPr>
              <w:t>А</w:t>
            </w:r>
            <w:r w:rsidRPr="00BC1DFD">
              <w:rPr>
                <w:rFonts w:ascii="Sylfaen" w:hAnsi="Sylfaen"/>
                <w:i/>
                <w:iCs/>
                <w:sz w:val="18"/>
                <w:szCs w:val="18"/>
                <w:lang w:val="ru-RU"/>
              </w:rPr>
              <w:t>варийно-отсечные клапаны</w:t>
            </w:r>
          </w:p>
        </w:tc>
        <w:tc>
          <w:tcPr>
            <w:tcW w:w="851" w:type="dxa"/>
            <w:tcBorders>
              <w:top w:val="nil"/>
              <w:left w:val="nil"/>
              <w:bottom w:val="single" w:sz="4" w:space="0" w:color="auto"/>
              <w:right w:val="single" w:sz="4" w:space="0" w:color="auto"/>
            </w:tcBorders>
            <w:shd w:val="clear" w:color="auto" w:fill="auto"/>
          </w:tcPr>
          <w:p w:rsidR="00702DE6" w:rsidRPr="00BC1DFD" w:rsidRDefault="00702DE6" w:rsidP="00702DE6">
            <w:pPr>
              <w:jc w:val="center"/>
              <w:rPr>
                <w:sz w:val="20"/>
                <w:szCs w:val="20"/>
              </w:rPr>
            </w:pPr>
            <w:r w:rsidRPr="00BC1DFD">
              <w:rPr>
                <w:sz w:val="20"/>
                <w:szCs w:val="20"/>
              </w:rPr>
              <w:t>шт</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702DE6" w:rsidRPr="00706C70" w:rsidRDefault="00702DE6" w:rsidP="00702DE6">
            <w:pPr>
              <w:jc w:val="right"/>
              <w:rPr>
                <w:rFonts w:ascii="GHEA Grapalat" w:hAnsi="GHEA Grapalat" w:cs="Calibri"/>
                <w:color w:val="000000"/>
                <w:sz w:val="18"/>
                <w:szCs w:val="18"/>
              </w:rPr>
            </w:pPr>
            <w:r w:rsidRPr="00706C70">
              <w:rPr>
                <w:rFonts w:ascii="GHEA Grapalat" w:hAnsi="GHEA Grapalat" w:cs="Calibri"/>
                <w:color w:val="000000"/>
                <w:sz w:val="18"/>
                <w:szCs w:val="18"/>
              </w:rPr>
              <w:t>7824</w:t>
            </w:r>
          </w:p>
        </w:tc>
        <w:tc>
          <w:tcPr>
            <w:tcW w:w="1243" w:type="dxa"/>
            <w:tcBorders>
              <w:top w:val="single" w:sz="4" w:space="0" w:color="auto"/>
              <w:left w:val="nil"/>
              <w:bottom w:val="single" w:sz="4" w:space="0" w:color="auto"/>
              <w:right w:val="single" w:sz="4" w:space="0" w:color="auto"/>
            </w:tcBorders>
            <w:shd w:val="clear" w:color="auto" w:fill="auto"/>
            <w:vAlign w:val="center"/>
          </w:tcPr>
          <w:p w:rsidR="00702DE6" w:rsidRPr="00706C70" w:rsidRDefault="00702DE6" w:rsidP="00702DE6">
            <w:pPr>
              <w:jc w:val="right"/>
              <w:rPr>
                <w:rFonts w:ascii="GHEA Grapalat" w:hAnsi="GHEA Grapalat" w:cs="Calibri"/>
                <w:color w:val="000000"/>
                <w:sz w:val="18"/>
                <w:szCs w:val="18"/>
              </w:rPr>
            </w:pPr>
            <w:r w:rsidRPr="00706C70">
              <w:rPr>
                <w:rFonts w:ascii="GHEA Grapalat" w:hAnsi="GHEA Grapalat" w:cs="Calibri"/>
                <w:color w:val="000000"/>
                <w:sz w:val="18"/>
                <w:szCs w:val="18"/>
              </w:rPr>
              <w:t>3724.632</w:t>
            </w:r>
          </w:p>
        </w:tc>
        <w:tc>
          <w:tcPr>
            <w:tcW w:w="1781" w:type="dxa"/>
            <w:tcBorders>
              <w:top w:val="single" w:sz="4" w:space="0" w:color="auto"/>
              <w:left w:val="single" w:sz="4" w:space="0" w:color="auto"/>
              <w:bottom w:val="single" w:sz="4" w:space="0" w:color="auto"/>
              <w:right w:val="nil"/>
            </w:tcBorders>
            <w:shd w:val="clear" w:color="auto" w:fill="auto"/>
            <w:vAlign w:val="center"/>
          </w:tcPr>
          <w:p w:rsidR="00702DE6" w:rsidRPr="00706C70" w:rsidRDefault="00702DE6" w:rsidP="00702DE6">
            <w:pPr>
              <w:jc w:val="right"/>
              <w:rPr>
                <w:rFonts w:ascii="GHEA Grapalat" w:hAnsi="GHEA Grapalat" w:cs="Calibri"/>
                <w:color w:val="000000"/>
                <w:sz w:val="18"/>
                <w:szCs w:val="18"/>
              </w:rPr>
            </w:pPr>
            <w:r w:rsidRPr="00706C70">
              <w:rPr>
                <w:rFonts w:ascii="GHEA Grapalat" w:hAnsi="GHEA Grapalat" w:cs="Calibri"/>
                <w:color w:val="000000"/>
                <w:sz w:val="18"/>
                <w:szCs w:val="18"/>
              </w:rPr>
              <w:t>29141520.77</w:t>
            </w:r>
          </w:p>
        </w:tc>
        <w:tc>
          <w:tcPr>
            <w:tcW w:w="1160" w:type="dxa"/>
          </w:tcPr>
          <w:p w:rsidR="00702DE6" w:rsidRPr="00C24894" w:rsidRDefault="00702DE6" w:rsidP="00702DE6">
            <w:pPr>
              <w:rPr>
                <w:rFonts w:ascii="Sylfaen" w:hAnsi="Sylfaen"/>
                <w:sz w:val="20"/>
                <w:szCs w:val="20"/>
                <w:lang w:val="ru-RU"/>
              </w:rPr>
            </w:pPr>
          </w:p>
        </w:tc>
        <w:tc>
          <w:tcPr>
            <w:tcW w:w="1243" w:type="dxa"/>
          </w:tcPr>
          <w:p w:rsidR="00702DE6" w:rsidRPr="00C24894" w:rsidRDefault="00702DE6" w:rsidP="00702DE6">
            <w:pPr>
              <w:rPr>
                <w:rFonts w:ascii="Sylfaen" w:hAnsi="Sylfaen"/>
                <w:sz w:val="20"/>
                <w:szCs w:val="20"/>
                <w:lang w:val="ru-RU"/>
              </w:rPr>
            </w:pPr>
          </w:p>
        </w:tc>
      </w:tr>
      <w:tr w:rsidR="00702DE6" w:rsidTr="00E97382">
        <w:trPr>
          <w:trHeight w:val="560"/>
          <w:jc w:val="center"/>
        </w:trPr>
        <w:tc>
          <w:tcPr>
            <w:tcW w:w="358" w:type="dxa"/>
          </w:tcPr>
          <w:p w:rsidR="00702DE6" w:rsidRPr="009A4CFD" w:rsidRDefault="00702DE6" w:rsidP="00702DE6">
            <w:pPr>
              <w:rPr>
                <w:b/>
                <w:color w:val="000000"/>
                <w:sz w:val="16"/>
                <w:szCs w:val="16"/>
              </w:rPr>
            </w:pPr>
          </w:p>
        </w:tc>
        <w:tc>
          <w:tcPr>
            <w:tcW w:w="2970" w:type="dxa"/>
            <w:vAlign w:val="center"/>
          </w:tcPr>
          <w:p w:rsidR="00702DE6" w:rsidRPr="00EF5FD4" w:rsidRDefault="00702DE6" w:rsidP="00702DE6">
            <w:pPr>
              <w:rPr>
                <w:rFonts w:ascii="Sylfaen" w:hAnsi="Sylfaen" w:cs="Calibri"/>
                <w:b/>
                <w:bCs/>
                <w:color w:val="000000"/>
                <w:sz w:val="20"/>
                <w:szCs w:val="20"/>
              </w:rPr>
            </w:pPr>
            <w:r>
              <w:rPr>
                <w:rFonts w:ascii="Sylfaen" w:hAnsi="Sylfaen" w:cs="Calibri"/>
                <w:b/>
                <w:bCs/>
                <w:color w:val="000000"/>
                <w:sz w:val="20"/>
                <w:szCs w:val="20"/>
              </w:rPr>
              <w:t>Итого</w:t>
            </w:r>
          </w:p>
        </w:tc>
        <w:tc>
          <w:tcPr>
            <w:tcW w:w="858" w:type="dxa"/>
            <w:gridSpan w:val="2"/>
            <w:vAlign w:val="center"/>
          </w:tcPr>
          <w:p w:rsidR="00702DE6" w:rsidRPr="00EF5FD4" w:rsidRDefault="00702DE6" w:rsidP="00702DE6">
            <w:pPr>
              <w:rPr>
                <w:rFonts w:ascii="Sylfaen" w:hAnsi="Sylfaen" w:cs="Calibri"/>
                <w:b/>
                <w:bCs/>
                <w:color w:val="000000"/>
                <w:sz w:val="20"/>
                <w:szCs w:val="20"/>
              </w:rPr>
            </w:pP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702DE6" w:rsidRPr="00494B8F" w:rsidRDefault="00702DE6" w:rsidP="00702DE6">
            <w:pPr>
              <w:jc w:val="right"/>
              <w:rPr>
                <w:rFonts w:ascii="GHEA Grapalat" w:hAnsi="GHEA Grapalat" w:cs="Calibri"/>
                <w:color w:val="000000"/>
              </w:rPr>
            </w:pP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702DE6" w:rsidRPr="00494B8F" w:rsidRDefault="00702DE6" w:rsidP="00702DE6">
            <w:pPr>
              <w:jc w:val="right"/>
              <w:rPr>
                <w:rFonts w:ascii="GHEA Grapalat" w:hAnsi="GHEA Grapalat" w:cs="Calibri"/>
                <w:color w:val="000000"/>
              </w:rPr>
            </w:pPr>
          </w:p>
        </w:tc>
        <w:tc>
          <w:tcPr>
            <w:tcW w:w="1781" w:type="dxa"/>
            <w:tcBorders>
              <w:top w:val="single" w:sz="4" w:space="0" w:color="auto"/>
              <w:left w:val="single" w:sz="4" w:space="0" w:color="auto"/>
              <w:bottom w:val="single" w:sz="4" w:space="0" w:color="auto"/>
              <w:right w:val="nil"/>
            </w:tcBorders>
            <w:shd w:val="clear" w:color="auto" w:fill="auto"/>
            <w:vAlign w:val="center"/>
          </w:tcPr>
          <w:p w:rsidR="00702DE6" w:rsidRPr="00BD7BA4" w:rsidRDefault="00702DE6" w:rsidP="00702DE6">
            <w:pPr>
              <w:jc w:val="right"/>
              <w:rPr>
                <w:rFonts w:ascii="GHEA Grapalat" w:hAnsi="GHEA Grapalat" w:cs="Calibri"/>
                <w:color w:val="000000"/>
                <w:sz w:val="18"/>
                <w:szCs w:val="18"/>
              </w:rPr>
            </w:pPr>
            <w:r w:rsidRPr="00BD7BA4">
              <w:rPr>
                <w:rFonts w:ascii="GHEA Grapalat" w:hAnsi="GHEA Grapalat" w:cs="Calibri"/>
                <w:color w:val="000000"/>
                <w:sz w:val="18"/>
                <w:szCs w:val="18"/>
              </w:rPr>
              <w:t>400533265.2</w:t>
            </w:r>
          </w:p>
        </w:tc>
        <w:tc>
          <w:tcPr>
            <w:tcW w:w="1160" w:type="dxa"/>
            <w:vAlign w:val="center"/>
          </w:tcPr>
          <w:p w:rsidR="00702DE6" w:rsidRPr="00383BA0" w:rsidRDefault="00702DE6" w:rsidP="00702DE6">
            <w:pPr>
              <w:jc w:val="center"/>
              <w:rPr>
                <w:rFonts w:ascii="Calibri" w:hAnsi="Calibri" w:cs="Calibri"/>
                <w:b/>
                <w:bCs/>
                <w:color w:val="000000"/>
              </w:rPr>
            </w:pPr>
          </w:p>
        </w:tc>
        <w:tc>
          <w:tcPr>
            <w:tcW w:w="1243" w:type="dxa"/>
            <w:vAlign w:val="center"/>
          </w:tcPr>
          <w:p w:rsidR="00702DE6" w:rsidRPr="00C24894" w:rsidRDefault="00702DE6" w:rsidP="00702DE6">
            <w:pPr>
              <w:jc w:val="center"/>
              <w:rPr>
                <w:rFonts w:ascii="Sylfaen" w:hAnsi="Sylfaen"/>
                <w:sz w:val="20"/>
                <w:szCs w:val="20"/>
                <w:lang w:val="ru-RU"/>
              </w:rPr>
            </w:pPr>
          </w:p>
        </w:tc>
      </w:tr>
    </w:tbl>
    <w:p w:rsidR="001D1A4F" w:rsidRDefault="001D1A4F" w:rsidP="000E2811">
      <w:pPr>
        <w:tabs>
          <w:tab w:val="left" w:pos="7610"/>
        </w:tabs>
        <w:jc w:val="both"/>
        <w:rPr>
          <w:rFonts w:ascii="Sylfaen" w:hAnsi="Sylfaen"/>
          <w:b/>
          <w:i/>
          <w:lang w:val="ru-RU"/>
        </w:rPr>
      </w:pPr>
    </w:p>
    <w:p w:rsidR="0099592D" w:rsidRDefault="0099592D" w:rsidP="002105A6">
      <w:pPr>
        <w:spacing w:after="200" w:line="276" w:lineRule="auto"/>
        <w:rPr>
          <w:rFonts w:ascii="Sylfaen" w:hAnsi="Sylfaen"/>
          <w:sz w:val="16"/>
          <w:szCs w:val="16"/>
          <w:lang w:val="hy-AM"/>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822E4E" w:rsidRPr="00822E4E" w:rsidRDefault="00822E4E" w:rsidP="00822E4E">
      <w:pPr>
        <w:jc w:val="right"/>
        <w:rPr>
          <w:rFonts w:ascii="Sylfaen" w:hAnsi="Sylfaen" w:cs="Sylfaen"/>
          <w:b/>
          <w:sz w:val="20"/>
          <w:szCs w:val="20"/>
          <w:u w:val="single"/>
          <w:lang w:val="es-ES"/>
        </w:rPr>
      </w:pPr>
      <w:r>
        <w:rPr>
          <w:rFonts w:ascii="Sylfaen" w:hAnsi="Sylfaen" w:cs="Sylfaen"/>
          <w:b/>
          <w:sz w:val="20"/>
          <w:szCs w:val="20"/>
          <w:u w:val="single"/>
          <w:lang w:val="es-ES"/>
        </w:rPr>
        <w:t>Приложение 4.1</w:t>
      </w:r>
    </w:p>
    <w:p w:rsidR="00822E4E" w:rsidRPr="00822E4E" w:rsidRDefault="00822E4E" w:rsidP="00822E4E">
      <w:pPr>
        <w:jc w:val="right"/>
        <w:rPr>
          <w:rFonts w:ascii="Sylfaen" w:hAnsi="Sylfaen" w:cs="Sylfaen"/>
          <w:b/>
          <w:sz w:val="20"/>
          <w:szCs w:val="20"/>
          <w:u w:val="single"/>
          <w:lang w:val="es-ES"/>
        </w:rPr>
      </w:pPr>
      <w:r w:rsidRPr="00822E4E">
        <w:rPr>
          <w:rFonts w:ascii="Sylfaen" w:hAnsi="Sylfaen" w:cs="Sylfaen"/>
          <w:b/>
          <w:sz w:val="20"/>
          <w:szCs w:val="20"/>
          <w:u w:val="single"/>
          <w:lang w:val="es-ES"/>
        </w:rPr>
        <w:t xml:space="preserve">Комиссии конкурентного отбора </w:t>
      </w:r>
    </w:p>
    <w:p w:rsidR="00D60BCF" w:rsidRDefault="00822E4E" w:rsidP="00822E4E">
      <w:pPr>
        <w:jc w:val="right"/>
        <w:rPr>
          <w:rFonts w:ascii="Sylfaen" w:hAnsi="Sylfaen" w:cs="Sylfaen"/>
          <w:b/>
          <w:sz w:val="20"/>
          <w:szCs w:val="20"/>
          <w:u w:val="single"/>
          <w:lang w:val="es-ES"/>
        </w:rPr>
      </w:pPr>
      <w:r w:rsidRPr="00822E4E">
        <w:rPr>
          <w:rFonts w:ascii="Sylfaen" w:hAnsi="Sylfaen" w:cs="Sylfaen"/>
          <w:b/>
          <w:sz w:val="20"/>
          <w:szCs w:val="20"/>
          <w:u w:val="single"/>
          <w:lang w:val="es-ES"/>
        </w:rPr>
        <w:t xml:space="preserve">под кодом </w:t>
      </w:r>
      <w:r w:rsidR="00702DE6">
        <w:rPr>
          <w:rFonts w:ascii="Sylfaen" w:hAnsi="Sylfaen" w:cs="Sylfaen"/>
          <w:b/>
          <w:sz w:val="20"/>
          <w:szCs w:val="20"/>
          <w:u w:val="single"/>
          <w:lang w:val="es-ES"/>
        </w:rPr>
        <w:t xml:space="preserve">№049/GArm/26_4.3_011/22.01.26  </w:t>
      </w:r>
    </w:p>
    <w:p w:rsidR="00702DE6" w:rsidRDefault="00702DE6" w:rsidP="00702DE6">
      <w:pPr>
        <w:jc w:val="center"/>
        <w:rPr>
          <w:rFonts w:ascii="Sylfaen" w:hAnsi="Sylfaen"/>
          <w:b/>
          <w:noProof/>
          <w:sz w:val="20"/>
          <w:szCs w:val="20"/>
          <w:lang w:val="ru-RU" w:eastAsia="ru-RU"/>
        </w:rPr>
      </w:pPr>
    </w:p>
    <w:p w:rsidR="00702DE6" w:rsidRPr="00702DE6" w:rsidRDefault="00702DE6" w:rsidP="00702DE6">
      <w:pPr>
        <w:jc w:val="center"/>
        <w:rPr>
          <w:rFonts w:ascii="Sylfaen" w:hAnsi="Sylfaen"/>
          <w:b/>
          <w:noProof/>
          <w:sz w:val="20"/>
          <w:szCs w:val="20"/>
          <w:lang w:val="ru-RU" w:eastAsia="ru-RU"/>
        </w:rPr>
      </w:pPr>
      <w:r w:rsidRPr="00702DE6">
        <w:rPr>
          <w:rFonts w:ascii="Sylfaen" w:hAnsi="Sylfaen"/>
          <w:b/>
          <w:noProof/>
          <w:sz w:val="20"/>
          <w:szCs w:val="20"/>
          <w:lang w:val="ru-RU" w:eastAsia="ru-RU"/>
        </w:rPr>
        <w:t>Сигнализаторов оповещения газа</w:t>
      </w:r>
    </w:p>
    <w:p w:rsidR="00D60BCF" w:rsidRPr="00702DE6" w:rsidRDefault="00D60BCF" w:rsidP="002105A6">
      <w:pPr>
        <w:jc w:val="right"/>
        <w:rPr>
          <w:rFonts w:ascii="Sylfaen" w:hAnsi="Sylfaen" w:cs="Sylfaen"/>
          <w:b/>
          <w:sz w:val="20"/>
          <w:szCs w:val="20"/>
          <w:u w:val="single"/>
          <w:lang w:val="ru-RU"/>
        </w:rPr>
      </w:pPr>
    </w:p>
    <w:tbl>
      <w:tblPr>
        <w:tblStyle w:val="TableGrid1"/>
        <w:tblW w:w="10627" w:type="dxa"/>
        <w:jc w:val="center"/>
        <w:tblLook w:val="04A0" w:firstRow="1" w:lastRow="0" w:firstColumn="1" w:lastColumn="0" w:noHBand="0" w:noVBand="1"/>
      </w:tblPr>
      <w:tblGrid>
        <w:gridCol w:w="509"/>
        <w:gridCol w:w="6716"/>
        <w:gridCol w:w="3402"/>
      </w:tblGrid>
      <w:tr w:rsidR="00702DE6" w:rsidRPr="00702DE6" w:rsidTr="000B7375">
        <w:trPr>
          <w:trHeight w:val="642"/>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1</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u w:val="single"/>
                <w:lang w:val="hy-AM" w:eastAsia="ru-RU"/>
              </w:rPr>
              <w:t>Природный газ</w:t>
            </w:r>
            <w:r w:rsidRPr="00702DE6">
              <w:rPr>
                <w:rFonts w:ascii="Sylfaen" w:hAnsi="Sylfaen"/>
                <w:noProof/>
                <w:sz w:val="20"/>
                <w:szCs w:val="20"/>
                <w:lang w:val="hy-AM" w:eastAsia="ru-RU"/>
              </w:rPr>
              <w:t xml:space="preserve"> (порог срабатывания)</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Բնական գազ CH</w:t>
            </w:r>
            <w:r w:rsidRPr="00702DE6">
              <w:rPr>
                <w:rFonts w:ascii="Sylfaen" w:hAnsi="Sylfaen"/>
                <w:noProof/>
                <w:sz w:val="20"/>
                <w:szCs w:val="20"/>
                <w:vertAlign w:val="subscript"/>
                <w:lang w:val="hy-AM" w:eastAsia="ru-RU"/>
              </w:rPr>
              <w:t>4</w:t>
            </w:r>
            <w:r w:rsidRPr="00702DE6">
              <w:rPr>
                <w:rFonts w:ascii="Sylfaen" w:hAnsi="Sylfaen"/>
                <w:noProof/>
                <w:sz w:val="20"/>
                <w:szCs w:val="20"/>
                <w:vertAlign w:val="subscript"/>
                <w:lang w:val="ru-RU" w:eastAsia="ru-RU"/>
              </w:rPr>
              <w:t xml:space="preserve">   </w:t>
            </w:r>
            <w:r w:rsidRPr="00702DE6">
              <w:rPr>
                <w:rFonts w:ascii="Sylfaen" w:hAnsi="Sylfaen"/>
                <w:noProof/>
                <w:sz w:val="20"/>
                <w:szCs w:val="20"/>
                <w:lang w:val="hy-AM" w:eastAsia="ru-RU"/>
              </w:rPr>
              <w:t>(գործարկման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10%-20% LEL </w:t>
            </w:r>
          </w:p>
        </w:tc>
      </w:tr>
      <w:tr w:rsidR="00702DE6" w:rsidRPr="00702DE6" w:rsidTr="000B7375">
        <w:trPr>
          <w:trHeight w:val="665"/>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2</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u w:val="single"/>
                <w:lang w:val="hy-AM" w:eastAsia="ru-RU"/>
              </w:rPr>
              <w:t xml:space="preserve">Угарный газ </w:t>
            </w:r>
            <w:r w:rsidRPr="00702DE6">
              <w:rPr>
                <w:rFonts w:ascii="Sylfaen" w:hAnsi="Sylfaen"/>
                <w:noProof/>
                <w:sz w:val="20"/>
                <w:szCs w:val="20"/>
                <w:lang w:val="hy-AM" w:eastAsia="ru-RU"/>
              </w:rPr>
              <w:t xml:space="preserve">CO </w:t>
            </w:r>
            <w:r w:rsidRPr="00702DE6">
              <w:rPr>
                <w:rFonts w:ascii="Sylfaen" w:hAnsi="Sylfaen"/>
                <w:noProof/>
                <w:sz w:val="20"/>
                <w:szCs w:val="20"/>
                <w:lang w:val="ru-RU" w:eastAsia="ru-RU"/>
              </w:rPr>
              <w:t xml:space="preserve"> </w:t>
            </w:r>
            <w:r w:rsidRPr="00702DE6">
              <w:rPr>
                <w:rFonts w:ascii="Sylfaen" w:hAnsi="Sylfaen"/>
                <w:noProof/>
                <w:sz w:val="20"/>
                <w:szCs w:val="20"/>
                <w:lang w:val="hy-AM" w:eastAsia="ru-RU"/>
              </w:rPr>
              <w:t xml:space="preserve">(порог срабатывания)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Շմոլ գազ CO  (գործարկման շեմ)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1</w:t>
            </w:r>
            <w:r w:rsidRPr="00702DE6">
              <w:rPr>
                <w:rFonts w:ascii="Sylfaen" w:hAnsi="Sylfaen"/>
                <w:noProof/>
                <w:sz w:val="20"/>
                <w:szCs w:val="20"/>
                <w:lang w:eastAsia="ru-RU"/>
              </w:rPr>
              <w:t>0</w:t>
            </w:r>
            <w:r w:rsidRPr="00702DE6">
              <w:rPr>
                <w:rFonts w:ascii="Sylfaen" w:hAnsi="Sylfaen"/>
                <w:noProof/>
                <w:sz w:val="20"/>
                <w:szCs w:val="20"/>
                <w:lang w:val="hy-AM" w:eastAsia="ru-RU"/>
              </w:rPr>
              <w:t>0</w:t>
            </w:r>
            <w:r w:rsidRPr="00702DE6">
              <w:rPr>
                <w:rFonts w:ascii="Sylfaen" w:hAnsi="Sylfaen"/>
                <w:noProof/>
                <w:sz w:val="20"/>
                <w:szCs w:val="20"/>
                <w:lang w:eastAsia="ru-RU"/>
              </w:rPr>
              <w:t>±25%</w:t>
            </w:r>
            <w:r w:rsidRPr="00702DE6">
              <w:rPr>
                <w:rFonts w:ascii="Sylfaen" w:hAnsi="Sylfaen"/>
                <w:noProof/>
                <w:sz w:val="20"/>
                <w:szCs w:val="20"/>
                <w:lang w:val="hy-AM" w:eastAsia="ru-RU"/>
              </w:rPr>
              <w:t xml:space="preserve"> </w:t>
            </w:r>
            <w:r w:rsidRPr="00702DE6">
              <w:rPr>
                <w:rFonts w:ascii="Sylfaen" w:hAnsi="Sylfaen"/>
                <w:noProof/>
                <w:sz w:val="20"/>
                <w:szCs w:val="20"/>
                <w:lang w:eastAsia="ru-RU"/>
              </w:rPr>
              <w:t>PPM</w:t>
            </w:r>
            <w:r w:rsidRPr="00702DE6">
              <w:rPr>
                <w:rFonts w:ascii="Sylfaen" w:hAnsi="Sylfaen"/>
                <w:noProof/>
                <w:sz w:val="20"/>
                <w:szCs w:val="20"/>
                <w:lang w:val="hy-AM" w:eastAsia="ru-RU"/>
              </w:rPr>
              <w:t xml:space="preserve"> </w:t>
            </w:r>
          </w:p>
        </w:tc>
      </w:tr>
      <w:tr w:rsidR="00702DE6" w:rsidRPr="00702DE6" w:rsidTr="000B7375">
        <w:trPr>
          <w:trHeight w:val="591"/>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3</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u w:val="single"/>
                <w:lang w:val="hy-AM" w:eastAsia="ru-RU"/>
              </w:rPr>
              <w:t xml:space="preserve">Температура </w:t>
            </w:r>
            <w:r w:rsidRPr="00702DE6">
              <w:rPr>
                <w:rFonts w:ascii="Sylfaen" w:hAnsi="Sylfaen"/>
                <w:noProof/>
                <w:sz w:val="20"/>
                <w:szCs w:val="20"/>
                <w:u w:val="single"/>
                <w:lang w:val="ru-RU" w:eastAsia="ru-RU"/>
              </w:rPr>
              <w:t xml:space="preserve"> </w:t>
            </w:r>
            <w:r w:rsidRPr="00702DE6">
              <w:rPr>
                <w:rFonts w:ascii="Sylfaen" w:hAnsi="Sylfaen"/>
                <w:noProof/>
                <w:sz w:val="20"/>
                <w:szCs w:val="20"/>
                <w:lang w:val="hy-AM" w:eastAsia="ru-RU"/>
              </w:rPr>
              <w:t>(порог срабатывания)</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Ջերմաստիճան </w:t>
            </w:r>
            <w:r w:rsidRPr="00702DE6">
              <w:rPr>
                <w:rFonts w:ascii="Sylfaen" w:hAnsi="Sylfaen"/>
                <w:noProof/>
                <w:sz w:val="20"/>
                <w:szCs w:val="20"/>
                <w:lang w:val="ru-RU" w:eastAsia="ru-RU"/>
              </w:rPr>
              <w:t xml:space="preserve">  (</w:t>
            </w:r>
            <w:r w:rsidRPr="00702DE6">
              <w:rPr>
                <w:rFonts w:ascii="Sylfaen" w:hAnsi="Sylfaen"/>
                <w:noProof/>
                <w:sz w:val="20"/>
                <w:szCs w:val="20"/>
                <w:lang w:val="hy-AM" w:eastAsia="ru-RU"/>
              </w:rPr>
              <w:t>գործարկման շեմ</w:t>
            </w:r>
            <w:r w:rsidRPr="00702DE6">
              <w:rPr>
                <w:rFonts w:ascii="Sylfaen" w:hAnsi="Sylfaen"/>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70</w:t>
            </w:r>
            <w:r w:rsidRPr="00702DE6">
              <w:rPr>
                <w:rFonts w:ascii="Sylfaen" w:hAnsi="Sylfaen"/>
                <w:noProof/>
                <w:sz w:val="20"/>
                <w:szCs w:val="20"/>
                <w:vertAlign w:val="superscript"/>
                <w:lang w:val="hy-AM" w:eastAsia="ru-RU"/>
              </w:rPr>
              <w:t>0</w:t>
            </w:r>
            <w:r w:rsidRPr="00702DE6">
              <w:rPr>
                <w:rFonts w:ascii="Sylfaen" w:hAnsi="Sylfaen"/>
                <w:noProof/>
                <w:sz w:val="20"/>
                <w:szCs w:val="20"/>
                <w:lang w:val="hy-AM" w:eastAsia="ru-RU"/>
              </w:rPr>
              <w:t>C</w:t>
            </w:r>
          </w:p>
        </w:tc>
      </w:tr>
      <w:tr w:rsidR="00702DE6" w:rsidRPr="00702DE6" w:rsidTr="000B7375">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4</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ind w:left="454" w:hanging="454"/>
              <w:rPr>
                <w:rFonts w:ascii="Sylfaen" w:hAnsi="Sylfaen"/>
                <w:noProof/>
                <w:sz w:val="20"/>
                <w:szCs w:val="20"/>
                <w:lang w:val="hy-AM" w:eastAsia="ru-RU"/>
              </w:rPr>
            </w:pPr>
            <w:r w:rsidRPr="00702DE6">
              <w:rPr>
                <w:rFonts w:ascii="Sylfaen" w:hAnsi="Sylfaen"/>
                <w:noProof/>
                <w:sz w:val="20"/>
                <w:szCs w:val="20"/>
                <w:lang w:val="hy-AM" w:eastAsia="ru-RU"/>
              </w:rPr>
              <w:t>Питание</w:t>
            </w:r>
          </w:p>
          <w:p w:rsidR="00702DE6" w:rsidRPr="00702DE6" w:rsidRDefault="00702DE6" w:rsidP="00702DE6">
            <w:pPr>
              <w:ind w:left="454" w:hanging="454"/>
              <w:rPr>
                <w:rFonts w:ascii="Sylfaen" w:hAnsi="Sylfaen"/>
                <w:noProof/>
                <w:sz w:val="20"/>
                <w:szCs w:val="20"/>
                <w:lang w:val="hy-AM" w:eastAsia="ru-RU"/>
              </w:rPr>
            </w:pPr>
            <w:r w:rsidRPr="00702DE6">
              <w:rPr>
                <w:rFonts w:ascii="Sylfaen" w:hAnsi="Sylfaen"/>
                <w:noProof/>
                <w:sz w:val="20"/>
                <w:szCs w:val="20"/>
                <w:lang w:val="hy-AM" w:eastAsia="ru-RU"/>
              </w:rPr>
              <w:t>Սնուցում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eastAsia="ru-RU"/>
              </w:rPr>
            </w:pPr>
            <w:r w:rsidRPr="00702DE6">
              <w:rPr>
                <w:rFonts w:ascii="Sylfaen" w:hAnsi="Sylfaen"/>
                <w:noProof/>
                <w:sz w:val="20"/>
                <w:szCs w:val="20"/>
                <w:lang w:val="hy-AM" w:eastAsia="ru-RU"/>
              </w:rPr>
              <w:t>AC 110V-240V</w:t>
            </w:r>
          </w:p>
        </w:tc>
      </w:tr>
      <w:tr w:rsidR="00702DE6" w:rsidRPr="00702DE6" w:rsidTr="000B7375">
        <w:trPr>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5</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Типы датчиков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Սենսորների տեսակները</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СО – Электрохимический</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CH</w:t>
            </w:r>
            <w:r w:rsidRPr="00702DE6">
              <w:rPr>
                <w:rFonts w:ascii="Sylfaen" w:hAnsi="Sylfaen"/>
                <w:noProof/>
                <w:sz w:val="20"/>
                <w:szCs w:val="20"/>
                <w:vertAlign w:val="subscript"/>
                <w:lang w:val="hy-AM" w:eastAsia="ru-RU"/>
              </w:rPr>
              <w:t>4</w:t>
            </w:r>
            <w:r w:rsidRPr="00702DE6">
              <w:rPr>
                <w:rFonts w:ascii="Sylfaen" w:hAnsi="Sylfaen"/>
                <w:noProof/>
                <w:sz w:val="20"/>
                <w:szCs w:val="20"/>
                <w:lang w:val="hy-AM" w:eastAsia="ru-RU"/>
              </w:rPr>
              <w:t xml:space="preserve"> – Полупроводниковый</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C</w:t>
            </w:r>
            <w:r w:rsidRPr="00702DE6">
              <w:rPr>
                <w:rFonts w:ascii="Sylfaen" w:hAnsi="Sylfaen"/>
                <w:noProof/>
                <w:sz w:val="20"/>
                <w:szCs w:val="20"/>
                <w:vertAlign w:val="superscript"/>
                <w:lang w:val="hy-AM" w:eastAsia="ru-RU"/>
              </w:rPr>
              <w:t xml:space="preserve">0 </w:t>
            </w:r>
            <w:r w:rsidRPr="00702DE6">
              <w:rPr>
                <w:rFonts w:ascii="Sylfaen" w:hAnsi="Sylfaen"/>
                <w:noProof/>
                <w:sz w:val="20"/>
                <w:szCs w:val="20"/>
                <w:lang w:val="hy-AM" w:eastAsia="ru-RU"/>
              </w:rPr>
              <w:t xml:space="preserve">– бесконтактный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СО – Էլեկտրաքիմիական</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CH</w:t>
            </w:r>
            <w:r w:rsidRPr="00702DE6">
              <w:rPr>
                <w:rFonts w:ascii="Sylfaen" w:hAnsi="Sylfaen"/>
                <w:noProof/>
                <w:sz w:val="20"/>
                <w:szCs w:val="20"/>
                <w:vertAlign w:val="subscript"/>
                <w:lang w:val="hy-AM" w:eastAsia="ru-RU"/>
              </w:rPr>
              <w:t>4</w:t>
            </w:r>
            <w:r w:rsidRPr="00702DE6">
              <w:rPr>
                <w:rFonts w:ascii="Sylfaen" w:hAnsi="Sylfaen"/>
                <w:noProof/>
                <w:sz w:val="20"/>
                <w:szCs w:val="20"/>
                <w:lang w:val="hy-AM" w:eastAsia="ru-RU"/>
              </w:rPr>
              <w:t xml:space="preserve"> – Կիսահաղորդիչ</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C</w:t>
            </w:r>
            <w:r w:rsidRPr="00702DE6">
              <w:rPr>
                <w:rFonts w:ascii="Sylfaen" w:hAnsi="Sylfaen"/>
                <w:noProof/>
                <w:sz w:val="20"/>
                <w:szCs w:val="20"/>
                <w:vertAlign w:val="superscript"/>
                <w:lang w:val="hy-AM" w:eastAsia="ru-RU"/>
              </w:rPr>
              <w:t xml:space="preserve">0 </w:t>
            </w:r>
            <w:r w:rsidRPr="00702DE6">
              <w:rPr>
                <w:rFonts w:ascii="Sylfaen" w:hAnsi="Sylfaen"/>
                <w:noProof/>
                <w:sz w:val="20"/>
                <w:szCs w:val="20"/>
                <w:lang w:val="hy-AM" w:eastAsia="ru-RU"/>
              </w:rPr>
              <w:t>– Անհպում</w:t>
            </w:r>
          </w:p>
        </w:tc>
      </w:tr>
      <w:tr w:rsidR="00702DE6" w:rsidRPr="00702DE6" w:rsidTr="000B7375">
        <w:trPr>
          <w:trHeight w:val="597"/>
          <w:jc w:val="center"/>
        </w:trPr>
        <w:tc>
          <w:tcPr>
            <w:tcW w:w="509"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6</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Потребляемая мощность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Էլեկտրաէներգիայի սպառում  </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Менее 3 Вт</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3 Վտ-ից պակաս</w:t>
            </w:r>
          </w:p>
        </w:tc>
      </w:tr>
      <w:tr w:rsidR="00702DE6" w:rsidRPr="00702DE6" w:rsidTr="000B7375">
        <w:trPr>
          <w:trHeight w:val="61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7</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Напряжение срабатывания клапана</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Կափույրի գործարկման լարում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sz w:val="20"/>
                <w:szCs w:val="20"/>
                <w:lang w:val="hy-AM" w:eastAsia="ru-RU"/>
              </w:rPr>
            </w:pPr>
            <w:r w:rsidRPr="00702DE6">
              <w:rPr>
                <w:rFonts w:ascii="Sylfaen" w:hAnsi="Sylfaen"/>
                <w:sz w:val="20"/>
                <w:szCs w:val="20"/>
                <w:lang w:val="hy-AM" w:eastAsia="ru-RU"/>
              </w:rPr>
              <w:t xml:space="preserve"> 9-12 вольт</w:t>
            </w:r>
          </w:p>
          <w:p w:rsidR="00702DE6" w:rsidRPr="00702DE6" w:rsidRDefault="00702DE6" w:rsidP="00702DE6">
            <w:pPr>
              <w:rPr>
                <w:rFonts w:ascii="Sylfaen" w:hAnsi="Sylfaen"/>
                <w:sz w:val="20"/>
                <w:szCs w:val="20"/>
                <w:lang w:val="hy-AM" w:eastAsia="ru-RU"/>
              </w:rPr>
            </w:pPr>
            <w:r w:rsidRPr="00702DE6">
              <w:rPr>
                <w:rFonts w:ascii="Sylfaen" w:hAnsi="Sylfaen"/>
                <w:sz w:val="20"/>
                <w:szCs w:val="20"/>
                <w:lang w:val="hy-AM" w:eastAsia="ru-RU"/>
              </w:rPr>
              <w:t xml:space="preserve"> 9-12 վոլտ</w:t>
            </w:r>
          </w:p>
        </w:tc>
      </w:tr>
      <w:tr w:rsidR="00702DE6" w:rsidRPr="00702DE6" w:rsidTr="000B7375">
        <w:trPr>
          <w:trHeight w:val="62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8</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Время прогрева</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Տաքացման ժամանակը</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До 120 секунд</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Մինչև 120 վայրկյան</w:t>
            </w:r>
          </w:p>
        </w:tc>
      </w:tr>
      <w:tr w:rsidR="00702DE6" w:rsidRPr="00702DE6" w:rsidTr="000B7375">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9</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Время срабатывания клапана при достижении порогового значения CO</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Կափույրի գործարկման ժամանակը CO-ի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Немедленно</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Անմիջապես</w:t>
            </w:r>
          </w:p>
        </w:tc>
      </w:tr>
      <w:tr w:rsidR="00702DE6" w:rsidRPr="00702DE6" w:rsidTr="000B7375">
        <w:trPr>
          <w:trHeight w:val="978"/>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10</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vertAlign w:val="subscript"/>
                <w:lang w:val="hy-AM" w:eastAsia="ru-RU"/>
              </w:rPr>
            </w:pPr>
            <w:r w:rsidRPr="00702DE6">
              <w:rPr>
                <w:rFonts w:ascii="Sylfaen" w:hAnsi="Sylfaen"/>
                <w:noProof/>
                <w:sz w:val="20"/>
                <w:szCs w:val="20"/>
                <w:lang w:val="hy-AM" w:eastAsia="ru-RU"/>
              </w:rPr>
              <w:t>Время срабатывания клапана при достижении порогового значения СН</w:t>
            </w:r>
            <w:r w:rsidRPr="00702DE6">
              <w:rPr>
                <w:rFonts w:ascii="Sylfaen" w:hAnsi="Sylfaen"/>
                <w:noProof/>
                <w:sz w:val="20"/>
                <w:szCs w:val="20"/>
                <w:vertAlign w:val="subscript"/>
                <w:lang w:val="hy-AM" w:eastAsia="ru-RU"/>
              </w:rPr>
              <w:t>4</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Կափույրի գործարկման ժամանակը СН</w:t>
            </w:r>
            <w:r w:rsidRPr="00702DE6">
              <w:rPr>
                <w:rFonts w:ascii="Sylfaen" w:hAnsi="Sylfaen"/>
                <w:noProof/>
                <w:sz w:val="20"/>
                <w:szCs w:val="20"/>
                <w:vertAlign w:val="subscript"/>
                <w:lang w:val="hy-AM" w:eastAsia="ru-RU"/>
              </w:rPr>
              <w:t>4</w:t>
            </w:r>
            <w:r w:rsidRPr="00702DE6">
              <w:rPr>
                <w:rFonts w:ascii="Sylfaen" w:hAnsi="Sylfaen"/>
                <w:noProof/>
                <w:sz w:val="20"/>
                <w:szCs w:val="20"/>
                <w:lang w:val="hy-AM" w:eastAsia="ru-RU"/>
              </w:rPr>
              <w:t>-ի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Немедленно</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Անմիջապես</w:t>
            </w:r>
          </w:p>
        </w:tc>
      </w:tr>
      <w:tr w:rsidR="00702DE6" w:rsidRPr="00702DE6" w:rsidTr="000B7375">
        <w:trPr>
          <w:trHeight w:val="85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11</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Время срабатывания клапана при достижении порогового значения</w:t>
            </w:r>
            <w:r w:rsidRPr="00702DE6">
              <w:rPr>
                <w:rFonts w:ascii="Sylfaen" w:hAnsi="Sylfaen"/>
                <w:noProof/>
                <w:sz w:val="20"/>
                <w:szCs w:val="20"/>
                <w:vertAlign w:val="superscript"/>
                <w:lang w:val="hy-AM" w:eastAsia="ru-RU"/>
              </w:rPr>
              <w:t xml:space="preserve"> 0</w:t>
            </w:r>
            <w:r w:rsidRPr="00702DE6">
              <w:rPr>
                <w:rFonts w:ascii="Sylfaen" w:hAnsi="Sylfaen"/>
                <w:noProof/>
                <w:sz w:val="20"/>
                <w:szCs w:val="20"/>
                <w:lang w:val="hy-AM" w:eastAsia="ru-RU"/>
              </w:rPr>
              <w:t>C</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Կափույրի գործարկման ժամանակը </w:t>
            </w:r>
            <w:r w:rsidRPr="00702DE6">
              <w:rPr>
                <w:rFonts w:ascii="Sylfaen" w:hAnsi="Sylfaen"/>
                <w:noProof/>
                <w:sz w:val="20"/>
                <w:szCs w:val="20"/>
                <w:vertAlign w:val="superscript"/>
                <w:lang w:val="hy-AM" w:eastAsia="ru-RU"/>
              </w:rPr>
              <w:t>0</w:t>
            </w:r>
            <w:r w:rsidRPr="00702DE6">
              <w:rPr>
                <w:rFonts w:ascii="Sylfaen" w:hAnsi="Sylfaen"/>
                <w:noProof/>
                <w:sz w:val="20"/>
                <w:szCs w:val="20"/>
                <w:lang w:val="hy-AM" w:eastAsia="ru-RU"/>
              </w:rPr>
              <w:t>C -ի սահմանային արժեքին հասնելիս</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Немедленно</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Անմիջապես</w:t>
            </w:r>
          </w:p>
        </w:tc>
      </w:tr>
      <w:tr w:rsidR="00702DE6" w:rsidRPr="00702DE6" w:rsidTr="000B7375">
        <w:trPr>
          <w:trHeight w:val="707"/>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12</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Рабочий температурный диапазон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Աշխատանքային ջերմաստիճանի միջակայք</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(-10 до +50) </w:t>
            </w:r>
            <w:r w:rsidRPr="00702DE6">
              <w:rPr>
                <w:rFonts w:ascii="Sylfaen" w:hAnsi="Sylfaen"/>
                <w:noProof/>
                <w:sz w:val="20"/>
                <w:szCs w:val="20"/>
                <w:vertAlign w:val="superscript"/>
                <w:lang w:val="hy-AM" w:eastAsia="ru-RU"/>
              </w:rPr>
              <w:t>0</w:t>
            </w:r>
            <w:r w:rsidRPr="00702DE6">
              <w:rPr>
                <w:rFonts w:ascii="Sylfaen" w:hAnsi="Sylfaen"/>
                <w:noProof/>
                <w:sz w:val="20"/>
                <w:szCs w:val="20"/>
                <w:lang w:val="hy-AM" w:eastAsia="ru-RU"/>
              </w:rPr>
              <w:t>С</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(-10 մինչև +50) </w:t>
            </w:r>
            <w:r w:rsidRPr="00702DE6">
              <w:rPr>
                <w:rFonts w:ascii="Sylfaen" w:hAnsi="Sylfaen"/>
                <w:noProof/>
                <w:sz w:val="20"/>
                <w:szCs w:val="20"/>
                <w:vertAlign w:val="superscript"/>
                <w:lang w:val="hy-AM" w:eastAsia="ru-RU"/>
              </w:rPr>
              <w:t>0</w:t>
            </w:r>
            <w:r w:rsidRPr="00702DE6">
              <w:rPr>
                <w:rFonts w:ascii="Sylfaen" w:hAnsi="Sylfaen"/>
                <w:noProof/>
                <w:sz w:val="20"/>
                <w:szCs w:val="20"/>
                <w:lang w:val="hy-AM" w:eastAsia="ru-RU"/>
              </w:rPr>
              <w:t>С</w:t>
            </w:r>
          </w:p>
        </w:tc>
      </w:tr>
      <w:tr w:rsidR="00702DE6" w:rsidRPr="00702DE6" w:rsidTr="000B7375">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13</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Срок службы</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Ծառայության ժամկետ</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highlight w:val="yellow"/>
                <w:lang w:val="ru-RU" w:eastAsia="ru-RU"/>
              </w:rPr>
            </w:pPr>
            <w:r w:rsidRPr="00702DE6">
              <w:rPr>
                <w:rFonts w:ascii="Sylfaen" w:hAnsi="Sylfaen"/>
                <w:noProof/>
                <w:sz w:val="20"/>
                <w:szCs w:val="20"/>
                <w:lang w:val="ru-RU" w:eastAsia="ru-RU"/>
              </w:rPr>
              <w:t>минимум 5 лет</w:t>
            </w:r>
          </w:p>
          <w:p w:rsidR="00702DE6" w:rsidRPr="00702DE6" w:rsidRDefault="00702DE6" w:rsidP="00702DE6">
            <w:pPr>
              <w:rPr>
                <w:rFonts w:ascii="Sylfaen" w:hAnsi="Sylfaen"/>
                <w:noProof/>
                <w:sz w:val="20"/>
                <w:szCs w:val="20"/>
                <w:lang w:val="ru-RU" w:eastAsia="ru-RU"/>
              </w:rPr>
            </w:pPr>
            <w:r w:rsidRPr="00702DE6">
              <w:rPr>
                <w:rFonts w:ascii="Sylfaen" w:hAnsi="Sylfaen"/>
                <w:noProof/>
                <w:sz w:val="20"/>
                <w:szCs w:val="20"/>
                <w:lang w:eastAsia="ru-RU"/>
              </w:rPr>
              <w:t>նվազագույնը</w:t>
            </w:r>
            <w:r w:rsidRPr="00702DE6">
              <w:rPr>
                <w:rFonts w:ascii="Sylfaen" w:hAnsi="Sylfaen"/>
                <w:noProof/>
                <w:sz w:val="20"/>
                <w:szCs w:val="20"/>
                <w:lang w:val="ru-RU" w:eastAsia="ru-RU"/>
              </w:rPr>
              <w:t xml:space="preserve"> 5 </w:t>
            </w:r>
            <w:r w:rsidRPr="00702DE6">
              <w:rPr>
                <w:rFonts w:ascii="Sylfaen" w:hAnsi="Sylfaen"/>
                <w:noProof/>
                <w:sz w:val="20"/>
                <w:szCs w:val="20"/>
                <w:lang w:eastAsia="ru-RU"/>
              </w:rPr>
              <w:t>տարի</w:t>
            </w:r>
          </w:p>
        </w:tc>
      </w:tr>
      <w:tr w:rsidR="00702DE6" w:rsidRPr="00702DE6" w:rsidTr="000B7375">
        <w:trPr>
          <w:trHeight w:val="69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14</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Расстояние от клапана до прибора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Հեռավորությունը կափույրից մինչ սարք</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До 50м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մինչև 50մետր </w:t>
            </w:r>
          </w:p>
        </w:tc>
      </w:tr>
      <w:tr w:rsidR="00702DE6" w:rsidRPr="00702DE6" w:rsidTr="000B7375">
        <w:trPr>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15</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Сохранение данных:</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Превышение порога (CH</w:t>
            </w:r>
            <w:r w:rsidRPr="00702DE6">
              <w:rPr>
                <w:rFonts w:ascii="Sylfaen" w:hAnsi="Sylfaen"/>
                <w:noProof/>
                <w:sz w:val="20"/>
                <w:szCs w:val="20"/>
                <w:vertAlign w:val="subscript"/>
                <w:lang w:val="hy-AM" w:eastAsia="ru-RU"/>
              </w:rPr>
              <w:t>4</w:t>
            </w:r>
            <w:r w:rsidRPr="00702DE6">
              <w:rPr>
                <w:rFonts w:ascii="Sylfaen" w:hAnsi="Sylfaen"/>
                <w:noProof/>
                <w:sz w:val="20"/>
                <w:szCs w:val="20"/>
                <w:lang w:val="hy-AM" w:eastAsia="ru-RU"/>
              </w:rPr>
              <w:t>) газа,</w:t>
            </w:r>
            <w:r w:rsidRPr="00702DE6">
              <w:rPr>
                <w:rFonts w:ascii="Sylfaen" w:hAnsi="Sylfaen"/>
                <w:noProof/>
                <w:sz w:val="20"/>
                <w:szCs w:val="20"/>
                <w:lang w:val="hy-AM" w:eastAsia="ru-RU"/>
              </w:rPr>
              <w:br/>
              <w:t>Превышение порога (CО) газа</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Превышение температурного порога</w:t>
            </w:r>
          </w:p>
          <w:p w:rsidR="00702DE6" w:rsidRPr="00702DE6" w:rsidRDefault="00702DE6" w:rsidP="00702DE6">
            <w:pPr>
              <w:rPr>
                <w:noProof/>
                <w:sz w:val="20"/>
                <w:szCs w:val="20"/>
                <w:lang w:val="hy-AM" w:eastAsia="ru-RU"/>
              </w:rPr>
            </w:pPr>
            <w:r w:rsidRPr="00702DE6">
              <w:rPr>
                <w:rFonts w:ascii="Sylfaen" w:hAnsi="Sylfaen"/>
                <w:noProof/>
                <w:sz w:val="20"/>
                <w:szCs w:val="20"/>
                <w:lang w:val="hy-AM" w:eastAsia="ru-RU"/>
              </w:rPr>
              <w:t>Տվյալների պահպանում</w:t>
            </w:r>
            <w:r w:rsidRPr="00702DE6">
              <w:rPr>
                <w:noProof/>
                <w:sz w:val="20"/>
                <w:szCs w:val="20"/>
                <w:lang w:val="hy-AM" w:eastAsia="ru-RU"/>
              </w:rPr>
              <w:t>․</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(CH</w:t>
            </w:r>
            <w:r w:rsidRPr="00702DE6">
              <w:rPr>
                <w:rFonts w:ascii="Sylfaen" w:hAnsi="Sylfaen"/>
                <w:noProof/>
                <w:sz w:val="20"/>
                <w:szCs w:val="20"/>
                <w:vertAlign w:val="subscript"/>
                <w:lang w:val="hy-AM" w:eastAsia="ru-RU"/>
              </w:rPr>
              <w:t>4</w:t>
            </w:r>
            <w:r w:rsidRPr="00702DE6">
              <w:rPr>
                <w:rFonts w:ascii="Sylfaen" w:hAnsi="Sylfaen"/>
                <w:noProof/>
                <w:sz w:val="20"/>
                <w:szCs w:val="20"/>
                <w:lang w:val="hy-AM" w:eastAsia="ru-RU"/>
              </w:rPr>
              <w:t>) գազի շեմի գերազանցում</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(CО) գազի շեմի գերազանցում</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Ջերմաստիճանային շեմի գերազանցում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sz w:val="20"/>
                <w:szCs w:val="20"/>
                <w:lang w:val="ru-RU" w:eastAsia="ru-RU"/>
              </w:rPr>
              <w:t>Да (последние 24 часа)</w:t>
            </w:r>
            <w:r w:rsidRPr="00702DE6">
              <w:rPr>
                <w:rFonts w:ascii="Sylfaen" w:hAnsi="Sylfaen"/>
                <w:noProof/>
                <w:sz w:val="20"/>
                <w:szCs w:val="20"/>
                <w:lang w:val="hy-AM" w:eastAsia="ru-RU"/>
              </w:rPr>
              <w:t xml:space="preserve"> </w:t>
            </w:r>
          </w:p>
          <w:p w:rsidR="00702DE6" w:rsidRPr="00702DE6" w:rsidRDefault="00702DE6" w:rsidP="00702DE6">
            <w:pPr>
              <w:rPr>
                <w:rFonts w:ascii="Sylfaen" w:hAnsi="Sylfaen"/>
                <w:sz w:val="20"/>
                <w:szCs w:val="20"/>
                <w:lang w:val="hy-AM" w:eastAsia="ru-RU"/>
              </w:rPr>
            </w:pPr>
            <w:r w:rsidRPr="00702DE6">
              <w:rPr>
                <w:rFonts w:ascii="Sylfaen" w:hAnsi="Sylfaen"/>
                <w:sz w:val="20"/>
                <w:szCs w:val="20"/>
                <w:lang w:val="hy-AM" w:eastAsia="ru-RU"/>
              </w:rPr>
              <w:t xml:space="preserve">Այո </w:t>
            </w:r>
            <w:r w:rsidRPr="00702DE6">
              <w:rPr>
                <w:rFonts w:ascii="Sylfaen" w:hAnsi="Sylfaen"/>
                <w:sz w:val="20"/>
                <w:szCs w:val="20"/>
                <w:lang w:val="ru-RU" w:eastAsia="ru-RU"/>
              </w:rPr>
              <w:t>(</w:t>
            </w:r>
            <w:r w:rsidRPr="00702DE6">
              <w:rPr>
                <w:rFonts w:ascii="Sylfaen" w:hAnsi="Sylfaen"/>
                <w:sz w:val="20"/>
                <w:szCs w:val="20"/>
                <w:lang w:val="hy-AM" w:eastAsia="ru-RU"/>
              </w:rPr>
              <w:t>վերջին</w:t>
            </w:r>
            <w:r w:rsidRPr="00702DE6">
              <w:rPr>
                <w:rFonts w:ascii="Sylfaen" w:hAnsi="Sylfaen"/>
                <w:sz w:val="20"/>
                <w:szCs w:val="20"/>
                <w:lang w:val="ru-RU" w:eastAsia="ru-RU"/>
              </w:rPr>
              <w:t xml:space="preserve"> 24 </w:t>
            </w:r>
            <w:r w:rsidRPr="00702DE6">
              <w:rPr>
                <w:rFonts w:ascii="Sylfaen" w:hAnsi="Sylfaen"/>
                <w:sz w:val="20"/>
                <w:szCs w:val="20"/>
                <w:lang w:val="hy-AM" w:eastAsia="ru-RU"/>
              </w:rPr>
              <w:t>ժամը</w:t>
            </w:r>
            <w:r w:rsidRPr="00702DE6">
              <w:rPr>
                <w:rFonts w:ascii="Sylfaen" w:hAnsi="Sylfaen"/>
                <w:sz w:val="20"/>
                <w:szCs w:val="20"/>
                <w:lang w:val="ru-RU" w:eastAsia="ru-RU"/>
              </w:rPr>
              <w:t>)</w:t>
            </w:r>
          </w:p>
        </w:tc>
      </w:tr>
      <w:tr w:rsidR="00702DE6" w:rsidRPr="00702DE6" w:rsidTr="000B7375">
        <w:trPr>
          <w:trHeight w:val="283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lastRenderedPageBreak/>
              <w:t>16</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Возможность съёма данных </w:t>
            </w:r>
          </w:p>
          <w:p w:rsidR="00702DE6" w:rsidRPr="00702DE6" w:rsidRDefault="00702DE6" w:rsidP="00702DE6">
            <w:pPr>
              <w:rPr>
                <w:rFonts w:ascii="Sylfaen" w:hAnsi="Sylfaen"/>
                <w:i/>
                <w:noProof/>
                <w:sz w:val="20"/>
                <w:szCs w:val="20"/>
                <w:lang w:val="hy-AM" w:eastAsia="ru-RU"/>
              </w:rPr>
            </w:pPr>
            <w:r w:rsidRPr="00702DE6">
              <w:rPr>
                <w:rFonts w:ascii="Sylfaen" w:hAnsi="Sylfaen"/>
                <w:noProof/>
                <w:sz w:val="20"/>
                <w:szCs w:val="20"/>
                <w:lang w:val="hy-AM" w:eastAsia="ru-RU"/>
              </w:rPr>
              <w:t>Տվյալների դուրսբերման հնարավորություն</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Да (порт USB наружный)</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(Обеспечить кабели </w:t>
            </w:r>
            <w:r w:rsidRPr="00702DE6">
              <w:rPr>
                <w:rFonts w:ascii="Sylfaen" w:hAnsi="Sylfaen"/>
                <w:i/>
                <w:noProof/>
                <w:sz w:val="20"/>
                <w:szCs w:val="20"/>
                <w:lang w:val="hy-AM" w:eastAsia="ru-RU"/>
              </w:rPr>
              <w:t>(1 на 4000 ед.).</w:t>
            </w:r>
            <w:r w:rsidRPr="00702DE6">
              <w:rPr>
                <w:rFonts w:ascii="Sylfaen" w:hAnsi="Sylfaen"/>
                <w:noProof/>
                <w:sz w:val="20"/>
                <w:szCs w:val="20"/>
                <w:lang w:val="hy-AM" w:eastAsia="ru-RU"/>
              </w:rPr>
              <w:t xml:space="preserve"> и программное обеспечение для съема данных)</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Այո (արտաքին USB միակցիչ)</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(Ապահովել մալուխներ </w:t>
            </w:r>
            <w:r w:rsidRPr="00702DE6">
              <w:rPr>
                <w:rFonts w:ascii="Sylfaen" w:hAnsi="Sylfaen"/>
                <w:i/>
                <w:noProof/>
                <w:sz w:val="20"/>
                <w:szCs w:val="20"/>
                <w:lang w:val="hy-AM" w:eastAsia="ru-RU"/>
              </w:rPr>
              <w:t>(1 հատ 4000 միավորի համար).</w:t>
            </w:r>
            <w:r w:rsidRPr="00702DE6">
              <w:rPr>
                <w:rFonts w:ascii="Sylfaen" w:hAnsi="Sylfaen"/>
                <w:noProof/>
                <w:sz w:val="20"/>
                <w:szCs w:val="20"/>
                <w:lang w:val="hy-AM" w:eastAsia="ru-RU"/>
              </w:rPr>
              <w:t xml:space="preserve"> և ծրագրային ապահովում տվյալների արտահանման համար)</w:t>
            </w:r>
          </w:p>
        </w:tc>
      </w:tr>
      <w:tr w:rsidR="00702DE6" w:rsidRPr="00702DE6" w:rsidTr="000B7375">
        <w:trPr>
          <w:trHeight w:val="68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17</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Габаритные размеры, не более (мм)</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Ընդհանուր չափերը, ոչ ավել (մմ)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Не более 140x100x60</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Ոչ ավել, քան 140x100x60</w:t>
            </w:r>
          </w:p>
        </w:tc>
      </w:tr>
      <w:tr w:rsidR="00702DE6" w:rsidRPr="00702DE6" w:rsidTr="000B7375">
        <w:trPr>
          <w:trHeight w:val="695"/>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18</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Масса, не более (кг)</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Քաշ, ոչ ավել </w:t>
            </w:r>
            <w:r w:rsidRPr="00702DE6">
              <w:rPr>
                <w:rFonts w:ascii="Sylfaen" w:hAnsi="Sylfaen"/>
                <w:noProof/>
                <w:sz w:val="20"/>
                <w:szCs w:val="20"/>
                <w:lang w:val="ru-RU" w:eastAsia="ru-RU"/>
              </w:rPr>
              <w:t>(</w:t>
            </w:r>
            <w:r w:rsidRPr="00702DE6">
              <w:rPr>
                <w:rFonts w:ascii="Sylfaen" w:hAnsi="Sylfaen"/>
                <w:noProof/>
                <w:sz w:val="20"/>
                <w:szCs w:val="20"/>
                <w:lang w:val="hy-AM" w:eastAsia="ru-RU"/>
              </w:rPr>
              <w:t>կգ</w:t>
            </w:r>
            <w:r w:rsidRPr="00702DE6">
              <w:rPr>
                <w:rFonts w:ascii="Sylfaen" w:hAnsi="Sylfaen"/>
                <w:noProof/>
                <w:sz w:val="20"/>
                <w:szCs w:val="20"/>
                <w:lang w:val="ru-RU" w:eastAsia="ru-RU"/>
              </w:rPr>
              <w:t>)</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0.7</w:t>
            </w:r>
          </w:p>
        </w:tc>
      </w:tr>
      <w:tr w:rsidR="00702DE6" w:rsidRPr="00702DE6" w:rsidTr="000B7375">
        <w:trPr>
          <w:trHeight w:val="69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19</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Гарантийный срок</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Երաշխիքային ժամկետ</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Не менее 24 месяцев</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24 ամսից ոչ պակաս</w:t>
            </w:r>
          </w:p>
        </w:tc>
      </w:tr>
      <w:tr w:rsidR="00702DE6" w:rsidRPr="00702DE6" w:rsidTr="000B7375">
        <w:trPr>
          <w:trHeight w:val="1140"/>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20</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Возможность проверки в тестовом режиме работоспособности устройства и клапана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Սարքի և կափույրի աշխատանքի ստուգման հնարավորությունը փորձարկման ռեժիմում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Да (кнопка</w:t>
            </w:r>
            <w:r w:rsidRPr="00702DE6">
              <w:rPr>
                <w:rFonts w:ascii="Sylfaen" w:hAnsi="Sylfaen"/>
                <w:b/>
                <w:noProof/>
                <w:sz w:val="20"/>
                <w:szCs w:val="20"/>
                <w:lang w:val="hy-AM" w:eastAsia="ru-RU"/>
              </w:rPr>
              <w:t xml:space="preserve"> </w:t>
            </w:r>
            <w:r w:rsidRPr="00702DE6">
              <w:rPr>
                <w:rFonts w:ascii="Sylfaen" w:hAnsi="Sylfaen"/>
                <w:noProof/>
                <w:sz w:val="20"/>
                <w:szCs w:val="20"/>
                <w:lang w:val="hy-AM" w:eastAsia="ru-RU"/>
              </w:rPr>
              <w:t>TEST)</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Այո (TEST կոճակ)</w:t>
            </w:r>
          </w:p>
        </w:tc>
      </w:tr>
      <w:tr w:rsidR="00702DE6" w:rsidRPr="00702DE6" w:rsidTr="000B7375">
        <w:trPr>
          <w:trHeight w:val="1256"/>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21</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Уровень звукового давления, не менее 90 дб.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Видимость светового сигнала до 10 м.</w:t>
            </w:r>
          </w:p>
          <w:p w:rsidR="00702DE6" w:rsidRPr="00702DE6" w:rsidRDefault="00702DE6" w:rsidP="00702DE6">
            <w:pPr>
              <w:rPr>
                <w:noProof/>
                <w:sz w:val="20"/>
                <w:szCs w:val="20"/>
                <w:lang w:val="hy-AM" w:eastAsia="ru-RU"/>
              </w:rPr>
            </w:pPr>
            <w:r w:rsidRPr="00702DE6">
              <w:rPr>
                <w:rFonts w:ascii="Sylfaen" w:hAnsi="Sylfaen"/>
                <w:noProof/>
                <w:sz w:val="20"/>
                <w:szCs w:val="20"/>
                <w:lang w:val="hy-AM" w:eastAsia="ru-RU"/>
              </w:rPr>
              <w:t>Ձայնային ճնշման մակարդակը, ոչ պակաս, քան 90 Դ</w:t>
            </w:r>
            <w:r w:rsidRPr="00702DE6">
              <w:rPr>
                <w:noProof/>
                <w:sz w:val="20"/>
                <w:szCs w:val="20"/>
                <w:lang w:val="hy-AM" w:eastAsia="ru-RU"/>
              </w:rPr>
              <w:t>․</w:t>
            </w:r>
            <w:r w:rsidRPr="00702DE6">
              <w:rPr>
                <w:rFonts w:ascii="Sylfaen" w:hAnsi="Sylfaen"/>
                <w:noProof/>
                <w:sz w:val="20"/>
                <w:szCs w:val="20"/>
                <w:lang w:val="hy-AM" w:eastAsia="ru-RU"/>
              </w:rPr>
              <w:t>Բ</w:t>
            </w:r>
            <w:r w:rsidRPr="00702DE6">
              <w:rPr>
                <w:noProof/>
                <w:sz w:val="20"/>
                <w:szCs w:val="20"/>
                <w:lang w:val="hy-AM" w:eastAsia="ru-RU"/>
              </w:rPr>
              <w:t>․</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Լուսային ազդանշանի տեսանելիությունը մինչև 10մ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Да</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Այո</w:t>
            </w:r>
          </w:p>
        </w:tc>
      </w:tr>
      <w:tr w:rsidR="00702DE6" w:rsidRPr="00702DE6" w:rsidTr="000B7375">
        <w:trPr>
          <w:trHeight w:val="707"/>
          <w:jc w:val="center"/>
        </w:trPr>
        <w:tc>
          <w:tcPr>
            <w:tcW w:w="509"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22</w:t>
            </w:r>
          </w:p>
        </w:tc>
        <w:tc>
          <w:tcPr>
            <w:tcW w:w="67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Индикация и звуковой сигнал при выходе из строя сенсоров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Լուսային և ձայնային ազդանշան՝ սենսորների խափանման դեպքում</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Да</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Այո</w:t>
            </w:r>
          </w:p>
        </w:tc>
      </w:tr>
      <w:tr w:rsidR="00702DE6" w:rsidRPr="00702DE6" w:rsidTr="000B7375">
        <w:trPr>
          <w:trHeight w:val="688"/>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23</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Кабель питания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Սնուցման մալուխ</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3 метра</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3 մետր</w:t>
            </w:r>
          </w:p>
        </w:tc>
      </w:tr>
      <w:tr w:rsidR="00702DE6" w:rsidRPr="00702DE6" w:rsidTr="000B7375">
        <w:trPr>
          <w:trHeight w:val="1407"/>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24</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Комплектация</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Լրակազմ</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Сигнализатор, соответствующие детали для крепления, паспорт</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Ազդանշանային սարք, համապատասխան դետալներ ամրակցման համար, անձնագիր</w:t>
            </w:r>
          </w:p>
        </w:tc>
      </w:tr>
      <w:tr w:rsidR="00702DE6" w:rsidRPr="00702DE6" w:rsidTr="000B7375">
        <w:trPr>
          <w:trHeight w:val="1272"/>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25</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Инструкция и паспорт завода изготовителя</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Օգտագործման ուղեցույց և անձնագիր արտադրող գործարանից</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ru-RU" w:eastAsia="ru-RU"/>
              </w:rPr>
            </w:pPr>
            <w:r w:rsidRPr="00702DE6">
              <w:rPr>
                <w:rFonts w:ascii="Sylfaen" w:hAnsi="Sylfaen"/>
                <w:noProof/>
                <w:sz w:val="20"/>
                <w:szCs w:val="20"/>
                <w:lang w:val="hy-AM" w:eastAsia="ru-RU"/>
              </w:rPr>
              <w:t>С официальным переводом на армянский</w:t>
            </w:r>
            <w:r w:rsidRPr="00702DE6">
              <w:rPr>
                <w:rFonts w:ascii="Sylfaen" w:hAnsi="Sylfaen"/>
                <w:noProof/>
                <w:sz w:val="20"/>
                <w:szCs w:val="20"/>
                <w:lang w:val="ru-RU" w:eastAsia="ru-RU"/>
              </w:rPr>
              <w:t xml:space="preserve"> язык</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Հայերեն լեզվով </w:t>
            </w:r>
            <w:r w:rsidRPr="00702DE6">
              <w:rPr>
                <w:rFonts w:ascii="Sylfaen" w:hAnsi="Sylfaen"/>
                <w:noProof/>
                <w:sz w:val="20"/>
                <w:szCs w:val="20"/>
                <w:lang w:eastAsia="ru-RU"/>
              </w:rPr>
              <w:t>պաշտոնական</w:t>
            </w:r>
            <w:r w:rsidRPr="00702DE6">
              <w:rPr>
                <w:rFonts w:ascii="Sylfaen" w:hAnsi="Sylfaen"/>
                <w:noProof/>
                <w:sz w:val="20"/>
                <w:szCs w:val="20"/>
                <w:lang w:val="hy-AM" w:eastAsia="ru-RU"/>
              </w:rPr>
              <w:t xml:space="preserve"> թարգմանությամբ</w:t>
            </w:r>
          </w:p>
        </w:tc>
      </w:tr>
      <w:tr w:rsidR="00702DE6" w:rsidRPr="00702DE6" w:rsidTr="000B7375">
        <w:trPr>
          <w:trHeight w:val="719"/>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26</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Модель сигнализатора</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Ազդանշանային սարքի մոդել</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 xml:space="preserve">На английском языке </w:t>
            </w:r>
          </w:p>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t>Անգլերեն լեզվով</w:t>
            </w:r>
          </w:p>
        </w:tc>
      </w:tr>
      <w:tr w:rsidR="00702DE6" w:rsidRPr="00702DE6" w:rsidTr="000B7375">
        <w:trPr>
          <w:trHeight w:val="1545"/>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27</w:t>
            </w:r>
          </w:p>
        </w:tc>
        <w:tc>
          <w:tcPr>
            <w:tcW w:w="6716" w:type="dxa"/>
            <w:tcBorders>
              <w:top w:val="single" w:sz="4" w:space="0" w:color="auto"/>
              <w:left w:val="single" w:sz="4" w:space="0" w:color="auto"/>
              <w:bottom w:val="single" w:sz="4" w:space="0" w:color="auto"/>
              <w:right w:val="single" w:sz="4" w:space="0" w:color="auto"/>
            </w:tcBorders>
            <w:vAlign w:val="center"/>
            <w:hideMark/>
          </w:tcPr>
          <w:p w:rsidR="00702DE6" w:rsidRPr="00702DE6" w:rsidRDefault="00702DE6" w:rsidP="00702DE6">
            <w:pPr>
              <w:rPr>
                <w:rFonts w:ascii="Sylfaen" w:hAnsi="Sylfaen"/>
                <w:noProof/>
                <w:sz w:val="20"/>
                <w:szCs w:val="20"/>
                <w:lang w:val="ru-RU" w:eastAsia="ru-RU"/>
              </w:rPr>
            </w:pPr>
            <w:r w:rsidRPr="00702DE6">
              <w:rPr>
                <w:rFonts w:ascii="Sylfaen" w:hAnsi="Sylfaen"/>
                <w:noProof/>
                <w:sz w:val="20"/>
                <w:szCs w:val="20"/>
                <w:lang w:val="hy-AM" w:eastAsia="ru-RU"/>
              </w:rPr>
              <w:t>Сигнализатор должен иметь серийный номер</w:t>
            </w:r>
            <w:r w:rsidRPr="00702DE6">
              <w:rPr>
                <w:rFonts w:ascii="Sylfaen" w:hAnsi="Sylfaen"/>
                <w:noProof/>
                <w:sz w:val="20"/>
                <w:szCs w:val="20"/>
                <w:lang w:val="ru-RU" w:eastAsia="ru-RU"/>
              </w:rPr>
              <w:t xml:space="preserve"> и год выпуска</w:t>
            </w:r>
          </w:p>
          <w:p w:rsidR="00702DE6" w:rsidRPr="00702DE6" w:rsidRDefault="00702DE6" w:rsidP="00702DE6">
            <w:pPr>
              <w:rPr>
                <w:rFonts w:ascii="Sylfaen" w:hAnsi="Sylfaen"/>
                <w:noProof/>
                <w:sz w:val="20"/>
                <w:szCs w:val="20"/>
                <w:lang w:val="ru-RU" w:eastAsia="ru-RU"/>
              </w:rPr>
            </w:pPr>
            <w:r w:rsidRPr="00702DE6">
              <w:rPr>
                <w:rFonts w:ascii="Sylfaen" w:hAnsi="Sylfaen"/>
                <w:noProof/>
                <w:sz w:val="20"/>
                <w:szCs w:val="20"/>
                <w:lang w:val="hy-AM" w:eastAsia="ru-RU"/>
              </w:rPr>
              <w:t>Ազդանշանային սարքը պետք է ունենա սերիական համար և թողարկման տարեթիվ</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ru-RU" w:eastAsia="ru-RU"/>
              </w:rPr>
            </w:pPr>
            <w:r w:rsidRPr="00702DE6">
              <w:rPr>
                <w:rFonts w:ascii="Sylfaen" w:hAnsi="Sylfaen"/>
                <w:noProof/>
                <w:sz w:val="20"/>
                <w:szCs w:val="20"/>
                <w:lang w:val="hy-AM" w:eastAsia="ru-RU"/>
              </w:rPr>
              <w:t>Да</w:t>
            </w:r>
            <w:r w:rsidRPr="00702DE6">
              <w:rPr>
                <w:rFonts w:ascii="Sylfaen" w:hAnsi="Sylfaen"/>
                <w:noProof/>
                <w:sz w:val="20"/>
                <w:szCs w:val="20"/>
                <w:lang w:val="ru-RU" w:eastAsia="ru-RU"/>
              </w:rPr>
              <w:t xml:space="preserve"> (год выпуска можно совместить с серийным номером)</w:t>
            </w:r>
          </w:p>
          <w:p w:rsidR="00702DE6" w:rsidRPr="00702DE6" w:rsidRDefault="00702DE6" w:rsidP="00702DE6">
            <w:pPr>
              <w:rPr>
                <w:rFonts w:ascii="Sylfaen" w:hAnsi="Sylfaen"/>
                <w:noProof/>
                <w:sz w:val="20"/>
                <w:szCs w:val="20"/>
                <w:lang w:val="ru-RU" w:eastAsia="ru-RU"/>
              </w:rPr>
            </w:pPr>
            <w:r w:rsidRPr="00702DE6">
              <w:rPr>
                <w:rFonts w:ascii="Sylfaen" w:hAnsi="Sylfaen"/>
                <w:noProof/>
                <w:sz w:val="20"/>
                <w:szCs w:val="20"/>
                <w:lang w:val="hy-AM" w:eastAsia="ru-RU"/>
              </w:rPr>
              <w:t xml:space="preserve">Այո </w:t>
            </w:r>
            <w:r w:rsidRPr="00702DE6">
              <w:rPr>
                <w:rFonts w:ascii="Sylfaen" w:hAnsi="Sylfaen"/>
                <w:noProof/>
                <w:sz w:val="20"/>
                <w:szCs w:val="20"/>
                <w:lang w:val="ru-RU" w:eastAsia="ru-RU"/>
              </w:rPr>
              <w:t>(</w:t>
            </w:r>
            <w:r w:rsidRPr="00702DE6">
              <w:rPr>
                <w:rFonts w:ascii="Sylfaen" w:hAnsi="Sylfaen"/>
                <w:noProof/>
                <w:sz w:val="20"/>
                <w:szCs w:val="20"/>
                <w:lang w:val="hy-AM" w:eastAsia="ru-RU"/>
              </w:rPr>
              <w:t>թողարկման տարեթիվը կարելի է համատեղել սերիական համար</w:t>
            </w:r>
            <w:r w:rsidRPr="00702DE6">
              <w:rPr>
                <w:rFonts w:ascii="Sylfaen" w:hAnsi="Sylfaen"/>
                <w:noProof/>
                <w:sz w:val="20"/>
                <w:szCs w:val="20"/>
                <w:lang w:eastAsia="ru-RU"/>
              </w:rPr>
              <w:t>ի</w:t>
            </w:r>
            <w:r w:rsidRPr="00702DE6">
              <w:rPr>
                <w:rFonts w:ascii="Sylfaen" w:hAnsi="Sylfaen"/>
                <w:noProof/>
                <w:sz w:val="20"/>
                <w:szCs w:val="20"/>
                <w:lang w:val="ru-RU" w:eastAsia="ru-RU"/>
              </w:rPr>
              <w:t xml:space="preserve"> </w:t>
            </w:r>
            <w:r w:rsidRPr="00702DE6">
              <w:rPr>
                <w:rFonts w:ascii="Sylfaen" w:hAnsi="Sylfaen"/>
                <w:noProof/>
                <w:sz w:val="20"/>
                <w:szCs w:val="20"/>
                <w:lang w:eastAsia="ru-RU"/>
              </w:rPr>
              <w:t>հետ</w:t>
            </w:r>
            <w:r w:rsidRPr="00702DE6">
              <w:rPr>
                <w:rFonts w:ascii="Sylfaen" w:hAnsi="Sylfaen"/>
                <w:noProof/>
                <w:sz w:val="20"/>
                <w:szCs w:val="20"/>
                <w:lang w:val="ru-RU" w:eastAsia="ru-RU"/>
              </w:rPr>
              <w:t>)</w:t>
            </w:r>
          </w:p>
        </w:tc>
      </w:tr>
      <w:tr w:rsidR="00702DE6" w:rsidRPr="00702DE6" w:rsidTr="000B7375">
        <w:trPr>
          <w:trHeight w:val="1981"/>
          <w:jc w:val="center"/>
        </w:trPr>
        <w:tc>
          <w:tcPr>
            <w:tcW w:w="509"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jc w:val="center"/>
              <w:rPr>
                <w:rFonts w:ascii="Sylfaen" w:hAnsi="Sylfaen"/>
                <w:noProof/>
                <w:sz w:val="20"/>
                <w:szCs w:val="20"/>
                <w:lang w:val="hy-AM" w:eastAsia="ru-RU"/>
              </w:rPr>
            </w:pPr>
            <w:r w:rsidRPr="00702DE6">
              <w:rPr>
                <w:rFonts w:ascii="Sylfaen" w:hAnsi="Sylfaen"/>
                <w:noProof/>
                <w:sz w:val="20"/>
                <w:szCs w:val="20"/>
                <w:lang w:val="hy-AM" w:eastAsia="ru-RU"/>
              </w:rPr>
              <w:t>28</w:t>
            </w:r>
          </w:p>
        </w:tc>
        <w:tc>
          <w:tcPr>
            <w:tcW w:w="6716"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ind w:left="34" w:right="141"/>
              <w:rPr>
                <w:rFonts w:ascii="Sylfaen" w:hAnsi="Sylfaen"/>
                <w:noProof/>
                <w:sz w:val="20"/>
                <w:szCs w:val="20"/>
                <w:lang w:val="hy-AM" w:eastAsia="ru-RU"/>
              </w:rPr>
            </w:pPr>
            <w:r w:rsidRPr="00702DE6">
              <w:rPr>
                <w:rFonts w:ascii="Sylfaen" w:hAnsi="Sylfaen"/>
                <w:noProof/>
                <w:sz w:val="20"/>
                <w:szCs w:val="20"/>
                <w:lang w:val="hy-AM" w:eastAsia="ru-RU"/>
              </w:rPr>
              <w:t>Согласно приказу министра экономики РА № 1060- Н от 21.12.2012г.  сигнализатор  должен иметь сертификат утверждения типа в соответствии с законом РА «Об обеспечении единства измерений» и должен быть поверен и опломбирован согласно решению N60-Н от 29 января 2016г. правительства РА.</w:t>
            </w:r>
          </w:p>
          <w:p w:rsidR="00702DE6" w:rsidRPr="00702DE6" w:rsidRDefault="00702DE6" w:rsidP="00702DE6">
            <w:pPr>
              <w:ind w:left="34" w:right="141"/>
              <w:rPr>
                <w:rFonts w:ascii="Sylfaen" w:hAnsi="Sylfaen"/>
                <w:noProof/>
                <w:sz w:val="20"/>
                <w:szCs w:val="20"/>
                <w:lang w:val="hy-AM" w:eastAsia="ru-RU"/>
              </w:rPr>
            </w:pPr>
          </w:p>
          <w:p w:rsidR="00702DE6" w:rsidRPr="00702DE6" w:rsidRDefault="00702DE6" w:rsidP="00702DE6">
            <w:pPr>
              <w:ind w:left="34" w:right="141"/>
              <w:rPr>
                <w:rFonts w:ascii="Sylfaen" w:hAnsi="Sylfaen"/>
                <w:noProof/>
                <w:sz w:val="20"/>
                <w:szCs w:val="20"/>
                <w:lang w:val="hy-AM" w:eastAsia="ru-RU"/>
              </w:rPr>
            </w:pPr>
            <w:r w:rsidRPr="00702DE6">
              <w:rPr>
                <w:rFonts w:ascii="Sylfaen" w:hAnsi="Sylfaen"/>
                <w:noProof/>
                <w:sz w:val="20"/>
                <w:szCs w:val="20"/>
                <w:lang w:val="hy-AM" w:eastAsia="ru-RU"/>
              </w:rPr>
              <w:t xml:space="preserve">Համաձայն ՀՀ էկոնոմիկայի նախարարի № 1060- Ն առ 21.12.2012թ. հրամանի ազդանշանային սարքը պետք է ունենա տեսակի հաստատման սերտիֆիկատ՝  «Չափումների միասնականության </w:t>
            </w:r>
            <w:r w:rsidRPr="00702DE6">
              <w:rPr>
                <w:rFonts w:ascii="Sylfaen" w:hAnsi="Sylfaen"/>
                <w:noProof/>
                <w:sz w:val="20"/>
                <w:szCs w:val="20"/>
                <w:lang w:val="hy-AM" w:eastAsia="ru-RU"/>
              </w:rPr>
              <w:lastRenderedPageBreak/>
              <w:t>ապահովման մասին» ՀՀ օրենքի համապարասխան և պետք է լինի ստուգաչափված և կապարակնքված համաձայն ՀՀ կառավարության N60-Ն առ 29 հունվարի 2016թ որոշման։</w:t>
            </w:r>
          </w:p>
        </w:tc>
        <w:tc>
          <w:tcPr>
            <w:tcW w:w="3402" w:type="dxa"/>
            <w:tcBorders>
              <w:top w:val="single" w:sz="4" w:space="0" w:color="auto"/>
              <w:left w:val="single" w:sz="4" w:space="0" w:color="auto"/>
              <w:bottom w:val="single" w:sz="4" w:space="0" w:color="auto"/>
              <w:right w:val="single" w:sz="4" w:space="0" w:color="auto"/>
            </w:tcBorders>
            <w:vAlign w:val="center"/>
          </w:tcPr>
          <w:p w:rsidR="00702DE6" w:rsidRPr="00702DE6" w:rsidRDefault="00702DE6" w:rsidP="00702DE6">
            <w:pPr>
              <w:rPr>
                <w:rFonts w:ascii="Sylfaen" w:hAnsi="Sylfaen"/>
                <w:noProof/>
                <w:sz w:val="20"/>
                <w:szCs w:val="20"/>
                <w:lang w:val="hy-AM" w:eastAsia="ru-RU"/>
              </w:rPr>
            </w:pPr>
            <w:r w:rsidRPr="00702DE6">
              <w:rPr>
                <w:rFonts w:ascii="Sylfaen" w:hAnsi="Sylfaen"/>
                <w:noProof/>
                <w:sz w:val="20"/>
                <w:szCs w:val="20"/>
                <w:lang w:val="hy-AM" w:eastAsia="ru-RU"/>
              </w:rPr>
              <w:lastRenderedPageBreak/>
              <w:t>Да (межповерочный интервал 1 раз в 5 лет)                                                      Այո (միջստուգաչափման միջակայքը՝ 5 տարին 1 անգամ)</w:t>
            </w:r>
          </w:p>
        </w:tc>
      </w:tr>
    </w:tbl>
    <w:p w:rsidR="00702DE6" w:rsidRPr="00702DE6" w:rsidRDefault="00702DE6" w:rsidP="00702DE6">
      <w:pPr>
        <w:tabs>
          <w:tab w:val="left" w:pos="9072"/>
        </w:tabs>
        <w:ind w:right="286" w:firstLine="993"/>
        <w:jc w:val="center"/>
        <w:rPr>
          <w:rFonts w:ascii="GHEA Grapalat" w:hAnsi="GHEA Grapalat"/>
          <w:sz w:val="22"/>
          <w:szCs w:val="22"/>
          <w:lang w:val="hy-AM" w:eastAsia="ru-RU"/>
        </w:rPr>
      </w:pPr>
    </w:p>
    <w:p w:rsidR="00702DE6" w:rsidRPr="00702DE6" w:rsidRDefault="00702DE6" w:rsidP="00702DE6">
      <w:pPr>
        <w:tabs>
          <w:tab w:val="left" w:pos="9072"/>
        </w:tabs>
        <w:ind w:right="286" w:firstLine="993"/>
        <w:jc w:val="center"/>
        <w:rPr>
          <w:rFonts w:ascii="GHEA Grapalat" w:hAnsi="GHEA Grapalat"/>
          <w:sz w:val="22"/>
          <w:szCs w:val="22"/>
          <w:lang w:val="hy-AM" w:eastAsia="ru-RU"/>
        </w:rPr>
      </w:pPr>
    </w:p>
    <w:p w:rsidR="00702DE6" w:rsidRPr="00702DE6" w:rsidRDefault="00702DE6" w:rsidP="00702DE6">
      <w:pPr>
        <w:spacing w:line="276" w:lineRule="auto"/>
        <w:jc w:val="both"/>
        <w:rPr>
          <w:rFonts w:ascii="Sylfaen" w:eastAsia="Calibri" w:hAnsi="Sylfaen"/>
          <w:noProof/>
          <w:sz w:val="20"/>
          <w:szCs w:val="20"/>
          <w:lang w:val="hy-AM" w:eastAsia="ru-RU"/>
        </w:rPr>
      </w:pPr>
      <w:r w:rsidRPr="00702DE6">
        <w:rPr>
          <w:rFonts w:ascii="Sylfaen" w:eastAsia="Calibri" w:hAnsi="Sylfaen"/>
          <w:noProof/>
          <w:sz w:val="20"/>
          <w:szCs w:val="20"/>
          <w:lang w:val="hy-AM" w:eastAsia="ru-RU"/>
        </w:rPr>
        <w:t>Устройство должно обеспечивать:</w:t>
      </w:r>
    </w:p>
    <w:p w:rsidR="00702DE6" w:rsidRPr="00702DE6" w:rsidRDefault="00702DE6" w:rsidP="00702DE6">
      <w:pPr>
        <w:autoSpaceDE w:val="0"/>
        <w:autoSpaceDN w:val="0"/>
        <w:adjustRightInd w:val="0"/>
        <w:spacing w:line="276" w:lineRule="auto"/>
        <w:ind w:left="720" w:hanging="294"/>
        <w:jc w:val="both"/>
        <w:rPr>
          <w:rFonts w:ascii="Sylfaen" w:eastAsia="Calibri" w:hAnsi="Sylfaen"/>
          <w:noProof/>
          <w:sz w:val="20"/>
          <w:szCs w:val="20"/>
          <w:lang w:val="hy-AM" w:eastAsia="ru-RU"/>
        </w:rPr>
      </w:pPr>
      <w:r w:rsidRPr="00702DE6">
        <w:rPr>
          <w:rFonts w:ascii="Sylfaen" w:eastAsia="Calibri" w:hAnsi="Sylfaen"/>
          <w:noProof/>
          <w:sz w:val="20"/>
          <w:szCs w:val="20"/>
          <w:lang w:val="ru-RU" w:eastAsia="ru-RU"/>
        </w:rPr>
        <w:t>1.</w:t>
      </w:r>
      <w:r w:rsidRPr="00702DE6">
        <w:rPr>
          <w:rFonts w:ascii="Sylfaen" w:eastAsia="Calibri" w:hAnsi="Sylfaen"/>
          <w:noProof/>
          <w:sz w:val="20"/>
          <w:szCs w:val="20"/>
          <w:lang w:val="hy-AM" w:eastAsia="ru-RU"/>
        </w:rPr>
        <w:t xml:space="preserve"> световую индикацию при включенном состоянии (зеленый световой индикатор)</w:t>
      </w:r>
    </w:p>
    <w:p w:rsidR="00702DE6" w:rsidRPr="00702DE6" w:rsidRDefault="00702DE6" w:rsidP="00702DE6">
      <w:pPr>
        <w:spacing w:line="276" w:lineRule="auto"/>
        <w:ind w:left="567" w:hanging="152"/>
        <w:jc w:val="both"/>
        <w:rPr>
          <w:rFonts w:eastAsia="TimesNewRomanPSMT"/>
          <w:noProof/>
          <w:sz w:val="20"/>
          <w:szCs w:val="20"/>
          <w:lang w:val="hy-AM" w:eastAsia="ru-RU"/>
        </w:rPr>
      </w:pPr>
      <w:r w:rsidRPr="00702DE6">
        <w:rPr>
          <w:rFonts w:ascii="Sylfaen" w:eastAsia="Calibri" w:hAnsi="Sylfaen"/>
          <w:noProof/>
          <w:sz w:val="20"/>
          <w:szCs w:val="20"/>
          <w:lang w:val="ru-RU" w:eastAsia="ru-RU"/>
        </w:rPr>
        <w:t>2.</w:t>
      </w:r>
      <w:r w:rsidRPr="00702DE6">
        <w:rPr>
          <w:rFonts w:ascii="Sylfaen" w:eastAsia="Calibri" w:hAnsi="Sylfaen"/>
          <w:noProof/>
          <w:sz w:val="20"/>
          <w:szCs w:val="20"/>
          <w:lang w:val="hy-AM" w:eastAsia="ru-RU"/>
        </w:rPr>
        <w:t xml:space="preserve"> срабатывание звуковой и световой сигнализации при загазованности (CO и CH</w:t>
      </w:r>
      <w:r w:rsidRPr="00702DE6">
        <w:rPr>
          <w:rFonts w:ascii="Sylfaen" w:eastAsia="Calibri" w:hAnsi="Sylfaen"/>
          <w:noProof/>
          <w:sz w:val="20"/>
          <w:szCs w:val="20"/>
          <w:vertAlign w:val="subscript"/>
          <w:lang w:val="hy-AM" w:eastAsia="ru-RU"/>
        </w:rPr>
        <w:t>4</w:t>
      </w:r>
      <w:r w:rsidRPr="00702DE6">
        <w:rPr>
          <w:rFonts w:ascii="Sylfaen" w:eastAsia="Calibri" w:hAnsi="Sylfaen"/>
          <w:noProof/>
          <w:sz w:val="20"/>
          <w:szCs w:val="20"/>
          <w:lang w:val="hy-AM" w:eastAsia="ru-RU"/>
        </w:rPr>
        <w:t>) и температуре, превышающей установленные пороговые значения;</w:t>
      </w:r>
      <w:r w:rsidRPr="00702DE6">
        <w:rPr>
          <w:rFonts w:eastAsia="TimesNewRomanPSMT"/>
          <w:noProof/>
          <w:sz w:val="20"/>
          <w:szCs w:val="20"/>
          <w:lang w:val="hy-AM" w:eastAsia="ru-RU"/>
        </w:rPr>
        <w:t xml:space="preserve"> </w:t>
      </w:r>
    </w:p>
    <w:p w:rsidR="00702DE6" w:rsidRPr="00702DE6" w:rsidRDefault="00702DE6" w:rsidP="00702DE6">
      <w:pPr>
        <w:spacing w:line="276" w:lineRule="auto"/>
        <w:ind w:left="720" w:hanging="294"/>
        <w:jc w:val="both"/>
        <w:rPr>
          <w:rFonts w:ascii="Sylfaen" w:eastAsia="Calibri" w:hAnsi="Sylfaen"/>
          <w:noProof/>
          <w:sz w:val="20"/>
          <w:szCs w:val="20"/>
          <w:lang w:val="hy-AM" w:eastAsia="ru-RU"/>
        </w:rPr>
      </w:pPr>
      <w:r w:rsidRPr="00702DE6">
        <w:rPr>
          <w:rFonts w:ascii="Sylfaen" w:eastAsia="Calibri" w:hAnsi="Sylfaen"/>
          <w:noProof/>
          <w:sz w:val="20"/>
          <w:szCs w:val="20"/>
          <w:lang w:val="ru-RU" w:eastAsia="ru-RU"/>
        </w:rPr>
        <w:t>3.</w:t>
      </w:r>
      <w:r w:rsidRPr="00702DE6">
        <w:rPr>
          <w:rFonts w:ascii="Sylfaen" w:eastAsia="Calibri" w:hAnsi="Sylfaen"/>
          <w:noProof/>
          <w:sz w:val="20"/>
          <w:szCs w:val="20"/>
          <w:lang w:val="hy-AM" w:eastAsia="ru-RU"/>
        </w:rPr>
        <w:t xml:space="preserve"> закрытие клапана при загазованности (CO и CH</w:t>
      </w:r>
      <w:r w:rsidRPr="00702DE6">
        <w:rPr>
          <w:rFonts w:ascii="Sylfaen" w:eastAsia="Calibri" w:hAnsi="Sylfaen"/>
          <w:noProof/>
          <w:sz w:val="20"/>
          <w:szCs w:val="20"/>
          <w:vertAlign w:val="subscript"/>
          <w:lang w:val="hy-AM" w:eastAsia="ru-RU"/>
        </w:rPr>
        <w:t>4</w:t>
      </w:r>
      <w:r w:rsidRPr="00702DE6">
        <w:rPr>
          <w:rFonts w:ascii="Sylfaen" w:eastAsia="Calibri" w:hAnsi="Sylfaen"/>
          <w:noProof/>
          <w:sz w:val="20"/>
          <w:szCs w:val="20"/>
          <w:lang w:val="hy-AM" w:eastAsia="ru-RU"/>
        </w:rPr>
        <w:t xml:space="preserve">) и температуре, превышающей установленные значения. </w:t>
      </w:r>
    </w:p>
    <w:p w:rsidR="00702DE6" w:rsidRPr="00702DE6" w:rsidRDefault="00702DE6" w:rsidP="00702DE6">
      <w:pPr>
        <w:spacing w:line="276" w:lineRule="auto"/>
        <w:jc w:val="both"/>
        <w:rPr>
          <w:rFonts w:ascii="Sylfaen" w:eastAsia="Calibri" w:hAnsi="Sylfaen"/>
          <w:b/>
          <w:noProof/>
          <w:color w:val="FF0000"/>
          <w:sz w:val="20"/>
          <w:szCs w:val="20"/>
          <w:lang w:val="hy-AM" w:eastAsia="ru-RU"/>
        </w:rPr>
      </w:pPr>
      <w:r w:rsidRPr="00702DE6">
        <w:rPr>
          <w:rFonts w:ascii="Sylfaen" w:eastAsia="Calibri" w:hAnsi="Sylfaen"/>
          <w:b/>
          <w:noProof/>
          <w:sz w:val="20"/>
          <w:szCs w:val="20"/>
          <w:lang w:val="ru-RU" w:eastAsia="ru-RU"/>
        </w:rPr>
        <w:t>* Програмное обеспечение для ремонта, поверки, а также извлечения данных</w:t>
      </w:r>
      <w:r w:rsidRPr="00702DE6">
        <w:rPr>
          <w:rFonts w:ascii="Sylfaen" w:eastAsia="Calibri" w:hAnsi="Sylfaen"/>
          <w:b/>
          <w:noProof/>
          <w:sz w:val="20"/>
          <w:szCs w:val="20"/>
          <w:lang w:val="hy-AM" w:eastAsia="ru-RU"/>
        </w:rPr>
        <w:t xml:space="preserve"> </w:t>
      </w:r>
    </w:p>
    <w:p w:rsidR="00702DE6" w:rsidRPr="00702DE6" w:rsidRDefault="00702DE6" w:rsidP="00702DE6">
      <w:pPr>
        <w:spacing w:line="276" w:lineRule="auto"/>
        <w:jc w:val="both"/>
        <w:rPr>
          <w:rFonts w:ascii="Sylfaen" w:eastAsia="Calibri" w:hAnsi="Sylfaen"/>
          <w:b/>
          <w:noProof/>
          <w:sz w:val="20"/>
          <w:szCs w:val="20"/>
          <w:u w:val="single"/>
          <w:lang w:val="hy-AM" w:eastAsia="ru-RU"/>
        </w:rPr>
      </w:pPr>
      <w:r w:rsidRPr="00702DE6">
        <w:rPr>
          <w:rFonts w:ascii="Sylfaen" w:eastAsia="Calibri" w:hAnsi="Sylfaen"/>
          <w:noProof/>
          <w:sz w:val="20"/>
          <w:szCs w:val="20"/>
          <w:lang w:val="ru-RU" w:eastAsia="ru-RU"/>
        </w:rPr>
        <w:t xml:space="preserve">** </w:t>
      </w:r>
      <w:r w:rsidRPr="00702DE6">
        <w:rPr>
          <w:rFonts w:ascii="Sylfaen" w:eastAsia="Calibri" w:hAnsi="Sylfaen"/>
          <w:b/>
          <w:noProof/>
          <w:sz w:val="20"/>
          <w:szCs w:val="20"/>
          <w:u w:val="single"/>
          <w:lang w:val="ru-RU" w:eastAsia="ru-RU"/>
        </w:rPr>
        <w:t>Д</w:t>
      </w:r>
      <w:r w:rsidRPr="00702DE6">
        <w:rPr>
          <w:rFonts w:ascii="Sylfaen" w:eastAsia="Calibri" w:hAnsi="Sylfaen"/>
          <w:b/>
          <w:noProof/>
          <w:sz w:val="20"/>
          <w:szCs w:val="20"/>
          <w:u w:val="single"/>
          <w:lang w:val="hy-AM" w:eastAsia="ru-RU"/>
        </w:rPr>
        <w:t>ругие дополнительные функции, кроме заданных в техническо</w:t>
      </w:r>
      <w:r w:rsidRPr="00702DE6">
        <w:rPr>
          <w:rFonts w:ascii="Sylfaen" w:eastAsia="Calibri" w:hAnsi="Sylfaen"/>
          <w:b/>
          <w:noProof/>
          <w:sz w:val="20"/>
          <w:szCs w:val="20"/>
          <w:u w:val="single"/>
          <w:lang w:val="ru-RU" w:eastAsia="ru-RU"/>
        </w:rPr>
        <w:t>м</w:t>
      </w:r>
      <w:r w:rsidRPr="00702DE6">
        <w:rPr>
          <w:rFonts w:ascii="Sylfaen" w:eastAsia="Calibri" w:hAnsi="Sylfaen"/>
          <w:b/>
          <w:noProof/>
          <w:sz w:val="20"/>
          <w:szCs w:val="20"/>
          <w:u w:val="single"/>
          <w:lang w:val="hy-AM" w:eastAsia="ru-RU"/>
        </w:rPr>
        <w:t xml:space="preserve"> описании, должны быть заранее представлены и согласованы с Заказчиком. </w:t>
      </w:r>
    </w:p>
    <w:p w:rsidR="00822E4E" w:rsidRPr="00033704" w:rsidRDefault="00822E4E" w:rsidP="00822E4E">
      <w:pPr>
        <w:autoSpaceDE w:val="0"/>
        <w:autoSpaceDN w:val="0"/>
        <w:adjustRightInd w:val="0"/>
        <w:jc w:val="right"/>
        <w:rPr>
          <w:rFonts w:ascii="Sylfaen" w:hAnsi="Sylfaen"/>
          <w:b/>
          <w:sz w:val="22"/>
          <w:szCs w:val="22"/>
          <w:lang w:val="hy-AM"/>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822E4E">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822E4E" w:rsidRDefault="00822E4E" w:rsidP="00822E4E">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822E4E" w:rsidRDefault="00822E4E" w:rsidP="00822E4E">
      <w:pPr>
        <w:jc w:val="right"/>
        <w:rPr>
          <w:rFonts w:ascii="Sylfaen" w:hAnsi="Sylfaen"/>
          <w:sz w:val="20"/>
          <w:szCs w:val="20"/>
          <w:lang w:val="hy-AM"/>
        </w:rPr>
      </w:pPr>
      <w:r>
        <w:rPr>
          <w:rFonts w:ascii="Sylfaen" w:hAnsi="Sylfaen"/>
          <w:sz w:val="20"/>
          <w:szCs w:val="20"/>
          <w:lang w:val="hy-AM"/>
        </w:rPr>
        <w:t xml:space="preserve">    </w:t>
      </w:r>
    </w:p>
    <w:p w:rsidR="00822E4E" w:rsidRDefault="00822E4E" w:rsidP="00822E4E">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822E4E" w:rsidRDefault="00822E4E" w:rsidP="00822E4E">
      <w:pPr>
        <w:jc w:val="right"/>
        <w:rPr>
          <w:rFonts w:ascii="Sylfaen" w:hAnsi="Sylfaen"/>
          <w:sz w:val="20"/>
          <w:szCs w:val="20"/>
          <w:lang w:val="hy-AM"/>
        </w:rPr>
      </w:pPr>
    </w:p>
    <w:p w:rsidR="00822E4E" w:rsidRDefault="00822E4E" w:rsidP="00822E4E">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Pr="009311A3" w:rsidRDefault="00010D10" w:rsidP="00010D10">
      <w:pPr>
        <w:jc w:val="right"/>
        <w:rPr>
          <w:rFonts w:ascii="Sylfaen" w:hAnsi="Sylfaen" w:cs="Sylfaen"/>
          <w:b/>
          <w:sz w:val="20"/>
          <w:szCs w:val="20"/>
          <w:u w:val="single"/>
          <w:lang w:val="es-ES"/>
        </w:rPr>
      </w:pPr>
      <w:r>
        <w:rPr>
          <w:rFonts w:ascii="Sylfaen" w:hAnsi="Sylfaen" w:cs="Sylfaen"/>
          <w:b/>
          <w:sz w:val="20"/>
          <w:szCs w:val="20"/>
          <w:u w:val="single"/>
          <w:lang w:val="es-ES"/>
        </w:rPr>
        <w:t>Приложение 4.1-1</w:t>
      </w:r>
    </w:p>
    <w:p w:rsidR="00010D10" w:rsidRPr="009311A3" w:rsidRDefault="00010D10" w:rsidP="00010D10">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010D10" w:rsidRPr="009311A3" w:rsidRDefault="00010D10" w:rsidP="00010D10">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Pr>
          <w:rFonts w:ascii="Sylfaen" w:hAnsi="Sylfaen" w:cs="Sylfaen"/>
          <w:b/>
          <w:sz w:val="20"/>
          <w:szCs w:val="20"/>
          <w:lang w:val="es-ES"/>
        </w:rPr>
        <w:t xml:space="preserve">№049/GArm/26_4.3_011/22.01.26   </w:t>
      </w: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Pr="00222EF9" w:rsidRDefault="00010D10" w:rsidP="00010D10">
      <w:pPr>
        <w:rPr>
          <w:rFonts w:eastAsia="Calibri"/>
          <w:lang w:val="hy-AM" w:eastAsia="ru-RU"/>
        </w:rPr>
      </w:pPr>
      <w:r w:rsidRPr="00702DE6">
        <w:rPr>
          <w:b/>
          <w:noProof/>
          <w:lang w:val="hy-AM" w:eastAsia="ru-RU"/>
        </w:rPr>
        <w:t xml:space="preserve">                                                      </w:t>
      </w:r>
      <w:r w:rsidRPr="00010D10">
        <w:rPr>
          <w:b/>
          <w:noProof/>
          <w:lang w:val="ru-RU" w:eastAsia="ru-RU"/>
        </w:rPr>
        <w:t>Аварийно-отсечные клапаны</w:t>
      </w:r>
    </w:p>
    <w:p w:rsidR="00010D10" w:rsidRDefault="00010D10" w:rsidP="002105A6">
      <w:pPr>
        <w:jc w:val="right"/>
        <w:rPr>
          <w:rFonts w:ascii="Sylfaen" w:hAnsi="Sylfaen" w:cs="Sylfaen"/>
          <w:b/>
          <w:sz w:val="20"/>
          <w:szCs w:val="20"/>
          <w:u w:val="single"/>
          <w:lang w:val="es-ES"/>
        </w:rPr>
      </w:pPr>
    </w:p>
    <w:p w:rsidR="00010D10" w:rsidRDefault="00010D10" w:rsidP="00010D10">
      <w:pPr>
        <w:jc w:val="center"/>
        <w:rPr>
          <w:rFonts w:ascii="Calibri" w:eastAsia="Calibri" w:hAnsi="Calibri" w:cs="Calibri"/>
          <w:b/>
          <w:noProof/>
          <w:sz w:val="22"/>
          <w:szCs w:val="22"/>
          <w:lang w:val="hy-AM" w:eastAsia="ru-RU"/>
        </w:rPr>
      </w:pPr>
    </w:p>
    <w:p w:rsidR="00010D10" w:rsidRPr="00010D10" w:rsidRDefault="00010D10" w:rsidP="00010D10">
      <w:pPr>
        <w:jc w:val="center"/>
        <w:rPr>
          <w:rFonts w:ascii="Calibri" w:eastAsia="Calibri" w:hAnsi="Calibri" w:cs="Calibri"/>
          <w:b/>
          <w:noProof/>
          <w:sz w:val="22"/>
          <w:szCs w:val="22"/>
          <w:lang w:val="hy-AM" w:eastAsia="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1"/>
        <w:gridCol w:w="6542"/>
      </w:tblGrid>
      <w:tr w:rsidR="00010D10" w:rsidRPr="00010D10" w:rsidTr="000B7375">
        <w:trPr>
          <w:trHeight w:val="1196"/>
        </w:trPr>
        <w:tc>
          <w:tcPr>
            <w:tcW w:w="3381" w:type="dxa"/>
            <w:tcMar>
              <w:top w:w="0" w:type="dxa"/>
              <w:left w:w="108" w:type="dxa"/>
              <w:bottom w:w="0" w:type="dxa"/>
              <w:right w:w="108" w:type="dxa"/>
            </w:tcMar>
            <w:vAlign w:val="center"/>
            <w:hideMark/>
          </w:tcPr>
          <w:p w:rsidR="00010D10" w:rsidRPr="00010D10" w:rsidRDefault="00010D10" w:rsidP="00010D10">
            <w:pPr>
              <w:spacing w:after="120"/>
              <w:rPr>
                <w:rFonts w:ascii="Calibri" w:eastAsia="Calibri" w:hAnsi="Calibri" w:cs="Calibri"/>
                <w:i/>
                <w:iCs/>
                <w:sz w:val="22"/>
                <w:szCs w:val="22"/>
                <w:lang w:val="hy-AM" w:eastAsia="ru-RU"/>
              </w:rPr>
            </w:pPr>
            <w:r w:rsidRPr="00010D10">
              <w:rPr>
                <w:rFonts w:ascii="Calibri" w:eastAsia="Calibri" w:hAnsi="Calibri" w:cs="Calibri"/>
                <w:i/>
                <w:iCs/>
                <w:sz w:val="22"/>
                <w:szCs w:val="22"/>
                <w:lang w:val="hy-AM" w:eastAsia="ru-RU"/>
              </w:rPr>
              <w:t>Аварийно-отсечной клапан  (3/4'')/</w:t>
            </w:r>
          </w:p>
          <w:p w:rsidR="00010D10" w:rsidRPr="00010D10" w:rsidRDefault="00010D10" w:rsidP="00010D10">
            <w:pPr>
              <w:spacing w:after="120"/>
              <w:rPr>
                <w:rFonts w:ascii="Calibri" w:eastAsia="Calibri" w:hAnsi="Calibri" w:cs="Calibri"/>
                <w:color w:val="000000"/>
                <w:sz w:val="22"/>
                <w:szCs w:val="22"/>
                <w:lang w:val="x-none" w:eastAsia="x-none"/>
              </w:rPr>
            </w:pPr>
            <w:r w:rsidRPr="00010D10">
              <w:rPr>
                <w:rFonts w:ascii="Sylfaen" w:eastAsia="Calibri" w:hAnsi="Sylfaen" w:cs="Sylfaen"/>
                <w:color w:val="000000"/>
                <w:sz w:val="22"/>
                <w:szCs w:val="22"/>
                <w:lang w:val="x-none" w:eastAsia="x-none"/>
              </w:rPr>
              <w:t>Վթարային</w:t>
            </w:r>
            <w:r w:rsidRPr="00010D10">
              <w:rPr>
                <w:rFonts w:ascii="Calibri" w:eastAsia="Calibri" w:hAnsi="Calibri" w:cs="Calibri"/>
                <w:color w:val="000000"/>
                <w:sz w:val="22"/>
                <w:szCs w:val="22"/>
                <w:lang w:val="x-none" w:eastAsia="x-none"/>
              </w:rPr>
              <w:t xml:space="preserve"> </w:t>
            </w:r>
            <w:r w:rsidRPr="00010D10">
              <w:rPr>
                <w:rFonts w:ascii="Sylfaen" w:eastAsia="Calibri" w:hAnsi="Sylfaen" w:cs="Sylfaen"/>
                <w:color w:val="000000"/>
                <w:sz w:val="22"/>
                <w:szCs w:val="22"/>
                <w:lang w:val="x-none" w:eastAsia="x-none"/>
              </w:rPr>
              <w:t>անջատիչ</w:t>
            </w:r>
            <w:r w:rsidRPr="00010D10">
              <w:rPr>
                <w:rFonts w:ascii="Calibri" w:eastAsia="Calibri" w:hAnsi="Calibri" w:cs="Calibri"/>
                <w:color w:val="000000"/>
                <w:sz w:val="22"/>
                <w:szCs w:val="22"/>
                <w:lang w:val="x-none" w:eastAsia="x-none"/>
              </w:rPr>
              <w:t xml:space="preserve"> </w:t>
            </w:r>
            <w:r w:rsidRPr="00010D10">
              <w:rPr>
                <w:rFonts w:ascii="Sylfaen" w:eastAsia="Calibri" w:hAnsi="Sylfaen" w:cs="Sylfaen"/>
                <w:color w:val="000000"/>
                <w:sz w:val="22"/>
                <w:szCs w:val="22"/>
                <w:lang w:val="x-none" w:eastAsia="x-none"/>
              </w:rPr>
              <w:t>կափույր</w:t>
            </w:r>
            <w:r w:rsidRPr="00010D10">
              <w:rPr>
                <w:rFonts w:ascii="Calibri" w:eastAsia="Calibri" w:hAnsi="Calibri" w:cs="Calibri"/>
                <w:color w:val="000000"/>
                <w:sz w:val="22"/>
                <w:szCs w:val="22"/>
                <w:lang w:val="x-none" w:eastAsia="x-none"/>
              </w:rPr>
              <w:t> (3/4</w:t>
            </w:r>
            <w:r w:rsidRPr="00010D10">
              <w:rPr>
                <w:rFonts w:ascii="Calibri" w:eastAsia="Calibri" w:hAnsi="Calibri" w:cs="Calibri"/>
                <w:color w:val="000000"/>
                <w:sz w:val="22"/>
                <w:szCs w:val="22"/>
                <w:lang w:val="hy-AM" w:eastAsia="x-none"/>
              </w:rPr>
              <w:t>''</w:t>
            </w:r>
            <w:r w:rsidRPr="00010D10">
              <w:rPr>
                <w:rFonts w:ascii="Calibri" w:eastAsia="Calibri" w:hAnsi="Calibri" w:cs="Calibri"/>
                <w:color w:val="000000"/>
                <w:sz w:val="22"/>
                <w:szCs w:val="22"/>
                <w:lang w:val="x-none" w:eastAsia="x-none"/>
              </w:rPr>
              <w:t xml:space="preserve">) </w:t>
            </w:r>
          </w:p>
          <w:p w:rsidR="00010D10" w:rsidRPr="00010D10" w:rsidRDefault="00010D10" w:rsidP="00010D10">
            <w:pPr>
              <w:spacing w:after="120"/>
              <w:rPr>
                <w:rFonts w:ascii="Calibri" w:eastAsia="Calibri" w:hAnsi="Calibri" w:cs="Calibri"/>
                <w:color w:val="000000"/>
                <w:sz w:val="22"/>
                <w:szCs w:val="22"/>
                <w:lang w:val="hy-AM" w:eastAsia="ru-RU"/>
              </w:rPr>
            </w:pPr>
          </w:p>
        </w:tc>
        <w:tc>
          <w:tcPr>
            <w:tcW w:w="6542" w:type="dxa"/>
            <w:tcMar>
              <w:top w:w="0" w:type="dxa"/>
              <w:left w:w="108" w:type="dxa"/>
              <w:bottom w:w="0" w:type="dxa"/>
              <w:right w:w="108" w:type="dxa"/>
            </w:tcMar>
            <w:hideMark/>
          </w:tcPr>
          <w:p w:rsidR="00010D10" w:rsidRPr="00010D10" w:rsidRDefault="00010D10" w:rsidP="00010D10">
            <w:pPr>
              <w:autoSpaceDE w:val="0"/>
              <w:autoSpaceDN w:val="0"/>
              <w:adjustRightInd w:val="0"/>
              <w:ind w:right="-1"/>
              <w:contextualSpacing/>
              <w:jc w:val="center"/>
              <w:rPr>
                <w:rFonts w:ascii="Calibri" w:eastAsia="Calibri" w:hAnsi="Calibri" w:cs="Calibri"/>
                <w:b/>
                <w:bCs/>
                <w:i/>
                <w:sz w:val="18"/>
                <w:szCs w:val="18"/>
                <w:lang w:val="ru-RU" w:eastAsia="ru-RU"/>
              </w:rPr>
            </w:pPr>
            <w:r w:rsidRPr="00010D10">
              <w:rPr>
                <w:rFonts w:ascii="Calibri" w:eastAsia="Calibri" w:hAnsi="Calibri" w:cs="Calibri"/>
                <w:b/>
                <w:bCs/>
                <w:i/>
                <w:sz w:val="18"/>
                <w:szCs w:val="18"/>
                <w:lang w:val="ru-RU" w:eastAsia="ru-RU"/>
              </w:rPr>
              <w:t>Технические описание</w:t>
            </w:r>
          </w:p>
          <w:p w:rsidR="00010D10" w:rsidRPr="00010D10" w:rsidRDefault="00010D10" w:rsidP="00010D10">
            <w:pPr>
              <w:autoSpaceDE w:val="0"/>
              <w:autoSpaceDN w:val="0"/>
              <w:adjustRightInd w:val="0"/>
              <w:ind w:right="-1"/>
              <w:contextualSpacing/>
              <w:jc w:val="center"/>
              <w:rPr>
                <w:rFonts w:ascii="Calibri" w:eastAsia="Calibri" w:hAnsi="Calibri" w:cs="Calibri"/>
                <w:b/>
                <w:bCs/>
                <w:i/>
                <w:sz w:val="18"/>
                <w:szCs w:val="18"/>
                <w:lang w:val="ru-RU" w:eastAsia="ru-RU"/>
              </w:rPr>
            </w:pP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Рабочая среда: природный газ</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 xml:space="preserve">Номинальное давление: 3 KПа </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 xml:space="preserve">Закрытие клапана: импульс </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Возврат клапана в исходное положение: ручной</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Время срабатывания клапана: менее 1с.</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Степень защиты: IP65</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Рабочее напряжение: импульсный постоянный ток ≤ DC12V, ток &lt;1,7А</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Материал мембраны: NBR</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Материал корпуса: латунный сплав (или эквивалент)</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Клапаны предназначены для монтажа</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на трубопроводах диаметром d=20 (3/4 дюйма)</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Резьба (наружная)</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Рабочий температурный диапазон    -25</w:t>
            </w:r>
            <w:r w:rsidRPr="00010D10">
              <w:rPr>
                <w:rFonts w:ascii="Calibri" w:eastAsia="Calibri" w:hAnsi="Calibri" w:cs="Calibri"/>
                <w:i/>
                <w:iCs/>
                <w:sz w:val="18"/>
                <w:szCs w:val="18"/>
                <w:vertAlign w:val="superscript"/>
                <w:lang w:val="ru-RU" w:eastAsia="ru-RU"/>
              </w:rPr>
              <w:t>о</w:t>
            </w:r>
            <w:r w:rsidRPr="00010D10">
              <w:rPr>
                <w:rFonts w:ascii="Calibri" w:eastAsia="Calibri" w:hAnsi="Calibri" w:cs="Calibri"/>
                <w:i/>
                <w:iCs/>
                <w:sz w:val="18"/>
                <w:szCs w:val="18"/>
                <w:lang w:val="ru-RU" w:eastAsia="ru-RU"/>
              </w:rPr>
              <w:t>С до +50</w:t>
            </w:r>
            <w:r w:rsidRPr="00010D10">
              <w:rPr>
                <w:rFonts w:ascii="Calibri" w:eastAsia="Calibri" w:hAnsi="Calibri" w:cs="Calibri"/>
                <w:i/>
                <w:iCs/>
                <w:sz w:val="18"/>
                <w:szCs w:val="18"/>
                <w:vertAlign w:val="superscript"/>
                <w:lang w:val="ru-RU" w:eastAsia="ru-RU"/>
              </w:rPr>
              <w:t>о</w:t>
            </w:r>
            <w:r w:rsidRPr="00010D10">
              <w:rPr>
                <w:rFonts w:ascii="Calibri" w:eastAsia="Calibri" w:hAnsi="Calibri" w:cs="Calibri"/>
                <w:i/>
                <w:iCs/>
                <w:sz w:val="18"/>
                <w:szCs w:val="18"/>
                <w:lang w:val="ru-RU" w:eastAsia="ru-RU"/>
              </w:rPr>
              <w:t>С</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ru-RU" w:eastAsia="ru-RU"/>
              </w:rPr>
            </w:pPr>
            <w:r w:rsidRPr="00010D10">
              <w:rPr>
                <w:rFonts w:ascii="Calibri" w:eastAsia="Calibri" w:hAnsi="Calibri" w:cs="Calibri"/>
                <w:i/>
                <w:iCs/>
                <w:sz w:val="18"/>
                <w:szCs w:val="18"/>
                <w:lang w:val="ru-RU" w:eastAsia="ru-RU"/>
              </w:rPr>
              <w:t>Стандарты исполнения: Технический регламент Таможенного Союза ТР ТС 016/2011</w:t>
            </w:r>
          </w:p>
          <w:p w:rsidR="00010D10" w:rsidRPr="00010D10" w:rsidRDefault="00010D10" w:rsidP="00010D10">
            <w:pPr>
              <w:autoSpaceDE w:val="0"/>
              <w:autoSpaceDN w:val="0"/>
              <w:adjustRightInd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ru-RU" w:eastAsia="ru-RU"/>
              </w:rPr>
              <w:t>Габаритные размеры</w:t>
            </w:r>
            <w:r w:rsidRPr="00010D10">
              <w:rPr>
                <w:rFonts w:ascii="Calibri" w:eastAsia="Calibri" w:hAnsi="Calibri" w:cs="Calibri"/>
                <w:i/>
                <w:iCs/>
                <w:sz w:val="18"/>
                <w:szCs w:val="18"/>
                <w:lang w:val="hy-AM" w:eastAsia="ru-RU"/>
              </w:rPr>
              <w:t xml:space="preserve"> </w:t>
            </w:r>
            <w:r w:rsidRPr="00010D10">
              <w:rPr>
                <w:rFonts w:ascii="Calibri" w:eastAsia="Calibri" w:hAnsi="Calibri" w:cs="Calibri"/>
                <w:i/>
                <w:iCs/>
                <w:sz w:val="18"/>
                <w:szCs w:val="18"/>
                <w:lang w:val="ru-RU" w:eastAsia="ru-RU"/>
              </w:rPr>
              <w:t xml:space="preserve">(не более): </w:t>
            </w:r>
            <w:r w:rsidRPr="00010D10">
              <w:rPr>
                <w:rFonts w:ascii="Calibri" w:eastAsia="Calibri" w:hAnsi="Calibri" w:cs="Calibri"/>
                <w:i/>
                <w:iCs/>
                <w:sz w:val="18"/>
                <w:szCs w:val="18"/>
                <w:lang w:val="hy-AM" w:eastAsia="ru-RU"/>
              </w:rPr>
              <w:t>85x45x108</w:t>
            </w:r>
          </w:p>
          <w:p w:rsidR="00010D10" w:rsidRPr="00010D10" w:rsidRDefault="00010D10" w:rsidP="00010D10">
            <w:pPr>
              <w:autoSpaceDE w:val="0"/>
              <w:autoSpaceDN w:val="0"/>
              <w:adjustRightInd w:val="0"/>
              <w:ind w:right="-1"/>
              <w:contextualSpacing/>
              <w:rPr>
                <w:rFonts w:ascii="Calibri" w:eastAsia="Calibri" w:hAnsi="Calibri" w:cs="Calibri"/>
                <w:bCs/>
                <w:i/>
                <w:sz w:val="18"/>
                <w:szCs w:val="18"/>
                <w:lang w:val="ru-RU" w:eastAsia="ru-RU"/>
              </w:rPr>
            </w:pPr>
            <w:r w:rsidRPr="00010D10">
              <w:rPr>
                <w:rFonts w:ascii="Calibri" w:eastAsia="Calibri" w:hAnsi="Calibri" w:cs="Calibri"/>
                <w:i/>
                <w:iCs/>
                <w:sz w:val="18"/>
                <w:szCs w:val="18"/>
                <w:lang w:val="ru-RU" w:eastAsia="ru-RU"/>
              </w:rPr>
              <w:t>Гарантийный срок: не менее 24 месяцев</w:t>
            </w:r>
          </w:p>
          <w:p w:rsidR="00010D10" w:rsidRPr="00010D10" w:rsidRDefault="00010D10" w:rsidP="00010D10">
            <w:pPr>
              <w:tabs>
                <w:tab w:val="left" w:pos="4407"/>
              </w:tabs>
              <w:autoSpaceDE w:val="0"/>
              <w:autoSpaceDN w:val="0"/>
              <w:ind w:right="-1"/>
              <w:contextualSpacing/>
              <w:jc w:val="center"/>
              <w:rPr>
                <w:rFonts w:ascii="Calibri" w:eastAsia="Calibri" w:hAnsi="Calibri" w:cs="Calibri"/>
                <w:b/>
                <w:bCs/>
                <w:i/>
                <w:sz w:val="18"/>
                <w:szCs w:val="18"/>
                <w:lang w:val="ru-RU" w:eastAsia="ru-RU"/>
              </w:rPr>
            </w:pPr>
          </w:p>
          <w:p w:rsidR="00010D10" w:rsidRPr="00010D10" w:rsidRDefault="00010D10" w:rsidP="00010D10">
            <w:pPr>
              <w:tabs>
                <w:tab w:val="left" w:pos="4407"/>
              </w:tabs>
              <w:autoSpaceDE w:val="0"/>
              <w:autoSpaceDN w:val="0"/>
              <w:ind w:right="-1"/>
              <w:contextualSpacing/>
              <w:jc w:val="center"/>
              <w:rPr>
                <w:rFonts w:ascii="Calibri" w:eastAsia="Calibri" w:hAnsi="Calibri" w:cs="Calibri"/>
                <w:b/>
                <w:bCs/>
                <w:i/>
                <w:sz w:val="18"/>
                <w:szCs w:val="18"/>
                <w:lang w:val="ru-RU" w:eastAsia="ru-RU"/>
              </w:rPr>
            </w:pPr>
            <w:r w:rsidRPr="00010D10">
              <w:rPr>
                <w:rFonts w:ascii="Calibri" w:eastAsia="Calibri" w:hAnsi="Calibri" w:cs="Calibri"/>
                <w:b/>
                <w:bCs/>
                <w:i/>
                <w:sz w:val="18"/>
                <w:szCs w:val="18"/>
                <w:lang w:val="ru-RU" w:eastAsia="ru-RU"/>
              </w:rPr>
              <w:t>Տեխնիկական բնութագիր</w:t>
            </w:r>
          </w:p>
          <w:p w:rsidR="00010D10" w:rsidRPr="00010D10" w:rsidRDefault="00010D10" w:rsidP="00010D10">
            <w:pPr>
              <w:tabs>
                <w:tab w:val="left" w:pos="4407"/>
              </w:tabs>
              <w:autoSpaceDE w:val="0"/>
              <w:autoSpaceDN w:val="0"/>
              <w:ind w:right="-1"/>
              <w:contextualSpacing/>
              <w:jc w:val="center"/>
              <w:rPr>
                <w:rFonts w:ascii="Calibri" w:eastAsia="Calibri" w:hAnsi="Calibri" w:cs="Calibri"/>
                <w:i/>
                <w:iCs/>
                <w:sz w:val="18"/>
                <w:szCs w:val="18"/>
                <w:lang w:val="hy-AM" w:eastAsia="ru-RU"/>
              </w:rPr>
            </w:pP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Աշխատանքային միջավայր</w:t>
            </w:r>
            <w:r w:rsidRPr="00010D10">
              <w:rPr>
                <w:rFonts w:ascii="Calibri" w:eastAsia="Calibri" w:hAnsi="Calibri" w:cs="Calibri"/>
                <w:i/>
                <w:iCs/>
                <w:sz w:val="18"/>
                <w:szCs w:val="18"/>
                <w:lang w:val="ru-RU" w:eastAsia="ru-RU"/>
              </w:rPr>
              <w:t xml:space="preserve">. </w:t>
            </w:r>
            <w:r w:rsidRPr="00010D10">
              <w:rPr>
                <w:rFonts w:ascii="Calibri" w:eastAsia="Calibri" w:hAnsi="Calibri" w:cs="Calibri"/>
                <w:i/>
                <w:iCs/>
                <w:sz w:val="18"/>
                <w:szCs w:val="18"/>
                <w:lang w:val="hy-AM" w:eastAsia="ru-RU"/>
              </w:rPr>
              <w:t>բնական գազ</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 xml:space="preserve">Նոմինալ ճնշում. 3 ԿՊա </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 xml:space="preserve">Կափույրի փակում. իմպուլս </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 xml:space="preserve">Կափույրի հետբերում իր սկզբնական վիճակին. ձեռքով </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Կափույրի գործարկման ժամանակ. Ոչ ավելի քան 1վրկ.</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Պաշտպանության մակարդակ. IP65</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 xml:space="preserve">Աշխատանքային լարում. իմպուլսային հաստատուն հոսանք </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 DC12V, հոսանք &lt;1,7А</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Մեմբրանի նյութը. NBR</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Իրանի նյութը. արույրի ձուլվածք (կամ համարժեք)</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 xml:space="preserve">Կափույրները նախատեսված են d=20 (3/4 դյույմ) տրամագծով խողովակաշարերի վրա մոնտաժի համար </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Պարույր. (արտաքին)</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Ջերմաստիճանի աշխատանքային միջակայք. -25</w:t>
            </w:r>
            <w:r w:rsidRPr="00010D10">
              <w:rPr>
                <w:rFonts w:ascii="Calibri" w:eastAsia="Calibri" w:hAnsi="Calibri" w:cs="Calibri"/>
                <w:i/>
                <w:iCs/>
                <w:sz w:val="18"/>
                <w:szCs w:val="18"/>
                <w:vertAlign w:val="superscript"/>
                <w:lang w:val="hy-AM" w:eastAsia="ru-RU"/>
              </w:rPr>
              <w:t>о</w:t>
            </w:r>
            <w:r w:rsidRPr="00010D10">
              <w:rPr>
                <w:rFonts w:ascii="Calibri" w:eastAsia="Calibri" w:hAnsi="Calibri" w:cs="Calibri"/>
                <w:i/>
                <w:iCs/>
                <w:sz w:val="18"/>
                <w:szCs w:val="18"/>
                <w:lang w:val="hy-AM" w:eastAsia="ru-RU"/>
              </w:rPr>
              <w:t>С մինչև +50</w:t>
            </w:r>
            <w:r w:rsidRPr="00010D10">
              <w:rPr>
                <w:rFonts w:ascii="Calibri" w:eastAsia="Calibri" w:hAnsi="Calibri" w:cs="Calibri"/>
                <w:i/>
                <w:iCs/>
                <w:sz w:val="18"/>
                <w:szCs w:val="18"/>
                <w:vertAlign w:val="superscript"/>
                <w:lang w:val="hy-AM" w:eastAsia="ru-RU"/>
              </w:rPr>
              <w:t>о</w:t>
            </w:r>
            <w:r w:rsidRPr="00010D10">
              <w:rPr>
                <w:rFonts w:ascii="Calibri" w:eastAsia="Calibri" w:hAnsi="Calibri" w:cs="Calibri"/>
                <w:i/>
                <w:iCs/>
                <w:sz w:val="18"/>
                <w:szCs w:val="18"/>
                <w:lang w:val="hy-AM" w:eastAsia="ru-RU"/>
              </w:rPr>
              <w:t>С</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 xml:space="preserve">Ստանդարտներ. Մաքսային Միության տեխնիկական կանոնակարգ  </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ТР ТС 016/2011</w:t>
            </w:r>
          </w:p>
          <w:p w:rsidR="00010D10" w:rsidRPr="00010D10" w:rsidRDefault="00010D10" w:rsidP="00010D10">
            <w:pPr>
              <w:tabs>
                <w:tab w:val="left" w:pos="4407"/>
              </w:tabs>
              <w:autoSpaceDE w:val="0"/>
              <w:autoSpaceDN w:val="0"/>
              <w:ind w:right="-1"/>
              <w:contextualSpacing/>
              <w:rPr>
                <w:rFonts w:ascii="Calibri" w:eastAsia="Calibri" w:hAnsi="Calibri" w:cs="Calibri"/>
                <w:i/>
                <w:iCs/>
                <w:sz w:val="18"/>
                <w:szCs w:val="18"/>
                <w:lang w:val="hy-AM" w:eastAsia="ru-RU"/>
              </w:rPr>
            </w:pPr>
            <w:r w:rsidRPr="00010D10">
              <w:rPr>
                <w:rFonts w:ascii="Calibri" w:eastAsia="Calibri" w:hAnsi="Calibri" w:cs="Calibri"/>
                <w:i/>
                <w:iCs/>
                <w:sz w:val="18"/>
                <w:szCs w:val="18"/>
                <w:lang w:val="hy-AM" w:eastAsia="ru-RU"/>
              </w:rPr>
              <w:t>Չափսեր (ոչ ավել). 85x45x108</w:t>
            </w:r>
          </w:p>
          <w:p w:rsidR="00010D10" w:rsidRPr="00010D10" w:rsidRDefault="00010D10" w:rsidP="00010D10">
            <w:pPr>
              <w:autoSpaceDE w:val="0"/>
              <w:autoSpaceDN w:val="0"/>
              <w:adjustRightInd w:val="0"/>
              <w:ind w:right="-1"/>
              <w:contextualSpacing/>
              <w:rPr>
                <w:rFonts w:ascii="Sylfaen" w:eastAsia="Calibri" w:hAnsi="Sylfaen" w:cs="Calibri"/>
                <w:bCs/>
                <w:i/>
                <w:sz w:val="18"/>
                <w:szCs w:val="18"/>
                <w:lang w:val="hy-AM" w:eastAsia="ru-RU"/>
              </w:rPr>
            </w:pPr>
            <w:r w:rsidRPr="00010D10">
              <w:rPr>
                <w:rFonts w:ascii="Calibri" w:eastAsia="Calibri" w:hAnsi="Calibri" w:cs="Calibri"/>
                <w:i/>
                <w:iCs/>
                <w:sz w:val="18"/>
                <w:szCs w:val="18"/>
                <w:lang w:val="hy-AM" w:eastAsia="ru-RU"/>
              </w:rPr>
              <w:t>Երաշխիքային ժամկետ. 24 ամսից ոչ պակաս։</w:t>
            </w:r>
          </w:p>
        </w:tc>
      </w:tr>
    </w:tbl>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Pr="004B65DA" w:rsidRDefault="00010D10" w:rsidP="00010D10">
      <w:pPr>
        <w:jc w:val="both"/>
        <w:rPr>
          <w:rFonts w:ascii="Sylfaen" w:hAnsi="Sylfaen"/>
          <w:lang w:val="hy-AM"/>
        </w:rPr>
      </w:pPr>
    </w:p>
    <w:p w:rsidR="00010D10" w:rsidRDefault="00010D10" w:rsidP="00010D10">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010D10" w:rsidRDefault="00010D10" w:rsidP="00010D10">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010D10" w:rsidRDefault="00010D10" w:rsidP="00010D10">
      <w:pPr>
        <w:jc w:val="right"/>
        <w:rPr>
          <w:rFonts w:ascii="Sylfaen" w:hAnsi="Sylfaen"/>
          <w:sz w:val="20"/>
          <w:szCs w:val="20"/>
          <w:lang w:val="hy-AM"/>
        </w:rPr>
      </w:pPr>
      <w:r>
        <w:rPr>
          <w:rFonts w:ascii="Sylfaen" w:hAnsi="Sylfaen"/>
          <w:sz w:val="20"/>
          <w:szCs w:val="20"/>
          <w:lang w:val="hy-AM"/>
        </w:rPr>
        <w:t xml:space="preserve">    </w:t>
      </w:r>
    </w:p>
    <w:p w:rsidR="00010D10" w:rsidRDefault="00010D10" w:rsidP="00010D10">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010D10" w:rsidRDefault="00010D10" w:rsidP="002105A6">
      <w:pPr>
        <w:jc w:val="right"/>
        <w:rPr>
          <w:rFonts w:ascii="Sylfaen" w:hAnsi="Sylfaen" w:cs="Sylfaen"/>
          <w:b/>
          <w:sz w:val="20"/>
          <w:szCs w:val="20"/>
          <w:u w:val="single"/>
          <w:lang w:val="es-ES"/>
        </w:rPr>
      </w:pPr>
    </w:p>
    <w:p w:rsidR="00822E4E" w:rsidRDefault="00822E4E" w:rsidP="002105A6">
      <w:pPr>
        <w:jc w:val="right"/>
        <w:rPr>
          <w:rFonts w:ascii="Sylfaen" w:hAnsi="Sylfaen" w:cs="Sylfaen"/>
          <w:b/>
          <w:sz w:val="20"/>
          <w:szCs w:val="20"/>
          <w:u w:val="single"/>
          <w:lang w:val="es-ES"/>
        </w:rPr>
      </w:pPr>
    </w:p>
    <w:p w:rsidR="0099592D" w:rsidRDefault="0099592D"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702DE6">
        <w:rPr>
          <w:rFonts w:ascii="Sylfaen" w:hAnsi="Sylfaen" w:cs="Sylfaen"/>
          <w:b/>
          <w:sz w:val="20"/>
          <w:szCs w:val="20"/>
          <w:lang w:val="es-ES"/>
        </w:rPr>
        <w:t xml:space="preserve">№049/GArm/26_4.3_011/22.01.26  </w:t>
      </w:r>
      <w:r w:rsidR="0090599B">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1D1A4F" w:rsidP="0073037F">
            <w:pPr>
              <w:spacing w:line="360" w:lineRule="auto"/>
              <w:jc w:val="center"/>
              <w:rPr>
                <w:rFonts w:ascii="Sylfaen" w:hAnsi="Sylfaen" w:cs="Sylfaen"/>
                <w:b/>
              </w:rPr>
            </w:pPr>
            <w:r>
              <w:rPr>
                <w:rFonts w:ascii="Sylfaen" w:hAnsi="Sylfaen"/>
                <w:sz w:val="20"/>
                <w:szCs w:val="20"/>
                <w:lang w:eastAsia="ru-RU"/>
              </w:rPr>
              <w:t>------</w:t>
            </w:r>
            <w:r w:rsidR="0073037F" w:rsidRPr="00F31F30">
              <w:rPr>
                <w:rFonts w:ascii="Sylfaen" w:hAnsi="Sylfaen"/>
                <w:sz w:val="20"/>
                <w:szCs w:val="20"/>
                <w:lang w:eastAsia="ru-RU"/>
              </w:rPr>
              <w:t xml:space="preserve">календарный </w:t>
            </w:r>
            <w:r w:rsidR="0073037F">
              <w:rPr>
                <w:rFonts w:ascii="Sylfaen" w:hAnsi="Sylfaen"/>
                <w:sz w:val="20"/>
                <w:szCs w:val="20"/>
                <w:lang w:eastAsia="ru-RU"/>
              </w:rPr>
              <w:t>дней</w:t>
            </w:r>
          </w:p>
        </w:tc>
      </w:tr>
      <w:tr w:rsidR="001D1A4F"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D1A4F" w:rsidRPr="004D23AD" w:rsidRDefault="001D1A4F" w:rsidP="001D1A4F">
            <w:pPr>
              <w:jc w:val="center"/>
              <w:rPr>
                <w:rFonts w:ascii="Sylfaen" w:hAnsi="Sylfaen"/>
                <w:b/>
                <w:sz w:val="16"/>
                <w:szCs w:val="16"/>
                <w:lang w:val="af-ZA"/>
              </w:rPr>
            </w:pPr>
            <w:r>
              <w:rPr>
                <w:rFonts w:ascii="Sylfaen" w:hAnsi="Sylfaen"/>
                <w:b/>
                <w:sz w:val="16"/>
                <w:szCs w:val="16"/>
                <w:lang w:val="af-ZA"/>
              </w:rPr>
              <w:t>2</w:t>
            </w:r>
          </w:p>
        </w:tc>
        <w:tc>
          <w:tcPr>
            <w:tcW w:w="4680" w:type="dxa"/>
            <w:tcBorders>
              <w:top w:val="single" w:sz="4" w:space="0" w:color="auto"/>
              <w:left w:val="single" w:sz="4" w:space="0" w:color="auto"/>
              <w:bottom w:val="single" w:sz="4" w:space="0" w:color="auto"/>
              <w:right w:val="single" w:sz="4" w:space="0" w:color="auto"/>
            </w:tcBorders>
            <w:vAlign w:val="center"/>
          </w:tcPr>
          <w:p w:rsidR="001D1A4F" w:rsidRPr="00D531FA" w:rsidRDefault="001D1A4F" w:rsidP="001D1A4F">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tcPr>
          <w:p w:rsidR="001D1A4F" w:rsidRPr="00536A05" w:rsidRDefault="001D1A4F" w:rsidP="001D1A4F">
            <w:pPr>
              <w:spacing w:line="360" w:lineRule="auto"/>
              <w:jc w:val="center"/>
              <w:rPr>
                <w:rFonts w:ascii="Sylfaen" w:hAnsi="Sylfaen" w:cs="Sylfaen"/>
                <w:b/>
              </w:rPr>
            </w:pPr>
            <w:r>
              <w:rPr>
                <w:rFonts w:ascii="Sylfaen" w:hAnsi="Sylfaen"/>
                <w:sz w:val="20"/>
                <w:szCs w:val="20"/>
                <w:lang w:eastAsia="ru-RU"/>
              </w:rPr>
              <w:t>--------</w:t>
            </w:r>
            <w:r w:rsidRPr="00F31F30">
              <w:rPr>
                <w:rFonts w:ascii="Sylfaen" w:hAnsi="Sylfaen"/>
                <w:sz w:val="20"/>
                <w:szCs w:val="20"/>
                <w:lang w:eastAsia="ru-RU"/>
              </w:rPr>
              <w:t xml:space="preserve">календарный </w:t>
            </w:r>
            <w:r>
              <w:rPr>
                <w:rFonts w:ascii="Sylfaen" w:hAnsi="Sylfaen"/>
                <w:sz w:val="20"/>
                <w:szCs w:val="20"/>
                <w:lang w:eastAsia="ru-RU"/>
              </w:rPr>
              <w:t>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903347" w:rsidRPr="00702DE6" w:rsidTr="00843BF4">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903347" w:rsidRPr="004D23AD" w:rsidRDefault="00903347" w:rsidP="00903347">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hideMark/>
          </w:tcPr>
          <w:p w:rsidR="00903347" w:rsidRPr="00903347" w:rsidRDefault="00867918" w:rsidP="00903347">
            <w:pPr>
              <w:rPr>
                <w:lang w:val="ru-RU"/>
              </w:rPr>
            </w:pPr>
            <w:r w:rsidRPr="00867918">
              <w:rPr>
                <w:lang w:val="ru-RU"/>
              </w:rPr>
              <w:t>Сигнализаторы оповещения</w:t>
            </w:r>
            <w:r w:rsidR="00903347" w:rsidRPr="00903347">
              <w:rPr>
                <w:lang w:val="ru-RU"/>
              </w:rPr>
              <w:t xml:space="preserve"> и аварийно-отсечные клапаны</w:t>
            </w:r>
          </w:p>
        </w:tc>
        <w:tc>
          <w:tcPr>
            <w:tcW w:w="3708" w:type="dxa"/>
            <w:tcBorders>
              <w:top w:val="single" w:sz="4" w:space="0" w:color="auto"/>
              <w:left w:val="single" w:sz="4" w:space="0" w:color="auto"/>
              <w:bottom w:val="single" w:sz="4" w:space="0" w:color="auto"/>
              <w:right w:val="single" w:sz="4" w:space="0" w:color="auto"/>
            </w:tcBorders>
            <w:hideMark/>
          </w:tcPr>
          <w:p w:rsidR="00903347" w:rsidRPr="00FA7365" w:rsidRDefault="00903347" w:rsidP="00903347">
            <w:pPr>
              <w:spacing w:line="360" w:lineRule="auto"/>
              <w:jc w:val="center"/>
              <w:rPr>
                <w:rFonts w:ascii="Sylfaen" w:hAnsi="Sylfaen" w:cs="Sylfaen"/>
                <w:b/>
                <w:lang w:val="ru-RU"/>
              </w:rPr>
            </w:pPr>
          </w:p>
        </w:tc>
      </w:tr>
      <w:tr w:rsidR="00903347" w:rsidRPr="00702DE6" w:rsidTr="00843BF4">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903347" w:rsidRPr="004D23AD" w:rsidRDefault="00903347" w:rsidP="00903347">
            <w:pPr>
              <w:jc w:val="center"/>
              <w:rPr>
                <w:rFonts w:ascii="Sylfaen" w:hAnsi="Sylfaen"/>
                <w:b/>
                <w:sz w:val="16"/>
                <w:szCs w:val="16"/>
                <w:lang w:val="af-ZA"/>
              </w:rPr>
            </w:pPr>
            <w:r>
              <w:rPr>
                <w:rFonts w:ascii="Sylfaen" w:hAnsi="Sylfaen"/>
                <w:b/>
                <w:sz w:val="16"/>
                <w:szCs w:val="16"/>
                <w:lang w:val="af-ZA"/>
              </w:rPr>
              <w:t>2</w:t>
            </w:r>
          </w:p>
        </w:tc>
        <w:tc>
          <w:tcPr>
            <w:tcW w:w="4680" w:type="dxa"/>
            <w:tcBorders>
              <w:top w:val="single" w:sz="4" w:space="0" w:color="auto"/>
              <w:left w:val="single" w:sz="4" w:space="0" w:color="auto"/>
              <w:bottom w:val="single" w:sz="4" w:space="0" w:color="auto"/>
              <w:right w:val="single" w:sz="4" w:space="0" w:color="auto"/>
            </w:tcBorders>
          </w:tcPr>
          <w:p w:rsidR="00903347" w:rsidRPr="00903347" w:rsidRDefault="00867918" w:rsidP="00903347">
            <w:pPr>
              <w:rPr>
                <w:lang w:val="ru-RU"/>
              </w:rPr>
            </w:pPr>
            <w:r w:rsidRPr="00867918">
              <w:rPr>
                <w:lang w:val="ru-RU"/>
              </w:rPr>
              <w:t>Сигнализаторы оповещения</w:t>
            </w:r>
            <w:r w:rsidR="00903347" w:rsidRPr="00903347">
              <w:rPr>
                <w:lang w:val="ru-RU"/>
              </w:rPr>
              <w:t xml:space="preserve"> и аварийно-отсечные клапаны</w:t>
            </w:r>
          </w:p>
        </w:tc>
        <w:tc>
          <w:tcPr>
            <w:tcW w:w="3708" w:type="dxa"/>
            <w:tcBorders>
              <w:top w:val="single" w:sz="4" w:space="0" w:color="auto"/>
              <w:left w:val="single" w:sz="4" w:space="0" w:color="auto"/>
              <w:bottom w:val="single" w:sz="4" w:space="0" w:color="auto"/>
              <w:right w:val="single" w:sz="4" w:space="0" w:color="auto"/>
            </w:tcBorders>
          </w:tcPr>
          <w:p w:rsidR="00903347" w:rsidRPr="00FA7365" w:rsidRDefault="00903347" w:rsidP="00903347">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702DE6">
        <w:rPr>
          <w:rFonts w:ascii="Sylfaen" w:hAnsi="Sylfaen" w:cs="Sylfaen"/>
          <w:b/>
          <w:sz w:val="20"/>
          <w:szCs w:val="20"/>
          <w:lang w:val="es-ES"/>
        </w:rPr>
        <w:t xml:space="preserve">№049/GArm/26_4.3_011/22.01.26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702DE6">
        <w:rPr>
          <w:lang w:val="ru-RU"/>
        </w:rPr>
        <w:t xml:space="preserve">№049/GArm/26_4.3_011/22.01.26  </w:t>
      </w:r>
      <w:r>
        <w:rPr>
          <w:lang w:val="ru-RU"/>
        </w:rPr>
        <w:t>, и гарантирует п</w:t>
      </w:r>
      <w:r w:rsidR="000E2811" w:rsidRPr="000E2811">
        <w:rPr>
          <w:lang w:val="ru-RU"/>
        </w:rPr>
        <w:t xml:space="preserve">роизводство </w:t>
      </w:r>
      <w:r>
        <w:rPr>
          <w:lang w:val="ru-RU"/>
        </w:rPr>
        <w:t xml:space="preserve">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702DE6">
        <w:rPr>
          <w:rFonts w:ascii="Sylfaen" w:hAnsi="Sylfaen" w:cs="Sylfaen"/>
          <w:b/>
          <w:sz w:val="20"/>
          <w:szCs w:val="20"/>
          <w:lang w:val="es-ES"/>
        </w:rPr>
        <w:t xml:space="preserve">№049/GArm/26_4.3_011/22.01.26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702DE6">
        <w:rPr>
          <w:b/>
          <w:sz w:val="16"/>
          <w:szCs w:val="16"/>
          <w:lang w:val="af-ZA"/>
        </w:rPr>
        <w:t xml:space="preserve">№049/GArm/26_4.3_011/22.01.26  </w:t>
      </w:r>
      <w:r w:rsidR="0090599B">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702DE6">
        <w:rPr>
          <w:b/>
          <w:sz w:val="16"/>
          <w:szCs w:val="16"/>
          <w:lang w:val="af-ZA"/>
        </w:rPr>
        <w:t xml:space="preserve">№049/GArm/26_4.3_011/22.01.26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702DE6">
        <w:rPr>
          <w:b/>
          <w:sz w:val="16"/>
          <w:szCs w:val="16"/>
          <w:lang w:val="af-ZA"/>
        </w:rPr>
        <w:t xml:space="preserve">№049/GArm/26_4.3_011/22.01.26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702DE6">
        <w:rPr>
          <w:b/>
          <w:sz w:val="16"/>
          <w:szCs w:val="16"/>
          <w:lang w:val="af-ZA"/>
        </w:rPr>
        <w:t xml:space="preserve">№049/GArm/26_4.3_011/22.01.26  </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702DE6"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702DE6"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702DE6"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00D85FCF">
        <w:rPr>
          <w:rFonts w:asciiTheme="minorHAnsi" w:eastAsia="MS Mincho" w:hAnsiTheme="minorHAnsi" w:cstheme="minorHAnsi"/>
          <w:sz w:val="24"/>
          <w:szCs w:val="24"/>
        </w:rPr>
        <w:t>______2026</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8"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9"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0"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702DE6"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2"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9DD" w:rsidRDefault="008059DD" w:rsidP="005663B2">
      <w:r>
        <w:separator/>
      </w:r>
    </w:p>
  </w:endnote>
  <w:endnote w:type="continuationSeparator" w:id="0">
    <w:p w:rsidR="008059DD" w:rsidRDefault="008059DD"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9DD" w:rsidRDefault="008059DD" w:rsidP="005663B2">
      <w:r>
        <w:separator/>
      </w:r>
    </w:p>
  </w:footnote>
  <w:footnote w:type="continuationSeparator" w:id="0">
    <w:p w:rsidR="008059DD" w:rsidRDefault="008059DD"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AFC75B5"/>
    <w:multiLevelType w:val="hybridMultilevel"/>
    <w:tmpl w:val="CB82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14"/>
  </w:num>
  <w:num w:numId="8">
    <w:abstractNumId w:val="5"/>
  </w:num>
  <w:num w:numId="9">
    <w:abstractNumId w:val="16"/>
  </w:num>
  <w:num w:numId="10">
    <w:abstractNumId w:val="13"/>
  </w:num>
  <w:num w:numId="11">
    <w:abstractNumId w:val="7"/>
  </w:num>
  <w:num w:numId="12">
    <w:abstractNumId w:val="2"/>
  </w:num>
  <w:num w:numId="13">
    <w:abstractNumId w:val="1"/>
  </w:num>
  <w:num w:numId="14">
    <w:abstractNumId w:val="0"/>
  </w:num>
  <w:num w:numId="15">
    <w:abstractNumId w:val="4"/>
  </w:num>
  <w:num w:numId="16">
    <w:abstractNumId w:val="15"/>
  </w:num>
  <w:num w:numId="1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0D10"/>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02C6"/>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11"/>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4DA4"/>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6FE0"/>
    <w:rsid w:val="001A7209"/>
    <w:rsid w:val="001B1B0E"/>
    <w:rsid w:val="001B257F"/>
    <w:rsid w:val="001B389F"/>
    <w:rsid w:val="001B4C02"/>
    <w:rsid w:val="001B57B4"/>
    <w:rsid w:val="001B5FAD"/>
    <w:rsid w:val="001B6A90"/>
    <w:rsid w:val="001B6E5A"/>
    <w:rsid w:val="001B79DE"/>
    <w:rsid w:val="001C0EF6"/>
    <w:rsid w:val="001C182E"/>
    <w:rsid w:val="001C34CA"/>
    <w:rsid w:val="001C42C7"/>
    <w:rsid w:val="001C4F24"/>
    <w:rsid w:val="001C52D2"/>
    <w:rsid w:val="001C672F"/>
    <w:rsid w:val="001C76A9"/>
    <w:rsid w:val="001C7A91"/>
    <w:rsid w:val="001D049B"/>
    <w:rsid w:val="001D1767"/>
    <w:rsid w:val="001D1A4F"/>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4E0A"/>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3B1F"/>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0A26"/>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38DB"/>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61C"/>
    <w:rsid w:val="004B4F07"/>
    <w:rsid w:val="004B4FC1"/>
    <w:rsid w:val="004B5C43"/>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03BD"/>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04FA"/>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2DE6"/>
    <w:rsid w:val="007039E3"/>
    <w:rsid w:val="00704BB2"/>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9DD"/>
    <w:rsid w:val="00805B00"/>
    <w:rsid w:val="0080665E"/>
    <w:rsid w:val="00807A70"/>
    <w:rsid w:val="00811E20"/>
    <w:rsid w:val="00812837"/>
    <w:rsid w:val="00812CB6"/>
    <w:rsid w:val="00814410"/>
    <w:rsid w:val="00815C04"/>
    <w:rsid w:val="008174D0"/>
    <w:rsid w:val="008205EB"/>
    <w:rsid w:val="00822CCC"/>
    <w:rsid w:val="00822E4E"/>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BF4"/>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67918"/>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347"/>
    <w:rsid w:val="00903FD4"/>
    <w:rsid w:val="00904F2C"/>
    <w:rsid w:val="0090599B"/>
    <w:rsid w:val="00910BF7"/>
    <w:rsid w:val="009113B3"/>
    <w:rsid w:val="00911F3D"/>
    <w:rsid w:val="00912F3C"/>
    <w:rsid w:val="009142D8"/>
    <w:rsid w:val="0091503C"/>
    <w:rsid w:val="009170CC"/>
    <w:rsid w:val="00917D97"/>
    <w:rsid w:val="0092035A"/>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10E"/>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1DFD"/>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846"/>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5FCF"/>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1F0"/>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5A5"/>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BC2"/>
    <w:rsid w:val="00F972EE"/>
    <w:rsid w:val="00FA2996"/>
    <w:rsid w:val="00FA2B74"/>
    <w:rsid w:val="00FA582A"/>
    <w:rsid w:val="00FA6272"/>
    <w:rsid w:val="00FA6965"/>
    <w:rsid w:val="00FA7365"/>
    <w:rsid w:val="00FB2DD8"/>
    <w:rsid w:val="00FB3D6A"/>
    <w:rsid w:val="00FB4B2C"/>
    <w:rsid w:val="00FB71B8"/>
    <w:rsid w:val="00FB77D8"/>
    <w:rsid w:val="00FB7AC3"/>
    <w:rsid w:val="00FC1815"/>
    <w:rsid w:val="00FC222A"/>
    <w:rsid w:val="00FC4E3C"/>
    <w:rsid w:val="00FC560B"/>
    <w:rsid w:val="00FC61D8"/>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D0D20A"/>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table" w:customStyle="1" w:styleId="TableGrid1">
    <w:name w:val="Table Grid1"/>
    <w:basedOn w:val="TableNormal"/>
    <w:next w:val="TableGrid"/>
    <w:rsid w:val="00702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5085613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975572909">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gazpromarmenia.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0" Type="http://schemas.openxmlformats.org/officeDocument/2006/relationships/hyperlink" Target="https://armenia.gazprom.ru/about/management/" TargetMode="External"/><Relationship Id="rId4" Type="http://schemas.openxmlformats.org/officeDocument/2006/relationships/settings" Target="settings.xml"/><Relationship Id="rId9" Type="http://schemas.openxmlformats.org/officeDocument/2006/relationships/hyperlink" Target="https://armenia.gazprom.ru/about/manageme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094BA-FB13-43F4-93DB-C074A314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40</Pages>
  <Words>15018</Words>
  <Characters>85606</Characters>
  <Application>Microsoft Office Word</Application>
  <DocSecurity>0</DocSecurity>
  <Lines>713</Lines>
  <Paragraphs>200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67</cp:revision>
  <cp:lastPrinted>2024-04-03T06:58:00Z</cp:lastPrinted>
  <dcterms:created xsi:type="dcterms:W3CDTF">2021-04-29T08:14:00Z</dcterms:created>
  <dcterms:modified xsi:type="dcterms:W3CDTF">2026-01-22T10:58:00Z</dcterms:modified>
</cp:coreProperties>
</file>