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1AEFAC90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1C778B">
        <w:rPr>
          <w:rFonts w:ascii="GHEA Grapalat" w:hAnsi="GHEA Grapalat" w:cs="Sylfaen"/>
          <w:sz w:val="24"/>
          <w:szCs w:val="24"/>
          <w:lang w:val="hy-AM"/>
        </w:rPr>
        <w:t>40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3CD2AA5" w14:textId="4C6E1C56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«</w:t>
      </w:r>
      <w:r w:rsidR="001C778B">
        <w:rPr>
          <w:rFonts w:ascii="GHEA Grapalat" w:hAnsi="GHEA Grapalat" w:cs="Sylfaen"/>
          <w:sz w:val="24"/>
          <w:szCs w:val="24"/>
          <w:lang w:val="hy-AM"/>
        </w:rPr>
        <w:t xml:space="preserve">Ստեպ </w:t>
      </w:r>
      <w:proofErr w:type="spellStart"/>
      <w:r w:rsidR="001C778B">
        <w:rPr>
          <w:rFonts w:ascii="GHEA Grapalat" w:hAnsi="GHEA Grapalat" w:cs="Sylfaen"/>
          <w:sz w:val="24"/>
          <w:szCs w:val="24"/>
          <w:lang w:val="hy-AM"/>
        </w:rPr>
        <w:t>Լոջիկ</w:t>
      </w:r>
      <w:proofErr w:type="spellEnd"/>
      <w:r w:rsidR="001C77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1C778B">
        <w:rPr>
          <w:rFonts w:ascii="GHEA Grapalat" w:hAnsi="GHEA Grapalat" w:cs="Sylfaen"/>
          <w:sz w:val="24"/>
          <w:szCs w:val="24"/>
          <w:lang w:val="hy-AM"/>
        </w:rPr>
        <w:t>Յուգ</w:t>
      </w:r>
      <w:proofErr w:type="spellEnd"/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7EBEA24C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135456AF" w:rsidR="000F7040" w:rsidRPr="004151CD" w:rsidRDefault="005219C5" w:rsidP="00CF131A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«ՊԵԿ-ԷԱՃԱՊՁԲ-21/016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51CD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44C9"/>
    <w:rsid w:val="001D5680"/>
    <w:rsid w:val="001E2714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721</cp:revision>
  <cp:lastPrinted>2021-05-27T10:28:00Z</cp:lastPrinted>
  <dcterms:created xsi:type="dcterms:W3CDTF">2016-04-19T09:12:00Z</dcterms:created>
  <dcterms:modified xsi:type="dcterms:W3CDTF">2021-05-27T10:32:00Z</dcterms:modified>
</cp:coreProperties>
</file>