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EF6EC1" w:rsidRPr="00386442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Код процедуры </w:t>
      </w: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ab/>
      </w:r>
      <w:r w:rsidR="00F2082B"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" </w:t>
      </w:r>
      <w:r w:rsidR="00B8485C">
        <w:rPr>
          <w:rFonts w:ascii="GHEA Grapalat" w:hAnsi="GHEA Grapalat"/>
          <w:bCs/>
          <w:sz w:val="24"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 w:val="24"/>
          <w:szCs w:val="24"/>
          <w:lang w:val="hy-AM"/>
        </w:rPr>
        <w:t>5</w:t>
      </w:r>
      <w:r w:rsidR="00B8485C">
        <w:rPr>
          <w:rFonts w:ascii="GHEA Grapalat" w:hAnsi="GHEA Grapalat"/>
          <w:bCs/>
          <w:sz w:val="24"/>
          <w:szCs w:val="24"/>
          <w:lang w:val="ru-RU"/>
        </w:rPr>
        <w:t>/</w:t>
      </w:r>
      <w:r w:rsidR="00B8485C">
        <w:rPr>
          <w:rFonts w:ascii="GHEA Grapalat" w:hAnsi="GHEA Grapalat"/>
          <w:bCs/>
          <w:sz w:val="24"/>
          <w:szCs w:val="24"/>
          <w:lang w:val="hy-AM"/>
        </w:rPr>
        <w:t>38</w:t>
      </w:r>
      <w:r w:rsidR="006F4512" w:rsidRPr="00386442">
        <w:rPr>
          <w:rFonts w:ascii="GHEA Grapalat" w:hAnsi="GHEA Grapalat" w:cs="Sylfaen"/>
          <w:b w:val="0"/>
          <w:sz w:val="24"/>
          <w:szCs w:val="24"/>
          <w:lang w:val="hy-AM"/>
        </w:rPr>
        <w:t>"</w:t>
      </w: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D732C4" w:rsidRPr="00467F34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86442">
        <w:rPr>
          <w:rFonts w:ascii="GHEA Grapalat" w:hAnsi="GHEA Grapalat" w:cs="Sylfaen"/>
          <w:szCs w:val="24"/>
          <w:lang w:val="hy-AM"/>
        </w:rPr>
        <w:t xml:space="preserve">Служба экологического патрулирования Минприроды России представляет </w:t>
      </w:r>
      <w:r w:rsidR="00AF6F2D" w:rsidRPr="001405F7">
        <w:rPr>
          <w:rFonts w:ascii="Calibri" w:hAnsi="Calibri"/>
          <w:lang w:val="hy-AM"/>
        </w:rPr>
        <w:t xml:space="preserve">информацию </w:t>
      </w:r>
      <w:r w:rsidR="006F4512" w:rsidRPr="00386442">
        <w:rPr>
          <w:rFonts w:ascii="GHEA Grapalat" w:hAnsi="GHEA Grapalat" w:cs="Sylfaen"/>
          <w:szCs w:val="24"/>
          <w:lang w:val="hy-AM"/>
        </w:rPr>
        <w:t>о призна</w:t>
      </w:r>
      <w:r w:rsidR="00B8485C">
        <w:rPr>
          <w:rFonts w:ascii="GHEA Grapalat" w:hAnsi="GHEA Grapalat" w:cs="Sylfaen"/>
          <w:szCs w:val="24"/>
          <w:lang w:val="hy-AM"/>
        </w:rPr>
        <w:t xml:space="preserve">нии процедуры закупки по шифру </w:t>
      </w:r>
      <w:r w:rsidR="00B8485C">
        <w:rPr>
          <w:rFonts w:ascii="GHEA Grapalat" w:hAnsi="GHEA Grapalat"/>
          <w:bCs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Cs w:val="24"/>
          <w:lang w:val="hy-AM"/>
        </w:rPr>
        <w:t>5</w:t>
      </w:r>
      <w:r w:rsidR="00B8485C">
        <w:rPr>
          <w:rFonts w:ascii="GHEA Grapalat" w:hAnsi="GHEA Grapalat"/>
          <w:bCs/>
          <w:szCs w:val="24"/>
          <w:lang w:val="ru-RU"/>
        </w:rPr>
        <w:t>/</w:t>
      </w:r>
      <w:r w:rsidR="00B8485C">
        <w:rPr>
          <w:rFonts w:ascii="GHEA Grapalat" w:hAnsi="GHEA Grapalat"/>
          <w:bCs/>
          <w:szCs w:val="24"/>
          <w:lang w:val="hy-AM"/>
        </w:rPr>
        <w:t>38</w:t>
      </w:r>
      <w:r w:rsidR="00CF1015">
        <w:rPr>
          <w:lang w:val="hy-AM"/>
        </w:rPr>
        <w:t xml:space="preserve"> </w:t>
      </w:r>
      <w:bookmarkStart w:id="0" w:name="_GoBack"/>
      <w:r w:rsidR="00CF1015" w:rsidRPr="00467F34">
        <w:rPr>
          <w:rFonts w:ascii="GHEA Grapalat" w:hAnsi="GHEA Grapalat"/>
          <w:lang w:val="hy-AM"/>
        </w:rPr>
        <w:t>на закупку «Форма одежды служебная - комплект» для своих нужд несостоявшейся:</w:t>
      </w:r>
    </w:p>
    <w:bookmarkEnd w:id="0"/>
    <w:p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9"/>
        <w:gridCol w:w="2713"/>
        <w:gridCol w:w="2434"/>
        <w:gridCol w:w="2012"/>
      </w:tblGrid>
      <w:tr w:rsidR="00A72AAE" w:rsidRPr="000D0C32" w:rsidTr="00CF10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4512">
              <w:rPr>
                <w:rFonts w:ascii="Sylfaen" w:hAnsi="Sylfaen" w:cs="Sylfaen"/>
                <w:sz w:val="20"/>
                <w:lang w:val="hy-AM"/>
              </w:rPr>
              <w:t xml:space="preserve">" </w:t>
            </w:r>
            <w:r w:rsidR="00AF6F2D">
              <w:rPr>
                <w:rFonts w:ascii="GHEA Grapalat" w:hAnsi="GHEA Grapalat" w:cs="Sylfaen"/>
                <w:szCs w:val="24"/>
                <w:lang w:val="hy-AM"/>
              </w:rPr>
              <w:t xml:space="preserve">Форменная одежда, полный комплект </w:t>
            </w:r>
            <w:r w:rsidRPr="006F4512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1. </w:t>
            </w:r>
            <w:r w:rsidRPr="00E50FCA">
              <w:rPr>
                <w:rFonts w:ascii="GHEA Grapalat" w:hAnsi="GHEA Grapalat" w:cs="GHEA Grapalat"/>
                <w:sz w:val="20"/>
                <w:lang w:val="hy-AM"/>
              </w:rPr>
              <w:t>ООО «Мега Бренд»</w:t>
            </w:r>
          </w:p>
          <w:p w:rsidR="00CF1015" w:rsidRPr="009A3D84" w:rsidRDefault="00CF1015" w:rsidP="00AF6F2D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2. </w:t>
            </w:r>
            <w:r w:rsidR="00AF6F2D" w:rsidRPr="00F97C4B">
              <w:rPr>
                <w:rFonts w:ascii="GHEA Grapalat" w:hAnsi="GHEA Grapalat" w:cs="GHEA Grapalat"/>
                <w:sz w:val="20"/>
                <w:lang w:val="hy-AM"/>
              </w:rPr>
              <w:t>ООО «ГРИГОРЯНС ТЕКС»</w:t>
            </w:r>
          </w:p>
          <w:p w:rsidR="00AF6F2D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CF1015">
              <w:rPr>
                <w:rFonts w:ascii="GHEA Grapalat" w:hAnsi="GHEA Grapalat" w:cs="GHEA Grapalat"/>
                <w:sz w:val="20"/>
                <w:lang w:val="hy-AM"/>
              </w:rPr>
              <w:t>3. ООО «Гиппократ Дент»</w:t>
            </w:r>
          </w:p>
          <w:p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Pr="00F2082B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1-й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7F5BA5" w:rsidRDefault="00CF1015" w:rsidP="00CF10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1 Закона Республики Армения «О закупках»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признается недействительной, поскольку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ни одна из заявок не соответствует условиям приглашения.</w:t>
            </w: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B8485C">
        <w:rPr>
          <w:rFonts w:ascii="GHEA Grapalat" w:hAnsi="GHEA Grapalat"/>
          <w:bCs/>
          <w:szCs w:val="24"/>
          <w:lang w:val="ru-RU"/>
        </w:rPr>
        <w:t>МОСЭПС-ПТпЭА-2</w:t>
      </w:r>
      <w:r w:rsidR="00B8485C">
        <w:rPr>
          <w:rFonts w:ascii="GHEA Grapalat" w:hAnsi="GHEA Grapalat"/>
          <w:bCs/>
          <w:szCs w:val="24"/>
          <w:lang w:val="hy-AM"/>
        </w:rPr>
        <w:t>5</w:t>
      </w:r>
      <w:r w:rsidR="00B8485C">
        <w:rPr>
          <w:rFonts w:ascii="GHEA Grapalat" w:hAnsi="GHEA Grapalat"/>
          <w:bCs/>
          <w:szCs w:val="24"/>
          <w:lang w:val="ru-RU"/>
        </w:rPr>
        <w:t>/</w:t>
      </w:r>
      <w:r w:rsidR="00B8485C">
        <w:rPr>
          <w:rFonts w:ascii="GHEA Grapalat" w:hAnsi="GHEA Grapalat"/>
          <w:bCs/>
          <w:szCs w:val="24"/>
          <w:lang w:val="hy-AM"/>
        </w:rPr>
        <w:t>38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F7" w:rsidRDefault="001405F7">
      <w:r>
        <w:separator/>
      </w:r>
    </w:p>
  </w:endnote>
  <w:endnote w:type="continuationSeparator" w:id="0">
    <w:p w:rsidR="001405F7" w:rsidRDefault="001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F7" w:rsidRDefault="001405F7">
      <w:r>
        <w:separator/>
      </w:r>
    </w:p>
  </w:footnote>
  <w:footnote w:type="continuationSeparator" w:id="0">
    <w:p w:rsidR="001405F7" w:rsidRDefault="0014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4B6C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05F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30F8"/>
    <w:rsid w:val="00237045"/>
    <w:rsid w:val="00237D02"/>
    <w:rsid w:val="00245FAF"/>
    <w:rsid w:val="00254E13"/>
    <w:rsid w:val="0026753B"/>
    <w:rsid w:val="00281D6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442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67A9D"/>
    <w:rsid w:val="00467F34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04C4B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44D1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F2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8485C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CF101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B038241-2737-49DE-9E77-E881E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4</cp:revision>
  <cp:lastPrinted>2025-11-18T12:22:00Z</cp:lastPrinted>
  <dcterms:created xsi:type="dcterms:W3CDTF">2025-11-18T12:19:00Z</dcterms:created>
  <dcterms:modified xsi:type="dcterms:W3CDTF">2025-11-18T12:23:00Z</dcterms:modified>
</cp:coreProperties>
</file>