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364EDD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364EDD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364EDD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004CCB" w:rsidP="00CF608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004CCB">
              <w:rPr>
                <w:rFonts w:ascii="Sylfaen" w:hAnsi="Sylfaen"/>
                <w:bCs/>
                <w:lang w:val="hy-AM"/>
              </w:rPr>
              <w:t>№002/GArm/26_5.4_002/03.12.25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04CC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004CC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004CCB" w:rsidP="00364ED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004CCB">
              <w:rPr>
                <w:rFonts w:ascii="Sylfaen" w:hAnsi="Sylfaen"/>
                <w:lang w:val="af-ZA"/>
              </w:rPr>
              <w:t>Սեղմված բնական գազի (կտրոններով)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364EDD" w:rsidP="00004CCB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364EDD">
              <w:rPr>
                <w:rFonts w:ascii="Sylfaen" w:hAnsi="Sylfaen"/>
              </w:rPr>
              <w:t xml:space="preserve">Приобретение </w:t>
            </w:r>
            <w:r w:rsidR="00004CCB" w:rsidRPr="00004CCB">
              <w:rPr>
                <w:rFonts w:ascii="Sylfaen" w:hAnsi="Sylfaen"/>
              </w:rPr>
              <w:t xml:space="preserve">сжатого природного газа </w:t>
            </w:r>
            <w:r w:rsidRPr="00364EDD">
              <w:rPr>
                <w:rFonts w:ascii="Sylfaen" w:hAnsi="Sylfaen"/>
              </w:rPr>
              <w:t xml:space="preserve"> (с купонами)</w:t>
            </w:r>
          </w:p>
        </w:tc>
      </w:tr>
      <w:tr w:rsidR="00B74ADB" w:rsidRPr="00004CC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004CCB" w:rsidP="00004CC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004CCB">
              <w:rPr>
                <w:rFonts w:ascii="Sylfaen" w:hAnsi="Sylfaen"/>
                <w:lang w:val="en-US"/>
              </w:rPr>
              <w:t>Purchase of compressed natural gas (with coupons)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04CC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04CC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08A" w:rsidRPr="00CF608A">
              <w:rPr>
                <w:rFonts w:ascii="Sylfaen" w:hAnsi="Sylfaen" w:cs="Sylfaen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2CEC">
              <w:rPr>
                <w:rFonts w:ascii="Sylfaen" w:hAnsi="Sylfaen" w:cs="Sylfaen"/>
                <w:lang w:val="af-ZA"/>
              </w:rPr>
              <w:t xml:space="preserve"> 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08A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004CCB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04CC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004CCB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04CCB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F7356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910BB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04CCB">
              <w:rPr>
                <w:rFonts w:ascii="Sylfaen" w:hAnsi="Sylfaen" w:cs="Sylfaen"/>
                <w:lang w:val="hy-AM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04CC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04CC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D630E" w:rsidRPr="00004CCB" w:rsidTr="00B74ADB">
        <w:tc>
          <w:tcPr>
            <w:tcW w:w="4957" w:type="dxa"/>
          </w:tcPr>
          <w:p w:rsidR="006D630E" w:rsidRPr="00D51424" w:rsidRDefault="006D630E" w:rsidP="006D630E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D630E" w:rsidRPr="00004CCB" w:rsidRDefault="00004CCB" w:rsidP="006D630E">
            <w:pPr>
              <w:rPr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«Ավտոգազ» ՍՊԸ</w:t>
            </w:r>
            <w:r w:rsidR="006D630E" w:rsidRPr="006D630E">
              <w:rPr>
                <w:lang w:val="af-ZA"/>
              </w:rPr>
              <w:t xml:space="preserve">, </w:t>
            </w:r>
            <w:r w:rsidR="006D630E" w:rsidRPr="00C83A86">
              <w:t>Ք</w:t>
            </w:r>
            <w:r w:rsidR="006D630E" w:rsidRPr="006D630E">
              <w:rPr>
                <w:lang w:val="af-ZA"/>
              </w:rPr>
              <w:t>.</w:t>
            </w:r>
            <w:proofErr w:type="spellStart"/>
            <w:r w:rsidR="006D630E" w:rsidRPr="00C83A86">
              <w:t>Երևան</w:t>
            </w:r>
            <w:proofErr w:type="spellEnd"/>
            <w:r w:rsidRPr="00004CCB">
              <w:rPr>
                <w:lang w:val="af-ZA"/>
              </w:rPr>
              <w:t>,</w:t>
            </w:r>
            <w:r w:rsidR="006D630E" w:rsidRPr="006D630E">
              <w:rPr>
                <w:lang w:val="af-ZA"/>
              </w:rPr>
              <w:t xml:space="preserve"> </w:t>
            </w:r>
            <w:proofErr w:type="spellStart"/>
            <w:r w:rsidRPr="00004CCB">
              <w:t>Թբիլիսյան</w:t>
            </w:r>
            <w:proofErr w:type="spellEnd"/>
            <w:r w:rsidRPr="00004CCB">
              <w:rPr>
                <w:lang w:val="af-ZA"/>
              </w:rPr>
              <w:t xml:space="preserve"> </w:t>
            </w:r>
            <w:proofErr w:type="spellStart"/>
            <w:r w:rsidRPr="00004CCB">
              <w:t>խճուղի</w:t>
            </w:r>
            <w:proofErr w:type="spellEnd"/>
            <w:r w:rsidRPr="00004CCB">
              <w:rPr>
                <w:lang w:val="af-ZA"/>
              </w:rPr>
              <w:t>, 43</w:t>
            </w:r>
          </w:p>
        </w:tc>
      </w:tr>
      <w:tr w:rsidR="006D630E" w:rsidRPr="00B63D45" w:rsidTr="00573813">
        <w:tc>
          <w:tcPr>
            <w:tcW w:w="4957" w:type="dxa"/>
          </w:tcPr>
          <w:p w:rsidR="006D630E" w:rsidRDefault="006D630E" w:rsidP="006D630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6D630E" w:rsidRPr="00C83A86" w:rsidRDefault="00004CCB" w:rsidP="006D630E">
            <w:r w:rsidRPr="00004CCB">
              <w:t>ООО "</w:t>
            </w:r>
            <w:proofErr w:type="spellStart"/>
            <w:r w:rsidRPr="00004CCB">
              <w:t>Автогаз</w:t>
            </w:r>
            <w:proofErr w:type="spellEnd"/>
            <w:r w:rsidRPr="00004CCB">
              <w:t>", Ереван, Тбилисское шоссе, 43</w:t>
            </w:r>
          </w:p>
        </w:tc>
      </w:tr>
      <w:tr w:rsidR="006D630E" w:rsidRPr="00004CCB" w:rsidTr="00B74ADB">
        <w:tc>
          <w:tcPr>
            <w:tcW w:w="4957" w:type="dxa"/>
          </w:tcPr>
          <w:p w:rsidR="006D630E" w:rsidRDefault="006D630E" w:rsidP="006D630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D630E" w:rsidRPr="006D630E" w:rsidRDefault="00004CCB" w:rsidP="006D630E">
            <w:pPr>
              <w:rPr>
                <w:lang w:val="en-US"/>
              </w:rPr>
            </w:pPr>
            <w:r w:rsidRPr="00004CCB">
              <w:rPr>
                <w:lang w:val="en-US"/>
              </w:rPr>
              <w:t>"Avtogaz" LLC, Yerevan, Tbilisi Highway, 43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CF608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CF608A">
              <w:rPr>
                <w:rFonts w:ascii="Sylfaen" w:hAnsi="Sylfaen" w:cs="Sylfaen"/>
                <w:lang w:val="en-US"/>
              </w:rPr>
              <w:t>Պ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այմանագրի </w:t>
            </w:r>
            <w:r w:rsidR="00CF608A">
              <w:rPr>
                <w:rFonts w:ascii="Sylfaen" w:hAnsi="Sylfaen" w:cs="Sylfaen"/>
                <w:lang w:val="en-US"/>
              </w:rPr>
              <w:t xml:space="preserve"> առավելագույն </w:t>
            </w:r>
            <w:r w:rsidR="00B74ADB" w:rsidRPr="00F45ABC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004CCB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433560</w:t>
            </w:r>
            <w:bookmarkStart w:id="0" w:name="_GoBack"/>
            <w:bookmarkEnd w:id="0"/>
            <w:r w:rsidRPr="00004CCB">
              <w:rPr>
                <w:rFonts w:ascii="Sylfaen" w:hAnsi="Sylfaen" w:cs="Sylfaen"/>
                <w:lang w:val="hy-AM"/>
              </w:rPr>
              <w:t>400</w:t>
            </w:r>
          </w:p>
        </w:tc>
        <w:tc>
          <w:tcPr>
            <w:tcW w:w="3686" w:type="dxa"/>
          </w:tcPr>
          <w:p w:rsidR="00B74ADB" w:rsidRPr="009238FF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9910BB">
              <w:rPr>
                <w:rFonts w:ascii="Sylfaen" w:hAnsi="Sylfaen" w:cs="Sylfaen"/>
                <w:lang w:val="en-US"/>
              </w:rPr>
              <w:t>ներառյալ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CF608A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Максимальная </w:t>
            </w:r>
            <w:r w:rsidR="00774A13"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910BB">
              <w:rPr>
                <w:rFonts w:ascii="Sylfaen" w:hAnsi="Sylfaen" w:cs="Sylfaen"/>
                <w:lang w:val="en-US"/>
              </w:rPr>
              <w:t xml:space="preserve"> </w:t>
            </w:r>
            <w:r w:rsidR="009910BB">
              <w:rPr>
                <w:lang w:val="en-US"/>
              </w:rPr>
              <w:t>включая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CF608A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F608A">
              <w:rPr>
                <w:rFonts w:ascii="Sylfaen" w:hAnsi="Sylfaen" w:cs="Sylfaen"/>
                <w:lang w:val="en-US"/>
              </w:rPr>
              <w:t>Maximum contract price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910BB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9910BB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lastRenderedPageBreak/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4CCB"/>
    <w:rsid w:val="00044E32"/>
    <w:rsid w:val="000875F5"/>
    <w:rsid w:val="00120948"/>
    <w:rsid w:val="001545B3"/>
    <w:rsid w:val="00184678"/>
    <w:rsid w:val="001D3306"/>
    <w:rsid w:val="001D73B4"/>
    <w:rsid w:val="001F7356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64EDD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630E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910BB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16A9"/>
    <w:rsid w:val="00B62CEC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F608A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50DF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9944A-282F-4224-9837-7BA05D467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21</cp:revision>
  <cp:lastPrinted>2021-06-02T06:18:00Z</cp:lastPrinted>
  <dcterms:created xsi:type="dcterms:W3CDTF">2024-04-28T03:10:00Z</dcterms:created>
  <dcterms:modified xsi:type="dcterms:W3CDTF">2026-01-08T12:26:00Z</dcterms:modified>
</cp:coreProperties>
</file>