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2 от </w:t>
      </w:r>
      <w:r w:rsidR="00FE253F" w:rsidRPr="00FE253F">
        <w:rPr>
          <w:rFonts w:ascii="GHEA Grapalat" w:hAnsi="GHEA Grapalat"/>
          <w:b w:val="0"/>
          <w:sz w:val="22"/>
          <w:szCs w:val="22"/>
          <w:lang w:val="en-US"/>
        </w:rPr>
        <w:t xml:space="preserve">18 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ноября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2020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E253F" w:rsidRPr="00FE253F">
        <w:rPr>
          <w:rFonts w:ascii="GHEA Grapalat" w:hAnsi="GHEA Grapalat"/>
          <w:sz w:val="22"/>
          <w:szCs w:val="22"/>
        </w:rPr>
        <w:t>''HAEK-BMAShDzB-3/20''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''HAEK-BMAShDzB-3/20''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FE253F" w:rsidRPr="00FE253F">
        <w:rPr>
          <w:rFonts w:ascii="GHEA Grapalat" w:hAnsi="GHEA Grapalat"/>
          <w:b/>
          <w:sz w:val="22"/>
          <w:szCs w:val="22"/>
        </w:rPr>
        <w:t xml:space="preserve">выполнение 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''</w:t>
      </w:r>
      <w:r w:rsidR="00FE253F" w:rsidRPr="00FE253F">
        <w:rPr>
          <w:rFonts w:ascii="GHEA Grapalat" w:hAnsi="GHEA Grapalat"/>
          <w:b/>
          <w:sz w:val="22"/>
          <w:szCs w:val="22"/>
        </w:rPr>
        <w:t>Осуществление строительно-монтажных и пуско-наладочных работ в рамках модернизации электрических мостовидных кранов грузоподъемностью 250/32 и 30/5 энергоблока № 2 Армянской АЭС'' работ</w:t>
      </w:r>
      <w:r w:rsidR="00FD0451"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spacing w:val="4"/>
          <w:sz w:val="22"/>
          <w:szCs w:val="22"/>
        </w:rPr>
        <w:t>16</w:t>
      </w:r>
      <w:r w:rsidR="00FE253F" w:rsidRPr="00FE253F">
        <w:rPr>
          <w:rFonts w:ascii="GHEA Grapalat" w:hAnsi="GHEA Grapalat"/>
          <w:sz w:val="22"/>
          <w:szCs w:val="22"/>
        </w:rPr>
        <w:t>.11</w:t>
      </w:r>
      <w:r w:rsidR="00FD0451" w:rsidRPr="00FE253F">
        <w:rPr>
          <w:rFonts w:ascii="GHEA Grapalat" w:hAnsi="GHEA Grapalat"/>
          <w:sz w:val="22"/>
          <w:szCs w:val="22"/>
        </w:rPr>
        <w:t>.2020г.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</w:t>
      </w:r>
      <w:bookmarkStart w:id="0" w:name="_GoBack"/>
      <w:bookmarkEnd w:id="0"/>
      <w:r w:rsidR="00085F00" w:rsidRPr="00FE253F">
        <w:rPr>
          <w:rFonts w:ascii="GHEA Grapalat" w:hAnsi="GHEA Grapalat"/>
          <w:spacing w:val="4"/>
          <w:sz w:val="22"/>
          <w:szCs w:val="22"/>
        </w:rPr>
        <w:t>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sz w:val="22"/>
          <w:szCs w:val="22"/>
        </w:rPr>
        <w:t>18.11</w:t>
      </w:r>
      <w:r w:rsidR="00FD0451" w:rsidRPr="00FE253F">
        <w:rPr>
          <w:rFonts w:ascii="GHEA Grapalat" w:hAnsi="GHEA Grapalat"/>
          <w:sz w:val="22"/>
          <w:szCs w:val="22"/>
        </w:rPr>
        <w:t xml:space="preserve">.2020г.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FE253F" w:rsidRDefault="00FE253F" w:rsidP="00FE253F">
            <w:pPr>
              <w:ind w:firstLine="176"/>
              <w:jc w:val="both"/>
              <w:rPr>
                <w:rFonts w:ascii="GHEA Grapalat" w:hAnsi="GHEA Grapalat"/>
                <w:sz w:val="20"/>
              </w:rPr>
            </w:pPr>
            <w:r w:rsidRPr="00FE253F">
              <w:rPr>
                <w:rFonts w:ascii="GHEA Grapalat" w:hAnsi="GHEA Grapalat"/>
                <w:sz w:val="20"/>
              </w:rPr>
              <w:t>К объявленной ЗАО ‘’ААЭК’’ закупочной процедуре “HAEK-BMASHDzB-3/20”, рамках которой планируется работы “Выполнение строительно-монтажных и пусконаладочных работ по модернизации кранов электрических мостовых грузоподъемностью 250/32 и 30/5 энергоблока №2 Армянской АЭС”.</w:t>
            </w:r>
          </w:p>
          <w:p w:rsidR="00FE253F" w:rsidRPr="00FE253F" w:rsidRDefault="00FE253F" w:rsidP="00FE253F">
            <w:pPr>
              <w:ind w:firstLine="176"/>
              <w:jc w:val="both"/>
              <w:rPr>
                <w:rFonts w:ascii="GHEA Grapalat" w:hAnsi="GHEA Grapalat"/>
                <w:sz w:val="20"/>
              </w:rPr>
            </w:pPr>
            <w:r w:rsidRPr="00FE253F">
              <w:rPr>
                <w:rFonts w:ascii="GHEA Grapalat" w:hAnsi="GHEA Grapalat"/>
                <w:sz w:val="20"/>
              </w:rPr>
              <w:t>Учитывая тот факт, что выполнение указанных работ требует узкопрофессионального подхода, просьба предоставить следующую дополнительную информацию, что даст возможность получить более детальное представление о характере и сложности работы, в частности для кранов электрических мостовых грузоподъемностью 250/32 и 30/5:</w:t>
            </w:r>
          </w:p>
          <w:p w:rsidR="00FE253F" w:rsidRPr="00FE253F" w:rsidRDefault="00FE253F" w:rsidP="00FE253F">
            <w:pPr>
              <w:numPr>
                <w:ilvl w:val="0"/>
                <w:numId w:val="38"/>
              </w:numPr>
              <w:ind w:left="391" w:hanging="215"/>
              <w:jc w:val="both"/>
              <w:rPr>
                <w:rFonts w:ascii="GHEA Grapalat" w:hAnsi="GHEA Grapalat"/>
                <w:sz w:val="20"/>
              </w:rPr>
            </w:pPr>
            <w:r w:rsidRPr="00FE253F">
              <w:rPr>
                <w:rFonts w:ascii="GHEA Grapalat" w:hAnsi="GHEA Grapalat"/>
                <w:sz w:val="20"/>
              </w:rPr>
              <w:t>Технические паспорта и инструкции по эксплуатации;</w:t>
            </w:r>
          </w:p>
          <w:p w:rsidR="00FE253F" w:rsidRPr="00FE253F" w:rsidRDefault="00FE253F" w:rsidP="00FE253F">
            <w:pPr>
              <w:numPr>
                <w:ilvl w:val="0"/>
                <w:numId w:val="38"/>
              </w:numPr>
              <w:ind w:left="391" w:hanging="215"/>
              <w:jc w:val="both"/>
              <w:rPr>
                <w:rFonts w:ascii="GHEA Grapalat" w:hAnsi="GHEA Grapalat"/>
                <w:sz w:val="20"/>
              </w:rPr>
            </w:pPr>
            <w:r w:rsidRPr="00FE253F">
              <w:rPr>
                <w:rFonts w:ascii="GHEA Grapalat" w:hAnsi="GHEA Grapalat"/>
                <w:sz w:val="20"/>
              </w:rPr>
              <w:t>Технические схемы всех узлов;</w:t>
            </w:r>
          </w:p>
          <w:p w:rsidR="00FE253F" w:rsidRPr="00FE253F" w:rsidRDefault="00FE253F" w:rsidP="00FE253F">
            <w:pPr>
              <w:numPr>
                <w:ilvl w:val="0"/>
                <w:numId w:val="38"/>
              </w:numPr>
              <w:ind w:left="391" w:hanging="215"/>
              <w:jc w:val="both"/>
              <w:rPr>
                <w:rFonts w:ascii="GHEA Grapalat" w:hAnsi="GHEA Grapalat"/>
                <w:sz w:val="20"/>
              </w:rPr>
            </w:pPr>
            <w:r w:rsidRPr="00FE253F">
              <w:rPr>
                <w:rFonts w:ascii="GHEA Grapalat" w:hAnsi="GHEA Grapalat"/>
                <w:sz w:val="20"/>
              </w:rPr>
              <w:t xml:space="preserve">Монтажные чертежи механических и электрических оборудования; </w:t>
            </w:r>
          </w:p>
          <w:p w:rsidR="00FE253F" w:rsidRDefault="00FE253F" w:rsidP="00FE253F">
            <w:pPr>
              <w:numPr>
                <w:ilvl w:val="0"/>
                <w:numId w:val="38"/>
              </w:numPr>
              <w:ind w:left="391" w:hanging="215"/>
              <w:jc w:val="both"/>
              <w:rPr>
                <w:rFonts w:ascii="GHEA Grapalat" w:hAnsi="GHEA Grapalat"/>
                <w:szCs w:val="24"/>
              </w:rPr>
            </w:pPr>
            <w:r w:rsidRPr="00FE253F">
              <w:rPr>
                <w:rFonts w:ascii="GHEA Grapalat" w:hAnsi="GHEA Grapalat"/>
                <w:sz w:val="20"/>
              </w:rPr>
              <w:t>Проекты модернизации.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81102" w:rsidRPr="00F81102" w:rsidRDefault="00F81102" w:rsidP="00F81102">
            <w:pPr>
              <w:ind w:firstLine="176"/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В</w:t>
            </w:r>
            <w:r w:rsidRPr="00F81102">
              <w:rPr>
                <w:rFonts w:ascii="GHEA Grapalat" w:hAnsi="GHEA Grapalat"/>
                <w:sz w:val="20"/>
              </w:rPr>
              <w:t xml:space="preserve"> системе Armeps в раздел документов </w:t>
            </w:r>
            <w:r>
              <w:rPr>
                <w:rFonts w:ascii="GHEA Grapalat" w:hAnsi="GHEA Grapalat"/>
                <w:sz w:val="20"/>
                <w:lang w:val="hy-AM"/>
              </w:rPr>
              <w:t>будут добавлены</w:t>
            </w:r>
            <w:r w:rsidRPr="00F81102">
              <w:rPr>
                <w:rFonts w:ascii="GHEA Grapalat" w:hAnsi="GHEA Grapalat"/>
                <w:sz w:val="20"/>
              </w:rPr>
              <w:t xml:space="preserve"> </w:t>
            </w:r>
          </w:p>
          <w:p w:rsidR="00F81102" w:rsidRPr="00F81102" w:rsidRDefault="00F81102" w:rsidP="00F81102">
            <w:pPr>
              <w:numPr>
                <w:ilvl w:val="0"/>
                <w:numId w:val="38"/>
              </w:numPr>
              <w:ind w:left="391" w:hanging="141"/>
              <w:jc w:val="both"/>
              <w:rPr>
                <w:rFonts w:ascii="GHEA Grapalat" w:hAnsi="GHEA Grapalat"/>
                <w:sz w:val="20"/>
              </w:rPr>
            </w:pPr>
            <w:r w:rsidRPr="00F81102">
              <w:rPr>
                <w:rFonts w:ascii="GHEA Grapalat" w:hAnsi="GHEA Grapalat"/>
                <w:sz w:val="20"/>
              </w:rPr>
              <w:t>Технические паспорта и инструкции по эксплуатации;</w:t>
            </w:r>
          </w:p>
          <w:p w:rsidR="00F81102" w:rsidRPr="00F81102" w:rsidRDefault="00F81102" w:rsidP="00F81102">
            <w:pPr>
              <w:numPr>
                <w:ilvl w:val="0"/>
                <w:numId w:val="38"/>
              </w:numPr>
              <w:ind w:left="391" w:hanging="141"/>
              <w:jc w:val="both"/>
              <w:rPr>
                <w:rFonts w:ascii="GHEA Grapalat" w:hAnsi="GHEA Grapalat"/>
                <w:sz w:val="20"/>
              </w:rPr>
            </w:pPr>
            <w:r w:rsidRPr="00F81102">
              <w:rPr>
                <w:rFonts w:ascii="GHEA Grapalat" w:hAnsi="GHEA Grapalat"/>
                <w:sz w:val="20"/>
              </w:rPr>
              <w:t>Проекты модернизации</w:t>
            </w:r>
          </w:p>
          <w:p w:rsidR="00F81102" w:rsidRPr="00F81102" w:rsidRDefault="00F81102" w:rsidP="00F81102">
            <w:pPr>
              <w:jc w:val="both"/>
              <w:rPr>
                <w:rFonts w:ascii="GHEA Grapalat" w:hAnsi="GHEA Grapalat"/>
                <w:sz w:val="20"/>
              </w:rPr>
            </w:pPr>
            <w:r w:rsidRPr="00F81102">
              <w:rPr>
                <w:rFonts w:ascii="GHEA Grapalat" w:hAnsi="GHEA Grapalat"/>
                <w:sz w:val="20"/>
              </w:rPr>
              <w:t xml:space="preserve">для кранов электрических мостовых грузоподъемностью 250/32 и 30/5, а </w:t>
            </w:r>
          </w:p>
          <w:p w:rsidR="00F81102" w:rsidRPr="00F81102" w:rsidRDefault="00F81102" w:rsidP="00F81102">
            <w:pPr>
              <w:numPr>
                <w:ilvl w:val="0"/>
                <w:numId w:val="38"/>
              </w:numPr>
              <w:ind w:left="391" w:hanging="141"/>
              <w:jc w:val="both"/>
              <w:rPr>
                <w:rFonts w:ascii="GHEA Grapalat" w:hAnsi="GHEA Grapalat"/>
                <w:sz w:val="20"/>
              </w:rPr>
            </w:pPr>
            <w:r w:rsidRPr="00F81102">
              <w:rPr>
                <w:rFonts w:ascii="GHEA Grapalat" w:hAnsi="GHEA Grapalat"/>
                <w:sz w:val="20"/>
              </w:rPr>
              <w:t>Технические схемы всех узлов;</w:t>
            </w:r>
          </w:p>
          <w:p w:rsidR="00F81102" w:rsidRPr="00F81102" w:rsidRDefault="00F81102" w:rsidP="00F81102">
            <w:pPr>
              <w:numPr>
                <w:ilvl w:val="0"/>
                <w:numId w:val="38"/>
              </w:numPr>
              <w:ind w:left="391" w:hanging="141"/>
              <w:jc w:val="both"/>
              <w:rPr>
                <w:rFonts w:ascii="GHEA Grapalat" w:hAnsi="GHEA Grapalat"/>
                <w:sz w:val="20"/>
              </w:rPr>
            </w:pPr>
            <w:r w:rsidRPr="00F81102">
              <w:rPr>
                <w:rFonts w:ascii="GHEA Grapalat" w:hAnsi="GHEA Grapalat"/>
                <w:sz w:val="20"/>
              </w:rPr>
              <w:t>Монтажные чертежи механических и электрических оборудования</w:t>
            </w:r>
          </w:p>
          <w:p w:rsidR="00FE253F" w:rsidRPr="00F81102" w:rsidRDefault="00F81102" w:rsidP="00F81102">
            <w:pPr>
              <w:widowControl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н</w:t>
            </w:r>
            <w:r w:rsidRPr="00F81102">
              <w:rPr>
                <w:rFonts w:ascii="GHEA Grapalat" w:hAnsi="GHEA Grapalat"/>
                <w:sz w:val="20"/>
              </w:rPr>
              <w:t>евозможно предоставить из-за отсутствия.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FE253F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FE253F" w:rsidRPr="00FE253F">
        <w:rPr>
          <w:rFonts w:ascii="GHEA Grapalat" w:hAnsi="GHEA Grapalat"/>
          <w:b/>
          <w:sz w:val="22"/>
          <w:szCs w:val="22"/>
        </w:rPr>
        <w:t>''HAEK-BMAShDzB-3/20''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''HAEK-BMAShDzB-3/20''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0F" w:rsidRDefault="00E14C0F">
      <w:r>
        <w:separator/>
      </w:r>
    </w:p>
  </w:endnote>
  <w:endnote w:type="continuationSeparator" w:id="0">
    <w:p w:rsidR="00E14C0F" w:rsidRDefault="00E1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0F" w:rsidRDefault="00E14C0F">
      <w:r>
        <w:separator/>
      </w:r>
    </w:p>
  </w:footnote>
  <w:footnote w:type="continuationSeparator" w:id="0">
    <w:p w:rsidR="00E14C0F" w:rsidRDefault="00E1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15</cp:revision>
  <cp:lastPrinted>2020-11-19T05:58:00Z</cp:lastPrinted>
  <dcterms:created xsi:type="dcterms:W3CDTF">2018-08-08T07:12:00Z</dcterms:created>
  <dcterms:modified xsi:type="dcterms:W3CDTF">2020-11-19T05:58:00Z</dcterms:modified>
</cp:coreProperties>
</file>