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17C212" w14:textId="77777777" w:rsidR="0015073D" w:rsidRPr="005422D5" w:rsidRDefault="0015073D" w:rsidP="0015073D">
      <w:pPr>
        <w:jc w:val="center"/>
        <w:rPr>
          <w:rFonts w:ascii="GHEA Grapalat" w:hAnsi="GHEA Grapalat"/>
          <w:b/>
          <w:sz w:val="22"/>
          <w:szCs w:val="22"/>
          <w:lang w:val="af-ZA"/>
        </w:rPr>
      </w:pPr>
      <w:r w:rsidRPr="005422D5">
        <w:rPr>
          <w:rFonts w:ascii="GHEA Grapalat" w:hAnsi="GHEA Grapalat" w:cs="Sylfaen"/>
          <w:b/>
          <w:sz w:val="22"/>
          <w:szCs w:val="22"/>
          <w:lang w:val="af-ZA"/>
        </w:rPr>
        <w:t>ՀԱՅՏԱՐԱՐՈՒԹՅՈՒՆ</w:t>
      </w:r>
    </w:p>
    <w:p w14:paraId="6B7CEF73" w14:textId="77777777" w:rsidR="0015073D" w:rsidRPr="005422D5" w:rsidRDefault="0015073D" w:rsidP="0015073D">
      <w:pPr>
        <w:jc w:val="center"/>
        <w:rPr>
          <w:rFonts w:ascii="GHEA Grapalat" w:hAnsi="GHEA Grapalat"/>
          <w:b/>
          <w:sz w:val="22"/>
          <w:szCs w:val="22"/>
          <w:lang w:val="af-ZA"/>
        </w:rPr>
      </w:pPr>
      <w:r w:rsidRPr="005422D5">
        <w:rPr>
          <w:rFonts w:ascii="GHEA Grapalat" w:hAnsi="GHEA Grapalat"/>
          <w:b/>
          <w:sz w:val="22"/>
          <w:szCs w:val="22"/>
          <w:lang w:val="af-ZA"/>
        </w:rPr>
        <w:t>հրավերի պարզաբանման մասին</w:t>
      </w:r>
    </w:p>
    <w:p w14:paraId="32FAF07C" w14:textId="77777777" w:rsidR="0015073D" w:rsidRPr="005422D5" w:rsidRDefault="0015073D" w:rsidP="0015073D">
      <w:pPr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14:paraId="5FE8997D" w14:textId="77777777" w:rsidR="0015073D" w:rsidRPr="005422D5" w:rsidRDefault="0015073D" w:rsidP="0015073D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Հայտարարության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սույն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տեքստը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հաստատված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է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գնահատող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հանձնաժողովի</w:t>
      </w:r>
    </w:p>
    <w:p w14:paraId="79554572" w14:textId="26362E72" w:rsidR="0015073D" w:rsidRPr="005422D5" w:rsidRDefault="0015073D" w:rsidP="0015073D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20</w:t>
      </w:r>
      <w:r w:rsidRPr="005422D5">
        <w:rPr>
          <w:rFonts w:ascii="GHEA Grapalat" w:hAnsi="GHEA Grapalat"/>
          <w:b w:val="0"/>
          <w:sz w:val="22"/>
          <w:szCs w:val="22"/>
          <w:lang w:val="hy-AM"/>
        </w:rPr>
        <w:t>2</w:t>
      </w:r>
      <w:r w:rsidR="001731D4" w:rsidRPr="005422D5">
        <w:rPr>
          <w:rFonts w:ascii="GHEA Grapalat" w:hAnsi="GHEA Grapalat"/>
          <w:b w:val="0"/>
          <w:sz w:val="22"/>
          <w:szCs w:val="22"/>
          <w:lang w:val="hy-AM"/>
        </w:rPr>
        <w:t>1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թվականի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562894" w:rsidRPr="005422D5">
        <w:rPr>
          <w:rFonts w:ascii="GHEA Grapalat" w:hAnsi="GHEA Grapalat" w:cs="Sylfaen"/>
          <w:b w:val="0"/>
          <w:sz w:val="22"/>
          <w:szCs w:val="22"/>
          <w:lang w:val="af-ZA"/>
        </w:rPr>
        <w:t>սեպտեմբերԻ 13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-ի թիվ</w:t>
      </w:r>
      <w:r w:rsidRPr="005422D5">
        <w:rPr>
          <w:rFonts w:ascii="GHEA Grapalat" w:hAnsi="GHEA Grapalat"/>
          <w:b w:val="0"/>
          <w:sz w:val="22"/>
          <w:szCs w:val="22"/>
          <w:lang w:val="hy-AM"/>
        </w:rPr>
        <w:t xml:space="preserve">  1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որոշմամբ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և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հրապարակվում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է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</w:p>
    <w:p w14:paraId="57561BFA" w14:textId="77777777" w:rsidR="0015073D" w:rsidRPr="005422D5" w:rsidRDefault="0015073D" w:rsidP="0015073D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5422D5">
        <w:rPr>
          <w:rFonts w:ascii="GHEA Grapalat" w:hAnsi="GHEA Grapalat"/>
          <w:b w:val="0"/>
          <w:sz w:val="22"/>
          <w:szCs w:val="22"/>
          <w:lang w:val="af-ZA"/>
        </w:rPr>
        <w:t>“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Գնումների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մասին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”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ՀՀ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օրենքի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29-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րդ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հոդվածի</w:t>
      </w: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համաձայն</w:t>
      </w:r>
    </w:p>
    <w:p w14:paraId="1D7C1F83" w14:textId="77777777" w:rsidR="0015073D" w:rsidRPr="005422D5" w:rsidRDefault="0015073D" w:rsidP="0015073D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</w:p>
    <w:p w14:paraId="2F3359C9" w14:textId="78229464" w:rsidR="0015073D" w:rsidRPr="005422D5" w:rsidRDefault="0015073D" w:rsidP="00562894">
      <w:pPr>
        <w:pStyle w:val="Heading3"/>
        <w:ind w:firstLine="0"/>
        <w:rPr>
          <w:rFonts w:ascii="GHEA Grapalat" w:hAnsi="GHEA Grapalat"/>
          <w:sz w:val="22"/>
          <w:szCs w:val="22"/>
          <w:lang w:val="af-ZA"/>
        </w:rPr>
      </w:pPr>
      <w:r w:rsidRPr="005422D5">
        <w:rPr>
          <w:rFonts w:ascii="GHEA Grapalat" w:hAnsi="GHEA Grapalat"/>
          <w:b w:val="0"/>
          <w:sz w:val="22"/>
          <w:szCs w:val="22"/>
          <w:lang w:val="af-ZA"/>
        </w:rPr>
        <w:t xml:space="preserve">Ընթացակարգի ծածկագիրը  </w:t>
      </w:r>
      <w:r w:rsidR="00562894" w:rsidRPr="005422D5">
        <w:rPr>
          <w:rFonts w:ascii="GHEA Grapalat" w:hAnsi="GHEA Grapalat"/>
          <w:sz w:val="22"/>
          <w:szCs w:val="22"/>
          <w:lang w:val="en-AU"/>
        </w:rPr>
        <w:t>ՀՀՀ</w:t>
      </w:r>
      <w:r w:rsidR="00562894" w:rsidRPr="005422D5">
        <w:rPr>
          <w:rFonts w:ascii="GHEA Grapalat" w:hAnsi="GHEA Grapalat"/>
          <w:sz w:val="22"/>
          <w:szCs w:val="22"/>
          <w:lang w:val="af-ZA"/>
        </w:rPr>
        <w:t>-</w:t>
      </w:r>
      <w:r w:rsidR="00562894" w:rsidRPr="005422D5">
        <w:rPr>
          <w:rFonts w:ascii="GHEA Grapalat" w:hAnsi="GHEA Grapalat"/>
          <w:sz w:val="22"/>
          <w:szCs w:val="22"/>
          <w:lang w:val="en-AU"/>
        </w:rPr>
        <w:t>ՀԲՄԱՊՁԲ</w:t>
      </w:r>
      <w:r w:rsidR="00562894" w:rsidRPr="005422D5">
        <w:rPr>
          <w:rFonts w:ascii="GHEA Grapalat" w:hAnsi="GHEA Grapalat"/>
          <w:sz w:val="22"/>
          <w:szCs w:val="22"/>
          <w:lang w:val="af-ZA"/>
        </w:rPr>
        <w:t>-21/6</w:t>
      </w:r>
    </w:p>
    <w:p w14:paraId="61A3AD1F" w14:textId="77777777" w:rsidR="00562894" w:rsidRPr="005422D5" w:rsidRDefault="00562894" w:rsidP="00562894">
      <w:pPr>
        <w:rPr>
          <w:rFonts w:ascii="GHEA Grapalat" w:hAnsi="GHEA Grapalat"/>
          <w:sz w:val="22"/>
          <w:szCs w:val="22"/>
          <w:lang w:val="af-ZA"/>
        </w:rPr>
      </w:pPr>
    </w:p>
    <w:p w14:paraId="6008417E" w14:textId="3D8042D3" w:rsidR="0015073D" w:rsidRPr="005422D5" w:rsidRDefault="0015073D" w:rsidP="001731D4">
      <w:pPr>
        <w:pStyle w:val="Heading3"/>
        <w:ind w:firstLine="0"/>
        <w:jc w:val="both"/>
        <w:rPr>
          <w:rFonts w:ascii="GHEA Grapalat" w:hAnsi="GHEA Grapalat" w:cs="Sylfaen"/>
          <w:b w:val="0"/>
          <w:sz w:val="22"/>
          <w:szCs w:val="22"/>
          <w:lang w:val="af-ZA"/>
        </w:rPr>
      </w:pPr>
      <w:r w:rsidRPr="005422D5">
        <w:rPr>
          <w:rFonts w:ascii="GHEA Grapalat" w:hAnsi="GHEA Grapalat" w:cs="Sylfaen"/>
          <w:b w:val="0"/>
          <w:sz w:val="22"/>
          <w:szCs w:val="22"/>
          <w:lang w:val="hy-AM"/>
        </w:rPr>
        <w:t xml:space="preserve">«Հայաստանի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 xml:space="preserve">հանրային հեռուստաընկերություն» ՓԲԸ կարիքների համար </w:t>
      </w:r>
      <w:r w:rsidR="00562894" w:rsidRPr="005422D5">
        <w:rPr>
          <w:rFonts w:ascii="GHEA Grapalat" w:hAnsi="GHEA Grapalat" w:cs="Sylfaen"/>
          <w:b w:val="0"/>
          <w:sz w:val="22"/>
          <w:szCs w:val="22"/>
          <w:lang w:val="af-ZA"/>
        </w:rPr>
        <w:t>Հեռուստատեսային տեխնիկայի /մաս 5/</w:t>
      </w:r>
      <w:r w:rsidR="001731D4" w:rsidRPr="005422D5">
        <w:rPr>
          <w:rFonts w:ascii="GHEA Grapalat" w:hAnsi="GHEA Grapalat" w:cs="Sylfaen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 xml:space="preserve">ձեռքբերման նպատակով կազմակերպված </w:t>
      </w:r>
      <w:r w:rsidR="00562894" w:rsidRPr="005422D5">
        <w:rPr>
          <w:rFonts w:ascii="GHEA Grapalat" w:hAnsi="GHEA Grapalat" w:cs="Sylfaen"/>
          <w:b w:val="0"/>
          <w:sz w:val="22"/>
          <w:szCs w:val="22"/>
          <w:lang w:val="af-ZA"/>
        </w:rPr>
        <w:t>ՀՀՀ-ՀԲՄԱՊՁԲ-21/6</w:t>
      </w:r>
      <w:r w:rsidR="00562894" w:rsidRPr="005422D5">
        <w:rPr>
          <w:rFonts w:ascii="GHEA Grapalat" w:hAnsi="GHEA Grapalat" w:cs="Sylfaen"/>
          <w:b w:val="0"/>
          <w:sz w:val="22"/>
          <w:szCs w:val="22"/>
          <w:lang w:val="af-ZA"/>
        </w:rPr>
        <w:t xml:space="preserve"> 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 xml:space="preserve">ծածկագրով գնման ընթացակարգի գնահատող հանձնաժողովը ստորև ներկայացնում է նույն ծածկագրով հրավերի վերաբերյալ </w:t>
      </w:r>
      <w:r w:rsidR="00562894" w:rsidRPr="005422D5">
        <w:rPr>
          <w:rFonts w:ascii="GHEA Grapalat" w:hAnsi="GHEA Grapalat" w:cs="Sylfaen"/>
          <w:b w:val="0"/>
          <w:sz w:val="22"/>
          <w:szCs w:val="22"/>
          <w:lang w:val="af-ZA"/>
        </w:rPr>
        <w:t>20.09</w:t>
      </w:r>
      <w:r w:rsidR="001731D4" w:rsidRPr="005422D5">
        <w:rPr>
          <w:rFonts w:ascii="GHEA Grapalat" w:hAnsi="GHEA Grapalat" w:cs="Sylfaen"/>
          <w:b w:val="0"/>
          <w:sz w:val="22"/>
          <w:szCs w:val="22"/>
          <w:lang w:val="af-ZA"/>
        </w:rPr>
        <w:t>.2021</w:t>
      </w:r>
      <w:r w:rsidRPr="005422D5">
        <w:rPr>
          <w:rFonts w:ascii="Cambria Math" w:hAnsi="Cambria Math" w:cs="Cambria Math"/>
          <w:b w:val="0"/>
          <w:sz w:val="22"/>
          <w:szCs w:val="22"/>
          <w:lang w:val="af-ZA"/>
        </w:rPr>
        <w:t>․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 xml:space="preserve">-ին, ստացված հարցադրումը և դրա վերաբերյալ </w:t>
      </w:r>
      <w:r w:rsidR="00562894" w:rsidRPr="005422D5">
        <w:rPr>
          <w:rFonts w:ascii="GHEA Grapalat" w:hAnsi="GHEA Grapalat" w:cs="Sylfaen"/>
          <w:b w:val="0"/>
          <w:sz w:val="22"/>
          <w:szCs w:val="22"/>
          <w:lang w:val="af-ZA"/>
        </w:rPr>
        <w:t>22.09</w:t>
      </w:r>
      <w:r w:rsidR="001731D4" w:rsidRPr="005422D5">
        <w:rPr>
          <w:rFonts w:ascii="GHEA Grapalat" w:hAnsi="GHEA Grapalat" w:cs="Sylfaen"/>
          <w:b w:val="0"/>
          <w:sz w:val="22"/>
          <w:szCs w:val="22"/>
          <w:lang w:val="af-ZA"/>
        </w:rPr>
        <w:t>.2021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թ</w:t>
      </w:r>
      <w:r w:rsidRPr="005422D5">
        <w:rPr>
          <w:rFonts w:ascii="Cambria Math" w:hAnsi="Cambria Math" w:cs="Cambria Math"/>
          <w:b w:val="0"/>
          <w:sz w:val="22"/>
          <w:szCs w:val="22"/>
          <w:lang w:val="af-ZA"/>
        </w:rPr>
        <w:t>․</w:t>
      </w:r>
      <w:r w:rsidRPr="005422D5">
        <w:rPr>
          <w:rFonts w:ascii="GHEA Grapalat" w:hAnsi="GHEA Grapalat" w:cs="Sylfaen"/>
          <w:b w:val="0"/>
          <w:sz w:val="22"/>
          <w:szCs w:val="22"/>
          <w:lang w:val="af-ZA"/>
        </w:rPr>
        <w:t>-ին  տրամադրված պարզաբանումը`</w:t>
      </w:r>
    </w:p>
    <w:p w14:paraId="37C577EF" w14:textId="77777777" w:rsidR="0015073D" w:rsidRPr="005422D5" w:rsidRDefault="0015073D" w:rsidP="0015073D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14:paraId="6415421D" w14:textId="261FB307" w:rsidR="00562894" w:rsidRPr="005422D5" w:rsidRDefault="0015073D" w:rsidP="005422D5">
      <w:pPr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5422D5">
        <w:rPr>
          <w:rFonts w:ascii="GHEA Grapalat" w:hAnsi="GHEA Grapalat" w:cs="Sylfaen"/>
          <w:b/>
          <w:sz w:val="22"/>
          <w:szCs w:val="22"/>
          <w:lang w:val="af-ZA"/>
        </w:rPr>
        <w:t>Հարցադրում</w:t>
      </w:r>
      <w:r w:rsidRPr="005422D5">
        <w:rPr>
          <w:rFonts w:ascii="GHEA Grapalat" w:hAnsi="GHEA Grapalat"/>
          <w:b/>
          <w:sz w:val="22"/>
          <w:szCs w:val="22"/>
          <w:lang w:val="af-ZA"/>
        </w:rPr>
        <w:t xml:space="preserve"> N 1</w:t>
      </w:r>
      <w:r w:rsidRPr="005422D5">
        <w:rPr>
          <w:rFonts w:ascii="GHEA Grapalat" w:hAnsi="GHEA Grapalat" w:cs="Sylfaen"/>
          <w:sz w:val="22"/>
          <w:szCs w:val="22"/>
          <w:lang w:val="af-ZA"/>
        </w:rPr>
        <w:t xml:space="preserve">։ </w:t>
      </w:r>
      <w:r w:rsidR="00562894" w:rsidRPr="005422D5">
        <w:rPr>
          <w:rFonts w:ascii="GHEA Grapalat" w:hAnsi="GHEA Grapalat" w:cs="Sylfaen"/>
          <w:sz w:val="22"/>
          <w:szCs w:val="22"/>
          <w:lang w:val="af-ZA"/>
        </w:rPr>
        <w:t>Արդյոք արտադրման երկրի որակավորման հավաստագրեր ներկայացնելու պահանջը միաժամանակ ներկայացվելու է բոլոր մասնակիցներին, թե ընտրողաբար, ըստ ցանկության:</w:t>
      </w:r>
    </w:p>
    <w:p w14:paraId="0F4EEF72" w14:textId="0295CC06" w:rsidR="0015073D" w:rsidRPr="005422D5" w:rsidRDefault="00562894" w:rsidP="005422D5">
      <w:pPr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5422D5">
        <w:rPr>
          <w:rFonts w:ascii="GHEA Grapalat" w:hAnsi="GHEA Grapalat" w:cs="Sylfaen"/>
          <w:sz w:val="22"/>
          <w:szCs w:val="22"/>
          <w:lang w:val="af-ZA"/>
        </w:rPr>
        <w:t>Միաժամանակ խնդրում եմ հայտնել թե պահանջն ստանալուց հետո, որքան ժամանակում պետք է ներկայացվեն նշված փաստաթղթերը և ինչ եղանակով: Պատճեն, թե բնօրինակ: Արդյոք ստուգվելու է դրանց իսկությունը?</w:t>
      </w:r>
    </w:p>
    <w:p w14:paraId="6CD2049C" w14:textId="5FC17804" w:rsidR="00562894" w:rsidRPr="005422D5" w:rsidRDefault="0015073D" w:rsidP="00562894">
      <w:pPr>
        <w:pStyle w:val="ListParagraph"/>
        <w:ind w:left="0"/>
        <w:jc w:val="both"/>
        <w:rPr>
          <w:rFonts w:ascii="GHEA Grapalat" w:eastAsia="Times New Roman" w:hAnsi="GHEA Grapalat" w:cs="Sylfaen"/>
          <w:lang w:val="af-ZA" w:eastAsia="ru-RU"/>
        </w:rPr>
      </w:pPr>
      <w:r w:rsidRPr="005422D5">
        <w:rPr>
          <w:rFonts w:ascii="GHEA Grapalat" w:hAnsi="GHEA Grapalat"/>
          <w:b/>
          <w:lang w:val="af-ZA"/>
        </w:rPr>
        <w:t xml:space="preserve">Պարզաբանում N </w:t>
      </w:r>
      <w:r w:rsidRPr="005422D5">
        <w:rPr>
          <w:rFonts w:ascii="GHEA Grapalat" w:hAnsi="GHEA Grapalat"/>
          <w:b/>
          <w:lang w:val="hy-AM"/>
        </w:rPr>
        <w:t xml:space="preserve">1։  </w:t>
      </w:r>
      <w:r w:rsidR="0033467B" w:rsidRPr="005422D5">
        <w:rPr>
          <w:rFonts w:ascii="GHEA Grapalat" w:eastAsia="Times New Roman" w:hAnsi="GHEA Grapalat" w:cs="Sylfaen"/>
          <w:lang w:val="hy-AM" w:eastAsia="ru-RU"/>
        </w:rPr>
        <w:t>Հ</w:t>
      </w:r>
      <w:r w:rsidR="00562894" w:rsidRPr="005422D5">
        <w:rPr>
          <w:rFonts w:ascii="GHEA Grapalat" w:eastAsia="Times New Roman" w:hAnsi="GHEA Grapalat" w:cs="Sylfaen"/>
          <w:lang w:val="af-ZA" w:eastAsia="ru-RU"/>
        </w:rPr>
        <w:t>այտնում ենք, որ որակավորման հավ</w:t>
      </w:r>
      <w:r w:rsidR="00562894" w:rsidRPr="005422D5">
        <w:rPr>
          <w:rFonts w:ascii="GHEA Grapalat" w:eastAsia="Times New Roman" w:hAnsi="GHEA Grapalat" w:cs="Sylfaen"/>
          <w:lang w:val="af-ZA" w:eastAsia="ru-RU"/>
        </w:rPr>
        <w:t>աս</w:t>
      </w:r>
      <w:r w:rsidR="00562894" w:rsidRPr="005422D5">
        <w:rPr>
          <w:rFonts w:ascii="GHEA Grapalat" w:eastAsia="Times New Roman" w:hAnsi="GHEA Grapalat" w:cs="Sylfaen"/>
          <w:lang w:val="af-ZA" w:eastAsia="ru-RU"/>
        </w:rPr>
        <w:t>տագիր ներկայացնելու պահանջ է</w:t>
      </w:r>
      <w:r w:rsidR="00562894" w:rsidRPr="005422D5">
        <w:rPr>
          <w:rFonts w:eastAsia="Times New Roman"/>
          <w:lang w:val="af-ZA" w:eastAsia="ru-RU"/>
        </w:rPr>
        <w:t> </w:t>
      </w:r>
      <w:r w:rsidR="00562894" w:rsidRPr="005422D5">
        <w:rPr>
          <w:rFonts w:ascii="GHEA Grapalat" w:eastAsia="Times New Roman" w:hAnsi="GHEA Grapalat" w:cs="Sylfaen"/>
          <w:lang w:val="af-ZA" w:eastAsia="ru-RU"/>
        </w:rPr>
        <w:t xml:space="preserve"> ներկայացվելու այն մասնակցին, որի ներկայացրած </w:t>
      </w:r>
      <w:r w:rsidR="00562894" w:rsidRPr="005422D5">
        <w:rPr>
          <w:rFonts w:eastAsia="Times New Roman"/>
          <w:lang w:val="af-ZA" w:eastAsia="ru-RU"/>
        </w:rPr>
        <w:t> </w:t>
      </w:r>
      <w:r w:rsidR="00562894" w:rsidRPr="005422D5">
        <w:rPr>
          <w:rFonts w:ascii="GHEA Grapalat" w:eastAsia="Times New Roman" w:hAnsi="GHEA Grapalat" w:cs="Sylfaen"/>
          <w:lang w:val="af-ZA" w:eastAsia="ru-RU"/>
        </w:rPr>
        <w:t>ապրանքների տեխ. Բնութագրերը /ապրանքային, նշան, ֆիրմային անվանում, արտադրող երկիր/</w:t>
      </w:r>
      <w:r w:rsidR="00562894" w:rsidRPr="005422D5">
        <w:rPr>
          <w:rFonts w:eastAsia="Times New Roman"/>
          <w:lang w:val="af-ZA" w:eastAsia="ru-RU"/>
        </w:rPr>
        <w:t> </w:t>
      </w:r>
      <w:r w:rsidR="00562894" w:rsidRPr="005422D5">
        <w:rPr>
          <w:rFonts w:ascii="GHEA Grapalat" w:eastAsia="Times New Roman" w:hAnsi="GHEA Grapalat" w:cs="Sylfaen"/>
          <w:lang w:val="af-ZA" w:eastAsia="ru-RU"/>
        </w:rPr>
        <w:t xml:space="preserve"> ստուգման արդյունքում </w:t>
      </w:r>
      <w:proofErr w:type="spellStart"/>
      <w:r w:rsidR="00562894" w:rsidRPr="005422D5">
        <w:rPr>
          <w:rFonts w:ascii="GHEA Grapalat" w:eastAsia="Times New Roman" w:hAnsi="GHEA Grapalat" w:cs="Sylfaen"/>
          <w:lang w:val="af-ZA" w:eastAsia="ru-RU"/>
        </w:rPr>
        <w:t>որևէ</w:t>
      </w:r>
      <w:proofErr w:type="spellEnd"/>
      <w:r w:rsidR="00562894" w:rsidRPr="005422D5">
        <w:rPr>
          <w:rFonts w:ascii="GHEA Grapalat" w:eastAsia="Times New Roman" w:hAnsi="GHEA Grapalat" w:cs="Sylfaen"/>
          <w:lang w:val="af-ZA" w:eastAsia="ru-RU"/>
        </w:rPr>
        <w:t xml:space="preserve"> բաց են ունենում, ուստի Պատվիրատուն տվյալ ապրանքի վերաբերյալ համընդհանուր տեղեկություն ստանալու համար դիմում է մասնակցին:</w:t>
      </w:r>
    </w:p>
    <w:p w14:paraId="5007D699" w14:textId="43EA0AD6" w:rsidR="00562894" w:rsidRPr="005422D5" w:rsidRDefault="00562894" w:rsidP="00562894">
      <w:pPr>
        <w:pStyle w:val="ListParagraph"/>
        <w:ind w:left="0"/>
        <w:jc w:val="both"/>
        <w:rPr>
          <w:rFonts w:ascii="GHEA Grapalat" w:eastAsia="Times New Roman" w:hAnsi="GHEA Grapalat" w:cs="Sylfaen"/>
          <w:lang w:val="af-ZA" w:eastAsia="ru-RU"/>
        </w:rPr>
      </w:pPr>
      <w:r w:rsidRPr="005422D5">
        <w:rPr>
          <w:rFonts w:ascii="GHEA Grapalat" w:eastAsia="Times New Roman" w:hAnsi="GHEA Grapalat" w:cs="Sylfaen"/>
          <w:lang w:val="af-ZA" w:eastAsia="ru-RU"/>
        </w:rPr>
        <w:t>Նման դեպքերում մրցույթը կասեցվում է և մասնակցին հնարավորություն է տրվում ներկայացնել փաստաթուղթը՝ առավե</w:t>
      </w:r>
      <w:r w:rsidR="0033467B" w:rsidRPr="005422D5">
        <w:rPr>
          <w:rFonts w:ascii="GHEA Grapalat" w:eastAsia="Times New Roman" w:hAnsi="GHEA Grapalat" w:cs="Sylfaen"/>
          <w:lang w:val="af-ZA" w:eastAsia="ru-RU"/>
        </w:rPr>
        <w:t>լագույնը 3 աշխատանքային օր: Բն</w:t>
      </w:r>
      <w:r w:rsidRPr="005422D5">
        <w:rPr>
          <w:rFonts w:ascii="GHEA Grapalat" w:eastAsia="Times New Roman" w:hAnsi="GHEA Grapalat" w:cs="Sylfaen"/>
          <w:lang w:val="af-ZA" w:eastAsia="ru-RU"/>
        </w:rPr>
        <w:t xml:space="preserve">օրինակ փաստաթուղթ չի պահանջվելու, </w:t>
      </w:r>
      <w:r w:rsidRPr="005422D5">
        <w:rPr>
          <w:rFonts w:eastAsia="Times New Roman"/>
          <w:lang w:val="af-ZA" w:eastAsia="ru-RU"/>
        </w:rPr>
        <w:t> </w:t>
      </w:r>
      <w:r w:rsidRPr="005422D5">
        <w:rPr>
          <w:rFonts w:ascii="GHEA Grapalat" w:eastAsia="Times New Roman" w:hAnsi="GHEA Grapalat" w:cs="GHEA Grapalat"/>
          <w:lang w:val="af-ZA" w:eastAsia="ru-RU"/>
        </w:rPr>
        <w:t>պահանջվելու</w:t>
      </w:r>
      <w:r w:rsidRPr="005422D5">
        <w:rPr>
          <w:rFonts w:ascii="GHEA Grapalat" w:eastAsia="Times New Roman" w:hAnsi="GHEA Grapalat" w:cs="Sylfaen"/>
          <w:lang w:val="af-ZA" w:eastAsia="ru-RU"/>
        </w:rPr>
        <w:t xml:space="preserve"> </w:t>
      </w:r>
      <w:r w:rsidRPr="005422D5">
        <w:rPr>
          <w:rFonts w:ascii="GHEA Grapalat" w:eastAsia="Times New Roman" w:hAnsi="GHEA Grapalat" w:cs="GHEA Grapalat"/>
          <w:lang w:val="af-ZA" w:eastAsia="ru-RU"/>
        </w:rPr>
        <w:t>է</w:t>
      </w:r>
      <w:r w:rsidRPr="005422D5">
        <w:rPr>
          <w:rFonts w:ascii="GHEA Grapalat" w:eastAsia="Times New Roman" w:hAnsi="GHEA Grapalat" w:cs="Sylfaen"/>
          <w:lang w:val="af-ZA" w:eastAsia="ru-RU"/>
        </w:rPr>
        <w:t xml:space="preserve"> </w:t>
      </w:r>
      <w:proofErr w:type="spellStart"/>
      <w:r w:rsidRPr="005422D5">
        <w:rPr>
          <w:rFonts w:ascii="GHEA Grapalat" w:eastAsia="Times New Roman" w:hAnsi="GHEA Grapalat" w:cs="GHEA Grapalat"/>
          <w:lang w:val="af-ZA" w:eastAsia="ru-RU"/>
        </w:rPr>
        <w:t>հավստագրի</w:t>
      </w:r>
      <w:proofErr w:type="spellEnd"/>
      <w:r w:rsidRPr="005422D5">
        <w:rPr>
          <w:rFonts w:ascii="GHEA Grapalat" w:eastAsia="Times New Roman" w:hAnsi="GHEA Grapalat" w:cs="Sylfaen"/>
          <w:lang w:val="af-ZA" w:eastAsia="ru-RU"/>
        </w:rPr>
        <w:t xml:space="preserve"> </w:t>
      </w:r>
      <w:r w:rsidRPr="005422D5">
        <w:rPr>
          <w:rFonts w:ascii="GHEA Grapalat" w:eastAsia="Times New Roman" w:hAnsi="GHEA Grapalat" w:cs="GHEA Grapalat"/>
          <w:lang w:val="af-ZA" w:eastAsia="ru-RU"/>
        </w:rPr>
        <w:t>ՊԴՖ</w:t>
      </w:r>
      <w:r w:rsidRPr="005422D5">
        <w:rPr>
          <w:rFonts w:ascii="GHEA Grapalat" w:eastAsia="Times New Roman" w:hAnsi="GHEA Grapalat" w:cs="Sylfaen"/>
          <w:lang w:val="af-ZA" w:eastAsia="ru-RU"/>
        </w:rPr>
        <w:t xml:space="preserve"> </w:t>
      </w:r>
      <w:r w:rsidRPr="005422D5">
        <w:rPr>
          <w:rFonts w:ascii="GHEA Grapalat" w:eastAsia="Times New Roman" w:hAnsi="GHEA Grapalat" w:cs="GHEA Grapalat"/>
          <w:lang w:val="af-ZA" w:eastAsia="ru-RU"/>
        </w:rPr>
        <w:t>տար</w:t>
      </w:r>
      <w:r w:rsidRPr="005422D5">
        <w:rPr>
          <w:rFonts w:ascii="GHEA Grapalat" w:eastAsia="Times New Roman" w:hAnsi="GHEA Grapalat" w:cs="Sylfaen"/>
          <w:lang w:val="af-ZA" w:eastAsia="ru-RU"/>
        </w:rPr>
        <w:t>բերակը:</w:t>
      </w:r>
    </w:p>
    <w:p w14:paraId="645D582E" w14:textId="10D8C70C" w:rsidR="00562894" w:rsidRPr="005422D5" w:rsidRDefault="00562894" w:rsidP="00562894">
      <w:pPr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 w:cs="Sylfaen"/>
          <w:b/>
          <w:sz w:val="22"/>
          <w:szCs w:val="22"/>
          <w:lang w:val="af-ZA"/>
        </w:rPr>
        <w:t>Հարցադրում</w:t>
      </w:r>
      <w:r w:rsidRPr="005422D5">
        <w:rPr>
          <w:rFonts w:ascii="GHEA Grapalat" w:hAnsi="GHEA Grapalat"/>
          <w:b/>
          <w:sz w:val="22"/>
          <w:szCs w:val="22"/>
          <w:lang w:val="af-ZA"/>
        </w:rPr>
        <w:t xml:space="preserve"> N 2</w:t>
      </w:r>
      <w:r w:rsidRPr="005422D5">
        <w:rPr>
          <w:rFonts w:ascii="GHEA Grapalat" w:hAnsi="GHEA Grapalat"/>
          <w:b/>
          <w:sz w:val="22"/>
          <w:szCs w:val="22"/>
          <w:lang w:val="hy-AM"/>
        </w:rPr>
        <w:t xml:space="preserve">: </w:t>
      </w:r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Հարգելի գործընկեր, խնդրում եմ պարզաբանել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հետևյալ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հարցը.</w:t>
      </w:r>
    </w:p>
    <w:p w14:paraId="7DDE764C" w14:textId="0B795879" w:rsidR="001731D4" w:rsidRPr="005422D5" w:rsidRDefault="00562894" w:rsidP="00562894">
      <w:pPr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 w:cs="Sylfaen"/>
          <w:sz w:val="22"/>
          <w:szCs w:val="22"/>
          <w:lang w:val="hy-AM"/>
        </w:rPr>
        <w:t>Եթե մասնակիցը ներկայացնի Ձեր կողմից նշված՝ այլ ոչ թե համարժեք ապրանքային նշանի ապրանքների գնային առաջարկ, ապա այդ դեպքում նույնպես պատվիրատուի մոտ կարող է ցանկություն առաջանալ պահանջել արտադրման երկրի որակավորման հավաստագրեր? Եթե այո, ապա խնդրում եմ պարզաբանել, թե հատկապես ինչ շարժառիթներով է առաջանում նման ցանկությունը, և կոնկրետ ինչ հանգամանքների ի հայտ գալու դեպքում կարող է պահանջվել ներկայացնել արտադրման երկրի որակավորման հավաստագրեր:</w:t>
      </w:r>
    </w:p>
    <w:p w14:paraId="22A72DB5" w14:textId="1466761A" w:rsidR="00562894" w:rsidRPr="004F24F3" w:rsidRDefault="00562894" w:rsidP="00562894">
      <w:pPr>
        <w:pStyle w:val="ListParagraph"/>
        <w:ind w:left="0"/>
        <w:jc w:val="both"/>
        <w:rPr>
          <w:rFonts w:ascii="GHEA Grapalat" w:eastAsia="Times New Roman" w:hAnsi="GHEA Grapalat" w:cs="Sylfaen"/>
          <w:lang w:eastAsia="ru-RU"/>
        </w:rPr>
      </w:pPr>
      <w:r w:rsidRPr="005422D5">
        <w:rPr>
          <w:rFonts w:ascii="GHEA Grapalat" w:hAnsi="GHEA Grapalat"/>
          <w:b/>
          <w:lang w:val="af-ZA"/>
        </w:rPr>
        <w:t xml:space="preserve">Պարզաբանում N </w:t>
      </w:r>
      <w:r w:rsidRPr="005422D5">
        <w:rPr>
          <w:rFonts w:ascii="GHEA Grapalat" w:hAnsi="GHEA Grapalat"/>
          <w:b/>
          <w:lang w:val="hy-AM"/>
        </w:rPr>
        <w:t>2</w:t>
      </w:r>
      <w:r w:rsidRPr="005422D5">
        <w:rPr>
          <w:rFonts w:ascii="GHEA Grapalat" w:hAnsi="GHEA Grapalat"/>
          <w:b/>
          <w:lang w:val="hy-AM"/>
        </w:rPr>
        <w:t xml:space="preserve">։  </w:t>
      </w:r>
      <w:r w:rsidRPr="005422D5">
        <w:rPr>
          <w:rFonts w:ascii="GHEA Grapalat" w:eastAsia="Times New Roman" w:hAnsi="GHEA Grapalat" w:cs="Sylfaen"/>
          <w:lang w:val="hy-AM" w:eastAsia="ru-RU"/>
        </w:rPr>
        <w:t xml:space="preserve">Մասնակցի կողմից կարող է ներկայացվել մեր կողմից ներկայացված ապրանքային նշանի ապրանքը, սակայն </w:t>
      </w:r>
      <w:r w:rsidRPr="005422D5">
        <w:rPr>
          <w:rFonts w:ascii="GHEA Grapalat" w:eastAsia="Times New Roman" w:hAnsi="GHEA Grapalat" w:cs="Sylfaen"/>
          <w:lang w:val="hy-AM" w:eastAsia="ru-RU"/>
        </w:rPr>
        <w:t xml:space="preserve">մասնակցի կողմից հայտով ներկայացված տեխնիկական բնութագրում լինեն թերություններ, որից հնարավոր չլինի պարզել ապրանքի տեխնիկական բնութագրի վերաբերյալ ամբողջական </w:t>
      </w:r>
      <w:proofErr w:type="spellStart"/>
      <w:r w:rsidRPr="005422D5">
        <w:rPr>
          <w:rFonts w:ascii="GHEA Grapalat" w:eastAsia="Times New Roman" w:hAnsi="GHEA Grapalat" w:cs="Sylfaen"/>
          <w:lang w:val="hy-AM" w:eastAsia="ru-RU"/>
        </w:rPr>
        <w:t>տյալները</w:t>
      </w:r>
      <w:proofErr w:type="spellEnd"/>
      <w:r w:rsidRPr="005422D5">
        <w:rPr>
          <w:rFonts w:ascii="GHEA Grapalat" w:eastAsia="Times New Roman" w:hAnsi="GHEA Grapalat" w:cs="Sylfaen"/>
          <w:lang w:val="hy-AM" w:eastAsia="ru-RU"/>
        </w:rPr>
        <w:t xml:space="preserve">, այդ դեպքում </w:t>
      </w:r>
      <w:proofErr w:type="spellStart"/>
      <w:r w:rsidRPr="005422D5">
        <w:rPr>
          <w:rFonts w:ascii="GHEA Grapalat" w:eastAsia="Times New Roman" w:hAnsi="GHEA Grapalat" w:cs="Sylfaen"/>
          <w:lang w:val="hy-AM" w:eastAsia="ru-RU"/>
        </w:rPr>
        <w:t>ևս</w:t>
      </w:r>
      <w:proofErr w:type="spellEnd"/>
      <w:r w:rsidRPr="005422D5">
        <w:rPr>
          <w:rFonts w:ascii="GHEA Grapalat" w:eastAsia="Times New Roman" w:hAnsi="GHEA Grapalat" w:cs="Sylfaen"/>
          <w:lang w:val="hy-AM" w:eastAsia="ru-RU"/>
        </w:rPr>
        <w:t xml:space="preserve"> պահանջվելու են սույն փաստաթուղթը:</w:t>
      </w:r>
    </w:p>
    <w:p w14:paraId="4943D680" w14:textId="57620309" w:rsidR="00562894" w:rsidRPr="005422D5" w:rsidRDefault="00562894" w:rsidP="00562894">
      <w:pPr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 w:cs="Sylfaen"/>
          <w:b/>
          <w:sz w:val="22"/>
          <w:szCs w:val="22"/>
          <w:lang w:val="af-ZA"/>
        </w:rPr>
        <w:t>Հարցադրում</w:t>
      </w:r>
      <w:r w:rsidRPr="005422D5">
        <w:rPr>
          <w:rFonts w:ascii="GHEA Grapalat" w:hAnsi="GHEA Grapalat"/>
          <w:b/>
          <w:sz w:val="22"/>
          <w:szCs w:val="22"/>
          <w:lang w:val="af-ZA"/>
        </w:rPr>
        <w:t xml:space="preserve"> N 3</w:t>
      </w:r>
      <w:r w:rsidRPr="005422D5">
        <w:rPr>
          <w:rFonts w:ascii="GHEA Grapalat" w:hAnsi="GHEA Grapalat"/>
          <w:b/>
          <w:sz w:val="22"/>
          <w:szCs w:val="22"/>
          <w:lang w:val="hy-AM"/>
        </w:rPr>
        <w:t xml:space="preserve">: </w:t>
      </w:r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Հարգելի գործընկեր, տեխնիկական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բնութագրին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կից նշված է, որ ՛՛Պատվիրատուի ցանկությամբ, գնման ընթացակարգի որակավորման փուլում, մասնակիցները պետք է ներկայացնեն արտադրման երկրի որակավորման հավաստագրեր՛՛: Խնդրում եմ պարզաբանել թե ինչով է պայմանավորված նշված պահանջի առկայությունը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հրավերում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, և ինչ է իրենից ներկայացնում նշված հավաստագիրը  (արդյոք այն կնիքով և ստորագրությամբ </w:t>
      </w:r>
      <w:r w:rsidRPr="005422D5">
        <w:rPr>
          <w:rFonts w:ascii="GHEA Grapalat" w:hAnsi="GHEA Grapalat" w:cs="Sylfaen"/>
          <w:sz w:val="22"/>
          <w:szCs w:val="22"/>
          <w:lang w:val="hy-AM"/>
        </w:rPr>
        <w:lastRenderedPageBreak/>
        <w:t xml:space="preserve">պաշտոնական փաստաթուղթ է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բնօրինակով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), և որ նորմի (խնդրում եմ նշել կոնկրետ հոդվածը) հիման վրա է նշված պահանջը ներառվել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հրավերում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: Կամ խնդրում եմ նշված պահանջը հանել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հրավերից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, քանի որ այն ստեղծում է անհավասար մրցակցային պայմաններ քանի որ մեր կազմակերպությունը կարող է մատակարարել բոլոր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չափաբաժիններով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նախատեսված ապրանքը, սակայն չի կարող ներկայացնել պահանջվող փաստաթղթերը, քանի որ ազատ շուկայում նման փաստաթղթի անհրաժեշտությունը չկա:</w:t>
      </w:r>
    </w:p>
    <w:p w14:paraId="52E1BDE8" w14:textId="77777777" w:rsidR="00562894" w:rsidRPr="005422D5" w:rsidRDefault="00562894" w:rsidP="00601516">
      <w:pPr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/>
          <w:b/>
          <w:sz w:val="22"/>
          <w:szCs w:val="22"/>
          <w:lang w:val="af-ZA"/>
        </w:rPr>
        <w:t xml:space="preserve">Պարզաբանում N </w:t>
      </w:r>
      <w:r w:rsidRPr="005422D5">
        <w:rPr>
          <w:rFonts w:ascii="GHEA Grapalat" w:hAnsi="GHEA Grapalat"/>
          <w:b/>
          <w:sz w:val="22"/>
          <w:szCs w:val="22"/>
          <w:lang w:val="hy-AM"/>
        </w:rPr>
        <w:t xml:space="preserve">3: </w:t>
      </w:r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Ընկերությունը հստակ նախանշում է այնպիսի բնութագրերով տեխնիկական միջոցներ, որոնք անհրաժեշտ են նկարահանումների պատշաճ և հեռուստատեսային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չափորոշիչներին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համապատասխան արտադրանքի նկարահանման, որակական և գունային համապատասխան պատկեր ստանալու համար, ելնելով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վերոգրյալից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</w:t>
      </w:r>
      <w:r w:rsidRPr="005422D5">
        <w:rPr>
          <w:rFonts w:ascii="Calibri" w:hAnsi="Calibri" w:cs="Calibri"/>
          <w:sz w:val="22"/>
          <w:szCs w:val="22"/>
          <w:lang w:val="hy-AM"/>
        </w:rPr>
        <w:t> 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Պատվիարտուն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հրավերով սահմանել է հավաստագրի ներկայացման պայման:</w:t>
      </w:r>
    </w:p>
    <w:p w14:paraId="393F410D" w14:textId="0411D8AC" w:rsidR="00562894" w:rsidRPr="005422D5" w:rsidRDefault="00562894" w:rsidP="00601516">
      <w:pPr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 w:cs="Sylfaen"/>
          <w:sz w:val="22"/>
          <w:szCs w:val="22"/>
          <w:lang w:val="hy-AM"/>
        </w:rPr>
        <w:t>Հավ</w:t>
      </w:r>
      <w:r w:rsidR="004F24F3">
        <w:rPr>
          <w:rFonts w:ascii="GHEA Grapalat" w:hAnsi="GHEA Grapalat" w:cs="Sylfaen"/>
          <w:sz w:val="22"/>
          <w:szCs w:val="22"/>
          <w:lang w:val="hy-AM"/>
        </w:rPr>
        <w:t>աս</w:t>
      </w:r>
      <w:bookmarkStart w:id="0" w:name="_GoBack"/>
      <w:bookmarkEnd w:id="0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տագիրը իրենից ներկայացնում է արտադրող ընկերության կողմից տվյալ ապրանքի տեխնիկական բնութագրի մանրամասն նկարագրություն: Սույն պայմանը վերաբերվում է մրցույթին հայտ ներկայացրած բոլոր մասնակիցներին,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հետևաբար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Պատվիրատուն պահպանում է ՀՀ «Գնումների մասին» օրենքի պահանջները: </w:t>
      </w:r>
    </w:p>
    <w:p w14:paraId="3AD1893F" w14:textId="0916EF30" w:rsidR="0015073D" w:rsidRPr="005422D5" w:rsidRDefault="0015073D" w:rsidP="001731D4">
      <w:pPr>
        <w:ind w:firstLine="709"/>
        <w:jc w:val="both"/>
        <w:rPr>
          <w:rFonts w:ascii="GHEA Grapalat" w:hAnsi="GHEA Grapalat" w:cs="Sylfaen"/>
          <w:sz w:val="22"/>
          <w:szCs w:val="22"/>
          <w:lang w:val="hy-AM"/>
        </w:rPr>
      </w:pPr>
    </w:p>
    <w:p w14:paraId="138B0025" w14:textId="3589730B" w:rsidR="0015073D" w:rsidRPr="005422D5" w:rsidRDefault="0015073D" w:rsidP="00601516">
      <w:pPr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601516" w:rsidRPr="005422D5">
        <w:rPr>
          <w:rFonts w:ascii="GHEA Grapalat" w:hAnsi="GHEA Grapalat" w:cs="Sylfaen"/>
          <w:sz w:val="22"/>
          <w:szCs w:val="22"/>
          <w:lang w:val="hy-AM"/>
        </w:rPr>
        <w:t>ՀՀՀ-ՀԲՄԱՊՁԲ-21/6</w:t>
      </w:r>
      <w:r w:rsidR="00601516" w:rsidRPr="005422D5">
        <w:rPr>
          <w:rFonts w:ascii="GHEA Grapalat" w:hAnsi="GHEA Grapalat" w:cs="Sylfaen"/>
          <w:sz w:val="22"/>
          <w:szCs w:val="22"/>
          <w:lang w:val="hy-AM"/>
        </w:rPr>
        <w:t xml:space="preserve"> </w:t>
      </w:r>
      <w:proofErr w:type="spellStart"/>
      <w:r w:rsidRPr="005422D5">
        <w:rPr>
          <w:rFonts w:ascii="GHEA Grapalat" w:hAnsi="GHEA Grapalat" w:cs="Sylfaen"/>
          <w:sz w:val="22"/>
          <w:szCs w:val="22"/>
          <w:lang w:val="hy-AM"/>
        </w:rPr>
        <w:t>ծածկագրով</w:t>
      </w:r>
      <w:proofErr w:type="spellEnd"/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 գնահատող հանձնաժողովի քարտուղար </w:t>
      </w:r>
      <w:r w:rsidR="001731D4" w:rsidRPr="005422D5">
        <w:rPr>
          <w:rFonts w:ascii="GHEA Grapalat" w:hAnsi="GHEA Grapalat" w:cs="Sylfaen"/>
          <w:sz w:val="22"/>
          <w:szCs w:val="22"/>
          <w:lang w:val="hy-AM"/>
        </w:rPr>
        <w:t>Գոհար Կարապետյանին</w:t>
      </w:r>
      <w:r w:rsidRPr="005422D5">
        <w:rPr>
          <w:rFonts w:ascii="GHEA Grapalat" w:hAnsi="GHEA Grapalat" w:cs="Sylfaen"/>
          <w:sz w:val="22"/>
          <w:szCs w:val="22"/>
          <w:lang w:val="hy-AM"/>
        </w:rPr>
        <w:t>:</w:t>
      </w:r>
    </w:p>
    <w:p w14:paraId="56913F24" w14:textId="77777777" w:rsidR="0015073D" w:rsidRPr="005422D5" w:rsidRDefault="0015073D" w:rsidP="00601516">
      <w:pPr>
        <w:jc w:val="both"/>
        <w:rPr>
          <w:rFonts w:ascii="GHEA Grapalat" w:hAnsi="GHEA Grapalat" w:cs="Sylfaen"/>
          <w:sz w:val="22"/>
          <w:szCs w:val="22"/>
          <w:lang w:val="hy-AM"/>
        </w:rPr>
      </w:pPr>
    </w:p>
    <w:p w14:paraId="1D302EA8" w14:textId="0CBD944A" w:rsidR="0015073D" w:rsidRPr="005422D5" w:rsidRDefault="001731D4" w:rsidP="0015073D">
      <w:pPr>
        <w:pStyle w:val="BodyTextIndent"/>
        <w:ind w:firstLine="0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 w:cs="Sylfaen"/>
          <w:sz w:val="22"/>
          <w:szCs w:val="22"/>
          <w:lang w:val="hy-AM"/>
        </w:rPr>
        <w:t>Հեռախոս /+374/ 010 650015 /1-70</w:t>
      </w:r>
      <w:r w:rsidR="0015073D" w:rsidRPr="005422D5">
        <w:rPr>
          <w:rFonts w:ascii="GHEA Grapalat" w:hAnsi="GHEA Grapalat" w:cs="Sylfaen"/>
          <w:sz w:val="22"/>
          <w:szCs w:val="22"/>
          <w:lang w:val="hy-AM"/>
        </w:rPr>
        <w:t>/</w:t>
      </w:r>
    </w:p>
    <w:p w14:paraId="5C7AB00E" w14:textId="7C62716F" w:rsidR="0015073D" w:rsidRPr="005422D5" w:rsidRDefault="0015073D" w:rsidP="0015073D">
      <w:pPr>
        <w:pStyle w:val="BodyTextIndent"/>
        <w:ind w:firstLine="0"/>
        <w:rPr>
          <w:rFonts w:ascii="GHEA Grapalat" w:hAnsi="GHEA Grapalat" w:cs="Sylfaen"/>
          <w:sz w:val="22"/>
          <w:szCs w:val="22"/>
          <w:lang w:val="hy-AM"/>
        </w:rPr>
      </w:pPr>
      <w:r w:rsidRPr="005422D5">
        <w:rPr>
          <w:rFonts w:ascii="GHEA Grapalat" w:hAnsi="GHEA Grapalat" w:cs="Sylfaen"/>
          <w:sz w:val="22"/>
          <w:szCs w:val="22"/>
          <w:lang w:val="hy-AM"/>
        </w:rPr>
        <w:t xml:space="preserve">Էլ. փոստ </w:t>
      </w:r>
      <w:r w:rsidR="001731D4" w:rsidRPr="005422D5">
        <w:rPr>
          <w:rFonts w:ascii="GHEA Grapalat" w:hAnsi="GHEA Grapalat" w:cs="Sylfaen"/>
          <w:sz w:val="22"/>
          <w:szCs w:val="22"/>
          <w:lang w:val="af-ZA"/>
        </w:rPr>
        <w:t>Gohar.karapetyan</w:t>
      </w:r>
      <w:r w:rsidRPr="005422D5">
        <w:rPr>
          <w:rFonts w:ascii="GHEA Grapalat" w:hAnsi="GHEA Grapalat" w:cs="Sylfaen"/>
          <w:sz w:val="22"/>
          <w:szCs w:val="22"/>
          <w:lang w:val="hy-AM"/>
        </w:rPr>
        <w:t>@1tv.am</w:t>
      </w:r>
    </w:p>
    <w:p w14:paraId="69C0FECC" w14:textId="77777777" w:rsidR="0015073D" w:rsidRPr="005422D5" w:rsidRDefault="0015073D" w:rsidP="0015073D">
      <w:pPr>
        <w:spacing w:after="240" w:line="360" w:lineRule="auto"/>
        <w:ind w:firstLine="709"/>
        <w:jc w:val="both"/>
        <w:rPr>
          <w:rFonts w:ascii="GHEA Grapalat" w:hAnsi="GHEA Grapalat" w:cs="Sylfaen"/>
          <w:sz w:val="22"/>
          <w:szCs w:val="22"/>
          <w:lang w:val="hy-AM"/>
        </w:rPr>
      </w:pPr>
    </w:p>
    <w:p w14:paraId="4EB7A87D" w14:textId="77777777" w:rsidR="00D916A5" w:rsidRPr="005422D5" w:rsidRDefault="00D916A5">
      <w:pPr>
        <w:rPr>
          <w:rFonts w:ascii="GHEA Grapalat" w:hAnsi="GHEA Grapalat"/>
          <w:sz w:val="22"/>
          <w:szCs w:val="22"/>
          <w:lang w:val="hy-AM"/>
        </w:rPr>
      </w:pPr>
    </w:p>
    <w:sectPr w:rsidR="00D916A5" w:rsidRPr="005422D5" w:rsidSect="00F0740B">
      <w:pgSz w:w="12240" w:h="15840"/>
      <w:pgMar w:top="567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altName w:val="Courier LatRus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altName w:val="Sylfaen"/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352"/>
    <w:rsid w:val="0015073D"/>
    <w:rsid w:val="00154C8E"/>
    <w:rsid w:val="001731D4"/>
    <w:rsid w:val="0033467B"/>
    <w:rsid w:val="004F24F3"/>
    <w:rsid w:val="005422D5"/>
    <w:rsid w:val="00562894"/>
    <w:rsid w:val="00601516"/>
    <w:rsid w:val="00C66352"/>
    <w:rsid w:val="00D4549A"/>
    <w:rsid w:val="00D916A5"/>
    <w:rsid w:val="00F0740B"/>
    <w:rsid w:val="00F57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3F4ACA"/>
  <w15:chartTrackingRefBased/>
  <w15:docId w15:val="{AF81E90C-04D9-46C0-BAC1-37CB09353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073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5073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5073D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15073D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15073D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ListParagraph">
    <w:name w:val="List Paragraph"/>
    <w:basedOn w:val="Normal"/>
    <w:uiPriority w:val="34"/>
    <w:qFormat/>
    <w:rsid w:val="00562894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24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24F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50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Arpine Ayvazyan</dc:creator>
  <cp:keywords/>
  <dc:description/>
  <cp:lastModifiedBy>Gohar Karapetyan</cp:lastModifiedBy>
  <cp:revision>10</cp:revision>
  <cp:lastPrinted>2021-09-22T05:55:00Z</cp:lastPrinted>
  <dcterms:created xsi:type="dcterms:W3CDTF">2020-12-17T07:18:00Z</dcterms:created>
  <dcterms:modified xsi:type="dcterms:W3CDTF">2021-09-22T06:37:00Z</dcterms:modified>
</cp:coreProperties>
</file>