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D2" w:rsidRDefault="001F51D2" w:rsidP="001F77DE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F51D2" w:rsidRDefault="001F51D2" w:rsidP="001F77DE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F51D2" w:rsidRPr="0016103E" w:rsidRDefault="001F51D2" w:rsidP="001F77DE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</w:rPr>
        <w:t>Ակունքի</w:t>
      </w:r>
      <w:r>
        <w:rPr>
          <w:rFonts w:ascii="GHEA Grapalat" w:hAnsi="GHEA Grapalat" w:cs="Sylfaen"/>
          <w:sz w:val="20"/>
          <w:lang w:val="hy-AM"/>
        </w:rPr>
        <w:t xml:space="preserve">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Ակունք համայնքի կարիքների համա</w:t>
      </w:r>
      <w:r>
        <w:rPr>
          <w:rFonts w:ascii="GHEA Grapalat" w:hAnsi="GHEA Grapalat" w:cs="Sylfaen"/>
          <w:sz w:val="20"/>
          <w:lang w:val="hy-AM"/>
        </w:rPr>
        <w:t xml:space="preserve">ր </w:t>
      </w:r>
      <w:r w:rsidR="00D604B7">
        <w:rPr>
          <w:rFonts w:ascii="GHEA Grapalat" w:hAnsi="GHEA Grapalat" w:cs="Sylfaen"/>
          <w:sz w:val="20"/>
          <w:szCs w:val="20"/>
          <w:lang w:val="en-US"/>
        </w:rPr>
        <w:t>էլեկտրաէներգիայի</w:t>
      </w:r>
      <w:r w:rsidR="00D604B7" w:rsidRPr="00D604B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D604B7">
        <w:rPr>
          <w:rFonts w:ascii="GHEA Grapalat" w:hAnsi="GHEA Grapalat" w:cs="Sylfaen"/>
          <w:sz w:val="20"/>
          <w:szCs w:val="20"/>
          <w:lang w:val="en-US"/>
        </w:rPr>
        <w:t>հաշվիչների</w:t>
      </w:r>
      <w:r w:rsidR="00B64C17" w:rsidRPr="00B64C17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64C17">
        <w:rPr>
          <w:rFonts w:ascii="GHEA Grapalat" w:hAnsi="GHEA Grapalat" w:cs="Sylfaen"/>
          <w:sz w:val="20"/>
          <w:szCs w:val="20"/>
        </w:rPr>
        <w:t>ձեռքբերման</w:t>
      </w:r>
      <w:r w:rsidRPr="0016103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6103E">
        <w:rPr>
          <w:rFonts w:ascii="GHEA Grapalat" w:hAnsi="GHEA Grapalat"/>
          <w:sz w:val="20"/>
          <w:szCs w:val="20"/>
          <w:lang w:val="hy-AM"/>
        </w:rPr>
        <w:t>նպատակով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&lt;&lt;</w:t>
      </w:r>
      <w:r>
        <w:rPr>
          <w:rFonts w:ascii="GHEA Grapalat" w:hAnsi="GHEA Grapalat" w:cs="Sylfaen"/>
          <w:sz w:val="20"/>
          <w:lang w:val="hy-AM"/>
        </w:rPr>
        <w:t>ԿՄ</w:t>
      </w:r>
      <w:r w:rsidRPr="0016103E"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hy-AM"/>
        </w:rPr>
        <w:t>Հ-</w:t>
      </w:r>
      <w:r w:rsidR="00CA15C5">
        <w:rPr>
          <w:rFonts w:ascii="GHEA Grapalat" w:hAnsi="GHEA Grapalat" w:cs="Sylfaen"/>
          <w:sz w:val="20"/>
          <w:lang w:val="en-US"/>
        </w:rPr>
        <w:t>ՄԱ</w:t>
      </w:r>
      <w:r w:rsidR="00CA15C5" w:rsidRPr="00CA15C5">
        <w:rPr>
          <w:rFonts w:ascii="GHEA Grapalat" w:hAnsi="GHEA Grapalat" w:cs="Sylfaen"/>
          <w:sz w:val="20"/>
          <w:lang w:val="af-ZA"/>
        </w:rPr>
        <w:t>-</w:t>
      </w:r>
      <w:r w:rsidR="00B64C17">
        <w:rPr>
          <w:rFonts w:ascii="GHEA Grapalat" w:hAnsi="GHEA Grapalat" w:cs="Sylfaen"/>
          <w:sz w:val="20"/>
        </w:rPr>
        <w:t>ԱՊ</w:t>
      </w:r>
      <w:r>
        <w:rPr>
          <w:rFonts w:ascii="GHEA Grapalat" w:hAnsi="GHEA Grapalat" w:cs="Sylfaen"/>
          <w:sz w:val="20"/>
          <w:lang w:val="hy-AM"/>
        </w:rPr>
        <w:t>ՁԲ-1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Sylfaen"/>
          <w:sz w:val="20"/>
          <w:lang w:val="af-ZA"/>
        </w:rPr>
        <w:t>0</w:t>
      </w:r>
      <w:r w:rsidR="009D0B50" w:rsidRPr="009D0B50">
        <w:rPr>
          <w:rFonts w:ascii="GHEA Grapalat" w:hAnsi="GHEA Grapalat" w:cs="Sylfaen"/>
          <w:sz w:val="20"/>
          <w:lang w:val="af-ZA"/>
        </w:rPr>
        <w:t>7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16103E">
        <w:rPr>
          <w:rFonts w:ascii="GHEA Grapalat" w:hAnsi="GHEA Grapalat" w:cs="Sylfaen"/>
          <w:sz w:val="20"/>
          <w:lang w:val="hy-AM"/>
        </w:rPr>
        <w:t>հունվարի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D604B7" w:rsidRPr="00D604B7">
        <w:rPr>
          <w:rFonts w:ascii="GHEA Grapalat" w:hAnsi="GHEA Grapalat" w:cs="Sylfaen"/>
          <w:sz w:val="20"/>
          <w:lang w:val="af-ZA"/>
        </w:rPr>
        <w:t>31</w:t>
      </w:r>
      <w:r>
        <w:rPr>
          <w:rFonts w:ascii="GHEA Grapalat" w:hAnsi="GHEA Grapalat" w:cs="Sylfaen"/>
          <w:sz w:val="20"/>
          <w:lang w:val="hy-AM"/>
        </w:rPr>
        <w:t xml:space="preserve">-ին </w:t>
      </w:r>
      <w:r>
        <w:rPr>
          <w:rFonts w:ascii="GHEA Grapalat" w:hAnsi="GHEA Grapalat" w:cs="Sylfaen"/>
          <w:sz w:val="20"/>
          <w:lang w:val="af-ZA"/>
        </w:rPr>
        <w:t>կնքված &lt;&lt;</w:t>
      </w:r>
      <w:r w:rsidR="00CA15C5" w:rsidRPr="00CA15C5">
        <w:rPr>
          <w:rFonts w:ascii="GHEA Grapalat" w:hAnsi="GHEA Grapalat" w:cs="Sylfaen"/>
          <w:sz w:val="20"/>
          <w:lang w:val="hy-AM"/>
        </w:rPr>
        <w:t xml:space="preserve"> </w:t>
      </w:r>
      <w:r w:rsidR="00CA15C5">
        <w:rPr>
          <w:rFonts w:ascii="GHEA Grapalat" w:hAnsi="GHEA Grapalat" w:cs="Sylfaen"/>
          <w:sz w:val="20"/>
          <w:lang w:val="hy-AM"/>
        </w:rPr>
        <w:t>ԿՄ</w:t>
      </w:r>
      <w:r w:rsidR="00CA15C5" w:rsidRPr="0016103E">
        <w:rPr>
          <w:rFonts w:ascii="GHEA Grapalat" w:hAnsi="GHEA Grapalat" w:cs="Sylfaen"/>
          <w:sz w:val="20"/>
          <w:lang w:val="hy-AM"/>
        </w:rPr>
        <w:t>Ա</w:t>
      </w:r>
      <w:r w:rsidR="00CA15C5">
        <w:rPr>
          <w:rFonts w:ascii="GHEA Grapalat" w:hAnsi="GHEA Grapalat" w:cs="Sylfaen"/>
          <w:sz w:val="20"/>
          <w:lang w:val="hy-AM"/>
        </w:rPr>
        <w:t>Հ-</w:t>
      </w:r>
      <w:r w:rsidR="00CA15C5">
        <w:rPr>
          <w:rFonts w:ascii="GHEA Grapalat" w:hAnsi="GHEA Grapalat" w:cs="Sylfaen"/>
          <w:sz w:val="20"/>
          <w:lang w:val="en-US"/>
        </w:rPr>
        <w:t>ՄԱ</w:t>
      </w:r>
      <w:r w:rsidR="00CA15C5" w:rsidRPr="00CA15C5">
        <w:rPr>
          <w:rFonts w:ascii="GHEA Grapalat" w:hAnsi="GHEA Grapalat" w:cs="Sylfaen"/>
          <w:sz w:val="20"/>
          <w:lang w:val="af-ZA"/>
        </w:rPr>
        <w:t>-</w:t>
      </w:r>
      <w:r w:rsidR="00CA15C5">
        <w:rPr>
          <w:rFonts w:ascii="GHEA Grapalat" w:hAnsi="GHEA Grapalat" w:cs="Sylfaen"/>
          <w:sz w:val="20"/>
        </w:rPr>
        <w:t>ԱՊ</w:t>
      </w:r>
      <w:r w:rsidR="00CA15C5">
        <w:rPr>
          <w:rFonts w:ascii="GHEA Grapalat" w:hAnsi="GHEA Grapalat" w:cs="Sylfaen"/>
          <w:sz w:val="20"/>
          <w:lang w:val="hy-AM"/>
        </w:rPr>
        <w:t>ՁԲ-1</w:t>
      </w:r>
      <w:r w:rsidR="00CA15C5">
        <w:rPr>
          <w:rFonts w:ascii="GHEA Grapalat" w:hAnsi="GHEA Grapalat" w:cs="Sylfaen"/>
          <w:sz w:val="20"/>
          <w:lang w:val="af-ZA"/>
        </w:rPr>
        <w:t>9</w:t>
      </w:r>
      <w:r w:rsidR="00CA15C5">
        <w:rPr>
          <w:rFonts w:ascii="GHEA Grapalat" w:hAnsi="GHEA Grapalat" w:cs="Sylfaen"/>
          <w:sz w:val="20"/>
          <w:lang w:val="hy-AM"/>
        </w:rPr>
        <w:t>/</w:t>
      </w:r>
      <w:r w:rsidR="009D0B50" w:rsidRPr="009D0B50">
        <w:rPr>
          <w:rFonts w:ascii="GHEA Grapalat" w:hAnsi="GHEA Grapalat" w:cs="Sylfaen"/>
          <w:sz w:val="20"/>
          <w:lang w:val="af-ZA"/>
        </w:rPr>
        <w:t>07</w:t>
      </w:r>
      <w:r>
        <w:rPr>
          <w:rFonts w:ascii="GHEA Grapalat" w:hAnsi="GHEA Grapalat" w:cs="Sylfaen"/>
          <w:sz w:val="20"/>
          <w:lang w:val="af-ZA"/>
        </w:rPr>
        <w:t xml:space="preserve">&gt;&gt;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11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96"/>
        <w:gridCol w:w="253"/>
        <w:gridCol w:w="15"/>
        <w:gridCol w:w="463"/>
        <w:gridCol w:w="526"/>
        <w:gridCol w:w="28"/>
        <w:gridCol w:w="303"/>
        <w:gridCol w:w="83"/>
        <w:gridCol w:w="27"/>
        <w:gridCol w:w="144"/>
        <w:gridCol w:w="169"/>
        <w:gridCol w:w="241"/>
        <w:gridCol w:w="27"/>
        <w:gridCol w:w="18"/>
        <w:gridCol w:w="218"/>
        <w:gridCol w:w="188"/>
        <w:gridCol w:w="167"/>
        <w:gridCol w:w="135"/>
        <w:gridCol w:w="669"/>
        <w:gridCol w:w="40"/>
        <w:gridCol w:w="122"/>
        <w:gridCol w:w="297"/>
        <w:gridCol w:w="291"/>
        <w:gridCol w:w="85"/>
        <w:gridCol w:w="466"/>
        <w:gridCol w:w="95"/>
        <w:gridCol w:w="630"/>
        <w:gridCol w:w="188"/>
        <w:gridCol w:w="342"/>
        <w:gridCol w:w="157"/>
        <w:gridCol w:w="13"/>
        <w:gridCol w:w="226"/>
        <w:gridCol w:w="172"/>
        <w:gridCol w:w="17"/>
        <w:gridCol w:w="160"/>
        <w:gridCol w:w="559"/>
        <w:gridCol w:w="165"/>
        <w:gridCol w:w="24"/>
        <w:gridCol w:w="311"/>
        <w:gridCol w:w="77"/>
        <w:gridCol w:w="338"/>
        <w:gridCol w:w="128"/>
        <w:gridCol w:w="13"/>
        <w:gridCol w:w="30"/>
        <w:gridCol w:w="171"/>
        <w:gridCol w:w="50"/>
        <w:gridCol w:w="329"/>
        <w:gridCol w:w="644"/>
        <w:gridCol w:w="93"/>
        <w:gridCol w:w="163"/>
        <w:gridCol w:w="591"/>
        <w:gridCol w:w="59"/>
      </w:tblGrid>
      <w:tr w:rsidR="001F51D2" w:rsidTr="001F77DE">
        <w:trPr>
          <w:gridAfter w:val="1"/>
          <w:wAfter w:w="59" w:type="dxa"/>
          <w:trHeight w:val="146"/>
        </w:trPr>
        <w:tc>
          <w:tcPr>
            <w:tcW w:w="3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61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1F51D2" w:rsidRPr="00D604B7" w:rsidTr="001F77DE">
        <w:trPr>
          <w:gridAfter w:val="1"/>
          <w:wAfter w:w="59" w:type="dxa"/>
          <w:trHeight w:val="110"/>
        </w:trPr>
        <w:tc>
          <w:tcPr>
            <w:tcW w:w="3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ind w:left="113" w:right="113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2"/>
                <w:szCs w:val="12"/>
              </w:rPr>
              <w:t>չափաբաժնի համարը</w:t>
            </w:r>
          </w:p>
        </w:tc>
        <w:tc>
          <w:tcPr>
            <w:tcW w:w="15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69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ind w:left="-108" w:right="-127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411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55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1F51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1F51D2" w:rsidTr="001F77DE">
        <w:trPr>
          <w:gridAfter w:val="1"/>
          <w:wAfter w:w="59" w:type="dxa"/>
          <w:trHeight w:val="175"/>
        </w:trPr>
        <w:tc>
          <w:tcPr>
            <w:tcW w:w="3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4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1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5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Tr="001F77DE">
        <w:trPr>
          <w:gridAfter w:val="1"/>
          <w:wAfter w:w="59" w:type="dxa"/>
          <w:trHeight w:val="114"/>
        </w:trPr>
        <w:tc>
          <w:tcPr>
            <w:tcW w:w="3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5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4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ind w:left="-107" w:right="-109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1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5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9D0B50" w:rsidRPr="00CA15C5" w:rsidTr="00E84A17">
        <w:trPr>
          <w:trHeight w:val="265"/>
        </w:trPr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B50" w:rsidRDefault="009D0B50" w:rsidP="001F77DE">
            <w:pPr>
              <w:spacing w:after="0"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B50" w:rsidRPr="009D0B50" w:rsidRDefault="009D0B50" w:rsidP="00D604B7">
            <w:pPr>
              <w:spacing w:after="0" w:line="240" w:lineRule="auto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Թաղման արարողությունների ծաղկեպսակներ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D0B50" w:rsidRPr="00D604B7" w:rsidRDefault="009D0B50" w:rsidP="001F77DE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D604B7">
              <w:rPr>
                <w:rFonts w:ascii="GHEA Grapalat" w:hAnsi="GHEA Grapalat" w:cs="Arial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D0B50" w:rsidRPr="00D604B7" w:rsidRDefault="009D0B50" w:rsidP="001F77DE">
            <w:pPr>
              <w:spacing w:after="0" w:line="240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B50" w:rsidRPr="00D604B7" w:rsidRDefault="009D0B50" w:rsidP="001F77DE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>15</w:t>
            </w:r>
            <w:r w:rsidRPr="00D604B7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B50" w:rsidRPr="00D604B7" w:rsidRDefault="009D0B50" w:rsidP="001F77DE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>15</w:t>
            </w:r>
            <w:r w:rsidRPr="00D604B7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B50" w:rsidRPr="00D604B7" w:rsidRDefault="009D0B50" w:rsidP="001F77DE">
            <w:pPr>
              <w:spacing w:after="0" w:line="240" w:lineRule="auto"/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>525</w:t>
            </w:r>
            <w:r w:rsidRPr="00D604B7">
              <w:rPr>
                <w:rFonts w:ascii="GHEA Grapalat" w:hAnsi="GHEA Grapalat" w:cs="Arial"/>
                <w:bCs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24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0B50" w:rsidRDefault="009D0B50">
            <w:r w:rsidRPr="000E5F05">
              <w:rPr>
                <w:rFonts w:ascii="GHEA Grapalat" w:hAnsi="GHEA Grapalat" w:cs="Arial"/>
                <w:sz w:val="16"/>
                <w:szCs w:val="16"/>
                <w:lang w:val="en-US"/>
              </w:rPr>
              <w:t>Թաղման արարողությունների ծաղկեպսակներ</w:t>
            </w:r>
          </w:p>
        </w:tc>
        <w:tc>
          <w:tcPr>
            <w:tcW w:w="2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0B50" w:rsidRDefault="009D0B50">
            <w:r w:rsidRPr="000E5F05">
              <w:rPr>
                <w:rFonts w:ascii="GHEA Grapalat" w:hAnsi="GHEA Grapalat" w:cs="Arial"/>
                <w:sz w:val="16"/>
                <w:szCs w:val="16"/>
                <w:lang w:val="en-US"/>
              </w:rPr>
              <w:t>Թաղման արարողությունների ծաղկեպսակներ</w:t>
            </w:r>
          </w:p>
        </w:tc>
      </w:tr>
      <w:tr w:rsidR="001F51D2" w:rsidRPr="00B11602" w:rsidTr="00CA15C5">
        <w:trPr>
          <w:trHeight w:val="169"/>
        </w:trPr>
        <w:tc>
          <w:tcPr>
            <w:tcW w:w="1111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1F77DE">
        <w:trPr>
          <w:trHeight w:val="132"/>
        </w:trPr>
        <w:tc>
          <w:tcPr>
            <w:tcW w:w="41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00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CA15C5">
        <w:trPr>
          <w:trHeight w:val="196"/>
        </w:trPr>
        <w:tc>
          <w:tcPr>
            <w:tcW w:w="1111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CA15C5">
        <w:tc>
          <w:tcPr>
            <w:tcW w:w="1111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1F51D2" w:rsidTr="00CA15C5"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0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1F51D2" w:rsidTr="00CA15C5">
        <w:trPr>
          <w:trHeight w:val="239"/>
        </w:trPr>
        <w:tc>
          <w:tcPr>
            <w:tcW w:w="11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B64C17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01</w:t>
            </w:r>
          </w:p>
        </w:tc>
        <w:tc>
          <w:tcPr>
            <w:tcW w:w="9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B64C17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4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B64C17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B64C17" w:rsidRDefault="00B64C17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Tahoma"/>
                <w:bCs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900102253052</w:t>
            </w:r>
          </w:p>
        </w:tc>
        <w:tc>
          <w:tcPr>
            <w:tcW w:w="18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CA15C5">
        <w:trPr>
          <w:trHeight w:val="196"/>
        </w:trPr>
        <w:tc>
          <w:tcPr>
            <w:tcW w:w="1111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RPr="00CA15C5" w:rsidTr="00CA15C5">
        <w:trPr>
          <w:trHeight w:val="155"/>
        </w:trPr>
        <w:tc>
          <w:tcPr>
            <w:tcW w:w="702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9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CA15C5" w:rsidRDefault="00D604B7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29</w:t>
            </w:r>
            <w:r w:rsidR="001F51D2" w:rsidRPr="001F51D2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="00CA15C5">
              <w:rPr>
                <w:rFonts w:ascii="GHEA Grapalat" w:hAnsi="GHEA Grapalat"/>
                <w:sz w:val="18"/>
                <w:szCs w:val="18"/>
                <w:lang w:val="en-US"/>
              </w:rPr>
              <w:t>01</w:t>
            </w:r>
            <w:r w:rsidR="001F51D2" w:rsidRPr="001F51D2">
              <w:rPr>
                <w:rFonts w:ascii="GHEA Grapalat" w:hAnsi="GHEA Grapalat"/>
                <w:sz w:val="18"/>
                <w:szCs w:val="18"/>
                <w:lang w:val="hy-AM"/>
              </w:rPr>
              <w:t>.201</w:t>
            </w:r>
            <w:r w:rsidR="00CA15C5">
              <w:rPr>
                <w:rFonts w:ascii="GHEA Grapalat" w:hAnsi="GHEA Grapalat"/>
                <w:sz w:val="18"/>
                <w:szCs w:val="18"/>
                <w:lang w:val="en-US"/>
              </w:rPr>
              <w:t>9</w:t>
            </w:r>
          </w:p>
        </w:tc>
      </w:tr>
      <w:tr w:rsidR="001F51D2" w:rsidRPr="00CA15C5" w:rsidTr="00CA15C5">
        <w:trPr>
          <w:trHeight w:val="164"/>
        </w:trPr>
        <w:tc>
          <w:tcPr>
            <w:tcW w:w="6284" w:type="dxa"/>
            <w:gridSpan w:val="2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1F77D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A15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A15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9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1F51D2" w:rsidRPr="00CA15C5" w:rsidTr="00CA15C5">
        <w:trPr>
          <w:trHeight w:val="47"/>
        </w:trPr>
        <w:tc>
          <w:tcPr>
            <w:tcW w:w="628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1F77D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CA15C5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A15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1F51D2" w:rsidTr="00CA15C5">
        <w:trPr>
          <w:trHeight w:val="47"/>
        </w:trPr>
        <w:tc>
          <w:tcPr>
            <w:tcW w:w="6284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1F51D2" w:rsidTr="00CA15C5">
        <w:trPr>
          <w:trHeight w:val="43"/>
        </w:trPr>
        <w:tc>
          <w:tcPr>
            <w:tcW w:w="11116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D604B7" w:rsidTr="00CA15C5">
        <w:trPr>
          <w:trHeight w:val="40"/>
        </w:trPr>
        <w:tc>
          <w:tcPr>
            <w:tcW w:w="66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</w:p>
        </w:tc>
        <w:tc>
          <w:tcPr>
            <w:tcW w:w="260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5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1F51D2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1F51D2" w:rsidTr="00CA15C5">
        <w:trPr>
          <w:trHeight w:val="213"/>
        </w:trPr>
        <w:tc>
          <w:tcPr>
            <w:tcW w:w="6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785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1F51D2" w:rsidTr="00CA15C5">
        <w:trPr>
          <w:trHeight w:val="137"/>
        </w:trPr>
        <w:tc>
          <w:tcPr>
            <w:tcW w:w="6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51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1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1F51D2" w:rsidTr="00CA15C5">
        <w:trPr>
          <w:trHeight w:val="137"/>
        </w:trPr>
        <w:tc>
          <w:tcPr>
            <w:tcW w:w="66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60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F51D2" w:rsidTr="00CA15C5">
        <w:trPr>
          <w:trHeight w:val="95"/>
        </w:trPr>
        <w:tc>
          <w:tcPr>
            <w:tcW w:w="6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ind w:left="-122" w:right="-116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9D0B50" w:rsidP="009D0B50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Ա/Ձ </w:t>
            </w:r>
            <w:r w:rsidR="001F51D2">
              <w:rPr>
                <w:rFonts w:ascii="GHEA Grapalat" w:hAnsi="GHEA Grapalat"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Արմեն Առաքելյան</w:t>
            </w:r>
            <w:r w:rsidR="001F51D2">
              <w:rPr>
                <w:rFonts w:ascii="GHEA Grapalat" w:hAnsi="GHEA Grapalat"/>
                <w:sz w:val="16"/>
                <w:szCs w:val="16"/>
              </w:rPr>
              <w:t xml:space="preserve"> &gt;&gt; </w:t>
            </w:r>
          </w:p>
        </w:tc>
        <w:tc>
          <w:tcPr>
            <w:tcW w:w="15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D604B7" w:rsidRDefault="009D0B50" w:rsidP="001F77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437500</w:t>
            </w:r>
          </w:p>
        </w:tc>
        <w:tc>
          <w:tcPr>
            <w:tcW w:w="1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D604B7" w:rsidRDefault="009D0B50" w:rsidP="001F77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437500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D604B7" w:rsidRDefault="009D0B50" w:rsidP="001F77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87500</w:t>
            </w:r>
          </w:p>
        </w:tc>
        <w:tc>
          <w:tcPr>
            <w:tcW w:w="10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D604B7" w:rsidRDefault="009D0B50" w:rsidP="001F77DE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87500</w:t>
            </w:r>
          </w:p>
        </w:tc>
        <w:tc>
          <w:tcPr>
            <w:tcW w:w="1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CA15C5" w:rsidRDefault="009D0B50" w:rsidP="00D604B7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525000</w:t>
            </w: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CA15C5" w:rsidRDefault="009D0B50" w:rsidP="001F77DE">
            <w:pPr>
              <w:spacing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525000</w:t>
            </w:r>
          </w:p>
        </w:tc>
      </w:tr>
      <w:tr w:rsidR="001F51D2" w:rsidRPr="00D604B7" w:rsidTr="00CA15C5">
        <w:trPr>
          <w:gridAfter w:val="1"/>
          <w:wAfter w:w="59" w:type="dxa"/>
          <w:trHeight w:val="123"/>
        </w:trPr>
        <w:tc>
          <w:tcPr>
            <w:tcW w:w="20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9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1F51D2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51D2" w:rsidRPr="00D604B7" w:rsidTr="00CA15C5">
        <w:trPr>
          <w:gridAfter w:val="1"/>
          <w:wAfter w:w="59" w:type="dxa"/>
          <w:trHeight w:val="77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CA15C5">
        <w:trPr>
          <w:gridAfter w:val="1"/>
          <w:wAfter w:w="59" w:type="dxa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F51D2" w:rsidRPr="00D604B7" w:rsidTr="00CA15C5">
        <w:trPr>
          <w:gridAfter w:val="1"/>
          <w:wAfter w:w="59" w:type="dxa"/>
        </w:trPr>
        <w:tc>
          <w:tcPr>
            <w:tcW w:w="6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ind w:left="-122" w:right="-12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0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940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կամ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անբավարար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)</w:t>
            </w:r>
          </w:p>
        </w:tc>
      </w:tr>
      <w:tr w:rsidR="001F51D2" w:rsidTr="00CA15C5">
        <w:trPr>
          <w:gridAfter w:val="1"/>
          <w:wAfter w:w="59" w:type="dxa"/>
        </w:trPr>
        <w:tc>
          <w:tcPr>
            <w:tcW w:w="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9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և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ներկայացնելու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պատաս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խանութ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յունը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1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հանջվող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փաստաթղթերի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առկայությունը</w:t>
            </w:r>
          </w:p>
        </w:tc>
        <w:tc>
          <w:tcPr>
            <w:tcW w:w="13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rPr>
                <w:rFonts w:ascii="GHEA Grapalat" w:hAnsi="GHEA Grapalat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բնութագրերի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համապատասխաությունը</w:t>
            </w:r>
          </w:p>
        </w:tc>
        <w:tc>
          <w:tcPr>
            <w:tcW w:w="16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ind w:right="-151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Մասնագիտական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համապա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տասխանություն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պայմանագրով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նախատեսված</w:t>
            </w:r>
            <w:r w:rsidRPr="001F51D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գործունեությանը</w:t>
            </w: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գիտա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կան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փոր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ձառութ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յունը</w:t>
            </w:r>
          </w:p>
        </w:tc>
        <w:tc>
          <w:tcPr>
            <w:tcW w:w="9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ind w:right="-30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Աշխա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տանքա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յին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ռեսուրս</w:t>
            </w:r>
            <w:r w:rsidRPr="001F51D2">
              <w:rPr>
                <w:rFonts w:ascii="GHEA Grapalat" w:hAnsi="GHEA Grapalat"/>
                <w:b/>
                <w:sz w:val="12"/>
                <w:szCs w:val="12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ind w:left="-93" w:right="-29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1F51D2" w:rsidTr="00CA15C5">
        <w:trPr>
          <w:gridAfter w:val="1"/>
          <w:wAfter w:w="59" w:type="dxa"/>
        </w:trPr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D604B7" w:rsidTr="00CA15C5">
        <w:trPr>
          <w:gridAfter w:val="1"/>
          <w:wAfter w:w="59" w:type="dxa"/>
          <w:trHeight w:val="303"/>
        </w:trPr>
        <w:tc>
          <w:tcPr>
            <w:tcW w:w="209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6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1F51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1F51D2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F51D2" w:rsidRPr="00D604B7" w:rsidTr="00CA15C5">
        <w:trPr>
          <w:gridAfter w:val="1"/>
          <w:wAfter w:w="59" w:type="dxa"/>
          <w:trHeight w:val="81"/>
        </w:trPr>
        <w:tc>
          <w:tcPr>
            <w:tcW w:w="209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96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RPr="00D604B7" w:rsidTr="00CA15C5">
        <w:trPr>
          <w:gridAfter w:val="1"/>
          <w:wAfter w:w="59" w:type="dxa"/>
          <w:trHeight w:val="43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CA15C5">
        <w:trPr>
          <w:gridAfter w:val="1"/>
          <w:wAfter w:w="59" w:type="dxa"/>
          <w:trHeight w:val="346"/>
        </w:trPr>
        <w:tc>
          <w:tcPr>
            <w:tcW w:w="423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82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D604B7" w:rsidP="001F77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29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.01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CA15C5">
        <w:trPr>
          <w:gridAfter w:val="1"/>
          <w:wAfter w:w="59" w:type="dxa"/>
          <w:trHeight w:val="92"/>
        </w:trPr>
        <w:tc>
          <w:tcPr>
            <w:tcW w:w="423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88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9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1F51D2" w:rsidTr="00CA15C5">
        <w:trPr>
          <w:gridAfter w:val="1"/>
          <w:wAfter w:w="59" w:type="dxa"/>
          <w:trHeight w:val="92"/>
        </w:trPr>
        <w:tc>
          <w:tcPr>
            <w:tcW w:w="4232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88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9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1F51D2" w:rsidTr="00CA15C5">
        <w:trPr>
          <w:gridAfter w:val="1"/>
          <w:wAfter w:w="59" w:type="dxa"/>
          <w:trHeight w:val="43"/>
        </w:trPr>
        <w:tc>
          <w:tcPr>
            <w:tcW w:w="11057" w:type="dxa"/>
            <w:gridSpan w:val="5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D604B7" w:rsidRPr="00D604B7"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.01.201</w:t>
            </w:r>
            <w:r w:rsidRPr="001F51D2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</w:tr>
      <w:tr w:rsidR="001F51D2" w:rsidTr="00CA15C5">
        <w:trPr>
          <w:gridAfter w:val="1"/>
          <w:wAfter w:w="59" w:type="dxa"/>
          <w:trHeight w:val="43"/>
        </w:trPr>
        <w:tc>
          <w:tcPr>
            <w:tcW w:w="850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5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D604B7" w:rsidP="001F77D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CA15C5">
        <w:trPr>
          <w:gridAfter w:val="1"/>
          <w:wAfter w:w="59" w:type="dxa"/>
          <w:trHeight w:val="93"/>
        </w:trPr>
        <w:tc>
          <w:tcPr>
            <w:tcW w:w="850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1F77D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25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D604B7" w:rsidP="00D604B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</w:tr>
      <w:tr w:rsidR="001F51D2" w:rsidTr="00CA15C5">
        <w:trPr>
          <w:gridAfter w:val="1"/>
          <w:wAfter w:w="59" w:type="dxa"/>
          <w:trHeight w:val="167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CA15C5">
        <w:trPr>
          <w:gridAfter w:val="1"/>
          <w:wAfter w:w="59" w:type="dxa"/>
        </w:trPr>
        <w:tc>
          <w:tcPr>
            <w:tcW w:w="6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8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1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1F51D2" w:rsidTr="00CA15C5">
        <w:trPr>
          <w:gridAfter w:val="1"/>
          <w:wAfter w:w="59" w:type="dxa"/>
          <w:trHeight w:val="237"/>
        </w:trPr>
        <w:tc>
          <w:tcPr>
            <w:tcW w:w="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9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5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6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F51D2" w:rsidTr="00CA15C5">
        <w:trPr>
          <w:gridAfter w:val="1"/>
          <w:wAfter w:w="59" w:type="dxa"/>
          <w:trHeight w:val="238"/>
        </w:trPr>
        <w:tc>
          <w:tcPr>
            <w:tcW w:w="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9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96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F51D2" w:rsidTr="00CA15C5">
        <w:trPr>
          <w:gridAfter w:val="1"/>
          <w:wAfter w:w="59" w:type="dxa"/>
          <w:trHeight w:val="263"/>
        </w:trPr>
        <w:tc>
          <w:tcPr>
            <w:tcW w:w="64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8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3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9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5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ind w:right="-6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F51D2" w:rsidTr="00CA15C5">
        <w:trPr>
          <w:gridAfter w:val="1"/>
          <w:wAfter w:w="59" w:type="dxa"/>
          <w:trHeight w:val="146"/>
        </w:trPr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CA15C5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8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9D0B50" w:rsidP="001F77DE">
            <w:pPr>
              <w:widowControl w:val="0"/>
              <w:spacing w:after="0" w:line="240" w:lineRule="auto"/>
              <w:ind w:left="-74" w:right="-10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Ա/Ձ </w:t>
            </w: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Արմեն Առաքելյան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&gt;&gt;</w:t>
            </w:r>
          </w:p>
        </w:tc>
        <w:tc>
          <w:tcPr>
            <w:tcW w:w="18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9D0B50" w:rsidRDefault="001F51D2" w:rsidP="009D0B50">
            <w:pPr>
              <w:widowControl w:val="0"/>
              <w:spacing w:after="0" w:line="240" w:lineRule="auto"/>
              <w:ind w:left="-108" w:right="-118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ԿՄ</w:t>
            </w:r>
            <w:r>
              <w:rPr>
                <w:rFonts w:ascii="GHEA Grapalat" w:hAnsi="GHEA Grapalat" w:cs="Sylfaen"/>
                <w:sz w:val="16"/>
                <w:szCs w:val="16"/>
              </w:rPr>
              <w:t>Ա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Հ-</w:t>
            </w:r>
            <w:r w:rsidR="00CA15C5">
              <w:rPr>
                <w:rFonts w:ascii="GHEA Grapalat" w:hAnsi="GHEA Grapalat" w:cs="Sylfaen"/>
                <w:sz w:val="16"/>
                <w:szCs w:val="16"/>
                <w:lang w:val="en-US"/>
              </w:rPr>
              <w:t>ՄԱ-</w:t>
            </w:r>
            <w:r w:rsidR="00B11602">
              <w:rPr>
                <w:rFonts w:ascii="GHEA Grapalat" w:hAnsi="GHEA Grapalat" w:cs="Sylfaen"/>
                <w:sz w:val="16"/>
                <w:szCs w:val="16"/>
              </w:rPr>
              <w:t>ԱՊ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ՁԲ-1</w:t>
            </w:r>
            <w:r>
              <w:rPr>
                <w:rFonts w:ascii="GHEA Grapalat" w:hAnsi="GHEA Grapalat" w:cs="Sylfaen"/>
                <w:sz w:val="16"/>
                <w:szCs w:val="16"/>
              </w:rPr>
              <w:t>9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</w:rPr>
              <w:t>0</w:t>
            </w:r>
            <w:r w:rsidR="009D0B50">
              <w:rPr>
                <w:rFonts w:ascii="GHEA Grapalat" w:hAnsi="GHEA Grapalat" w:cs="Sylfaen"/>
                <w:sz w:val="16"/>
                <w:szCs w:val="16"/>
                <w:lang w:val="en-US"/>
              </w:rPr>
              <w:t>7</w:t>
            </w:r>
          </w:p>
        </w:tc>
        <w:tc>
          <w:tcPr>
            <w:tcW w:w="13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D604B7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30</w:t>
            </w:r>
            <w:r w:rsidR="001F51D2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="001F51D2">
              <w:rPr>
                <w:rFonts w:ascii="GHEA Grapalat" w:hAnsi="GHEA Grapalat" w:cs="Sylfaen"/>
                <w:sz w:val="14"/>
                <w:szCs w:val="14"/>
              </w:rPr>
              <w:t>01</w:t>
            </w:r>
            <w:r w:rsidR="001F51D2"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 w:rsidR="001F51D2">
              <w:rPr>
                <w:rFonts w:ascii="GHEA Grapalat" w:hAnsi="GHEA Grapalat" w:cs="Sylfaen"/>
                <w:sz w:val="14"/>
                <w:szCs w:val="14"/>
              </w:rPr>
              <w:t>9</w:t>
            </w:r>
          </w:p>
        </w:tc>
        <w:tc>
          <w:tcPr>
            <w:tcW w:w="15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B11602" w:rsidRDefault="00B1160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B11602" w:rsidRDefault="009D0B50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525</w:t>
            </w:r>
            <w:r w:rsidR="00B11602">
              <w:rPr>
                <w:rFonts w:ascii="GHEA Grapalat" w:hAnsi="GHEA Grapalat"/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18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B11602" w:rsidRDefault="009D0B50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525</w:t>
            </w:r>
            <w:r w:rsidR="00B11602">
              <w:rPr>
                <w:rFonts w:ascii="GHEA Grapalat" w:hAnsi="GHEA Grapalat"/>
                <w:b/>
                <w:sz w:val="16"/>
                <w:szCs w:val="16"/>
              </w:rPr>
              <w:t xml:space="preserve"> 000</w:t>
            </w:r>
          </w:p>
        </w:tc>
      </w:tr>
      <w:tr w:rsidR="001F51D2" w:rsidTr="00CA15C5">
        <w:trPr>
          <w:gridAfter w:val="1"/>
          <w:wAfter w:w="59" w:type="dxa"/>
          <w:trHeight w:val="150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F51D2" w:rsidRPr="00D604B7" w:rsidTr="00CA15C5">
        <w:trPr>
          <w:gridAfter w:val="1"/>
          <w:wAfter w:w="59" w:type="dxa"/>
          <w:trHeight w:val="125"/>
        </w:trPr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ind w:left="-122" w:right="-128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F51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1F51D2" w:rsidTr="00CA15C5">
        <w:trPr>
          <w:gridAfter w:val="1"/>
          <w:wAfter w:w="59" w:type="dxa"/>
          <w:trHeight w:val="830"/>
        </w:trPr>
        <w:tc>
          <w:tcPr>
            <w:tcW w:w="6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77DE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9D0B50" w:rsidP="001F77DE">
            <w:pPr>
              <w:widowControl w:val="0"/>
              <w:spacing w:after="0" w:line="240" w:lineRule="auto"/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Ա/Ձ </w:t>
            </w: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Արմեն Առաքելյան</w:t>
            </w:r>
            <w:r>
              <w:rPr>
                <w:rFonts w:ascii="GHEA Grapalat" w:hAnsi="GHEA Grapalat"/>
                <w:sz w:val="16"/>
                <w:szCs w:val="16"/>
              </w:rPr>
              <w:t xml:space="preserve"> &gt;&gt;</w:t>
            </w:r>
          </w:p>
        </w:tc>
        <w:tc>
          <w:tcPr>
            <w:tcW w:w="249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9D0B50" w:rsidRDefault="001F77DE" w:rsidP="009D0B50">
            <w:pPr>
              <w:widowControl w:val="0"/>
              <w:spacing w:after="0" w:line="240" w:lineRule="auto"/>
              <w:ind w:right="-128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1F77DE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ՀՀ, ք. </w:t>
            </w:r>
            <w:r w:rsidR="009D0B50">
              <w:rPr>
                <w:rFonts w:ascii="GHEA Grapalat" w:hAnsi="GHEA Grapalat"/>
                <w:sz w:val="16"/>
                <w:szCs w:val="16"/>
                <w:lang w:val="en-US"/>
              </w:rPr>
              <w:t>Աբովյան Հանրապետության 1/8/2</w:t>
            </w:r>
          </w:p>
        </w:tc>
        <w:tc>
          <w:tcPr>
            <w:tcW w:w="228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77DE" w:rsidRPr="001F77DE" w:rsidRDefault="00D604B7" w:rsidP="00D604B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  <w:lang w:val="en-US"/>
              </w:rPr>
              <w:t>-</w:t>
            </w:r>
            <w:r w:rsidR="0016103E" w:rsidRPr="0016103E"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  <w:lang w:val="hy-AM"/>
              </w:rPr>
              <w:t> </w:t>
            </w:r>
          </w:p>
        </w:tc>
        <w:tc>
          <w:tcPr>
            <w:tcW w:w="19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77DE" w:rsidRDefault="009D0B50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ourier New"/>
                <w:color w:val="000000"/>
                <w:sz w:val="18"/>
                <w:szCs w:val="18"/>
                <w:lang w:val="en-US"/>
              </w:rPr>
              <w:t>11803014715100</w:t>
            </w:r>
          </w:p>
        </w:tc>
        <w:tc>
          <w:tcPr>
            <w:tcW w:w="18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D604B7" w:rsidRDefault="009D0B50" w:rsidP="001F77DE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ourier New"/>
                <w:color w:val="000000"/>
                <w:sz w:val="20"/>
                <w:szCs w:val="20"/>
                <w:lang w:val="en-US"/>
              </w:rPr>
              <w:t>43027215</w:t>
            </w:r>
          </w:p>
        </w:tc>
      </w:tr>
      <w:tr w:rsidR="001F51D2" w:rsidTr="00CA15C5">
        <w:trPr>
          <w:gridAfter w:val="1"/>
          <w:wAfter w:w="59" w:type="dxa"/>
          <w:trHeight w:val="90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RPr="00D604B7" w:rsidTr="00CA15C5">
        <w:trPr>
          <w:gridAfter w:val="1"/>
          <w:wAfter w:w="59" w:type="dxa"/>
          <w:trHeight w:val="200"/>
        </w:trPr>
        <w:tc>
          <w:tcPr>
            <w:tcW w:w="16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37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F51D2" w:rsidRPr="00D604B7" w:rsidTr="00CA15C5">
        <w:trPr>
          <w:gridAfter w:val="1"/>
          <w:wAfter w:w="59" w:type="dxa"/>
          <w:trHeight w:val="43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CA15C5">
        <w:trPr>
          <w:gridAfter w:val="1"/>
          <w:wAfter w:w="59" w:type="dxa"/>
          <w:trHeight w:val="43"/>
        </w:trPr>
        <w:tc>
          <w:tcPr>
            <w:tcW w:w="721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Pr="001F51D2" w:rsidRDefault="001F51D2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F51D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384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51D2" w:rsidRDefault="0095249D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6" w:history="1">
              <w:r w:rsidR="001F77DE" w:rsidRPr="00441981">
                <w:rPr>
                  <w:rStyle w:val="Hyperlink"/>
                  <w:rFonts w:ascii="GHEA Grapalat" w:hAnsi="GHEA Grapalat"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1F51D2" w:rsidTr="00CA15C5">
        <w:trPr>
          <w:gridAfter w:val="1"/>
          <w:wAfter w:w="59" w:type="dxa"/>
          <w:trHeight w:val="52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51D2" w:rsidTr="00CA15C5">
        <w:trPr>
          <w:gridAfter w:val="1"/>
          <w:wAfter w:w="59" w:type="dxa"/>
          <w:trHeight w:val="427"/>
        </w:trPr>
        <w:tc>
          <w:tcPr>
            <w:tcW w:w="721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84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1F51D2" w:rsidRDefault="001F51D2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51D2" w:rsidTr="00CA15C5">
        <w:trPr>
          <w:gridAfter w:val="1"/>
          <w:wAfter w:w="59" w:type="dxa"/>
          <w:trHeight w:val="43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1D2" w:rsidTr="001F77DE">
        <w:trPr>
          <w:gridAfter w:val="1"/>
          <w:wAfter w:w="59" w:type="dxa"/>
          <w:trHeight w:val="479"/>
        </w:trPr>
        <w:tc>
          <w:tcPr>
            <w:tcW w:w="721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384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Pr="001F51D2" w:rsidRDefault="001F51D2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51D2" w:rsidTr="00CA15C5">
        <w:trPr>
          <w:gridAfter w:val="1"/>
          <w:wAfter w:w="59" w:type="dxa"/>
          <w:trHeight w:val="43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P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1D2" w:rsidTr="00CA15C5">
        <w:trPr>
          <w:gridAfter w:val="1"/>
          <w:wAfter w:w="59" w:type="dxa"/>
          <w:trHeight w:val="43"/>
        </w:trPr>
        <w:tc>
          <w:tcPr>
            <w:tcW w:w="721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384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1F51D2" w:rsidTr="00CA15C5">
        <w:trPr>
          <w:gridAfter w:val="1"/>
          <w:wAfter w:w="59" w:type="dxa"/>
          <w:trHeight w:val="43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1D2" w:rsidRDefault="001F51D2" w:rsidP="001F77DE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F51D2" w:rsidTr="00CA15C5">
        <w:trPr>
          <w:gridAfter w:val="1"/>
          <w:wAfter w:w="59" w:type="dxa"/>
          <w:trHeight w:val="227"/>
        </w:trPr>
        <w:tc>
          <w:tcPr>
            <w:tcW w:w="11057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Pr="001F51D2" w:rsidRDefault="001F51D2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F51D2" w:rsidTr="00CA15C5">
        <w:trPr>
          <w:gridAfter w:val="1"/>
          <w:wAfter w:w="59" w:type="dxa"/>
          <w:trHeight w:val="47"/>
        </w:trPr>
        <w:tc>
          <w:tcPr>
            <w:tcW w:w="30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7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shd w:val="clear" w:color="auto" w:fill="FFFFFF"/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F51D2" w:rsidRPr="00D604B7" w:rsidTr="00CA15C5">
        <w:trPr>
          <w:gridAfter w:val="1"/>
          <w:wAfter w:w="59" w:type="dxa"/>
          <w:trHeight w:val="47"/>
        </w:trPr>
        <w:tc>
          <w:tcPr>
            <w:tcW w:w="30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Սիլվա Գրիգորյան</w:t>
            </w:r>
          </w:p>
        </w:tc>
        <w:tc>
          <w:tcPr>
            <w:tcW w:w="427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093441143</w:t>
            </w:r>
          </w:p>
        </w:tc>
        <w:tc>
          <w:tcPr>
            <w:tcW w:w="368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51D2" w:rsidRDefault="001F51D2" w:rsidP="001F77DE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r w:rsidRPr="001F51D2">
              <w:rPr>
                <w:rFonts w:ascii="GHEA Grapalat" w:hAnsi="GHEA Grapalat"/>
                <w:bCs/>
                <w:sz w:val="14"/>
                <w:szCs w:val="14"/>
                <w:lang w:val="en-US"/>
              </w:rPr>
              <w:t>Akunq.kotayq@mta.gov.am</w:t>
            </w:r>
          </w:p>
        </w:tc>
      </w:tr>
    </w:tbl>
    <w:p w:rsidR="001F51D2" w:rsidRDefault="001F51D2" w:rsidP="001F77DE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1F77DE">
      <w:pPr>
        <w:spacing w:line="240" w:lineRule="auto"/>
        <w:ind w:firstLine="709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1F51D2" w:rsidRDefault="001F51D2" w:rsidP="001F77DE">
      <w:pPr>
        <w:spacing w:line="240" w:lineRule="auto"/>
        <w:ind w:firstLine="709"/>
        <w:jc w:val="both"/>
        <w:rPr>
          <w:rFonts w:ascii="GHEA Grapalat" w:hAnsi="GHEA Grapalat" w:cs="Times New Roma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Ակունք</w:t>
      </w:r>
      <w:r>
        <w:rPr>
          <w:rFonts w:ascii="GHEA Grapalat" w:hAnsi="GHEA Grapalat"/>
          <w:sz w:val="20"/>
          <w:lang w:val="hy-AM"/>
        </w:rPr>
        <w:t>ի համայնքապետարան</w:t>
      </w:r>
    </w:p>
    <w:p w:rsidR="0066439D" w:rsidRDefault="0066439D" w:rsidP="001F77DE">
      <w:pPr>
        <w:spacing w:line="240" w:lineRule="auto"/>
      </w:pPr>
    </w:p>
    <w:sectPr w:rsidR="0066439D" w:rsidSect="001F77DE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A3C" w:rsidRDefault="00890A3C" w:rsidP="001F51D2">
      <w:pPr>
        <w:spacing w:after="0" w:line="240" w:lineRule="auto"/>
      </w:pPr>
      <w:r>
        <w:separator/>
      </w:r>
    </w:p>
  </w:endnote>
  <w:endnote w:type="continuationSeparator" w:id="1">
    <w:p w:rsidR="00890A3C" w:rsidRDefault="00890A3C" w:rsidP="001F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A3C" w:rsidRDefault="00890A3C" w:rsidP="001F51D2">
      <w:pPr>
        <w:spacing w:after="0" w:line="240" w:lineRule="auto"/>
      </w:pPr>
      <w:r>
        <w:separator/>
      </w:r>
    </w:p>
  </w:footnote>
  <w:footnote w:type="continuationSeparator" w:id="1">
    <w:p w:rsidR="00890A3C" w:rsidRDefault="00890A3C" w:rsidP="001F51D2">
      <w:pPr>
        <w:spacing w:after="0" w:line="240" w:lineRule="auto"/>
      </w:pPr>
      <w:r>
        <w:continuationSeparator/>
      </w:r>
    </w:p>
  </w:footnote>
  <w:footnote w:id="2">
    <w:p w:rsidR="001F51D2" w:rsidRDefault="001F51D2" w:rsidP="001F51D2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F51D2" w:rsidRDefault="001F51D2" w:rsidP="001F51D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F51D2" w:rsidRDefault="001F51D2" w:rsidP="001F51D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F51D2" w:rsidRDefault="001F51D2" w:rsidP="001F51D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51D2"/>
    <w:rsid w:val="00074010"/>
    <w:rsid w:val="000F5E3A"/>
    <w:rsid w:val="0016103E"/>
    <w:rsid w:val="001C79CB"/>
    <w:rsid w:val="001F51D2"/>
    <w:rsid w:val="001F77DE"/>
    <w:rsid w:val="002F20EB"/>
    <w:rsid w:val="00333F06"/>
    <w:rsid w:val="0066439D"/>
    <w:rsid w:val="006D6316"/>
    <w:rsid w:val="00890A3C"/>
    <w:rsid w:val="0095249D"/>
    <w:rsid w:val="009D0B50"/>
    <w:rsid w:val="009D125F"/>
    <w:rsid w:val="009E6515"/>
    <w:rsid w:val="00B11602"/>
    <w:rsid w:val="00B64C17"/>
    <w:rsid w:val="00BB60BB"/>
    <w:rsid w:val="00CA15C5"/>
    <w:rsid w:val="00D604B7"/>
    <w:rsid w:val="00F2155A"/>
    <w:rsid w:val="00FC7BF2"/>
    <w:rsid w:val="00FD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F51D2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1F51D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F51D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1F51D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RRR</cp:lastModifiedBy>
  <cp:revision>2</cp:revision>
  <dcterms:created xsi:type="dcterms:W3CDTF">2019-02-04T08:57:00Z</dcterms:created>
  <dcterms:modified xsi:type="dcterms:W3CDTF">2019-02-04T08:57:00Z</dcterms:modified>
</cp:coreProperties>
</file>