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CB" w:rsidRPr="00FE265C" w:rsidRDefault="001159CB" w:rsidP="001159C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:rsidR="001159CB" w:rsidRPr="00FE265C" w:rsidRDefault="001159CB" w:rsidP="001159C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ՀՀ-ԱՄ-ԱՇՏԱՐԱԿ-2-ՀԴ-ՄԱԱՊՁԲ-26/12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159CB" w:rsidRPr="00FE265C" w:rsidRDefault="001159CB" w:rsidP="001159CB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:rsidR="001159CB" w:rsidRPr="00FE265C" w:rsidRDefault="001159CB" w:rsidP="001159C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ՀՀ-ԱՄ-ԱՇՏԱՐԱԿ-2-ՀԴ-ՄԱԱՊՁԲ-26/12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:rsidR="001159CB" w:rsidRPr="00FE265C" w:rsidRDefault="001159CB" w:rsidP="001159CB">
      <w:pPr>
        <w:ind w:left="-142" w:firstLine="142"/>
        <w:jc w:val="both"/>
        <w:rPr>
          <w:rFonts w:ascii="Sylfaen" w:hAnsi="Sylfaen" w:cs="Sylfaen"/>
          <w:lang w:val="af-ZA"/>
        </w:rPr>
      </w:pPr>
      <w:r w:rsidRPr="00FE265C">
        <w:rPr>
          <w:rFonts w:ascii="Sylfaen" w:hAnsi="Sylfaen"/>
          <w:lang w:val="ru-RU"/>
        </w:rPr>
        <w:t>Պատվիրատուն</w:t>
      </w:r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մարզի</w:t>
      </w:r>
      <w:r w:rsidRPr="00FE265C">
        <w:rPr>
          <w:rFonts w:ascii="Sylfaen" w:hAnsi="Sylfaen"/>
          <w:lang w:val="af-ZA"/>
        </w:rPr>
        <w:t xml:space="preserve"> «</w:t>
      </w:r>
      <w:r w:rsidRPr="00FE265C">
        <w:rPr>
          <w:rFonts w:ascii="Sylfaen" w:hAnsi="Sylfaen"/>
        </w:rPr>
        <w:t>Աշտարակի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</w:rPr>
        <w:t>Ս</w:t>
      </w:r>
      <w:r w:rsidRPr="00FE265C">
        <w:rPr>
          <w:rFonts w:ascii="Sylfaen" w:hAnsi="Sylfaen"/>
          <w:lang w:val="af-ZA"/>
        </w:rPr>
        <w:t xml:space="preserve">. </w:t>
      </w:r>
      <w:r w:rsidRPr="00FE265C">
        <w:rPr>
          <w:rFonts w:ascii="Sylfaen" w:hAnsi="Sylfaen"/>
        </w:rPr>
        <w:t>Շահազիզի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</w:rPr>
        <w:t>անվան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</w:rPr>
        <w:t>թիվ</w:t>
      </w:r>
      <w:r w:rsidRPr="00FE265C">
        <w:rPr>
          <w:rFonts w:ascii="Sylfaen" w:hAnsi="Sylfaen"/>
          <w:lang w:val="af-ZA"/>
        </w:rPr>
        <w:t xml:space="preserve"> 2 </w:t>
      </w:r>
      <w:r w:rsidRPr="00FE265C">
        <w:rPr>
          <w:rFonts w:ascii="Sylfaen" w:hAnsi="Sylfaen"/>
        </w:rPr>
        <w:t>հիմնական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</w:rPr>
        <w:t>դպրոց</w:t>
      </w:r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որը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գտնվում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 w:rsidRPr="00FE265C">
        <w:rPr>
          <w:rFonts w:ascii="Sylfaen" w:hAnsi="Sylfaen"/>
          <w:lang w:val="hy-AM"/>
        </w:rPr>
        <w:t xml:space="preserve"> </w:t>
      </w:r>
      <w:r w:rsidRPr="00FE265C">
        <w:rPr>
          <w:rFonts w:ascii="Sylfaen" w:hAnsi="Sylfaen" w:cs="Sylfaen"/>
          <w:lang w:val="hy-AM"/>
        </w:rPr>
        <w:t>Աշտարակ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հասցեում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ստորև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ներկայացնում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իր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կարիքների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համար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B00C6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FE265C">
        <w:rPr>
          <w:rFonts w:ascii="Sylfaen" w:hAnsi="Sylfaen" w:cs="Sylfaen"/>
          <w:b/>
          <w:lang w:val="ru-RU"/>
        </w:rPr>
        <w:t>ի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lang w:val="ru-RU"/>
        </w:rPr>
        <w:t>ձեռքբերման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b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նպատակով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ՀՀ-ԱՄ-ԱՇՏԱՐԱԿ-2-ՀԴ-ՄԱԱՊՁԲ-26/12</w:t>
      </w:r>
      <w:r w:rsidRPr="00FE265C">
        <w:rPr>
          <w:rFonts w:ascii="Sylfaen" w:hAnsi="Sylfaen" w:cs="Sylfaen"/>
          <w:lang w:val="hy-AM"/>
        </w:rPr>
        <w:t xml:space="preserve">»    </w:t>
      </w:r>
      <w:r w:rsidRPr="00FE265C">
        <w:rPr>
          <w:rFonts w:ascii="Sylfaen" w:hAnsi="Sylfaen"/>
          <w:lang w:val="ru-RU"/>
        </w:rPr>
        <w:t>ծածկագրով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ընթացակարգի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«09» հունիս</w:t>
      </w:r>
      <w:r w:rsidRPr="00B56993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2026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կնքված</w:t>
      </w:r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ՀՀ-ԱՄ-ԱՇՏԱՐԱԿ-2-ՀԴ-ՄԱԱՊՁԲ-26/12</w:t>
      </w:r>
      <w:r w:rsidRPr="00FE265C">
        <w:rPr>
          <w:rFonts w:ascii="Sylfaen" w:hAnsi="Sylfaen" w:cs="Sylfaen"/>
          <w:lang w:val="hy-AM"/>
        </w:rPr>
        <w:t xml:space="preserve">»   </w:t>
      </w:r>
      <w:r w:rsidRPr="00FE265C">
        <w:rPr>
          <w:rFonts w:ascii="Sylfaen" w:hAnsi="Sylfaen"/>
          <w:lang w:val="ru-RU"/>
        </w:rPr>
        <w:t>պայմանագրի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մասին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տեղեկատվությունը</w:t>
      </w:r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1159CB" w:rsidRPr="00ED0BD7" w:rsidRDefault="001159CB" w:rsidP="00C10EB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1159CB" w:rsidRPr="00ED0BD7" w:rsidRDefault="001159CB" w:rsidP="00C10EB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1159CB" w:rsidRPr="00ED0BD7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159CB" w:rsidRPr="00ED0BD7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նոթատետր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էջանշան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գրիչներ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գրիչներ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 12թ.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 96թ.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1159CB" w:rsidRPr="00CA4377" w:rsidRDefault="001159CB" w:rsidP="00C10E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 48թ.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մաթ.թեսթ.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աստղերն են մեղավոր (գիրք)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Իշխան 48 օրենքները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արցունքներ դրախտում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հաշվիչ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ED0BD7" w:rsidRDefault="001159CB" w:rsidP="001159C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159CB" w:rsidRPr="00ED0BD7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հեքիաթներ</w:t>
            </w:r>
          </w:p>
        </w:tc>
        <w:tc>
          <w:tcPr>
            <w:tcW w:w="710" w:type="dxa"/>
            <w:gridSpan w:val="3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992" w:type="dxa"/>
            <w:gridSpan w:val="5"/>
          </w:tcPr>
          <w:p w:rsidR="001159CB" w:rsidRPr="00ED0BD7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2126" w:type="dxa"/>
            <w:gridSpan w:val="9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159CB" w:rsidRPr="00ED0BD7" w:rsidRDefault="001159CB" w:rsidP="00C10EBE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28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8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1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557" w:type="dxa"/>
            <w:vAlign w:val="center"/>
          </w:tcPr>
          <w:p w:rsidR="001159CB" w:rsidRPr="00193845" w:rsidRDefault="001159CB" w:rsidP="001159CB">
            <w:pPr>
              <w:pStyle w:val="a3"/>
              <w:numPr>
                <w:ilvl w:val="0"/>
                <w:numId w:val="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1159CB" w:rsidRDefault="001159CB" w:rsidP="00C10EBE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855" w:type="dxa"/>
            <w:gridSpan w:val="2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1843" w:type="dxa"/>
            <w:gridSpan w:val="9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863" w:type="dxa"/>
          </w:tcPr>
          <w:p w:rsidR="001159CB" w:rsidRDefault="001159CB" w:rsidP="00C10E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1159CB" w:rsidRPr="00FE265C" w:rsidRDefault="001159CB" w:rsidP="00C10E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703" w:type="dxa"/>
            <w:gridSpan w:val="2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1159CB" w:rsidRPr="00FE265C" w:rsidRDefault="001159CB" w:rsidP="00C10E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:rsidR="001159CB" w:rsidRPr="00FE265C" w:rsidRDefault="001159CB" w:rsidP="00C10E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159CB" w:rsidRPr="00FE265C" w:rsidRDefault="001159CB" w:rsidP="00C10EB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159CB" w:rsidRPr="00193845" w:rsidTr="00C10EBE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413" w:type="dxa"/>
            <w:gridSpan w:val="3"/>
          </w:tcPr>
          <w:p w:rsidR="001159CB" w:rsidRPr="00FE265C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ՀՀ-ԱՄ-ԱՇՏԱՐԱԿ-2-ՀԴ-ՄԱԱՊՁԲ-26/12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1159CB" w:rsidRPr="00193845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:rsidR="001159CB" w:rsidRPr="00193845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707" w:type="dxa"/>
            <w:gridSpan w:val="4"/>
          </w:tcPr>
          <w:p w:rsidR="001159CB" w:rsidRPr="00FE265C" w:rsidRDefault="001159CB" w:rsidP="00C10EB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</w:tr>
      <w:tr w:rsidR="001159CB" w:rsidRPr="00193845" w:rsidTr="00C10EBE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1159CB" w:rsidRPr="00193845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1159CB" w:rsidRPr="00193845" w:rsidRDefault="001159CB" w:rsidP="00C10EB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1159CB" w:rsidRPr="00193845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1159CB" w:rsidRPr="00193845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651" w:type="dxa"/>
            <w:gridSpan w:val="11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843" w:type="dxa"/>
            <w:gridSpan w:val="5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 Վարդանյան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:rsidR="001159CB" w:rsidRPr="00FE265C" w:rsidRDefault="001159CB" w:rsidP="00C10EB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Նարեկացու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փողոց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194</w:t>
            </w:r>
          </w:p>
        </w:tc>
        <w:tc>
          <w:tcPr>
            <w:tcW w:w="1608" w:type="dxa"/>
            <w:gridSpan w:val="5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1570087497620100</w:t>
            </w:r>
          </w:p>
        </w:tc>
        <w:tc>
          <w:tcPr>
            <w:tcW w:w="1707" w:type="dxa"/>
            <w:gridSpan w:val="4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54603284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:rsidR="001159CB" w:rsidRPr="00FE265C" w:rsidRDefault="001159CB" w:rsidP="00C10EB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0336" w:type="dxa"/>
            <w:gridSpan w:val="36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1159CB" w:rsidRPr="00FE265C" w:rsidRDefault="001159CB" w:rsidP="00C10EB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159CB" w:rsidRPr="00FE265C" w:rsidRDefault="001159CB" w:rsidP="00C10E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159CB" w:rsidRPr="00FE265C" w:rsidTr="00C10EBE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:rsidR="001159CB" w:rsidRPr="00FE265C" w:rsidRDefault="001159CB" w:rsidP="00C10E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:rsidR="001159CB" w:rsidRPr="00FE265C" w:rsidRDefault="001159CB" w:rsidP="00C10E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3"/>
          </w:tcPr>
          <w:p w:rsidR="001159CB" w:rsidRPr="00FE265C" w:rsidRDefault="001159CB" w:rsidP="00C10EBE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:rsidR="001159CB" w:rsidRPr="00FE265C" w:rsidRDefault="001159CB" w:rsidP="001159C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159CB" w:rsidRPr="00FE265C" w:rsidRDefault="001159CB" w:rsidP="001159CB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Արագածոտնի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մարզ</w:t>
      </w:r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r w:rsidRPr="00FE265C">
        <w:rPr>
          <w:rFonts w:ascii="Sylfaen" w:hAnsi="Sylfaen"/>
          <w:b/>
          <w:lang w:val="ru-RU"/>
        </w:rPr>
        <w:t>Աշտարակի</w:t>
      </w:r>
      <w:r w:rsidRPr="00FE265C">
        <w:rPr>
          <w:rFonts w:ascii="Sylfaen" w:hAnsi="Sylfaen"/>
          <w:b/>
        </w:rPr>
        <w:t xml:space="preserve"> </w:t>
      </w:r>
      <w:r w:rsidRPr="00FE265C">
        <w:rPr>
          <w:rFonts w:ascii="Sylfaen" w:hAnsi="Sylfaen"/>
          <w:b/>
          <w:lang w:val="ru-RU"/>
        </w:rPr>
        <w:t>Ս</w:t>
      </w:r>
      <w:r w:rsidRPr="00FE265C">
        <w:rPr>
          <w:rFonts w:ascii="Sylfaen" w:hAnsi="Sylfaen"/>
          <w:b/>
        </w:rPr>
        <w:t xml:space="preserve">. </w:t>
      </w:r>
      <w:r w:rsidRPr="00FE265C">
        <w:rPr>
          <w:rFonts w:ascii="Sylfaen" w:hAnsi="Sylfaen"/>
          <w:b/>
          <w:lang w:val="ru-RU"/>
        </w:rPr>
        <w:t>Շահազիզի</w:t>
      </w:r>
      <w:r w:rsidRPr="00FE265C">
        <w:rPr>
          <w:rFonts w:ascii="Sylfaen" w:hAnsi="Sylfaen"/>
          <w:b/>
        </w:rPr>
        <w:t xml:space="preserve"> </w:t>
      </w:r>
      <w:r w:rsidRPr="00FE265C">
        <w:rPr>
          <w:rFonts w:ascii="Sylfaen" w:hAnsi="Sylfaen"/>
          <w:b/>
          <w:lang w:val="ru-RU"/>
        </w:rPr>
        <w:t>անվան</w:t>
      </w:r>
      <w:r w:rsidRPr="00FE265C">
        <w:rPr>
          <w:rFonts w:ascii="Sylfaen" w:hAnsi="Sylfaen"/>
          <w:b/>
        </w:rPr>
        <w:t xml:space="preserve"> </w:t>
      </w:r>
      <w:r w:rsidRPr="00FE265C">
        <w:rPr>
          <w:rFonts w:ascii="Sylfaen" w:hAnsi="Sylfaen"/>
          <w:b/>
          <w:lang w:val="ru-RU"/>
        </w:rPr>
        <w:t>թիվ</w:t>
      </w:r>
      <w:r w:rsidRPr="00FE265C">
        <w:rPr>
          <w:rFonts w:ascii="Sylfaen" w:hAnsi="Sylfaen"/>
          <w:b/>
        </w:rPr>
        <w:t xml:space="preserve"> 2 </w:t>
      </w:r>
      <w:r w:rsidRPr="00FE265C">
        <w:rPr>
          <w:rFonts w:ascii="Sylfaen" w:hAnsi="Sylfaen"/>
          <w:b/>
          <w:lang w:val="ru-RU"/>
        </w:rPr>
        <w:t>հիմնական</w:t>
      </w:r>
      <w:r w:rsidRPr="00FE265C">
        <w:rPr>
          <w:rFonts w:ascii="Sylfaen" w:hAnsi="Sylfaen"/>
          <w:b/>
        </w:rPr>
        <w:t xml:space="preserve"> </w:t>
      </w:r>
      <w:r w:rsidRPr="00FE265C">
        <w:rPr>
          <w:rFonts w:ascii="Sylfaen" w:hAnsi="Sylfaen"/>
          <w:b/>
          <w:lang w:val="ru-RU"/>
        </w:rPr>
        <w:t>դպրոց</w:t>
      </w:r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:rsidR="001159CB" w:rsidRPr="00FE265C" w:rsidRDefault="001159CB" w:rsidP="001159CB">
      <w:pPr>
        <w:rPr>
          <w:rFonts w:ascii="Sylfaen" w:hAnsi="Sylfaen"/>
          <w:lang w:val="es-ES"/>
        </w:rPr>
      </w:pPr>
    </w:p>
    <w:p w:rsidR="001159CB" w:rsidRPr="00FE265C" w:rsidRDefault="001159CB" w:rsidP="001159CB">
      <w:pPr>
        <w:rPr>
          <w:rFonts w:ascii="Sylfaen" w:hAnsi="Sylfaen"/>
          <w:lang w:val="af-ZA"/>
        </w:rPr>
      </w:pPr>
    </w:p>
    <w:p w:rsidR="00E12673" w:rsidRPr="001159CB" w:rsidRDefault="00E12673" w:rsidP="001159CB">
      <w:bookmarkStart w:id="0" w:name="_GoBack"/>
      <w:bookmarkEnd w:id="0"/>
    </w:p>
    <w:sectPr w:rsidR="00E12673" w:rsidRPr="001159C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44" w:rsidRDefault="00830944">
      <w:r>
        <w:separator/>
      </w:r>
    </w:p>
  </w:endnote>
  <w:endnote w:type="continuationSeparator" w:id="0">
    <w:p w:rsidR="00830944" w:rsidRDefault="008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3094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3094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44" w:rsidRDefault="00830944">
      <w:r>
        <w:separator/>
      </w:r>
    </w:p>
  </w:footnote>
  <w:footnote w:type="continuationSeparator" w:id="0">
    <w:p w:rsidR="00830944" w:rsidRDefault="0083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59C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0944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2226</cp:revision>
  <dcterms:created xsi:type="dcterms:W3CDTF">2024-02-02T05:53:00Z</dcterms:created>
  <dcterms:modified xsi:type="dcterms:W3CDTF">2026-06-10T08:30:00Z</dcterms:modified>
</cp:coreProperties>
</file>