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77990">
        <w:rPr>
          <w:rFonts w:ascii="GHEA Grapalat" w:hAnsi="GHEA Grapalat" w:cs="Sylfaen"/>
          <w:sz w:val="24"/>
          <w:szCs w:val="24"/>
          <w:lang w:val="hy-AM"/>
        </w:rPr>
        <w:t>2</w:t>
      </w:r>
      <w:r w:rsidR="00BA681A">
        <w:rPr>
          <w:rFonts w:ascii="GHEA Grapalat" w:hAnsi="GHEA Grapalat" w:cs="Sylfaen"/>
          <w:sz w:val="24"/>
          <w:szCs w:val="24"/>
          <w:lang w:val="hy-AM"/>
        </w:rPr>
        <w:t>71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Pr="00BA681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A681A" w:rsidRPr="00BA681A">
        <w:rPr>
          <w:rFonts w:ascii="GHEA Grapalat" w:hAnsi="GHEA Grapalat" w:cs="Sylfaen"/>
          <w:sz w:val="24"/>
          <w:szCs w:val="24"/>
          <w:lang w:val="hy-AM"/>
        </w:rPr>
        <w:t>Ա/Ձ Արմեն Ռոբերտի Դարբինյան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B6822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BA681A">
        <w:rPr>
          <w:rFonts w:ascii="GHEA Grapalat" w:hAnsi="GHEA Grapalat" w:cs="Sylfaen"/>
          <w:sz w:val="24"/>
          <w:szCs w:val="24"/>
          <w:lang w:val="hy-AM"/>
        </w:rPr>
        <w:t>ջրային կոմիտե</w:t>
      </w:r>
    </w:p>
    <w:p w:rsidR="005D09CE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A681A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bookmarkStart w:id="0" w:name="_GoBack"/>
      <w:bookmarkEnd w:id="0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proofErr w:type="spellEnd"/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BA681A">
        <w:rPr>
          <w:rFonts w:ascii="GHEA Grapalat" w:hAnsi="GHEA Grapalat" w:cs="Sylfaen"/>
          <w:sz w:val="24"/>
          <w:szCs w:val="24"/>
          <w:lang w:val="hy-AM"/>
        </w:rPr>
        <w:t>ՋԿ-ՀԲՄԱՇՁԲ-21/8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7C61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524</cp:revision>
  <cp:lastPrinted>2021-08-24T10:32:00Z</cp:lastPrinted>
  <dcterms:created xsi:type="dcterms:W3CDTF">2016-04-19T09:12:00Z</dcterms:created>
  <dcterms:modified xsi:type="dcterms:W3CDTF">2021-10-18T11:01:00Z</dcterms:modified>
</cp:coreProperties>
</file>