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BB91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14:paraId="2CA49619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11F10A1" w14:textId="2D2A9012"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196A36">
        <w:rPr>
          <w:rFonts w:ascii="Sylfaen" w:hAnsi="Sylfaen"/>
          <w:b w:val="0"/>
          <w:sz w:val="20"/>
          <w:lang w:val="af-ZA"/>
        </w:rPr>
        <w:t xml:space="preserve"> </w:t>
      </w:r>
      <w:r w:rsidR="00847378" w:rsidRPr="00847378">
        <w:rPr>
          <w:rFonts w:ascii="Sylfaen" w:hAnsi="Sylfaen"/>
          <w:sz w:val="20"/>
          <w:lang w:val="af-ZA"/>
        </w:rPr>
        <w:t>«</w:t>
      </w:r>
      <w:r w:rsidR="004C21E4">
        <w:rPr>
          <w:rFonts w:ascii="Sylfaen" w:hAnsi="Sylfaen"/>
          <w:sz w:val="20"/>
          <w:lang w:val="af-ZA"/>
        </w:rPr>
        <w:t>ԴՄՀԿ-ՄԱԾՁԲ-26/8</w:t>
      </w:r>
      <w:r w:rsidR="00847378" w:rsidRPr="00847378">
        <w:rPr>
          <w:rFonts w:ascii="Sylfaen" w:hAnsi="Sylfaen"/>
          <w:sz w:val="20"/>
          <w:lang w:val="af-ZA"/>
        </w:rPr>
        <w:t>»</w:t>
      </w:r>
    </w:p>
    <w:p w14:paraId="5FCDB845" w14:textId="77777777" w:rsidR="007F2370" w:rsidRPr="0051580A" w:rsidRDefault="007F2370" w:rsidP="008148C7">
      <w:pPr>
        <w:spacing w:after="0"/>
        <w:rPr>
          <w:rFonts w:ascii="Sylfaen" w:hAnsi="Sylfaen"/>
          <w:sz w:val="14"/>
          <w:lang w:val="af-ZA" w:eastAsia="ru-RU"/>
        </w:rPr>
      </w:pPr>
    </w:p>
    <w:p w14:paraId="7223095A" w14:textId="3B949962" w:rsidR="00B47B15" w:rsidRDefault="00677F61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CC5671">
        <w:rPr>
          <w:rFonts w:ascii="Sylfaen" w:hAnsi="Sylfaen" w:cs="Sylfaen"/>
          <w:sz w:val="18"/>
          <w:szCs w:val="24"/>
          <w:lang w:val="af-ZA"/>
        </w:rPr>
        <w:t>«</w:t>
      </w:r>
      <w:r w:rsidR="00AB169D">
        <w:rPr>
          <w:rFonts w:ascii="Sylfaen" w:hAnsi="Sylfaen" w:cs="Sylfaen"/>
          <w:sz w:val="18"/>
          <w:szCs w:val="24"/>
        </w:rPr>
        <w:t>ԴԻԳՆԻԹԻ</w:t>
      </w:r>
      <w:r w:rsidRPr="00CC5671">
        <w:rPr>
          <w:rFonts w:ascii="Sylfaen" w:hAnsi="Sylfaen" w:cs="Sylfaen"/>
          <w:sz w:val="18"/>
          <w:szCs w:val="24"/>
          <w:lang w:val="af-ZA"/>
        </w:rPr>
        <w:t xml:space="preserve">» </w:t>
      </w:r>
      <w:r w:rsidRPr="001C53A1">
        <w:rPr>
          <w:rFonts w:ascii="Sylfaen" w:hAnsi="Sylfaen" w:cs="Sylfaen"/>
          <w:sz w:val="18"/>
          <w:szCs w:val="24"/>
        </w:rPr>
        <w:t>ՄԱՐԴԱՍԻՐԱԿԱՆ</w:t>
      </w:r>
      <w:r w:rsidR="007937AE" w:rsidRPr="007937AE">
        <w:rPr>
          <w:rFonts w:ascii="Sylfaen" w:hAnsi="Sylfaen" w:cs="Sylfaen"/>
          <w:sz w:val="18"/>
          <w:szCs w:val="24"/>
          <w:lang w:val="af-ZA"/>
        </w:rPr>
        <w:t xml:space="preserve"> </w:t>
      </w:r>
      <w:r w:rsidRPr="001C53A1">
        <w:rPr>
          <w:rFonts w:ascii="Sylfaen" w:hAnsi="Sylfaen" w:cs="Sylfaen"/>
          <w:sz w:val="18"/>
          <w:szCs w:val="24"/>
        </w:rPr>
        <w:t>ՀԿ</w:t>
      </w:r>
      <w:r w:rsidRPr="00CC5671">
        <w:rPr>
          <w:rFonts w:ascii="Sylfaen" w:hAnsi="Sylfaen" w:cs="Sylfaen"/>
          <w:sz w:val="18"/>
          <w:szCs w:val="24"/>
          <w:lang w:val="af-ZA"/>
        </w:rPr>
        <w:t>-</w:t>
      </w:r>
      <w:r>
        <w:rPr>
          <w:rFonts w:ascii="Sylfaen" w:hAnsi="Sylfaen" w:cs="Sylfaen"/>
          <w:sz w:val="18"/>
          <w:szCs w:val="24"/>
          <w:lang w:val="hy-AM"/>
        </w:rPr>
        <w:t>ն</w:t>
      </w:r>
      <w:r w:rsidR="001A2E1C" w:rsidRPr="001A2E1C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176C04">
        <w:rPr>
          <w:rFonts w:ascii="Sylfaen" w:hAnsi="Sylfaen"/>
          <w:b w:val="0"/>
          <w:sz w:val="22"/>
          <w:szCs w:val="22"/>
          <w:lang w:val="af-ZA"/>
        </w:rPr>
        <w:t>համար</w:t>
      </w:r>
      <w:r w:rsidR="007E4EBC" w:rsidRPr="00176C04">
        <w:rPr>
          <w:rFonts w:ascii="Sylfaen" w:hAnsi="Sylfaen"/>
          <w:bCs/>
          <w:sz w:val="22"/>
          <w:szCs w:val="22"/>
          <w:lang w:val="af-ZA"/>
        </w:rPr>
        <w:t xml:space="preserve"> </w:t>
      </w:r>
      <w:r w:rsidR="00B651A2" w:rsidRPr="00B651A2">
        <w:rPr>
          <w:rFonts w:ascii="Sylfaen" w:hAnsi="Sylfaen"/>
          <w:bCs/>
          <w:color w:val="000000"/>
          <w:sz w:val="20"/>
          <w:szCs w:val="22"/>
          <w:lang w:val="hy-AM"/>
        </w:rPr>
        <w:t>ամբուլատոր-բժշկական ծառայության</w:t>
      </w:r>
      <w:r w:rsidR="0081658C">
        <w:rPr>
          <w:rFonts w:ascii="Sylfaen" w:hAnsi="Sylfaen"/>
          <w:bCs/>
          <w:color w:val="000000"/>
          <w:sz w:val="20"/>
          <w:szCs w:val="22"/>
          <w:lang w:val="hy-AM"/>
        </w:rPr>
        <w:t xml:space="preserve"> </w:t>
      </w:r>
      <w:r w:rsidR="00805AAD" w:rsidRPr="007E4EBC">
        <w:rPr>
          <w:rFonts w:ascii="Sylfaen" w:hAnsi="Sylfaen"/>
          <w:b w:val="0"/>
          <w:sz w:val="20"/>
          <w:lang w:val="af-ZA"/>
        </w:rPr>
        <w:t>ձ</w:t>
      </w:r>
      <w:r w:rsidR="00805AAD" w:rsidRPr="00237A3A">
        <w:rPr>
          <w:rFonts w:ascii="Sylfaen" w:hAnsi="Sylfaen"/>
          <w:b w:val="0"/>
          <w:sz w:val="20"/>
          <w:lang w:val="af-ZA"/>
        </w:rPr>
        <w:t>եռքբերման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847378" w:rsidRPr="00847378">
        <w:rPr>
          <w:rFonts w:ascii="Sylfaen" w:hAnsi="Sylfaen"/>
          <w:b w:val="0"/>
          <w:sz w:val="20"/>
          <w:lang w:val="af-ZA"/>
        </w:rPr>
        <w:t>«</w:t>
      </w:r>
      <w:r w:rsidR="004C21E4">
        <w:rPr>
          <w:rFonts w:ascii="Sylfaen" w:hAnsi="Sylfaen"/>
          <w:b w:val="0"/>
          <w:sz w:val="20"/>
          <w:lang w:val="af-ZA"/>
        </w:rPr>
        <w:t>ԴՄՀԿ-ՄԱԾՁԲ-26/8</w:t>
      </w:r>
      <w:r w:rsidR="00847378" w:rsidRPr="00847378">
        <w:rPr>
          <w:rFonts w:ascii="Sylfaen" w:hAnsi="Sylfaen"/>
          <w:b w:val="0"/>
          <w:sz w:val="20"/>
          <w:lang w:val="af-ZA"/>
        </w:rPr>
        <w:t>»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452ABD2D" w14:textId="323AB6DC" w:rsidR="00D450DA" w:rsidRPr="00D450DA" w:rsidRDefault="00D450DA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D450DA">
        <w:rPr>
          <w:rFonts w:ascii="Sylfaen" w:hAnsi="Sylfaen"/>
          <w:b w:val="0"/>
          <w:sz w:val="20"/>
          <w:lang w:val="af-ZA"/>
        </w:rPr>
        <w:t xml:space="preserve">Պատասխանատու ստորաբաժանման ղեկավարի </w:t>
      </w:r>
      <w:r w:rsidR="00343D29">
        <w:rPr>
          <w:rFonts w:ascii="Sylfaen" w:hAnsi="Sylfaen"/>
          <w:b w:val="0"/>
          <w:sz w:val="20"/>
          <w:lang w:val="hy-AM"/>
        </w:rPr>
        <w:t>2026</w:t>
      </w:r>
      <w:r w:rsidRPr="00D450DA">
        <w:rPr>
          <w:rFonts w:ascii="Sylfaen" w:hAnsi="Sylfaen"/>
          <w:b w:val="0"/>
          <w:sz w:val="20"/>
          <w:lang w:val="af-ZA"/>
        </w:rPr>
        <w:t xml:space="preserve"> թվականի</w:t>
      </w:r>
      <w:r w:rsidR="0081658C">
        <w:rPr>
          <w:rFonts w:ascii="Sylfaen" w:hAnsi="Sylfaen"/>
          <w:b w:val="0"/>
          <w:sz w:val="20"/>
          <w:lang w:val="hy-AM"/>
        </w:rPr>
        <w:t xml:space="preserve"> </w:t>
      </w:r>
      <w:r w:rsidRPr="00D450DA">
        <w:rPr>
          <w:rFonts w:ascii="Sylfaen" w:hAnsi="Sylfaen"/>
          <w:b w:val="0"/>
          <w:sz w:val="20"/>
          <w:lang w:val="af-ZA"/>
        </w:rPr>
        <w:t xml:space="preserve">որոշմամբ հաստատվել է ընթացակարգի մասնակցի կողմից ներկայացված հայտի` հրավերի պահանջներին համապատասխանության գնահատման արդյունքները։ </w:t>
      </w:r>
      <w:r w:rsidR="0081658C">
        <w:rPr>
          <w:rFonts w:ascii="Sylfaen" w:hAnsi="Sylfaen"/>
          <w:b w:val="0"/>
          <w:sz w:val="20"/>
          <w:lang w:val="hy-AM"/>
        </w:rPr>
        <w:t xml:space="preserve"> </w:t>
      </w:r>
      <w:r w:rsidRPr="00D450DA">
        <w:rPr>
          <w:rFonts w:ascii="Sylfaen" w:hAnsi="Sylfaen"/>
          <w:b w:val="0"/>
          <w:sz w:val="20"/>
          <w:lang w:val="af-ZA"/>
        </w:rPr>
        <w:t xml:space="preserve">Համաձայն որի` </w:t>
      </w:r>
    </w:p>
    <w:p w14:paraId="13A84E61" w14:textId="77777777" w:rsidR="0051580A" w:rsidRPr="007937AE" w:rsidRDefault="0051580A" w:rsidP="00054F96">
      <w:pPr>
        <w:spacing w:after="0" w:line="240" w:lineRule="auto"/>
        <w:ind w:firstLine="709"/>
        <w:jc w:val="both"/>
        <w:rPr>
          <w:rFonts w:ascii="Sylfaen" w:hAnsi="Sylfaen" w:cs="Sylfaen"/>
          <w:sz w:val="8"/>
          <w:lang w:val="af-ZA"/>
        </w:rPr>
      </w:pPr>
    </w:p>
    <w:p w14:paraId="3AD38959" w14:textId="77777777"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14:paraId="6048F851" w14:textId="441F7927" w:rsidR="00B47B15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237A3A">
        <w:rPr>
          <w:rFonts w:ascii="Sylfaen" w:hAnsi="Sylfaen"/>
          <w:sz w:val="20"/>
          <w:lang w:val="af-ZA"/>
        </w:rPr>
        <w:t>Գնման առարկա է հանդիսանում</w:t>
      </w:r>
      <w:r w:rsidRPr="00176C04">
        <w:rPr>
          <w:rFonts w:ascii="Sylfaen" w:hAnsi="Sylfaen"/>
          <w:b/>
          <w:bCs/>
          <w:sz w:val="20"/>
          <w:lang w:val="af-ZA"/>
        </w:rPr>
        <w:t>`</w:t>
      </w:r>
      <w:r w:rsidR="00176C04" w:rsidRPr="00176C04">
        <w:rPr>
          <w:rFonts w:ascii="Sylfaen" w:hAnsi="Sylfaen"/>
          <w:b/>
          <w:bCs/>
          <w:color w:val="000000"/>
          <w:sz w:val="20"/>
          <w:lang w:val="hy-AM"/>
        </w:rPr>
        <w:t xml:space="preserve"> </w:t>
      </w:r>
      <w:r w:rsidR="00B651A2" w:rsidRPr="00B651A2">
        <w:rPr>
          <w:rFonts w:ascii="Sylfaen" w:hAnsi="Sylfaen"/>
          <w:b/>
          <w:color w:val="000000"/>
          <w:sz w:val="20"/>
          <w:lang w:val="hy-AM"/>
        </w:rPr>
        <w:t xml:space="preserve">ամբուլատոր-բժշկական </w:t>
      </w:r>
      <w:r w:rsidR="0081658C" w:rsidRPr="0081658C">
        <w:rPr>
          <w:rFonts w:ascii="Sylfaen" w:hAnsi="Sylfaen"/>
          <w:b/>
          <w:color w:val="000000"/>
          <w:sz w:val="20"/>
          <w:lang w:val="hy-AM"/>
        </w:rPr>
        <w:t>ծառայությ</w:t>
      </w:r>
      <w:r w:rsidR="0081658C">
        <w:rPr>
          <w:rFonts w:ascii="Sylfaen" w:hAnsi="Sylfaen"/>
          <w:b/>
          <w:color w:val="000000"/>
          <w:sz w:val="20"/>
          <w:lang w:val="hy-AM"/>
        </w:rPr>
        <w:t>ու</w:t>
      </w:r>
      <w:r w:rsidR="0081658C" w:rsidRPr="0081658C">
        <w:rPr>
          <w:rFonts w:ascii="Sylfaen" w:hAnsi="Sylfaen"/>
          <w:b/>
          <w:color w:val="000000"/>
          <w:sz w:val="20"/>
          <w:lang w:val="hy-AM"/>
        </w:rPr>
        <w:t>ն</w:t>
      </w:r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33"/>
        <w:gridCol w:w="2507"/>
        <w:gridCol w:w="3030"/>
        <w:gridCol w:w="2417"/>
      </w:tblGrid>
      <w:tr w:rsidR="007E4EBC" w:rsidRPr="00237A3A" w14:paraId="1A53C8C2" w14:textId="77777777" w:rsidTr="00B651A2">
        <w:trPr>
          <w:trHeight w:val="626"/>
          <w:jc w:val="center"/>
        </w:trPr>
        <w:tc>
          <w:tcPr>
            <w:tcW w:w="486" w:type="dxa"/>
            <w:vAlign w:val="center"/>
          </w:tcPr>
          <w:p w14:paraId="6A6B2539" w14:textId="77777777" w:rsidR="007E4EBC" w:rsidRPr="00237A3A" w:rsidRDefault="007E4EBC" w:rsidP="001A3AD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3" w:type="dxa"/>
            <w:vAlign w:val="center"/>
          </w:tcPr>
          <w:p w14:paraId="2B7FE7D5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2507" w:type="dxa"/>
            <w:vAlign w:val="center"/>
          </w:tcPr>
          <w:p w14:paraId="64ED8DF9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086C811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3030" w:type="dxa"/>
            <w:vAlign w:val="center"/>
          </w:tcPr>
          <w:p w14:paraId="45A238C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7B6A4007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չհամապատասխանելուդեպքումնշել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17" w:type="dxa"/>
            <w:vAlign w:val="center"/>
          </w:tcPr>
          <w:p w14:paraId="36273CC9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8410A6" w:rsidRPr="00196A36" w14:paraId="647709C3" w14:textId="77777777" w:rsidTr="00B651A2">
        <w:trPr>
          <w:trHeight w:val="386"/>
          <w:jc w:val="center"/>
        </w:trPr>
        <w:tc>
          <w:tcPr>
            <w:tcW w:w="486" w:type="dxa"/>
            <w:vAlign w:val="center"/>
          </w:tcPr>
          <w:p w14:paraId="1B4976DF" w14:textId="77777777" w:rsidR="008410A6" w:rsidRPr="00196A36" w:rsidRDefault="008410A6" w:rsidP="008476B3">
            <w:pPr>
              <w:spacing w:after="0" w:line="240" w:lineRule="auto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2533" w:type="dxa"/>
            <w:vAlign w:val="center"/>
          </w:tcPr>
          <w:p w14:paraId="6C620BEC" w14:textId="60CA8744" w:rsidR="008410A6" w:rsidRPr="00B651A2" w:rsidRDefault="00C10BE6" w:rsidP="00B651A2">
            <w:pPr>
              <w:spacing w:after="0" w:line="240" w:lineRule="auto"/>
              <w:ind w:firstLine="284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“Վանաձորի թիվ 3 պոլիկլինիկա» ՊՓԲԸ </w:t>
            </w:r>
          </w:p>
        </w:tc>
        <w:tc>
          <w:tcPr>
            <w:tcW w:w="2507" w:type="dxa"/>
            <w:vAlign w:val="center"/>
          </w:tcPr>
          <w:p w14:paraId="08703E72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3030" w:type="dxa"/>
            <w:vAlign w:val="center"/>
          </w:tcPr>
          <w:p w14:paraId="5518497E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  <w:tc>
          <w:tcPr>
            <w:tcW w:w="2417" w:type="dxa"/>
            <w:vAlign w:val="center"/>
          </w:tcPr>
          <w:p w14:paraId="1FC85BD0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</w:tr>
    </w:tbl>
    <w:p w14:paraId="45BE5774" w14:textId="77777777" w:rsidR="00B47B15" w:rsidRPr="0027269C" w:rsidRDefault="0027269C" w:rsidP="0027269C">
      <w:pPr>
        <w:tabs>
          <w:tab w:val="left" w:pos="1210"/>
        </w:tabs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105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210"/>
        <w:gridCol w:w="2958"/>
        <w:gridCol w:w="2610"/>
      </w:tblGrid>
      <w:tr w:rsidR="001F2631" w:rsidRPr="00237A3A" w14:paraId="66CEB7C6" w14:textId="77777777" w:rsidTr="000E740F">
        <w:trPr>
          <w:trHeight w:val="32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E046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 զբաղեցրած տեղը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19CD2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F164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E5FA6" w14:textId="7F3482B5" w:rsidR="001F2631" w:rsidRPr="001A3ADA" w:rsidRDefault="00F52D8F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  <w:lang w:val="hy-AM"/>
              </w:rPr>
              <w:t>Առավելագույն</w:t>
            </w: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r w:rsidR="001F2631"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գին </w:t>
            </w:r>
          </w:p>
          <w:p w14:paraId="24082060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ՀՀ դրամ/առանց ԱԱՀ/</w:t>
            </w:r>
          </w:p>
        </w:tc>
      </w:tr>
      <w:tr w:rsidR="00E059DA" w:rsidRPr="00196A36" w14:paraId="0367D58D" w14:textId="77777777" w:rsidTr="000E740F">
        <w:trPr>
          <w:trHeight w:val="2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09E9" w14:textId="77777777" w:rsidR="00E059DA" w:rsidRPr="00196A36" w:rsidRDefault="00E059DA" w:rsidP="00E059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0776" w14:textId="1C82DD79" w:rsidR="00E059DA" w:rsidRPr="0081658C" w:rsidRDefault="00C10BE6" w:rsidP="00E059DA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“Վանաձորի թիվ 3 պոլիկլինիկա» ՊՓԲԸ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0F37" w14:textId="77777777" w:rsidR="00E059DA" w:rsidRPr="00196A36" w:rsidRDefault="00E059DA" w:rsidP="00E059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56030" w14:textId="6B0D10AA" w:rsidR="00E059DA" w:rsidRPr="00C57AB2" w:rsidRDefault="004C21E4" w:rsidP="00E059DA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ru-RU"/>
              </w:rPr>
            </w:pPr>
            <w:r w:rsidRPr="009421FF">
              <w:rPr>
                <w:rFonts w:ascii="Sylfaen" w:hAnsi="Sylfaen"/>
                <w:bCs/>
                <w:color w:val="000000" w:themeColor="text1"/>
                <w:sz w:val="18"/>
                <w:szCs w:val="24"/>
                <w:lang w:val="hy-AM"/>
              </w:rPr>
              <w:t>1 484 860,8</w:t>
            </w:r>
          </w:p>
        </w:tc>
      </w:tr>
    </w:tbl>
    <w:p w14:paraId="417839F8" w14:textId="77777777" w:rsidR="007E4EBC" w:rsidRPr="0027269C" w:rsidRDefault="007E4EBC" w:rsidP="007E4EBC">
      <w:pPr>
        <w:spacing w:after="0" w:line="240" w:lineRule="auto"/>
        <w:ind w:firstLine="709"/>
        <w:jc w:val="both"/>
        <w:rPr>
          <w:rFonts w:ascii="Sylfaen" w:hAnsi="Sylfaen" w:cs="Sylfaen"/>
          <w:sz w:val="12"/>
          <w:lang w:val="af-ZA"/>
        </w:rPr>
      </w:pPr>
    </w:p>
    <w:p w14:paraId="5E8F18EB" w14:textId="77777777" w:rsidR="0027269C" w:rsidRPr="006B34B6" w:rsidRDefault="0027269C" w:rsidP="0027269C">
      <w:pPr>
        <w:spacing w:after="0" w:line="240" w:lineRule="auto"/>
        <w:ind w:firstLine="284"/>
        <w:jc w:val="both"/>
        <w:rPr>
          <w:rFonts w:ascii="Sylfaen" w:hAnsi="Sylfaen" w:cs="Sylfaen"/>
          <w:sz w:val="10"/>
          <w:lang w:val="af-ZA"/>
        </w:rPr>
      </w:pPr>
    </w:p>
    <w:p w14:paraId="32BBE59C" w14:textId="77777777" w:rsidR="008410A6" w:rsidRPr="00F11676" w:rsidRDefault="008410A6" w:rsidP="0051580A">
      <w:pPr>
        <w:spacing w:after="0" w:line="240" w:lineRule="auto"/>
        <w:ind w:firstLine="284"/>
        <w:jc w:val="both"/>
        <w:rPr>
          <w:rFonts w:ascii="Sylfaen" w:hAnsi="Sylfaen"/>
          <w:b/>
          <w:sz w:val="18"/>
          <w:lang w:val="af-ZA"/>
        </w:rPr>
      </w:pPr>
      <w:r w:rsidRPr="0027269C">
        <w:rPr>
          <w:rFonts w:ascii="Sylfaen" w:hAnsi="Sylfaen" w:cs="Sylfaen"/>
          <w:sz w:val="18"/>
          <w:lang w:val="af-ZA"/>
        </w:rPr>
        <w:t>Ընտրված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մասնակցին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որոշելու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համար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կիրառված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չափանիշ՝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="001A3ADA" w:rsidRPr="0027269C">
        <w:rPr>
          <w:rFonts w:ascii="Sylfaen" w:hAnsi="Sylfaen" w:cs="Sylfaen"/>
          <w:sz w:val="18"/>
          <w:lang w:val="hy-AM"/>
        </w:rPr>
        <w:t>բ</w:t>
      </w:r>
      <w:r w:rsidRPr="0027269C">
        <w:rPr>
          <w:rFonts w:ascii="Sylfaen" w:hAnsi="Sylfaen" w:cs="Sylfaen"/>
          <w:sz w:val="18"/>
          <w:lang w:val="af-ZA"/>
        </w:rPr>
        <w:t>ավարար գնահատված նվազագույն գնային առաջարկ ներկայացրած մասնակցին նախապատվություն տալու սկզբունքով</w:t>
      </w:r>
      <w:r w:rsidRPr="0027269C">
        <w:rPr>
          <w:rFonts w:ascii="Sylfaen" w:hAnsi="Sylfaen"/>
          <w:b/>
          <w:sz w:val="18"/>
          <w:lang w:val="hy-AM"/>
        </w:rPr>
        <w:t>:</w:t>
      </w:r>
    </w:p>
    <w:p w14:paraId="6D6468BC" w14:textId="77777777" w:rsidR="006B34B6" w:rsidRPr="00F11676" w:rsidRDefault="006B34B6" w:rsidP="0051580A">
      <w:pPr>
        <w:spacing w:after="0" w:line="240" w:lineRule="auto"/>
        <w:ind w:firstLine="284"/>
        <w:jc w:val="both"/>
        <w:rPr>
          <w:rFonts w:ascii="Sylfaen" w:hAnsi="Sylfaen" w:cs="Arial Armenian"/>
          <w:sz w:val="6"/>
          <w:lang w:val="af-ZA"/>
        </w:rPr>
      </w:pPr>
    </w:p>
    <w:p w14:paraId="4BD8A808" w14:textId="15D85B21" w:rsidR="000E740F" w:rsidRPr="000E740F" w:rsidRDefault="00677F61" w:rsidP="0081658C">
      <w:pPr>
        <w:spacing w:after="0" w:line="240" w:lineRule="auto"/>
        <w:ind w:firstLine="284"/>
        <w:jc w:val="both"/>
        <w:rPr>
          <w:rFonts w:ascii="Sylfaen" w:hAnsi="Sylfaen" w:cs="Sylfaen"/>
          <w:sz w:val="20"/>
          <w:szCs w:val="20"/>
          <w:lang w:val="hy-AM"/>
        </w:rPr>
      </w:pPr>
      <w:r w:rsidRPr="007937AE">
        <w:rPr>
          <w:rFonts w:ascii="Sylfaen" w:hAnsi="Sylfaen"/>
          <w:b/>
          <w:sz w:val="18"/>
          <w:szCs w:val="18"/>
          <w:lang w:val="af-ZA"/>
        </w:rPr>
        <w:t>«</w:t>
      </w:r>
      <w:r w:rsidR="004C21E4" w:rsidRPr="004C21E4">
        <w:rPr>
          <w:rFonts w:ascii="Sylfaen" w:hAnsi="Sylfaen"/>
          <w:b/>
          <w:sz w:val="18"/>
          <w:szCs w:val="18"/>
          <w:lang w:val="af-ZA"/>
        </w:rPr>
        <w:t>Դիգնիթի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» </w:t>
      </w:r>
      <w:r w:rsidRPr="007937AE">
        <w:rPr>
          <w:rFonts w:ascii="Sylfaen" w:hAnsi="Sylfaen"/>
          <w:b/>
          <w:sz w:val="18"/>
          <w:szCs w:val="18"/>
          <w:lang w:val="af-ZA"/>
        </w:rPr>
        <w:t>ՄԱՐԴԱՍԻՐԱԿԱՆ</w:t>
      </w:r>
      <w:r w:rsidR="00D978CF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7937AE">
        <w:rPr>
          <w:rFonts w:ascii="Sylfaen" w:hAnsi="Sylfaen"/>
          <w:b/>
          <w:sz w:val="18"/>
          <w:szCs w:val="18"/>
          <w:lang w:val="af-ZA"/>
        </w:rPr>
        <w:t>ՀԿ</w:t>
      </w:r>
      <w:r w:rsidR="00237A3A" w:rsidRPr="007937AE">
        <w:rPr>
          <w:rFonts w:ascii="Sylfaen" w:hAnsi="Sylfaen"/>
          <w:b/>
          <w:sz w:val="18"/>
          <w:szCs w:val="18"/>
          <w:lang w:val="af-ZA"/>
        </w:rPr>
        <w:t>-</w:t>
      </w:r>
      <w:r w:rsidR="00237A3A" w:rsidRPr="007937AE">
        <w:rPr>
          <w:rFonts w:ascii="Sylfaen" w:hAnsi="Sylfaen"/>
          <w:sz w:val="18"/>
          <w:szCs w:val="18"/>
          <w:lang w:val="hy-AM"/>
        </w:rPr>
        <w:t>ի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կողմից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 xml:space="preserve">կազմակերպված 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«</w:t>
      </w:r>
      <w:r w:rsidR="004C21E4">
        <w:rPr>
          <w:rFonts w:ascii="Sylfaen" w:hAnsi="Sylfaen"/>
          <w:b/>
          <w:sz w:val="18"/>
          <w:szCs w:val="18"/>
          <w:lang w:val="af-ZA"/>
        </w:rPr>
        <w:t>ԴՄՀԿ-ՄԱԾՁԲ-26/8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»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ծածկագրով գնման ընթացակարգի առաջին տեղ է զբաղեցնում</w:t>
      </w:r>
      <w:r w:rsidR="00B30CC3" w:rsidRPr="007937AE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C10BE6">
        <w:rPr>
          <w:rFonts w:ascii="Sylfaen" w:hAnsi="Sylfaen"/>
          <w:b/>
          <w:sz w:val="20"/>
          <w:szCs w:val="20"/>
          <w:lang w:val="hy-AM"/>
        </w:rPr>
        <w:t xml:space="preserve">“Վանաձորի թիվ 3 պոլիկլինիկա» ՊՓԲԸ </w:t>
      </w:r>
      <w:r w:rsidR="000E740F" w:rsidRPr="000E740F">
        <w:rPr>
          <w:rFonts w:ascii="Sylfaen" w:hAnsi="Sylfaen"/>
          <w:sz w:val="18"/>
          <w:szCs w:val="18"/>
          <w:lang w:val="hy-AM"/>
        </w:rPr>
        <w:t>-ն։</w:t>
      </w:r>
    </w:p>
    <w:p w14:paraId="329C5FDA" w14:textId="77777777" w:rsidR="006B34B6" w:rsidRPr="008E3B40" w:rsidRDefault="006B34B6" w:rsidP="0051580A">
      <w:pPr>
        <w:spacing w:after="0" w:line="240" w:lineRule="auto"/>
        <w:ind w:firstLine="284"/>
        <w:jc w:val="both"/>
        <w:rPr>
          <w:rFonts w:ascii="Sylfaen" w:hAnsi="Sylfaen"/>
          <w:sz w:val="2"/>
          <w:lang w:val="af-ZA"/>
        </w:rPr>
      </w:pPr>
    </w:p>
    <w:p w14:paraId="3415F587" w14:textId="37A8A49F" w:rsidR="00162E49" w:rsidRPr="0027269C" w:rsidRDefault="001A3ADA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sz w:val="18"/>
          <w:lang w:val="hy-AM"/>
        </w:rPr>
        <w:t>«</w:t>
      </w:r>
      <w:r w:rsidR="00162E49" w:rsidRPr="0027269C">
        <w:rPr>
          <w:rFonts w:ascii="Sylfaen" w:hAnsi="Sylfaen"/>
          <w:sz w:val="18"/>
          <w:lang w:val="af-ZA"/>
        </w:rPr>
        <w:t>Գնումների</w:t>
      </w:r>
      <w:r w:rsidR="00BE4E9A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մասին</w:t>
      </w:r>
      <w:r w:rsidR="007E775B" w:rsidRPr="0027269C">
        <w:rPr>
          <w:rFonts w:ascii="Times New Roman" w:hAnsi="Times New Roman" w:cs="Times New Roman"/>
          <w:sz w:val="18"/>
          <w:lang w:val="hy-AM"/>
        </w:rPr>
        <w:t>»</w:t>
      </w:r>
      <w:r w:rsidR="00162E49" w:rsidRPr="0027269C">
        <w:rPr>
          <w:rFonts w:ascii="Sylfaen" w:hAnsi="Sylfaen"/>
          <w:sz w:val="18"/>
          <w:lang w:val="af-ZA"/>
        </w:rPr>
        <w:t>ՀՀօրենքի 10-րդ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հոդվածի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համաձայն</w:t>
      </w:r>
      <w:r w:rsidRPr="0027269C">
        <w:rPr>
          <w:rFonts w:ascii="Sylfaen" w:hAnsi="Sylfaen"/>
          <w:sz w:val="18"/>
          <w:lang w:val="hy-AM"/>
        </w:rPr>
        <w:t>, սույն գնման ընթացակարգի շրջանակներում</w:t>
      </w:r>
      <w:r w:rsidR="00B30CC3" w:rsidRPr="0027269C">
        <w:rPr>
          <w:rFonts w:ascii="Sylfaen" w:hAnsi="Sylfaen"/>
          <w:sz w:val="18"/>
          <w:lang w:val="af-ZA"/>
        </w:rPr>
        <w:t xml:space="preserve"> անգործության ժամկետ</w:t>
      </w:r>
      <w:r w:rsidRPr="0027269C">
        <w:rPr>
          <w:rFonts w:ascii="Sylfaen" w:hAnsi="Sylfaen"/>
          <w:sz w:val="18"/>
          <w:lang w:val="hy-AM"/>
        </w:rPr>
        <w:t xml:space="preserve"> չի սահմանվել, քանի որ հրավերի պահանջներին հապատասխան հայտ ներկայացրած մասնակիցը միակն էր։</w:t>
      </w:r>
    </w:p>
    <w:p w14:paraId="497912E2" w14:textId="744B5B2C" w:rsidR="00B47B15" w:rsidRPr="0027269C" w:rsidRDefault="00B47B15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af-ZA"/>
        </w:rPr>
      </w:pPr>
      <w:r w:rsidRPr="0027269C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8373C">
        <w:rPr>
          <w:rFonts w:ascii="Sylfaen" w:hAnsi="Sylfaen"/>
          <w:sz w:val="18"/>
          <w:lang w:val="af-ZA"/>
        </w:rPr>
        <w:t xml:space="preserve">                      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«</w:t>
      </w:r>
      <w:r w:rsidR="004C21E4">
        <w:rPr>
          <w:rFonts w:ascii="Sylfaen" w:hAnsi="Sylfaen"/>
          <w:b/>
          <w:sz w:val="18"/>
          <w:szCs w:val="20"/>
          <w:lang w:val="af-ZA"/>
        </w:rPr>
        <w:t>ԴՄՀԿ-ՄԱԾՁԲ-26/8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»</w:t>
      </w:r>
      <w:r w:rsidR="0027269C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27269C">
        <w:rPr>
          <w:rFonts w:ascii="Sylfaen" w:hAnsi="Sylfaen"/>
          <w:sz w:val="18"/>
          <w:lang w:val="af-ZA"/>
        </w:rPr>
        <w:t xml:space="preserve">ծածկագրով գնահատող հանձնաժողովի քարտուղար </w:t>
      </w:r>
      <w:r w:rsidR="00237A3A" w:rsidRPr="0027269C">
        <w:rPr>
          <w:rFonts w:ascii="Sylfaen" w:hAnsi="Sylfaen"/>
          <w:sz w:val="18"/>
          <w:lang w:val="af-ZA"/>
        </w:rPr>
        <w:t>Մ</w:t>
      </w:r>
      <w:r w:rsidR="00860838" w:rsidRPr="0027269C">
        <w:rPr>
          <w:rFonts w:ascii="Sylfaen" w:hAnsi="Sylfaen"/>
          <w:sz w:val="18"/>
          <w:lang w:val="af-ZA"/>
        </w:rPr>
        <w:t xml:space="preserve">. </w:t>
      </w:r>
      <w:r w:rsidR="00237A3A" w:rsidRPr="0027269C">
        <w:rPr>
          <w:rFonts w:ascii="Sylfaen" w:hAnsi="Sylfaen"/>
          <w:sz w:val="18"/>
          <w:lang w:val="af-ZA"/>
        </w:rPr>
        <w:t>Մկրտչյանին</w:t>
      </w:r>
      <w:r w:rsidR="00860838" w:rsidRPr="0027269C">
        <w:rPr>
          <w:rFonts w:ascii="Sylfaen" w:hAnsi="Sylfaen"/>
          <w:sz w:val="18"/>
          <w:lang w:val="af-ZA"/>
        </w:rPr>
        <w:t>:</w:t>
      </w:r>
    </w:p>
    <w:p w14:paraId="44D655F2" w14:textId="77777777" w:rsidR="008E3B40" w:rsidRPr="00176C04" w:rsidRDefault="008E3B40" w:rsidP="0051580A">
      <w:pPr>
        <w:spacing w:after="0" w:line="240" w:lineRule="auto"/>
        <w:ind w:firstLine="284"/>
        <w:jc w:val="both"/>
        <w:rPr>
          <w:rFonts w:ascii="Sylfaen" w:hAnsi="Sylfaen"/>
          <w:b/>
          <w:bCs/>
          <w:sz w:val="10"/>
          <w:lang w:val="hy-AM"/>
        </w:rPr>
      </w:pPr>
    </w:p>
    <w:p w14:paraId="281B7373" w14:textId="12D8E49A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Պատվիրատու</w:t>
      </w:r>
      <w:r w:rsidRPr="0027269C">
        <w:rPr>
          <w:rFonts w:ascii="Sylfaen" w:hAnsi="Sylfaen"/>
          <w:sz w:val="18"/>
          <w:lang w:val="hy-AM"/>
        </w:rPr>
        <w:t xml:space="preserve">` </w:t>
      </w:r>
      <w:r w:rsidR="00D5273D">
        <w:rPr>
          <w:rFonts w:ascii="Sylfaen" w:hAnsi="Sylfaen"/>
          <w:sz w:val="18"/>
          <w:lang w:val="hy-AM"/>
        </w:rPr>
        <w:t>«</w:t>
      </w:r>
      <w:r w:rsidR="00D5273D" w:rsidRPr="00D5273D">
        <w:rPr>
          <w:rFonts w:ascii="Sylfaen" w:hAnsi="Sylfaen"/>
          <w:sz w:val="18"/>
          <w:lang w:val="hy-AM"/>
        </w:rPr>
        <w:t>Դիգնիթի</w:t>
      </w:r>
      <w:r w:rsidRPr="0027269C">
        <w:rPr>
          <w:rFonts w:ascii="Sylfaen" w:hAnsi="Sylfaen"/>
          <w:sz w:val="18"/>
          <w:lang w:val="hy-AM"/>
        </w:rPr>
        <w:t>» ՄԱՐԴԱՍԻՐԱԿԱՆ ՀԿ</w:t>
      </w:r>
    </w:p>
    <w:p w14:paraId="4028BB0C" w14:textId="77777777" w:rsidR="001A3ADA" w:rsidRPr="0027269C" w:rsidRDefault="001A3ADA" w:rsidP="0027269C">
      <w:pPr>
        <w:pStyle w:val="BodyTextIndent"/>
        <w:spacing w:after="0" w:line="240" w:lineRule="auto"/>
        <w:ind w:firstLine="284"/>
        <w:rPr>
          <w:rFonts w:ascii="Sylfaen" w:hAnsi="Sylfaen"/>
          <w:iCs/>
          <w:sz w:val="18"/>
          <w:szCs w:val="20"/>
          <w:lang w:val="hy-AM"/>
        </w:rPr>
      </w:pPr>
    </w:p>
    <w:sectPr w:rsidR="001A3ADA" w:rsidRPr="0027269C" w:rsidSect="00892246">
      <w:footerReference w:type="even" r:id="rId6"/>
      <w:footerReference w:type="default" r:id="rId7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DFC8" w14:textId="77777777" w:rsidR="00374840" w:rsidRDefault="00374840" w:rsidP="001B4DC7">
      <w:pPr>
        <w:spacing w:after="0" w:line="240" w:lineRule="auto"/>
      </w:pPr>
      <w:r>
        <w:separator/>
      </w:r>
    </w:p>
  </w:endnote>
  <w:endnote w:type="continuationSeparator" w:id="0">
    <w:p w14:paraId="6F88DF89" w14:textId="77777777" w:rsidR="00374840" w:rsidRDefault="00374840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C900" w14:textId="77777777" w:rsidR="008C3FBB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3B748" w14:textId="77777777" w:rsidR="008C3FBB" w:rsidRDefault="008C3FBB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D869" w14:textId="77777777" w:rsidR="008C3FBB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B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3822BD" w14:textId="77777777" w:rsidR="008C3FBB" w:rsidRDefault="008C3FBB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B85D" w14:textId="77777777" w:rsidR="00374840" w:rsidRDefault="00374840" w:rsidP="001B4DC7">
      <w:pPr>
        <w:spacing w:after="0" w:line="240" w:lineRule="auto"/>
      </w:pPr>
      <w:r>
        <w:separator/>
      </w:r>
    </w:p>
  </w:footnote>
  <w:footnote w:type="continuationSeparator" w:id="0">
    <w:p w14:paraId="63C3C713" w14:textId="77777777" w:rsidR="00374840" w:rsidRDefault="00374840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54F96"/>
    <w:rsid w:val="00075D62"/>
    <w:rsid w:val="000A2B40"/>
    <w:rsid w:val="000D3D7D"/>
    <w:rsid w:val="000E740F"/>
    <w:rsid w:val="001100FF"/>
    <w:rsid w:val="00114BCA"/>
    <w:rsid w:val="00122CAD"/>
    <w:rsid w:val="001443C0"/>
    <w:rsid w:val="00162E49"/>
    <w:rsid w:val="0017234D"/>
    <w:rsid w:val="00176C04"/>
    <w:rsid w:val="00177760"/>
    <w:rsid w:val="001932DE"/>
    <w:rsid w:val="001933FE"/>
    <w:rsid w:val="00196A36"/>
    <w:rsid w:val="001A2E1C"/>
    <w:rsid w:val="001A3ADA"/>
    <w:rsid w:val="001B4DC7"/>
    <w:rsid w:val="001F2631"/>
    <w:rsid w:val="001F7C2B"/>
    <w:rsid w:val="00202E59"/>
    <w:rsid w:val="00221486"/>
    <w:rsid w:val="00237A3A"/>
    <w:rsid w:val="0027269C"/>
    <w:rsid w:val="002D0DD3"/>
    <w:rsid w:val="003246AC"/>
    <w:rsid w:val="003248DB"/>
    <w:rsid w:val="00327A20"/>
    <w:rsid w:val="00334E5E"/>
    <w:rsid w:val="00343D29"/>
    <w:rsid w:val="0036537E"/>
    <w:rsid w:val="00374840"/>
    <w:rsid w:val="00391C96"/>
    <w:rsid w:val="003A72FD"/>
    <w:rsid w:val="003C34BD"/>
    <w:rsid w:val="003E0705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C21E4"/>
    <w:rsid w:val="004D330C"/>
    <w:rsid w:val="004D65BE"/>
    <w:rsid w:val="004E5B04"/>
    <w:rsid w:val="004E64C7"/>
    <w:rsid w:val="0051580A"/>
    <w:rsid w:val="00572B39"/>
    <w:rsid w:val="0058373C"/>
    <w:rsid w:val="0059316F"/>
    <w:rsid w:val="005943F2"/>
    <w:rsid w:val="005E6825"/>
    <w:rsid w:val="006222D2"/>
    <w:rsid w:val="00623491"/>
    <w:rsid w:val="00635F79"/>
    <w:rsid w:val="006438C9"/>
    <w:rsid w:val="0067000D"/>
    <w:rsid w:val="00677F61"/>
    <w:rsid w:val="00681DA8"/>
    <w:rsid w:val="006B34B6"/>
    <w:rsid w:val="006D5024"/>
    <w:rsid w:val="006D5903"/>
    <w:rsid w:val="006D62CA"/>
    <w:rsid w:val="007020FB"/>
    <w:rsid w:val="00733B92"/>
    <w:rsid w:val="007562BA"/>
    <w:rsid w:val="007937AE"/>
    <w:rsid w:val="007A03E7"/>
    <w:rsid w:val="007A748B"/>
    <w:rsid w:val="007B6342"/>
    <w:rsid w:val="007C3BFB"/>
    <w:rsid w:val="007E4EBC"/>
    <w:rsid w:val="007E775B"/>
    <w:rsid w:val="007F2370"/>
    <w:rsid w:val="007F395A"/>
    <w:rsid w:val="00805AAD"/>
    <w:rsid w:val="008148C7"/>
    <w:rsid w:val="0081658C"/>
    <w:rsid w:val="008410A6"/>
    <w:rsid w:val="00847378"/>
    <w:rsid w:val="008476B3"/>
    <w:rsid w:val="00860838"/>
    <w:rsid w:val="00861E11"/>
    <w:rsid w:val="008678E2"/>
    <w:rsid w:val="00892246"/>
    <w:rsid w:val="008C3FBB"/>
    <w:rsid w:val="008C60C9"/>
    <w:rsid w:val="008E3B40"/>
    <w:rsid w:val="0090164B"/>
    <w:rsid w:val="009076F8"/>
    <w:rsid w:val="009103D0"/>
    <w:rsid w:val="0092764C"/>
    <w:rsid w:val="00937361"/>
    <w:rsid w:val="00953249"/>
    <w:rsid w:val="00981282"/>
    <w:rsid w:val="00992DD8"/>
    <w:rsid w:val="00997F61"/>
    <w:rsid w:val="009A2BD6"/>
    <w:rsid w:val="009B0C5B"/>
    <w:rsid w:val="009C5292"/>
    <w:rsid w:val="009D4C88"/>
    <w:rsid w:val="009D5D01"/>
    <w:rsid w:val="009E3139"/>
    <w:rsid w:val="009F39BB"/>
    <w:rsid w:val="00A04832"/>
    <w:rsid w:val="00A2124F"/>
    <w:rsid w:val="00A7011D"/>
    <w:rsid w:val="00A9018C"/>
    <w:rsid w:val="00AB169D"/>
    <w:rsid w:val="00AB43D4"/>
    <w:rsid w:val="00AB4CC6"/>
    <w:rsid w:val="00AB68EC"/>
    <w:rsid w:val="00AC257D"/>
    <w:rsid w:val="00AF4196"/>
    <w:rsid w:val="00B30CC3"/>
    <w:rsid w:val="00B43D8C"/>
    <w:rsid w:val="00B47B15"/>
    <w:rsid w:val="00B651A2"/>
    <w:rsid w:val="00BA148E"/>
    <w:rsid w:val="00BB10C1"/>
    <w:rsid w:val="00BB2B59"/>
    <w:rsid w:val="00BC418A"/>
    <w:rsid w:val="00BE4E9A"/>
    <w:rsid w:val="00BE7A08"/>
    <w:rsid w:val="00BF4031"/>
    <w:rsid w:val="00C10BE6"/>
    <w:rsid w:val="00C32AEA"/>
    <w:rsid w:val="00C574C3"/>
    <w:rsid w:val="00C57AB2"/>
    <w:rsid w:val="00C713EA"/>
    <w:rsid w:val="00C87760"/>
    <w:rsid w:val="00CE0B21"/>
    <w:rsid w:val="00CE3E84"/>
    <w:rsid w:val="00CE7B96"/>
    <w:rsid w:val="00D02B83"/>
    <w:rsid w:val="00D31129"/>
    <w:rsid w:val="00D450DA"/>
    <w:rsid w:val="00D46A47"/>
    <w:rsid w:val="00D5273D"/>
    <w:rsid w:val="00D54121"/>
    <w:rsid w:val="00D54934"/>
    <w:rsid w:val="00D74DB8"/>
    <w:rsid w:val="00D76F93"/>
    <w:rsid w:val="00D978CF"/>
    <w:rsid w:val="00DA637D"/>
    <w:rsid w:val="00DB29FC"/>
    <w:rsid w:val="00DB6347"/>
    <w:rsid w:val="00DB6AF5"/>
    <w:rsid w:val="00DE5182"/>
    <w:rsid w:val="00DE631F"/>
    <w:rsid w:val="00DE6A1C"/>
    <w:rsid w:val="00DF4E4E"/>
    <w:rsid w:val="00E002C9"/>
    <w:rsid w:val="00E059DA"/>
    <w:rsid w:val="00E91D8D"/>
    <w:rsid w:val="00EE435A"/>
    <w:rsid w:val="00F11676"/>
    <w:rsid w:val="00F461DC"/>
    <w:rsid w:val="00F503E7"/>
    <w:rsid w:val="00F52D8F"/>
    <w:rsid w:val="00F72763"/>
    <w:rsid w:val="00F925C5"/>
    <w:rsid w:val="00FA3821"/>
    <w:rsid w:val="00FD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26A5"/>
  <w15:docId w15:val="{2289FFB7-9835-44AA-8CBF-BDAC094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odyTextIndent">
    <w:name w:val="Body Text Indent"/>
    <w:basedOn w:val="Normal"/>
    <w:link w:val="BodyTextIndentChar"/>
    <w:uiPriority w:val="99"/>
    <w:unhideWhenUsed/>
    <w:rsid w:val="001A3A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3ADA"/>
  </w:style>
  <w:style w:type="character" w:styleId="Hyperlink">
    <w:name w:val="Hyperlink"/>
    <w:rsid w:val="00677F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1186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Meri Mkrtchyan</cp:lastModifiedBy>
  <cp:revision>59</cp:revision>
  <cp:lastPrinted>2019-10-09T07:01:00Z</cp:lastPrinted>
  <dcterms:created xsi:type="dcterms:W3CDTF">2019-08-15T07:33:00Z</dcterms:created>
  <dcterms:modified xsi:type="dcterms:W3CDTF">2026-02-02T13:06:00Z</dcterms:modified>
</cp:coreProperties>
</file>