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B67DE">
      <w:pPr>
        <w:pStyle w:val="31"/>
        <w:ind w:right="-7" w:firstLine="567"/>
        <w:jc w:val="right"/>
        <w:rPr>
          <w:rFonts w:ascii="GHEA Grapalat" w:hAnsi="GHEA Grapalat" w:cs="Sylfaen"/>
          <w:i/>
          <w:sz w:val="18"/>
        </w:rPr>
      </w:pPr>
      <w:r>
        <w:rPr>
          <w:rFonts w:ascii="GHEA Grapalat" w:hAnsi="GHEA Grapalat" w:cs="Sylfaen"/>
          <w:i/>
          <w:sz w:val="18"/>
        </w:rPr>
        <w:t xml:space="preserve">                                                                                            </w:t>
      </w:r>
    </w:p>
    <w:p w14:paraId="0930972D">
      <w:pPr>
        <w:pStyle w:val="31"/>
        <w:spacing w:after="0" w:line="360" w:lineRule="auto"/>
        <w:ind w:firstLine="567"/>
        <w:jc w:val="right"/>
        <w:rPr>
          <w:rFonts w:ascii="GHEA Grapalat" w:hAnsi="GHEA Grapalat" w:cs="Sylfaen"/>
          <w:i/>
          <w:sz w:val="16"/>
        </w:rPr>
      </w:pPr>
      <w:r>
        <w:rPr>
          <w:rFonts w:ascii="GHEA Grapalat" w:hAnsi="GHEA Grapalat" w:cs="Sylfaen"/>
          <w:i/>
          <w:sz w:val="16"/>
        </w:rPr>
        <w:t>Հավելված N 8</w:t>
      </w:r>
    </w:p>
    <w:p w14:paraId="282447E1">
      <w:pPr>
        <w:pStyle w:val="31"/>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դեկտեմբերի 09</w:t>
      </w:r>
      <w:r>
        <w:rPr>
          <w:rFonts w:ascii="GHEA Grapalat" w:hAnsi="GHEA Grapalat" w:cs="Sylfaen"/>
          <w:i/>
          <w:sz w:val="16"/>
          <w:lang w:val="hy-AM"/>
        </w:rPr>
        <w:t>-ի</w:t>
      </w:r>
    </w:p>
    <w:p w14:paraId="0D0E62A2">
      <w:pPr>
        <w:pStyle w:val="31"/>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N 427-Ա հրամանի     </w:t>
      </w:r>
    </w:p>
    <w:p w14:paraId="58A2E90D">
      <w:pPr>
        <w:pStyle w:val="33"/>
        <w:spacing w:line="240" w:lineRule="auto"/>
        <w:jc w:val="center"/>
        <w:rPr>
          <w:rFonts w:ascii="GHEA Grapalat" w:hAnsi="GHEA Grapalat"/>
          <w:i w:val="0"/>
          <w:lang w:val="af-ZA"/>
        </w:rPr>
      </w:pPr>
    </w:p>
    <w:p w14:paraId="7CD37096">
      <w:pPr>
        <w:pStyle w:val="33"/>
        <w:spacing w:line="240" w:lineRule="auto"/>
        <w:jc w:val="center"/>
        <w:rPr>
          <w:rFonts w:ascii="GHEA Grapalat" w:hAnsi="GHEA Grapalat"/>
          <w:i w:val="0"/>
          <w:lang w:val="af-ZA"/>
        </w:rPr>
      </w:pPr>
      <w:r>
        <w:rPr>
          <w:rFonts w:ascii="GHEA Grapalat" w:hAnsi="GHEA Grapalat"/>
          <w:i w:val="0"/>
          <w:lang w:val="af-ZA"/>
        </w:rPr>
        <w:t>ՀԱՅՏԱՐԱՐՈՒԹՅՈՒՆ</w:t>
      </w:r>
    </w:p>
    <w:p w14:paraId="569314AA">
      <w:pPr>
        <w:pStyle w:val="33"/>
        <w:spacing w:line="240" w:lineRule="auto"/>
        <w:jc w:val="center"/>
        <w:rPr>
          <w:rFonts w:ascii="GHEA Grapalat" w:hAnsi="GHEA Grapalat"/>
          <w:i w:val="0"/>
          <w:lang w:val="af-ZA"/>
        </w:rPr>
      </w:pPr>
      <w:r>
        <w:rPr>
          <w:rFonts w:ascii="GHEA Grapalat" w:hAnsi="GHEA Grapalat"/>
          <w:i w:val="0"/>
          <w:lang w:val="af-ZA"/>
        </w:rPr>
        <w:t>ԳՆԱՆՇՄԱՆ ՀԱՐՑՄԱՆ ՄԱՍԻՆ</w:t>
      </w:r>
      <w:r>
        <w:rPr>
          <w:rStyle w:val="14"/>
          <w:rFonts w:ascii="GHEA Grapalat" w:hAnsi="GHEA Grapalat"/>
          <w:i w:val="0"/>
          <w:lang w:val="af-ZA"/>
        </w:rPr>
        <w:footnoteReference w:id="0"/>
      </w:r>
    </w:p>
    <w:p w14:paraId="638CA66E">
      <w:pPr>
        <w:pStyle w:val="33"/>
        <w:spacing w:line="240" w:lineRule="auto"/>
        <w:jc w:val="center"/>
        <w:rPr>
          <w:rFonts w:ascii="GHEA Grapalat" w:hAnsi="GHEA Grapalat"/>
          <w:i w:val="0"/>
          <w:lang w:val="af-ZA"/>
        </w:rPr>
      </w:pPr>
    </w:p>
    <w:p w14:paraId="25D9C0A6">
      <w:pPr>
        <w:pStyle w:val="33"/>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2DC06F5B">
      <w:pPr>
        <w:pStyle w:val="33"/>
        <w:spacing w:line="240" w:lineRule="auto"/>
        <w:jc w:val="center"/>
        <w:rPr>
          <w:rFonts w:ascii="GHEA Grapalat" w:hAnsi="GHEA Grapalat"/>
          <w:i w:val="0"/>
          <w:lang w:val="af-ZA"/>
        </w:rPr>
      </w:pPr>
      <w:r>
        <w:rPr>
          <w:rFonts w:ascii="GHEA Grapalat" w:hAnsi="GHEA Grapalat"/>
          <w:i w:val="0"/>
          <w:lang w:val="af-ZA"/>
        </w:rPr>
        <w:t>2026   թվականի «</w:t>
      </w:r>
      <w:r>
        <w:rPr>
          <w:rFonts w:asciiTheme="minorHAnsi" w:hAnsiTheme="minorHAnsi"/>
          <w:i w:val="0"/>
          <w:lang w:val="en-US"/>
        </w:rPr>
        <w:t>մայիսի</w:t>
      </w:r>
      <w:r>
        <w:rPr>
          <w:rFonts w:hint="default" w:asciiTheme="minorHAnsi" w:hAnsiTheme="minorHAnsi"/>
          <w:i w:val="0"/>
          <w:lang w:val="en-US"/>
        </w:rPr>
        <w:t xml:space="preserve"> </w:t>
      </w:r>
      <w:r>
        <w:rPr>
          <w:rFonts w:ascii="GHEA Grapalat" w:hAnsi="GHEA Grapalat"/>
          <w:i w:val="0"/>
          <w:lang w:val="af-ZA"/>
        </w:rPr>
        <w:t>»  «</w:t>
      </w:r>
      <w:r>
        <w:rPr>
          <w:rFonts w:hint="default" w:ascii="GHEA Grapalat" w:hAnsi="GHEA Grapalat"/>
          <w:i w:val="0"/>
          <w:lang w:val="en-US"/>
        </w:rPr>
        <w:t>8</w:t>
      </w:r>
      <w:r>
        <w:rPr>
          <w:rFonts w:ascii="GHEA Grapalat" w:hAnsi="GHEA Grapalat"/>
          <w:i w:val="0"/>
          <w:lang w:val="af-ZA"/>
        </w:rPr>
        <w:t xml:space="preserve">» «1» որոշմամբ </w:t>
      </w:r>
    </w:p>
    <w:p w14:paraId="4A7CC1BC">
      <w:pPr>
        <w:pStyle w:val="33"/>
        <w:spacing w:line="240" w:lineRule="auto"/>
        <w:jc w:val="center"/>
        <w:rPr>
          <w:rFonts w:ascii="GHEA Grapalat" w:hAnsi="GHEA Grapalat"/>
          <w:i w:val="0"/>
          <w:lang w:val="af-ZA"/>
        </w:rPr>
      </w:pPr>
    </w:p>
    <w:p w14:paraId="2F2134AC">
      <w:pPr>
        <w:pStyle w:val="33"/>
        <w:spacing w:line="240" w:lineRule="auto"/>
        <w:jc w:val="center"/>
        <w:rPr>
          <w:rFonts w:hint="default" w:ascii="GHEA Grapalat" w:hAnsi="GHEA Grapalat"/>
          <w:i w:val="0"/>
          <w:lang w:val="en-US"/>
        </w:rPr>
      </w:pPr>
      <w:r>
        <w:rPr>
          <w:rFonts w:ascii="GHEA Grapalat" w:hAnsi="GHEA Grapalat"/>
          <w:i w:val="0"/>
          <w:lang w:val="af-ZA"/>
        </w:rPr>
        <w:t xml:space="preserve">Ընթացակարգի ծածկագիրը`  </w:t>
      </w:r>
      <w:r>
        <w:rPr>
          <w:rFonts w:ascii="GHEA Grapalat" w:hAnsi="GHEA Grapalat"/>
          <w:i w:val="0"/>
          <w:lang w:val="en-US"/>
        </w:rPr>
        <w:t>ՄԿԻ-ԳՀԱՊՁԲ26/29</w:t>
      </w:r>
    </w:p>
    <w:p w14:paraId="27EE6920">
      <w:pPr>
        <w:pStyle w:val="33"/>
        <w:spacing w:line="240" w:lineRule="auto"/>
        <w:rPr>
          <w:rFonts w:ascii="GHEA Grapalat" w:hAnsi="GHEA Grapalat"/>
          <w:i w:val="0"/>
          <w:lang w:val="af-ZA"/>
        </w:rPr>
      </w:pPr>
    </w:p>
    <w:p w14:paraId="5B0DBBEC">
      <w:pPr>
        <w:pStyle w:val="33"/>
        <w:spacing w:line="240" w:lineRule="auto"/>
        <w:ind w:firstLine="708"/>
        <w:rPr>
          <w:rFonts w:ascii="GHEA Grapalat" w:hAnsi="GHEA Grapalat"/>
          <w:i w:val="0"/>
          <w:lang w:val="af-ZA"/>
        </w:rPr>
      </w:pPr>
      <w:r>
        <w:rPr>
          <w:rFonts w:ascii="GHEA Grapalat" w:hAnsi="GHEA Grapalat"/>
          <w:i w:val="0"/>
          <w:lang w:val="af-ZA"/>
        </w:rPr>
        <w:t>&lt;&lt;Մոլեկուլային կենսաբանության ինստիտուտ&gt;&gt; ՊՈԱԿ -ը, որը գտնվում է  է  ք. Երևան, Էզրաս Հասրաթյան 7,  հասցեում   հայտարարում է գնանշման հարցում , որն իրականացվում է մեկ փուլով:</w:t>
      </w:r>
    </w:p>
    <w:p w14:paraId="38EF43CC">
      <w:pPr>
        <w:pStyle w:val="33"/>
        <w:spacing w:line="240" w:lineRule="auto"/>
        <w:ind w:firstLine="708"/>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ընտրված մասնակցին սահմանված կարգով կառաջարկվի կնքել </w:t>
      </w:r>
      <w:r>
        <w:rPr>
          <w:rFonts w:ascii="GHEA Grapalat" w:hAnsi="GHEA Grapalat"/>
          <w:b/>
          <w:i w:val="0"/>
          <w:lang w:val="af-ZA"/>
        </w:rPr>
        <w:t xml:space="preserve">ՀԱՄԱԿԱՐԳՉԱՅԻՆ ԵՎ ԿԵՆՑԱՂԱՅԻՆ ՏԵԽՆԻԿԱՅԻ    </w:t>
      </w:r>
      <w:r>
        <w:rPr>
          <w:rFonts w:ascii="GHEA Grapalat" w:hAnsi="GHEA Grapalat"/>
          <w:i w:val="0"/>
          <w:lang w:val="af-ZA"/>
        </w:rPr>
        <w:t xml:space="preserve">մատակարարման պայմանագիր (այսուհետ` պայմանագիր)։ </w:t>
      </w:r>
    </w:p>
    <w:p w14:paraId="5AEA71F9">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sz w:val="16"/>
          <w:szCs w:val="16"/>
          <w:lang w:val="af-ZA"/>
        </w:rPr>
        <w:t>ապրանքի անվանումը</w:t>
      </w:r>
    </w:p>
    <w:p w14:paraId="6F23574A">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9D8990F">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574B2EF">
      <w:pPr>
        <w:pStyle w:val="33"/>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61AC33">
      <w:pPr>
        <w:pStyle w:val="33"/>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B16056B">
      <w:pPr>
        <w:pStyle w:val="33"/>
        <w:spacing w:line="240" w:lineRule="auto"/>
        <w:ind w:firstLine="708"/>
        <w:rPr>
          <w:rFonts w:ascii="GHEA Grapalat" w:hAnsi="GHEA Grapalat"/>
          <w:i w:val="0"/>
          <w:lang w:val="af-ZA"/>
        </w:rPr>
      </w:pPr>
      <w:r>
        <w:rPr>
          <w:rFonts w:ascii="GHEA Grapalat" w:hAnsi="GHEA Grapalat"/>
          <w:i w:val="0"/>
          <w:lang w:val="af-ZA"/>
        </w:rPr>
        <w:t xml:space="preserve">Սույն ընթացակարգին մասնակցության հայտերն անհրաժեշտ է ներկայացնել ք. Երևան, Էզրաս Հասրաթյան 7, 2-րդ հարկ, հաշվապահություն ՝ &lt;&lt;Մոլեկուլային կենսաբանության ինստիտուտ&gt;&gt; ՊՈԱԿ հասցեով, փաստաթղթային ձևով մինչև սույն հայտարարության հրապարակման օրվանից հաշված     </w:t>
      </w:r>
      <w:r>
        <w:rPr>
          <w:rFonts w:ascii="GHEA Grapalat" w:hAnsi="GHEA Grapalat"/>
          <w:b/>
          <w:i w:val="0"/>
          <w:lang w:val="af-ZA"/>
        </w:rPr>
        <w:t>8  -րդ օրվա ժամը    11:00-ը</w:t>
      </w:r>
      <w:r>
        <w:rPr>
          <w:rFonts w:ascii="GHEA Grapalat" w:hAnsi="GHEA Grapalat"/>
          <w:i w:val="0"/>
          <w:lang w:val="af-ZA"/>
        </w:rPr>
        <w:t>:</w:t>
      </w:r>
    </w:p>
    <w:p w14:paraId="154CB70D">
      <w:pPr>
        <w:pStyle w:val="33"/>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0366028C">
      <w:pPr>
        <w:pStyle w:val="33"/>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ներկայացնել    է  ք. Երևան, Էզրաս Հասրաթյան 7, 2-րդ հարկ, հաշվապահություն ՝ &lt;&lt;Մոլեկուլային կենսաբանության ինստիտուտ&gt;&gt; ՊՈԱԿ հասցեում,  </w:t>
      </w:r>
      <w:r>
        <w:rPr>
          <w:rFonts w:ascii="GHEA Grapalat" w:hAnsi="GHEA Grapalat"/>
          <w:b/>
          <w:bCs/>
          <w:i w:val="0"/>
          <w:lang w:val="af-ZA"/>
        </w:rPr>
        <w:t>«2026թ  » «</w:t>
      </w:r>
      <w:r>
        <w:rPr>
          <w:rFonts w:ascii="GHEA Grapalat" w:hAnsi="GHEA Grapalat"/>
          <w:b/>
          <w:bCs/>
          <w:i w:val="0"/>
          <w:lang w:val="en-US"/>
        </w:rPr>
        <w:t>մայիսի</w:t>
      </w:r>
      <w:r>
        <w:rPr>
          <w:rFonts w:ascii="Sylfaen" w:hAnsi="Sylfaen"/>
          <w:b/>
          <w:bCs/>
          <w:i w:val="0"/>
          <w:lang w:val="af-ZA"/>
        </w:rPr>
        <w:t>&gt;&gt;</w:t>
      </w:r>
      <w:r>
        <w:rPr>
          <w:rFonts w:ascii="GHEA Grapalat" w:hAnsi="GHEA Grapalat"/>
          <w:b/>
          <w:bCs/>
          <w:i w:val="0"/>
          <w:lang w:val="af-ZA"/>
        </w:rPr>
        <w:t xml:space="preserve">  1</w:t>
      </w:r>
      <w:r>
        <w:rPr>
          <w:rFonts w:hint="default" w:ascii="GHEA Grapalat" w:hAnsi="GHEA Grapalat"/>
          <w:b/>
          <w:bCs/>
          <w:i w:val="0"/>
          <w:lang w:val="en-US"/>
        </w:rPr>
        <w:t>8</w:t>
      </w:r>
      <w:r>
        <w:rPr>
          <w:rFonts w:ascii="GHEA Grapalat" w:hAnsi="GHEA Grapalat"/>
          <w:b/>
          <w:bCs/>
          <w:i w:val="0"/>
          <w:lang w:val="af-ZA"/>
        </w:rPr>
        <w:t xml:space="preserve"> -</w:t>
      </w:r>
      <w:r>
        <w:rPr>
          <w:rFonts w:ascii="GHEA Grapalat" w:hAnsi="GHEA Grapalat"/>
          <w:b/>
          <w:i w:val="0"/>
          <w:lang w:val="af-ZA"/>
        </w:rPr>
        <w:t>ին ժամը  11:00-ին</w:t>
      </w:r>
      <w:r>
        <w:rPr>
          <w:rFonts w:ascii="GHEA Grapalat" w:hAnsi="GHEA Grapalat"/>
          <w:i w:val="0"/>
          <w:lang w:val="af-ZA"/>
        </w:rPr>
        <w:t>:</w:t>
      </w:r>
    </w:p>
    <w:p w14:paraId="03B4786F">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3D7CE449">
      <w:pPr>
        <w:pStyle w:val="33"/>
        <w:spacing w:line="240" w:lineRule="auto"/>
        <w:rPr>
          <w:rFonts w:ascii="GHEA Grapalat" w:hAnsi="GHEA Grapalat"/>
          <w:i w:val="0"/>
          <w:lang w:val="hy-AM"/>
        </w:rPr>
      </w:pPr>
    </w:p>
    <w:p w14:paraId="5F317C63">
      <w:pPr>
        <w:pStyle w:val="33"/>
        <w:spacing w:line="240" w:lineRule="auto"/>
        <w:ind w:firstLine="708"/>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Նարինե Հայրապետյան-ին</w:t>
      </w:r>
      <w:r>
        <w:rPr>
          <w:rFonts w:ascii="GHEA Grapalat" w:hAnsi="GHEA Grapalat"/>
          <w:i w:val="0"/>
          <w:lang w:val="af-ZA"/>
        </w:rPr>
        <w:tab/>
      </w:r>
    </w:p>
    <w:p w14:paraId="087DD3DC">
      <w:pPr>
        <w:pStyle w:val="33"/>
        <w:spacing w:line="240" w:lineRule="auto"/>
        <w:ind w:firstLine="708"/>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 xml:space="preserve">           </w:t>
      </w:r>
    </w:p>
    <w:p w14:paraId="5E3555FE">
      <w:pPr>
        <w:pStyle w:val="33"/>
        <w:spacing w:line="240" w:lineRule="auto"/>
        <w:rPr>
          <w:rFonts w:ascii="GHEA Grapalat" w:hAnsi="GHEA Grapalat"/>
          <w:i w:val="0"/>
          <w:lang w:val="af-ZA"/>
        </w:rPr>
      </w:pPr>
      <w:r>
        <w:rPr>
          <w:rFonts w:ascii="GHEA Grapalat" w:hAnsi="GHEA Grapalat"/>
          <w:i w:val="0"/>
          <w:lang w:val="af-ZA"/>
        </w:rPr>
        <w:t>Հեռախոս 095(099) 515-270; 010 282-622</w:t>
      </w:r>
    </w:p>
    <w:p w14:paraId="3F30DE85">
      <w:pPr>
        <w:pStyle w:val="33"/>
        <w:spacing w:line="240" w:lineRule="auto"/>
        <w:rPr>
          <w:rFonts w:ascii="GHEA Grapalat" w:hAnsi="GHEA Grapalat"/>
          <w:i w:val="0"/>
          <w:lang w:val="af-ZA"/>
        </w:rPr>
      </w:pPr>
    </w:p>
    <w:p w14:paraId="50D567B6">
      <w:pPr>
        <w:pStyle w:val="33"/>
        <w:spacing w:line="240" w:lineRule="auto"/>
        <w:rPr>
          <w:rFonts w:ascii="GHEA Grapalat" w:hAnsi="GHEA Grapalat"/>
          <w:i w:val="0"/>
          <w:lang w:val="af-ZA"/>
        </w:rPr>
      </w:pPr>
      <w:r>
        <w:rPr>
          <w:rFonts w:ascii="GHEA Grapalat" w:hAnsi="GHEA Grapalat"/>
          <w:i w:val="0"/>
          <w:lang w:val="af-ZA"/>
        </w:rPr>
        <w:t xml:space="preserve">                                        Էլ. փոստ gnumner@mb.sci.am</w:t>
      </w:r>
    </w:p>
    <w:p w14:paraId="25F89154">
      <w:pPr>
        <w:pStyle w:val="33"/>
        <w:spacing w:line="240" w:lineRule="auto"/>
        <w:ind w:firstLine="0"/>
        <w:jc w:val="left"/>
        <w:rPr>
          <w:rFonts w:ascii="GHEA Grapalat" w:hAnsi="GHEA Grapalat"/>
          <w:i w:val="0"/>
          <w:lang w:val="af-ZA"/>
        </w:rPr>
      </w:pPr>
      <w:r>
        <w:rPr>
          <w:rFonts w:ascii="GHEA Grapalat" w:hAnsi="GHEA Grapalat"/>
          <w:i w:val="0"/>
          <w:lang w:val="af-ZA"/>
        </w:rPr>
        <w:t xml:space="preserve">Պատվիրատու </w:t>
      </w:r>
      <w:r>
        <w:rPr>
          <w:rFonts w:ascii="GHEA Grapalat" w:hAnsi="GHEA Grapalat"/>
          <w:i w:val="0"/>
          <w:lang w:val="af-ZA"/>
        </w:rPr>
        <w:tab/>
      </w:r>
      <w:r>
        <w:rPr>
          <w:rFonts w:ascii="GHEA Grapalat" w:hAnsi="GHEA Grapalat"/>
          <w:i w:val="0"/>
          <w:lang w:val="af-ZA"/>
        </w:rPr>
        <w:t>Մոլեկուլային կենսաբանության ինստիտուտ ՊՈԱԿ</w:t>
      </w:r>
    </w:p>
    <w:p w14:paraId="4BEBFFAF">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անվանումը</w:t>
      </w:r>
    </w:p>
    <w:p w14:paraId="5B3B00EF">
      <w:pPr>
        <w:pStyle w:val="23"/>
        <w:spacing w:after="240" w:line="240" w:lineRule="auto"/>
        <w:ind w:firstLine="709"/>
        <w:rPr>
          <w:rFonts w:ascii="GHEA Grapalat" w:hAnsi="GHEA Grapalat" w:cs="Sylfaen"/>
          <w:b/>
          <w:lang w:val="es-ES"/>
        </w:rPr>
      </w:pPr>
    </w:p>
    <w:p w14:paraId="713BD5C8">
      <w:pPr>
        <w:pStyle w:val="39"/>
        <w:spacing w:line="540" w:lineRule="atLeast"/>
        <w:rPr>
          <w:rFonts w:ascii="GHEA Grapalat" w:hAnsi="GHEA Grapalat"/>
          <w:i/>
          <w:lang w:val="af-ZA"/>
        </w:rPr>
      </w:pPr>
      <w:r>
        <w:rPr>
          <w:rFonts w:ascii="GHEA Grapalat" w:hAnsi="GHEA Grapalat"/>
          <w:lang w:val="af-ZA"/>
        </w:rPr>
        <w:t>This text of the notice is approved by decision of the Price Quotation Commission "</w:t>
      </w:r>
      <w:r>
        <w:rPr>
          <w:rFonts w:ascii="GHEA Grapalat" w:hAnsi="GHEA Grapalat"/>
        </w:rPr>
        <w:t>1</w:t>
      </w:r>
      <w:r>
        <w:rPr>
          <w:rFonts w:ascii="GHEA Grapalat" w:hAnsi="GHEA Grapalat"/>
          <w:lang w:val="af-ZA"/>
        </w:rPr>
        <w:t>" of "</w:t>
      </w:r>
      <w:r>
        <w:rPr>
          <w:rFonts w:asciiTheme="minorHAnsi" w:hAnsiTheme="minorHAnsi"/>
        </w:rPr>
        <w:t>0</w:t>
      </w:r>
      <w:r>
        <w:rPr>
          <w:rFonts w:hint="default" w:asciiTheme="minorHAnsi" w:hAnsiTheme="minorHAnsi"/>
          <w:lang w:val="en-US"/>
        </w:rPr>
        <w:t>8</w:t>
      </w:r>
      <w:r>
        <w:rPr>
          <w:rFonts w:ascii="GHEA Grapalat" w:hAnsi="GHEA Grapalat"/>
          <w:lang w:val="af-ZA"/>
        </w:rPr>
        <w:t xml:space="preserve">" </w:t>
      </w:r>
      <w:r>
        <w:rPr>
          <w:rFonts w:ascii="GHEA Grapalat" w:hAnsi="GHEA Grapalat" w:cs="Times New Roman"/>
          <w:lang w:val="af-ZA"/>
        </w:rPr>
        <w:t>"</w:t>
      </w:r>
      <w:r>
        <w:rPr>
          <w:rFonts w:ascii="GHEA Grapalat" w:hAnsi="GHEA Grapalat" w:cs="Times New Roman"/>
          <w:b/>
          <w:lang w:val="af-ZA"/>
        </w:rPr>
        <w:t xml:space="preserve"> </w:t>
      </w:r>
      <w:r>
        <w:rPr>
          <w:rFonts w:ascii="GHEA Grapalat" w:hAnsi="GHEA Grapalat" w:cs="Times New Roman"/>
        </w:rPr>
        <w:t>0</w:t>
      </w:r>
      <w:r>
        <w:rPr>
          <w:rFonts w:hint="default" w:ascii="GHEA Grapalat" w:hAnsi="GHEA Grapalat" w:cs="Times New Roman"/>
          <w:lang w:val="en-US"/>
        </w:rPr>
        <w:t>5</w:t>
      </w:r>
      <w:r>
        <w:rPr>
          <w:rFonts w:ascii="GHEA Grapalat" w:hAnsi="GHEA Grapalat"/>
          <w:lang w:val="af-ZA"/>
        </w:rPr>
        <w:t>" of 2026 and is published pursuant to Article 27 of the Law of the Republic of Armenia "On procurement"</w:t>
      </w:r>
    </w:p>
    <w:p w14:paraId="1F853C44">
      <w:pPr>
        <w:pStyle w:val="33"/>
        <w:spacing w:line="240" w:lineRule="auto"/>
        <w:ind w:firstLine="708"/>
        <w:jc w:val="center"/>
        <w:rPr>
          <w:rFonts w:ascii="GHEA Grapalat" w:hAnsi="GHEA Grapalat"/>
          <w:i w:val="0"/>
          <w:lang w:val="af-ZA"/>
        </w:rPr>
      </w:pPr>
    </w:p>
    <w:p w14:paraId="5565B1AD">
      <w:pPr>
        <w:pStyle w:val="33"/>
        <w:spacing w:line="240" w:lineRule="auto"/>
        <w:ind w:firstLine="708"/>
        <w:jc w:val="center"/>
        <w:rPr>
          <w:rFonts w:hint="default" w:ascii="GHEA Grapalat" w:hAnsi="GHEA Grapalat"/>
          <w:i w:val="0"/>
          <w:lang w:val="en-US"/>
        </w:rPr>
      </w:pPr>
      <w:r>
        <w:rPr>
          <w:rFonts w:ascii="GHEA Grapalat" w:hAnsi="GHEA Grapalat"/>
          <w:i w:val="0"/>
          <w:lang w:val="af-ZA"/>
        </w:rPr>
        <w:t xml:space="preserve">Code of the price quotation </w:t>
      </w:r>
      <w:r>
        <w:rPr>
          <w:rFonts w:ascii="Sylfaen" w:hAnsi="Sylfaen" w:cs="Sylfaen"/>
          <w:i w:val="0"/>
          <w:lang w:val="en-US"/>
        </w:rPr>
        <w:t>ՄԿԻ-ԳՀԱՊՁԲ26/29</w:t>
      </w:r>
    </w:p>
    <w:p w14:paraId="395E23CC">
      <w:pPr>
        <w:pStyle w:val="33"/>
        <w:spacing w:line="240" w:lineRule="auto"/>
        <w:ind w:firstLine="708"/>
        <w:jc w:val="center"/>
        <w:rPr>
          <w:rFonts w:ascii="GHEA Grapalat" w:hAnsi="GHEA Grapalat"/>
          <w:i w:val="0"/>
          <w:lang w:val="af-ZA"/>
        </w:rPr>
      </w:pPr>
    </w:p>
    <w:p w14:paraId="6B901CCD">
      <w:pPr>
        <w:pStyle w:val="33"/>
        <w:spacing w:line="240" w:lineRule="auto"/>
        <w:ind w:firstLine="708"/>
        <w:rPr>
          <w:rFonts w:ascii="GHEA Grapalat" w:hAnsi="GHEA Grapalat"/>
          <w:i w:val="0"/>
          <w:lang w:val="af-ZA"/>
        </w:rPr>
      </w:pPr>
      <w:r>
        <w:rPr>
          <w:rFonts w:ascii="GHEA Grapalat" w:hAnsi="GHEA Grapalat"/>
          <w:i w:val="0"/>
          <w:lang w:val="af-ZA"/>
        </w:rPr>
        <w:t>The contracting authority Institute of Molecular Biology, located at the following address: 7, Hasratyan str.,  Yerevan,gives notice for a price quotation which shall be carried out in one stage.</w:t>
      </w:r>
    </w:p>
    <w:p w14:paraId="12ADE08F">
      <w:pPr>
        <w:pStyle w:val="33"/>
        <w:spacing w:line="240" w:lineRule="auto"/>
        <w:ind w:firstLine="708"/>
        <w:rPr>
          <w:rFonts w:ascii="GHEA Grapalat" w:hAnsi="GHEA Grapalat"/>
          <w:i w:val="0"/>
          <w:lang w:val="af-ZA"/>
        </w:rPr>
      </w:pPr>
      <w:r>
        <w:rPr>
          <w:rFonts w:ascii="GHEA Grapalat" w:hAnsi="GHEA Grapalat"/>
          <w:i w:val="0"/>
          <w:lang w:val="af-ZA"/>
        </w:rPr>
        <w:t xml:space="preserve">The bidder selected based on the results of the price quotation will be proposed, in a prescribed manner, to conclude a contract for supply of COMPUTER EQUIPMENT AND  APPLIANCES  (hereinafter referred to as "the contract").                                       </w:t>
      </w:r>
    </w:p>
    <w:p w14:paraId="338C79A2">
      <w:pPr>
        <w:pStyle w:val="33"/>
        <w:spacing w:line="240" w:lineRule="auto"/>
        <w:ind w:firstLine="708"/>
        <w:rPr>
          <w:rFonts w:ascii="GHEA Grapalat" w:hAnsi="GHEA Grapalat"/>
          <w:i w:val="0"/>
          <w:lang w:val="af-ZA"/>
        </w:rPr>
      </w:pPr>
      <w:r>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F2311B9">
      <w:pPr>
        <w:pStyle w:val="33"/>
        <w:spacing w:line="240" w:lineRule="auto"/>
        <w:ind w:firstLine="708"/>
        <w:rPr>
          <w:rFonts w:ascii="GHEA Grapalat" w:hAnsi="GHEA Grapalat"/>
          <w:i w:val="0"/>
          <w:lang w:val="af-ZA"/>
        </w:rPr>
      </w:pPr>
      <w:r>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6F6B9FD3">
      <w:pPr>
        <w:pStyle w:val="33"/>
        <w:spacing w:after="160"/>
        <w:ind w:firstLine="0"/>
        <w:rPr>
          <w:rFonts w:ascii="GHEA Grapalat" w:hAnsi="GHEA Grapalat"/>
          <w:i w:val="0"/>
          <w:lang w:val="af-ZA"/>
        </w:rPr>
      </w:pPr>
      <w:r>
        <w:rPr>
          <w:rFonts w:ascii="GHEA Grapalat" w:hAnsi="GHEA Grapalat"/>
          <w:i w:val="0"/>
          <w:lang w:val="af-ZA"/>
        </w:rPr>
        <w:t xml:space="preserve">The selected bidder shall be determin ed from among the bidders having submitted bids evaluated as satisfying the requirements of the invitation, by the principle of giving preference to the bidder having submitted the lowest price proposal. </w:t>
      </w:r>
    </w:p>
    <w:p w14:paraId="0EDF55A5">
      <w:pPr>
        <w:pStyle w:val="33"/>
        <w:spacing w:after="160"/>
        <w:ind w:firstLine="0"/>
        <w:rPr>
          <w:rFonts w:ascii="GHEA Grapalat" w:hAnsi="GHEA Grapalat"/>
          <w:i w:val="0"/>
          <w:lang w:val="af-ZA"/>
        </w:rPr>
      </w:pPr>
      <w:r>
        <w:rPr>
          <w:rFonts w:ascii="GHEA Grapalat" w:hAnsi="GHEA Grapalat"/>
          <w:i w:val="0"/>
          <w:lang w:val="af-ZA"/>
        </w:rPr>
        <w:t>For receiving the hard copy of the invitation for the price quotation, it is necessary to apply to the contracting authority by _11:00___ o'clock of the __</w:t>
      </w:r>
      <w:r>
        <w:rPr>
          <w:rFonts w:ascii="GHEA Grapalat" w:hAnsi="GHEA Grapalat"/>
          <w:i w:val="0"/>
          <w:lang w:val="en-US"/>
        </w:rPr>
        <w:t>8</w:t>
      </w:r>
      <w:r>
        <w:rPr>
          <w:rFonts w:ascii="GHEA Grapalat" w:hAnsi="GHEA Grapalat"/>
          <w:i w:val="0"/>
          <w:lang w:val="af-ZA"/>
        </w:rPr>
        <w:t xml:space="preserve">___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 working day following the date of receipt of the application. </w:t>
      </w:r>
    </w:p>
    <w:p w14:paraId="28E55550">
      <w:pPr>
        <w:pStyle w:val="33"/>
        <w:spacing w:after="160"/>
        <w:ind w:firstLine="0"/>
        <w:rPr>
          <w:rFonts w:ascii="GHEA Grapalat" w:hAnsi="GHEA Grapalat"/>
          <w:i w:val="0"/>
          <w:lang w:val="af-ZA"/>
        </w:rPr>
      </w:pPr>
      <w:r>
        <w:rPr>
          <w:rFonts w:ascii="GHEA Grapalat" w:hAnsi="GHEA Grapalat"/>
          <w:i w:val="0"/>
          <w:lang w:val="af-ZA"/>
        </w:rPr>
        <w:t xml:space="preserve">Failure to receive the invitation shall not limit the bidder's right to participate in this procedure. </w:t>
      </w:r>
    </w:p>
    <w:p w14:paraId="0106A4A6">
      <w:pPr>
        <w:pStyle w:val="33"/>
        <w:ind w:firstLine="0"/>
        <w:rPr>
          <w:rFonts w:ascii="GHEA Grapalat" w:hAnsi="GHEA Grapalat"/>
          <w:i w:val="0"/>
          <w:lang w:val="af-ZA"/>
        </w:rPr>
      </w:pPr>
      <w:r>
        <w:rPr>
          <w:rFonts w:ascii="GHEA Grapalat" w:hAnsi="GHEA Grapalat"/>
          <w:i w:val="0"/>
          <w:lang w:val="af-ZA"/>
        </w:rPr>
        <w:t xml:space="preserve">The bids for the price quotation must be submitted to the following address: </w:t>
      </w:r>
      <w:r>
        <w:rPr>
          <w:rFonts w:ascii="GHEA Grapalat" w:hAnsi="GHEA Grapalat"/>
          <w:i w:val="0"/>
          <w:sz w:val="24"/>
          <w:szCs w:val="24"/>
        </w:rPr>
        <w:t xml:space="preserve">: </w:t>
      </w:r>
      <w:r>
        <w:t xml:space="preserve">7, Hasratyan str., </w:t>
      </w:r>
      <w:r>
        <w:rPr>
          <w:rStyle w:val="115"/>
          <w:lang w:val="en"/>
        </w:rPr>
        <w:t>2nd floor, accounting room,</w:t>
      </w:r>
      <w:r>
        <w:t xml:space="preserve"> Yerevan,</w:t>
      </w:r>
      <w:r>
        <w:rPr>
          <w:rFonts w:ascii="GHEA Grapalat" w:hAnsi="GHEA Grapalat"/>
          <w:i w:val="0"/>
          <w:sz w:val="16"/>
          <w:szCs w:val="24"/>
        </w:rPr>
        <w:t xml:space="preserve"> </w:t>
      </w:r>
      <w:r>
        <w:rPr>
          <w:rFonts w:ascii="GHEA Grapalat" w:hAnsi="GHEA Grapalat"/>
          <w:i w:val="0"/>
          <w:lang w:val="af-ZA"/>
        </w:rPr>
        <w:t>in hard copy, by _</w:t>
      </w:r>
      <w:r>
        <w:rPr>
          <w:rFonts w:ascii="GHEA Grapalat" w:hAnsi="GHEA Grapalat"/>
          <w:b/>
          <w:i w:val="0"/>
          <w:lang w:val="af-ZA"/>
        </w:rPr>
        <w:t>11:00_ o'clock of the ___8___</w:t>
      </w:r>
      <w:r>
        <w:rPr>
          <w:rFonts w:ascii="GHEA Grapalat" w:hAnsi="GHEA Grapalat"/>
          <w:i w:val="0"/>
          <w:lang w:val="af-ZA"/>
        </w:rPr>
        <w:t xml:space="preserve"> day from the date of publication of this notice.  The bids may, in addition to Armenian, also be submitted in English or Russian. </w:t>
      </w:r>
    </w:p>
    <w:p w14:paraId="76E72BD3">
      <w:pPr>
        <w:pStyle w:val="33"/>
        <w:spacing w:after="160"/>
        <w:ind w:firstLine="0"/>
        <w:rPr>
          <w:rFonts w:ascii="GHEA Grapalat" w:hAnsi="GHEA Grapalat"/>
          <w:i w:val="0"/>
          <w:lang w:val="af-ZA"/>
        </w:rPr>
      </w:pPr>
      <w:r>
        <w:rPr>
          <w:rFonts w:ascii="GHEA Grapalat" w:hAnsi="GHEA Grapalat"/>
          <w:i w:val="0"/>
          <w:lang w:val="af-ZA"/>
        </w:rPr>
        <w:t xml:space="preserve">The bid opening will take place at the following address: </w:t>
      </w:r>
      <w:r>
        <w:t xml:space="preserve">7, Hasratyan str., </w:t>
      </w:r>
      <w:r>
        <w:rPr>
          <w:rStyle w:val="115"/>
          <w:lang w:val="en"/>
        </w:rPr>
        <w:t>2nd floor, accounting room,</w:t>
      </w:r>
      <w:r>
        <w:t xml:space="preserve"> Yerevan</w:t>
      </w:r>
      <w:r>
        <w:rPr>
          <w:rFonts w:ascii="GHEA Grapalat" w:hAnsi="GHEA Grapalat"/>
          <w:i w:val="0"/>
          <w:sz w:val="24"/>
          <w:szCs w:val="24"/>
        </w:rPr>
        <w:t xml:space="preserve">, </w:t>
      </w:r>
      <w:r>
        <w:rPr>
          <w:rFonts w:ascii="GHEA Grapalat" w:hAnsi="GHEA Grapalat"/>
          <w:i w:val="0"/>
          <w:lang w:val="af-ZA"/>
        </w:rPr>
        <w:t>on "</w:t>
      </w:r>
      <w:r>
        <w:rPr>
          <w:rFonts w:asciiTheme="minorHAnsi" w:hAnsiTheme="minorHAnsi"/>
          <w:b/>
          <w:i w:val="0"/>
          <w:lang w:val="en-US"/>
        </w:rPr>
        <w:t>1</w:t>
      </w:r>
      <w:r>
        <w:rPr>
          <w:rFonts w:hint="default" w:asciiTheme="minorHAnsi" w:hAnsiTheme="minorHAnsi"/>
          <w:b/>
          <w:i w:val="0"/>
          <w:lang w:val="en-US"/>
        </w:rPr>
        <w:t>8</w:t>
      </w:r>
      <w:r>
        <w:rPr>
          <w:rFonts w:ascii="GHEA Grapalat" w:hAnsi="GHEA Grapalat"/>
          <w:b/>
          <w:i w:val="0"/>
          <w:lang w:val="af-ZA"/>
        </w:rPr>
        <w:t>" "</w:t>
      </w:r>
      <w:r>
        <w:rPr>
          <w:rFonts w:ascii="GHEA Grapalat" w:hAnsi="GHEA Grapalat"/>
          <w:b/>
          <w:i w:val="0"/>
          <w:lang w:val="en-US"/>
        </w:rPr>
        <w:t>0</w:t>
      </w:r>
      <w:r>
        <w:rPr>
          <w:rFonts w:hint="default" w:ascii="GHEA Grapalat" w:hAnsi="GHEA Grapalat"/>
          <w:b/>
          <w:i w:val="0"/>
          <w:lang w:val="en-US"/>
        </w:rPr>
        <w:t>5</w:t>
      </w:r>
      <w:r>
        <w:rPr>
          <w:rFonts w:ascii="GHEA Grapalat" w:hAnsi="GHEA Grapalat"/>
          <w:b/>
          <w:i w:val="0"/>
          <w:lang w:val="af-ZA"/>
        </w:rPr>
        <w:t>" "2026", at _11:00__ o'clock.</w:t>
      </w:r>
      <w:r>
        <w:rPr>
          <w:rFonts w:ascii="GHEA Grapalat" w:hAnsi="GHEA Grapalat"/>
          <w:i w:val="0"/>
          <w:lang w:val="af-ZA"/>
        </w:rPr>
        <w:t xml:space="preserve"> </w:t>
      </w:r>
    </w:p>
    <w:p w14:paraId="1D892E59">
      <w:pPr>
        <w:pStyle w:val="33"/>
        <w:ind w:firstLine="0"/>
        <w:rPr>
          <w:rFonts w:ascii="GHEA Grapalat" w:hAnsi="GHEA Grapalat"/>
          <w:i w:val="0"/>
          <w:lang w:val="af-ZA"/>
        </w:rPr>
      </w:pPr>
      <w:r>
        <w:rPr>
          <w:rFonts w:ascii="GHEA Grapalat" w:hAnsi="GHEA Grapalat"/>
          <w:i w:val="0"/>
          <w:lang w:val="af-ZA"/>
        </w:rPr>
        <w:t>Complaints regarding this procedure must be filed in accordance with the RA Law on Procurement and the RA Civil Procedure Code</w:t>
      </w:r>
    </w:p>
    <w:p w14:paraId="32C3D28A">
      <w:pPr>
        <w:pStyle w:val="33"/>
        <w:ind w:firstLine="0"/>
        <w:rPr>
          <w:rFonts w:ascii="GHEA Grapalat" w:hAnsi="GHEA Grapalat"/>
          <w:i w:val="0"/>
          <w:lang w:val="af-ZA"/>
        </w:rPr>
      </w:pPr>
      <w:r>
        <w:rPr>
          <w:rFonts w:ascii="GHEA Grapalat" w:hAnsi="GHEA Grapalat"/>
          <w:i w:val="0"/>
          <w:lang w:val="af-ZA"/>
        </w:rPr>
        <w:t>For receiving additional information concerning this notice, you may apply to Narine Hayrapetyan</w:t>
      </w:r>
      <w:r>
        <w:rPr>
          <w:rFonts w:ascii="GHEA Grapalat" w:hAnsi="GHEA Grapalat"/>
          <w:i w:val="0"/>
          <w:sz w:val="24"/>
          <w:szCs w:val="24"/>
        </w:rPr>
        <w:t>,</w:t>
      </w:r>
      <w:r>
        <w:rPr>
          <w:rFonts w:ascii="GHEA Grapalat" w:hAnsi="GHEA Grapalat"/>
          <w:i w:val="0"/>
          <w:lang w:val="af-ZA"/>
        </w:rPr>
        <w:t>, Secretary of the Evaluation Commission.</w:t>
      </w:r>
    </w:p>
    <w:p w14:paraId="1D70D98B">
      <w:pPr>
        <w:pStyle w:val="33"/>
        <w:spacing w:after="160"/>
        <w:ind w:firstLine="0"/>
        <w:rPr>
          <w:rFonts w:ascii="GHEA Grapalat" w:hAnsi="GHEA Grapalat"/>
          <w:i w:val="0"/>
          <w:lang w:val="af-ZA"/>
        </w:rPr>
      </w:pPr>
      <w:r>
        <w:rPr>
          <w:rFonts w:ascii="GHEA Grapalat" w:hAnsi="GHEA Grapalat"/>
          <w:i w:val="0"/>
          <w:lang w:val="af-ZA"/>
        </w:rPr>
        <w:t>Telephone 010-28-26-22; 099 (095)-51-52-70</w:t>
      </w:r>
    </w:p>
    <w:p w14:paraId="0D566212">
      <w:pPr>
        <w:pStyle w:val="33"/>
        <w:spacing w:after="160"/>
        <w:ind w:firstLine="0"/>
        <w:rPr>
          <w:rFonts w:ascii="GHEA Grapalat" w:hAnsi="GHEA Grapalat"/>
          <w:i w:val="0"/>
          <w:lang w:val="af-ZA"/>
        </w:rPr>
      </w:pPr>
      <w:r>
        <w:rPr>
          <w:rFonts w:ascii="GHEA Grapalat" w:hAnsi="GHEA Grapalat"/>
          <w:i w:val="0"/>
          <w:lang w:val="af-ZA"/>
        </w:rPr>
        <w:t xml:space="preserve">E-mail </w:t>
      </w:r>
      <w:r>
        <w:fldChar w:fldCharType="begin"/>
      </w:r>
      <w:r>
        <w:instrText xml:space="preserve"> HYPERLINK "mailto:%20gnumner@mb.sci.am%20" </w:instrText>
      </w:r>
      <w:r>
        <w:fldChar w:fldCharType="separate"/>
      </w:r>
      <w:r>
        <w:rPr>
          <w:rStyle w:val="18"/>
          <w:rFonts w:ascii="GHEA Grapalat" w:hAnsi="GHEA Grapalat"/>
          <w:i w:val="0"/>
          <w:lang w:val="af-ZA"/>
        </w:rPr>
        <w:t xml:space="preserve"> gnumner@mb.sci.am </w:t>
      </w:r>
      <w:r>
        <w:rPr>
          <w:rStyle w:val="18"/>
          <w:rFonts w:ascii="GHEA Grapalat" w:hAnsi="GHEA Grapalat"/>
          <w:i w:val="0"/>
          <w:lang w:val="af-ZA"/>
        </w:rPr>
        <w:fldChar w:fldCharType="end"/>
      </w:r>
    </w:p>
    <w:p w14:paraId="45FD0556">
      <w:pPr>
        <w:pStyle w:val="33"/>
        <w:ind w:firstLine="0"/>
        <w:jc w:val="left"/>
        <w:rPr>
          <w:rFonts w:ascii="GHEA Grapalat" w:hAnsi="GHEA Grapalat"/>
          <w:i w:val="0"/>
          <w:lang w:val="af-ZA"/>
        </w:rPr>
      </w:pPr>
      <w:r>
        <w:rPr>
          <w:rFonts w:ascii="GHEA Grapalat" w:hAnsi="GHEA Grapalat"/>
          <w:i w:val="0"/>
          <w:lang w:val="af-ZA"/>
        </w:rPr>
        <w:t xml:space="preserve">Contracting authority Institute of Molecular Biology </w:t>
      </w:r>
    </w:p>
    <w:p w14:paraId="137EA14F">
      <w:pPr>
        <w:pStyle w:val="33"/>
        <w:ind w:firstLine="0"/>
        <w:jc w:val="left"/>
        <w:rPr>
          <w:rFonts w:ascii="GHEA Grapalat" w:hAnsi="GHEA Grapalat"/>
          <w:i w:val="0"/>
          <w:lang w:val="af-ZA"/>
        </w:rPr>
      </w:pPr>
    </w:p>
    <w:p w14:paraId="01AC1C0F">
      <w:pPr>
        <w:pStyle w:val="33"/>
        <w:ind w:firstLine="0"/>
        <w:jc w:val="left"/>
        <w:rPr>
          <w:rFonts w:ascii="GHEA Grapalat" w:hAnsi="GHEA Grapalat"/>
          <w:i w:val="0"/>
          <w:lang w:val="af-ZA"/>
        </w:rPr>
      </w:pPr>
    </w:p>
    <w:p w14:paraId="5513781E">
      <w:pPr>
        <w:pStyle w:val="33"/>
        <w:ind w:firstLine="0"/>
        <w:jc w:val="left"/>
        <w:rPr>
          <w:rFonts w:ascii="GHEA Grapalat" w:hAnsi="GHEA Grapalat"/>
          <w:i w:val="0"/>
          <w:lang w:val="af-ZA"/>
        </w:rPr>
      </w:pPr>
    </w:p>
    <w:p w14:paraId="303077B4">
      <w:pPr>
        <w:pStyle w:val="31"/>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4E6D126D">
      <w:pPr>
        <w:pStyle w:val="31"/>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en-US"/>
        </w:rPr>
        <w:t>ՄԿԻ-ԳՀԱՊՁԲ26/29</w:t>
      </w:r>
      <w:r>
        <w:rPr>
          <w:rFonts w:ascii="GHEA Grapalat" w:hAnsi="GHEA Grapalat" w:cs="Sylfaen"/>
          <w:i/>
          <w:sz w:val="20"/>
          <w:szCs w:val="20"/>
          <w:u w:val="single"/>
          <w:lang w:val="af-ZA"/>
        </w:rPr>
        <w:t xml:space="preserve">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14:paraId="4968B7DD">
      <w:pPr>
        <w:pStyle w:val="31"/>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2367FCAB">
      <w:pPr>
        <w:pStyle w:val="31"/>
        <w:ind w:right="-7" w:firstLine="567"/>
        <w:jc w:val="center"/>
        <w:rPr>
          <w:rFonts w:ascii="GHEA Grapalat" w:hAnsi="GHEA Grapalat"/>
          <w:lang w:val="af-ZA"/>
        </w:rPr>
      </w:pPr>
      <w:r>
        <w:rPr>
          <w:rFonts w:ascii="GHEA Grapalat" w:hAnsi="GHEA Grapalat" w:cs="Sylfaen"/>
          <w:i/>
          <w:sz w:val="20"/>
          <w:szCs w:val="20"/>
          <w:lang w:val="af-ZA"/>
        </w:rPr>
        <w:t xml:space="preserve">                                                                                           2026  </w:t>
      </w:r>
      <w:r>
        <w:rPr>
          <w:rFonts w:ascii="GHEA Grapalat" w:hAnsi="GHEA Grapalat" w:cs="Sylfaen"/>
          <w:i/>
          <w:sz w:val="20"/>
          <w:szCs w:val="20"/>
        </w:rPr>
        <w:t>թ</w:t>
      </w:r>
      <w:r>
        <w:rPr>
          <w:rFonts w:ascii="GHEA Grapalat" w:hAnsi="GHEA Grapalat" w:cs="Times Armenian"/>
          <w:i/>
          <w:sz w:val="20"/>
          <w:szCs w:val="20"/>
          <w:lang w:val="af-ZA"/>
        </w:rPr>
        <w:t xml:space="preserve">.  </w:t>
      </w:r>
      <w:r>
        <w:rPr>
          <w:rFonts w:cs="Times Armenian" w:asciiTheme="minorHAnsi" w:hAnsiTheme="minorHAnsi"/>
          <w:i/>
          <w:sz w:val="20"/>
          <w:szCs w:val="20"/>
          <w:u w:val="single"/>
          <w:lang w:val="en-US"/>
        </w:rPr>
        <w:t>մայիսի</w:t>
      </w:r>
      <w:r>
        <w:rPr>
          <w:rFonts w:hint="default" w:cs="Times Armenian" w:asciiTheme="minorHAnsi" w:hAnsiTheme="minorHAnsi"/>
          <w:i/>
          <w:sz w:val="20"/>
          <w:szCs w:val="20"/>
          <w:u w:val="single"/>
          <w:lang w:val="en-US"/>
        </w:rPr>
        <w:t xml:space="preserve"> 8</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1     </w:t>
      </w:r>
      <w:r>
        <w:rPr>
          <w:rFonts w:ascii="GHEA Grapalat" w:hAnsi="GHEA Grapalat" w:cs="Sylfaen"/>
          <w:i/>
          <w:sz w:val="20"/>
          <w:szCs w:val="20"/>
        </w:rPr>
        <w:t>որոշմամբ</w:t>
      </w:r>
    </w:p>
    <w:p w14:paraId="6754ECEF">
      <w:pPr>
        <w:pStyle w:val="31"/>
        <w:ind w:right="-7" w:firstLine="567"/>
        <w:jc w:val="center"/>
        <w:rPr>
          <w:rFonts w:ascii="GHEA Grapalat" w:hAnsi="GHEA Grapalat"/>
          <w:lang w:val="af-ZA"/>
        </w:rPr>
      </w:pPr>
    </w:p>
    <w:p w14:paraId="40126B3C">
      <w:pPr>
        <w:pStyle w:val="31"/>
        <w:ind w:right="-7" w:firstLine="567"/>
        <w:jc w:val="center"/>
        <w:rPr>
          <w:rFonts w:ascii="GHEA Grapalat" w:hAnsi="GHEA Grapalat"/>
          <w:lang w:val="af-ZA"/>
        </w:rPr>
      </w:pPr>
    </w:p>
    <w:p w14:paraId="1DA8B18B">
      <w:pPr>
        <w:pStyle w:val="31"/>
        <w:ind w:right="-7" w:firstLine="567"/>
        <w:jc w:val="center"/>
        <w:rPr>
          <w:rFonts w:ascii="GHEA Grapalat" w:hAnsi="GHEA Grapalat"/>
          <w:lang w:val="af-ZA"/>
        </w:rPr>
      </w:pPr>
    </w:p>
    <w:p w14:paraId="6BAFE5AE">
      <w:pPr>
        <w:pStyle w:val="31"/>
        <w:ind w:right="-7" w:firstLine="567"/>
        <w:jc w:val="center"/>
        <w:rPr>
          <w:rFonts w:ascii="GHEA Grapalat" w:hAnsi="GHEA Grapalat"/>
          <w:lang w:val="af-ZA"/>
        </w:rPr>
      </w:pPr>
    </w:p>
    <w:p w14:paraId="053BD713">
      <w:pPr>
        <w:pStyle w:val="31"/>
        <w:tabs>
          <w:tab w:val="left" w:pos="5968"/>
        </w:tabs>
        <w:ind w:right="-7" w:firstLine="1393" w:firstLineChars="435"/>
        <w:rPr>
          <w:rFonts w:ascii="GHEA Grapalat" w:hAnsi="GHEA Grapalat"/>
          <w:lang w:val="af-ZA"/>
        </w:rPr>
      </w:pPr>
      <w:r>
        <w:rPr>
          <w:rFonts w:ascii="Sylfaen" w:hAnsi="Sylfaen" w:cs="Sylfaen"/>
          <w:b/>
          <w:i/>
          <w:sz w:val="32"/>
          <w:szCs w:val="32"/>
        </w:rPr>
        <w:t>Մոլեկուլային</w:t>
      </w:r>
      <w:r>
        <w:rPr>
          <w:rFonts w:ascii="Sylfaen" w:hAnsi="Sylfaen" w:cs="Sylfaen"/>
          <w:b/>
          <w:i/>
          <w:sz w:val="32"/>
          <w:szCs w:val="32"/>
          <w:lang w:val="af-ZA"/>
        </w:rPr>
        <w:t xml:space="preserve"> </w:t>
      </w:r>
      <w:r>
        <w:rPr>
          <w:rFonts w:ascii="Sylfaen" w:hAnsi="Sylfaen" w:cs="Sylfaen"/>
          <w:b/>
          <w:i/>
          <w:sz w:val="32"/>
          <w:szCs w:val="32"/>
        </w:rPr>
        <w:t>կենսաբանության</w:t>
      </w:r>
      <w:r>
        <w:rPr>
          <w:rFonts w:ascii="Sylfaen" w:hAnsi="Sylfaen" w:cs="Sylfaen"/>
          <w:b/>
          <w:i/>
          <w:sz w:val="32"/>
          <w:szCs w:val="32"/>
          <w:lang w:val="af-ZA"/>
        </w:rPr>
        <w:t xml:space="preserve"> </w:t>
      </w:r>
      <w:r>
        <w:rPr>
          <w:rFonts w:ascii="Sylfaen" w:hAnsi="Sylfaen" w:cs="Sylfaen"/>
          <w:b/>
          <w:i/>
          <w:sz w:val="32"/>
          <w:szCs w:val="32"/>
        </w:rPr>
        <w:t>ինստիտուտ</w:t>
      </w:r>
      <w:r>
        <w:rPr>
          <w:rFonts w:ascii="Arial Armenian" w:hAnsi="Arial Armenian" w:cs="Times Armenian"/>
          <w:b/>
          <w:i/>
          <w:sz w:val="32"/>
          <w:szCs w:val="32"/>
          <w:lang w:val="af-ZA"/>
        </w:rPr>
        <w:t xml:space="preserve"> </w:t>
      </w:r>
      <w:r>
        <w:rPr>
          <w:rFonts w:ascii="Sylfaen" w:hAnsi="Sylfaen" w:cs="Sylfaen"/>
          <w:b/>
          <w:i/>
          <w:sz w:val="32"/>
          <w:szCs w:val="32"/>
        </w:rPr>
        <w:t>ՊՈԱԿ</w:t>
      </w:r>
      <w:r>
        <w:rPr>
          <w:rFonts w:ascii="GHEA Grapalat" w:hAnsi="GHEA Grapalat"/>
          <w:lang w:val="af-ZA"/>
        </w:rPr>
        <w:tab/>
      </w:r>
    </w:p>
    <w:p w14:paraId="63B6A98D">
      <w:pPr>
        <w:pStyle w:val="31"/>
        <w:ind w:right="-7" w:firstLine="567"/>
        <w:jc w:val="center"/>
        <w:rPr>
          <w:rFonts w:ascii="GHEA Grapalat" w:hAnsi="GHEA Grapalat"/>
          <w:lang w:val="af-ZA"/>
        </w:rPr>
      </w:pPr>
    </w:p>
    <w:p w14:paraId="71936228">
      <w:pPr>
        <w:pStyle w:val="31"/>
        <w:ind w:right="-7" w:firstLine="567"/>
        <w:jc w:val="center"/>
        <w:rPr>
          <w:rFonts w:ascii="GHEA Grapalat" w:hAnsi="GHEA Grapalat"/>
          <w:lang w:val="af-ZA"/>
        </w:rPr>
      </w:pPr>
    </w:p>
    <w:p w14:paraId="3E2993DD">
      <w:pPr>
        <w:pStyle w:val="31"/>
        <w:ind w:right="-7" w:firstLine="567"/>
        <w:jc w:val="center"/>
        <w:rPr>
          <w:rFonts w:ascii="GHEA Grapalat" w:hAnsi="GHEA Grapalat"/>
          <w:lang w:val="af-ZA"/>
        </w:rPr>
      </w:pPr>
    </w:p>
    <w:p w14:paraId="5C1A5E86">
      <w:pPr>
        <w:pStyle w:val="31"/>
        <w:ind w:right="-7" w:firstLine="567"/>
        <w:jc w:val="center"/>
        <w:rPr>
          <w:rFonts w:ascii="GHEA Grapalat" w:hAnsi="GHEA Grapalat"/>
          <w:lang w:val="af-ZA"/>
        </w:rPr>
      </w:pPr>
    </w:p>
    <w:p w14:paraId="7AA92154">
      <w:pPr>
        <w:pStyle w:val="31"/>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45708DE0">
      <w:pPr>
        <w:pStyle w:val="31"/>
        <w:ind w:right="-7" w:firstLine="567"/>
        <w:jc w:val="center"/>
        <w:rPr>
          <w:rFonts w:ascii="GHEA Grapalat" w:hAnsi="GHEA Grapalat" w:cs="Sylfaen"/>
          <w:lang w:val="af-ZA"/>
        </w:rPr>
      </w:pPr>
    </w:p>
    <w:p w14:paraId="09FF95AE">
      <w:pPr>
        <w:pStyle w:val="31"/>
        <w:ind w:right="-7" w:firstLine="567"/>
        <w:jc w:val="center"/>
        <w:rPr>
          <w:rFonts w:ascii="GHEA Grapalat" w:hAnsi="GHEA Grapalat" w:cs="Sylfaen"/>
          <w:lang w:val="af-ZA"/>
        </w:rPr>
      </w:pPr>
    </w:p>
    <w:p w14:paraId="6A746FAA">
      <w:pPr>
        <w:pStyle w:val="31"/>
        <w:ind w:right="-7"/>
        <w:jc w:val="center"/>
        <w:rPr>
          <w:rFonts w:ascii="GHEA Grapalat" w:hAnsi="GHEA Grapalat"/>
          <w:szCs w:val="22"/>
          <w:lang w:val="af-ZA"/>
        </w:rPr>
      </w:pPr>
      <w:r>
        <w:rPr>
          <w:rFonts w:ascii="Sylfaen" w:hAnsi="Sylfaen" w:cs="Sylfaen"/>
        </w:rPr>
        <w:t>ՄՈԼԵԿՈՒԼԱՅԻՆ</w:t>
      </w:r>
      <w:r>
        <w:rPr>
          <w:rFonts w:ascii="Sylfaen" w:hAnsi="Sylfaen" w:cs="Sylfaen"/>
          <w:lang w:val="af-ZA"/>
        </w:rPr>
        <w:t xml:space="preserve"> </w:t>
      </w:r>
      <w:r>
        <w:rPr>
          <w:rFonts w:ascii="Sylfaen" w:hAnsi="Sylfaen" w:cs="Sylfaen"/>
        </w:rPr>
        <w:t>ԿԵՆՍԱԲԱՆՈՒԹՅԱՆ</w:t>
      </w:r>
      <w:r>
        <w:rPr>
          <w:rFonts w:ascii="Sylfaen" w:hAnsi="Sylfaen" w:cs="Sylfaen"/>
          <w:lang w:val="af-ZA"/>
        </w:rPr>
        <w:t xml:space="preserve"> </w:t>
      </w:r>
      <w:r>
        <w:rPr>
          <w:rFonts w:ascii="Sylfaen" w:hAnsi="Sylfaen" w:cs="Sylfaen"/>
        </w:rPr>
        <w:t>ԻՆՍՏԻՏՈՒՏ</w:t>
      </w:r>
      <w:r>
        <w:rPr>
          <w:rFonts w:ascii="Arial Armenian" w:hAnsi="Arial Armenian" w:cs="Sylfaen"/>
          <w:lang w:val="af-ZA"/>
        </w:rPr>
        <w:t xml:space="preserve"> </w:t>
      </w:r>
      <w:r>
        <w:rPr>
          <w:rFonts w:ascii="Sylfaen" w:hAnsi="Sylfaen" w:cs="Sylfaen"/>
        </w:rPr>
        <w:t>ՊՈԱԿ</w:t>
      </w:r>
      <w:r>
        <w:rPr>
          <w:rFonts w:ascii="Arial Armenian" w:hAnsi="Arial Armenian" w:cs="Sylfaen"/>
          <w:lang w:val="af-ZA"/>
        </w:rPr>
        <w:t xml:space="preserve"> -</w:t>
      </w:r>
      <w:r>
        <w:rPr>
          <w:rFonts w:ascii="Sylfaen" w:hAnsi="Sylfaen" w:cs="Sylfaen"/>
        </w:rPr>
        <w:t>Ի</w:t>
      </w:r>
      <w:r>
        <w:rPr>
          <w:rFonts w:ascii="Arial Armenian" w:hAnsi="Arial Armenian" w:cs="Sylfaen"/>
          <w:lang w:val="af-ZA"/>
        </w:rPr>
        <w:t xml:space="preserve"> </w:t>
      </w:r>
      <w:r>
        <w:rPr>
          <w:rFonts w:ascii="Sylfaen" w:hAnsi="Sylfaen" w:cs="Sylfaen"/>
        </w:rPr>
        <w:t>ԿԱՐԻՔՆԵՐԻ</w:t>
      </w:r>
      <w:r>
        <w:rPr>
          <w:rFonts w:ascii="Arial Armenian" w:hAnsi="Arial Armenian" w:cs="Times Armenian"/>
          <w:lang w:val="af-ZA"/>
        </w:rPr>
        <w:t xml:space="preserve"> </w:t>
      </w:r>
      <w:r>
        <w:rPr>
          <w:rFonts w:ascii="Sylfaen" w:hAnsi="Sylfaen" w:cs="Sylfaen"/>
        </w:rPr>
        <w:t>ՀԱՄԱՐ</w:t>
      </w:r>
      <w:r>
        <w:rPr>
          <w:rFonts w:ascii="Arial Armenian" w:hAnsi="Arial Armenian" w:cs="Times Armenian"/>
          <w:lang w:val="af-ZA"/>
        </w:rPr>
        <w:t xml:space="preserve">` </w:t>
      </w:r>
      <w:r>
        <w:rPr>
          <w:rFonts w:ascii="Sylfaen" w:hAnsi="Sylfaen" w:cs="Sylfaen"/>
        </w:rPr>
        <w:t>ՀԱՄԱԿԱՐԳՉԱՅԻՆ</w:t>
      </w:r>
      <w:r>
        <w:rPr>
          <w:rFonts w:ascii="Sylfaen" w:hAnsi="Sylfaen" w:cs="Sylfaen"/>
          <w:lang w:val="af-ZA"/>
        </w:rPr>
        <w:t xml:space="preserve"> </w:t>
      </w:r>
      <w:r>
        <w:rPr>
          <w:rFonts w:ascii="Sylfaen" w:hAnsi="Sylfaen" w:cs="Sylfaen"/>
        </w:rPr>
        <w:t>ԵՎ</w:t>
      </w:r>
      <w:r>
        <w:rPr>
          <w:rFonts w:ascii="Sylfaen" w:hAnsi="Sylfaen" w:cs="Sylfaen"/>
          <w:lang w:val="af-ZA"/>
        </w:rPr>
        <w:t xml:space="preserve"> </w:t>
      </w:r>
      <w:r>
        <w:rPr>
          <w:rFonts w:ascii="Sylfaen" w:hAnsi="Sylfaen" w:cs="Sylfaen"/>
        </w:rPr>
        <w:t>ԿԵՆՑԱՂԱՅԻՆ</w:t>
      </w:r>
      <w:r>
        <w:rPr>
          <w:rFonts w:ascii="Sylfaen" w:hAnsi="Sylfaen" w:cs="Sylfaen"/>
          <w:lang w:val="af-ZA"/>
        </w:rPr>
        <w:t xml:space="preserve"> </w:t>
      </w:r>
      <w:r>
        <w:rPr>
          <w:rFonts w:ascii="Sylfaen" w:hAnsi="Sylfaen" w:cs="Sylfaen"/>
        </w:rPr>
        <w:t>ՏԵԽՆԻԿԱՅԻ</w:t>
      </w:r>
      <w:r>
        <w:rPr>
          <w:rFonts w:ascii="Sylfaen" w:hAnsi="Sylfaen" w:cs="Sylfaen"/>
          <w:lang w:val="af-ZA"/>
        </w:rPr>
        <w:t xml:space="preserve">    </w:t>
      </w:r>
      <w:r>
        <w:rPr>
          <w:rFonts w:ascii="Sylfaen" w:hAnsi="Sylfaen" w:cs="Sylfaen"/>
        </w:rPr>
        <w:t>ՁԵՌՔԲԵՐՄԱՆ</w:t>
      </w:r>
      <w:r>
        <w:rPr>
          <w:rFonts w:ascii="Arial Armenian" w:hAnsi="Arial Armenian" w:cs="Times Armenian"/>
          <w:lang w:val="af-ZA"/>
        </w:rPr>
        <w:t xml:space="preserve"> </w:t>
      </w:r>
      <w:r>
        <w:rPr>
          <w:rFonts w:ascii="Sylfaen" w:hAnsi="Sylfaen" w:cs="Sylfaen"/>
        </w:rPr>
        <w:t>ՆՊԱՏԱԿՈՎ</w:t>
      </w:r>
      <w:r>
        <w:rPr>
          <w:rFonts w:ascii="Arial Armenian" w:hAnsi="Arial Armenian" w:cs="Sylfaen"/>
          <w:lang w:val="af-ZA"/>
        </w:rPr>
        <w:t xml:space="preserve"> </w:t>
      </w:r>
      <w:r>
        <w:rPr>
          <w:rFonts w:ascii="Arial Armenian" w:hAnsi="Arial Armenian" w:cs="Times Armenian"/>
          <w:lang w:val="af-ZA"/>
        </w:rPr>
        <w:t xml:space="preserve"> </w:t>
      </w:r>
      <w:r>
        <w:rPr>
          <w:rFonts w:ascii="Sylfaen" w:hAnsi="Sylfaen" w:cs="Sylfaen"/>
        </w:rPr>
        <w:t>ՀԱՅՏԱՐԱՐՎԱԾ</w:t>
      </w:r>
      <w:r>
        <w:rPr>
          <w:rFonts w:ascii="Arial Armenian" w:hAnsi="Arial Armenian" w:cs="Times Armenian"/>
          <w:lang w:val="af-ZA"/>
        </w:rPr>
        <w:t xml:space="preserve"> </w:t>
      </w:r>
      <w:r>
        <w:rPr>
          <w:rFonts w:ascii="Sylfaen" w:hAnsi="Sylfaen" w:cs="Sylfaen"/>
          <w:lang w:val="hy-AM"/>
        </w:rPr>
        <w:t>ԳՆԱՆՇՄԱՆ</w:t>
      </w:r>
      <w:r>
        <w:rPr>
          <w:rFonts w:ascii="Arial Armenian" w:hAnsi="Arial Armenian" w:cs="Times Armenian"/>
          <w:lang w:val="hy-AM"/>
        </w:rPr>
        <w:t xml:space="preserve"> </w:t>
      </w:r>
      <w:r>
        <w:rPr>
          <w:rFonts w:ascii="Sylfaen" w:hAnsi="Sylfaen" w:cs="Sylfaen"/>
          <w:lang w:val="hy-AM"/>
        </w:rPr>
        <w:t>ՀԱՐՑՄԱՆ</w:t>
      </w:r>
    </w:p>
    <w:p w14:paraId="2DF6A157">
      <w:pPr>
        <w:pStyle w:val="31"/>
        <w:ind w:right="-7" w:firstLine="567"/>
        <w:jc w:val="center"/>
        <w:rPr>
          <w:rFonts w:ascii="GHEA Grapalat" w:hAnsi="GHEA Grapalat"/>
          <w:lang w:val="af-ZA"/>
        </w:rPr>
      </w:pPr>
    </w:p>
    <w:p w14:paraId="69984B2A">
      <w:pPr>
        <w:pStyle w:val="31"/>
        <w:ind w:right="-7" w:firstLine="567"/>
        <w:jc w:val="center"/>
        <w:rPr>
          <w:rFonts w:ascii="GHEA Grapalat" w:hAnsi="GHEA Grapalat"/>
          <w:lang w:val="af-ZA"/>
        </w:rPr>
      </w:pPr>
    </w:p>
    <w:p w14:paraId="12886BD1">
      <w:pPr>
        <w:pStyle w:val="31"/>
        <w:ind w:right="-7" w:firstLine="567"/>
        <w:jc w:val="center"/>
        <w:rPr>
          <w:rFonts w:ascii="GHEA Grapalat" w:hAnsi="GHEA Grapalat"/>
          <w:lang w:val="af-ZA"/>
        </w:rPr>
      </w:pPr>
    </w:p>
    <w:p w14:paraId="169CF770">
      <w:pPr>
        <w:pStyle w:val="31"/>
        <w:ind w:right="-7" w:firstLine="567"/>
        <w:jc w:val="center"/>
        <w:rPr>
          <w:rFonts w:ascii="GHEA Grapalat" w:hAnsi="GHEA Grapalat"/>
          <w:lang w:val="af-ZA"/>
        </w:rPr>
      </w:pPr>
    </w:p>
    <w:p w14:paraId="1ECD343E">
      <w:pPr>
        <w:pStyle w:val="31"/>
        <w:ind w:right="-7" w:firstLine="567"/>
        <w:jc w:val="center"/>
        <w:rPr>
          <w:rFonts w:ascii="GHEA Grapalat" w:hAnsi="GHEA Grapalat"/>
          <w:lang w:val="af-ZA"/>
        </w:rPr>
      </w:pPr>
    </w:p>
    <w:p w14:paraId="4159FCF9">
      <w:pPr>
        <w:pStyle w:val="31"/>
        <w:ind w:right="-7" w:firstLine="567"/>
        <w:jc w:val="center"/>
        <w:rPr>
          <w:rFonts w:ascii="GHEA Grapalat" w:hAnsi="GHEA Grapalat"/>
          <w:lang w:val="af-ZA"/>
        </w:rPr>
      </w:pPr>
    </w:p>
    <w:p w14:paraId="344ABD1E">
      <w:pPr>
        <w:pStyle w:val="31"/>
        <w:ind w:right="-7" w:firstLine="567"/>
        <w:jc w:val="center"/>
        <w:rPr>
          <w:rFonts w:ascii="GHEA Grapalat" w:hAnsi="GHEA Grapalat"/>
          <w:lang w:val="af-ZA"/>
        </w:rPr>
      </w:pPr>
    </w:p>
    <w:p w14:paraId="3245E784">
      <w:pPr>
        <w:pStyle w:val="31"/>
        <w:ind w:right="-7" w:firstLine="567"/>
        <w:jc w:val="center"/>
        <w:rPr>
          <w:rFonts w:ascii="GHEA Grapalat" w:hAnsi="GHEA Grapalat"/>
          <w:lang w:val="af-ZA"/>
        </w:rPr>
      </w:pPr>
    </w:p>
    <w:p w14:paraId="3ECF6E99">
      <w:pPr>
        <w:pStyle w:val="31"/>
        <w:ind w:right="-7" w:firstLine="567"/>
        <w:jc w:val="center"/>
        <w:rPr>
          <w:rFonts w:ascii="GHEA Grapalat" w:hAnsi="GHEA Grapalat"/>
          <w:lang w:val="af-ZA"/>
        </w:rPr>
      </w:pPr>
    </w:p>
    <w:p w14:paraId="36D2AD8A">
      <w:pPr>
        <w:pStyle w:val="31"/>
        <w:ind w:right="-7" w:firstLine="567"/>
        <w:jc w:val="center"/>
        <w:rPr>
          <w:rFonts w:ascii="GHEA Grapalat" w:hAnsi="GHEA Grapalat"/>
          <w:lang w:val="af-ZA"/>
        </w:rPr>
      </w:pPr>
    </w:p>
    <w:p w14:paraId="4B584553">
      <w:pPr>
        <w:pStyle w:val="31"/>
        <w:ind w:right="-7" w:firstLine="567"/>
        <w:jc w:val="center"/>
        <w:rPr>
          <w:rFonts w:ascii="GHEA Grapalat" w:hAnsi="GHEA Grapalat"/>
          <w:lang w:val="af-ZA"/>
        </w:rPr>
      </w:pPr>
    </w:p>
    <w:p w14:paraId="146851DA">
      <w:pPr>
        <w:pStyle w:val="31"/>
        <w:ind w:right="-7" w:firstLine="567"/>
        <w:jc w:val="center"/>
        <w:rPr>
          <w:rFonts w:ascii="GHEA Grapalat" w:hAnsi="GHEA Grapalat"/>
          <w:lang w:val="af-ZA"/>
        </w:rPr>
      </w:pPr>
    </w:p>
    <w:p w14:paraId="0118E3BA">
      <w:pPr>
        <w:pStyle w:val="31"/>
        <w:ind w:right="-7" w:firstLine="567"/>
        <w:jc w:val="center"/>
        <w:rPr>
          <w:rFonts w:ascii="GHEA Grapalat" w:hAnsi="GHEA Grapalat"/>
          <w:lang w:val="af-ZA"/>
        </w:rPr>
      </w:pPr>
    </w:p>
    <w:p w14:paraId="32E50DA5">
      <w:pPr>
        <w:pStyle w:val="31"/>
        <w:ind w:right="-7" w:firstLine="567"/>
        <w:jc w:val="center"/>
        <w:rPr>
          <w:rFonts w:ascii="GHEA Grapalat" w:hAnsi="GHEA Grapalat"/>
          <w:lang w:val="af-ZA"/>
        </w:rPr>
      </w:pPr>
    </w:p>
    <w:p w14:paraId="184939D4">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4C3C328C">
      <w:pPr>
        <w:ind w:firstLine="567"/>
        <w:jc w:val="center"/>
        <w:rPr>
          <w:rFonts w:ascii="GHEA Grapalat" w:hAnsi="GHEA Grapalat"/>
          <w:b/>
          <w:sz w:val="20"/>
          <w:szCs w:val="22"/>
          <w:lang w:val="af-ZA"/>
        </w:rPr>
      </w:pPr>
    </w:p>
    <w:p w14:paraId="3C6C13B7">
      <w:pPr>
        <w:ind w:firstLine="567"/>
        <w:jc w:val="center"/>
        <w:rPr>
          <w:rFonts w:ascii="GHEA Grapalat" w:hAnsi="GHEA Grapalat" w:cs="Sylfaen"/>
          <w:b/>
          <w:sz w:val="22"/>
          <w:szCs w:val="22"/>
          <w:lang w:val="af-ZA"/>
        </w:rPr>
      </w:pPr>
    </w:p>
    <w:p w14:paraId="193D3663">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5C5C44D0">
      <w:pPr>
        <w:ind w:firstLine="567"/>
        <w:jc w:val="center"/>
        <w:rPr>
          <w:rFonts w:ascii="GHEA Grapalat" w:hAnsi="GHEA Grapalat"/>
          <w:i/>
          <w:sz w:val="20"/>
          <w:lang w:val="af-ZA"/>
        </w:rPr>
      </w:pPr>
    </w:p>
    <w:p w14:paraId="12FA7BA0">
      <w:pPr>
        <w:ind w:firstLine="567"/>
        <w:jc w:val="center"/>
        <w:rPr>
          <w:rFonts w:ascii="GHEA Grapalat" w:hAnsi="GHEA Grapalat"/>
          <w:i/>
          <w:sz w:val="20"/>
          <w:lang w:val="af-ZA"/>
        </w:rPr>
      </w:pPr>
      <w:r>
        <w:rPr>
          <w:rFonts w:ascii="Sylfaen" w:hAnsi="Sylfaen" w:cs="Sylfaen"/>
          <w:b/>
          <w:sz w:val="20"/>
          <w:lang w:val="af-ZA"/>
        </w:rPr>
        <w:t>ՄՈԼԵԿՈՒԼԱՅԻՆ ԿԵՆՍԱԲԱՆՈՒԹՅԱՆ ԻՆՍՏԻՏՈՒՏ ՊՈԱԿ-Ի ԿԱՐԻՔՆԵՐԻ ՀԱՄԱՐ  ՀԱՄԱԿԱՐԳՉԱՅԻՆ ԵՎ ԿԵՆՑԱՂԱՅԻՆ ՏԵԽՆԻԿԱՅԻ    ՁԵՌՔԲԵՐՄԱՆ ՆՊԱՏԱԿՈՎ ՀԱՅՏԱՐԱՐՎԱԾ ԳՆԱՆՇՄԱՆ ՀԱՐՑՄԱՆ ՀՐԱՎԵՐԻ</w:t>
      </w:r>
    </w:p>
    <w:p w14:paraId="0058C19A">
      <w:pPr>
        <w:ind w:firstLine="567"/>
        <w:jc w:val="center"/>
        <w:rPr>
          <w:rFonts w:ascii="GHEA Grapalat" w:hAnsi="GHEA Grapalat" w:cs="Sylfaen"/>
          <w:b/>
          <w:sz w:val="20"/>
          <w:szCs w:val="22"/>
          <w:lang w:val="af-ZA"/>
        </w:rPr>
      </w:pPr>
    </w:p>
    <w:p w14:paraId="6807E804">
      <w:pPr>
        <w:ind w:firstLine="567"/>
        <w:jc w:val="center"/>
        <w:rPr>
          <w:rFonts w:ascii="GHEA Grapalat" w:hAnsi="GHEA Grapalat" w:cs="Sylfaen"/>
          <w:b/>
          <w:sz w:val="20"/>
          <w:szCs w:val="22"/>
          <w:lang w:val="af-ZA"/>
        </w:rPr>
      </w:pPr>
    </w:p>
    <w:p w14:paraId="125CCEB4">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0D728AD0">
      <w:pPr>
        <w:ind w:firstLine="567"/>
        <w:jc w:val="both"/>
        <w:rPr>
          <w:rFonts w:ascii="GHEA Grapalat" w:hAnsi="GHEA Grapalat"/>
          <w:sz w:val="20"/>
          <w:lang w:val="af-ZA"/>
        </w:rPr>
      </w:pPr>
    </w:p>
    <w:p w14:paraId="7E44029C">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r>
      <w:r>
        <w:rPr>
          <w:rFonts w:ascii="GHEA Grapalat" w:hAnsi="GHEA Grapalat" w:cs="Times Armenian"/>
          <w:sz w:val="20"/>
          <w:lang w:val="af-ZA"/>
        </w:rPr>
        <w:t xml:space="preserve"> </w:t>
      </w:r>
    </w:p>
    <w:p w14:paraId="12250B98">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323A6F81">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06D484EE">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21FC4281">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r>
        <w:rPr>
          <w:rFonts w:ascii="GHEA Grapalat" w:hAnsi="GHEA Grapalat" w:cs="Times Armenian"/>
          <w:sz w:val="20"/>
          <w:lang w:val="af-ZA"/>
        </w:rPr>
        <w:t xml:space="preserve"> </w:t>
      </w:r>
    </w:p>
    <w:p w14:paraId="65901080">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r>
        <w:rPr>
          <w:rFonts w:ascii="GHEA Grapalat" w:hAnsi="GHEA Grapalat" w:cs="Times Armenian"/>
          <w:sz w:val="20"/>
          <w:lang w:val="af-ZA"/>
        </w:rPr>
        <w:t xml:space="preserve"> </w:t>
      </w:r>
    </w:p>
    <w:p w14:paraId="4185CB85">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44DD759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7EF63976">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r>
      <w:r>
        <w:rPr>
          <w:rFonts w:ascii="GHEA Grapalat" w:hAnsi="GHEA Grapalat" w:cs="Times Armenian"/>
          <w:sz w:val="20"/>
          <w:lang w:val="af-ZA"/>
        </w:rPr>
        <w:t xml:space="preserve"> </w:t>
      </w:r>
    </w:p>
    <w:p w14:paraId="470768DD">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r>
      <w:r>
        <w:rPr>
          <w:rFonts w:ascii="GHEA Grapalat" w:hAnsi="GHEA Grapalat" w:cs="Times Armenian"/>
          <w:sz w:val="20"/>
          <w:lang w:val="af-ZA"/>
        </w:rPr>
        <w:t xml:space="preserve"> </w:t>
      </w:r>
    </w:p>
    <w:p w14:paraId="024ED003">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248EC1E2">
      <w:pPr>
        <w:ind w:firstLine="567"/>
        <w:jc w:val="both"/>
        <w:rPr>
          <w:rFonts w:ascii="GHEA Grapalat" w:hAnsi="GHEA Grapalat"/>
          <w:sz w:val="20"/>
          <w:lang w:val="af-ZA"/>
        </w:rPr>
      </w:pPr>
    </w:p>
    <w:p w14:paraId="13B0B6D3">
      <w:pPr>
        <w:ind w:firstLine="567"/>
        <w:jc w:val="both"/>
        <w:rPr>
          <w:rFonts w:ascii="GHEA Grapalat" w:hAnsi="GHEA Grapalat"/>
          <w:sz w:val="20"/>
          <w:lang w:val="af-ZA"/>
        </w:rPr>
      </w:pPr>
    </w:p>
    <w:p w14:paraId="7D627E36">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4690DB59">
      <w:pPr>
        <w:ind w:firstLine="567"/>
        <w:jc w:val="both"/>
        <w:rPr>
          <w:rFonts w:ascii="GHEA Grapalat" w:hAnsi="GHEA Grapalat"/>
          <w:sz w:val="20"/>
          <w:lang w:val="af-ZA"/>
        </w:rPr>
      </w:pPr>
    </w:p>
    <w:p w14:paraId="3E3BB761">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13F6DA1C">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001A1DCC">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04F5C260">
      <w:pPr>
        <w:ind w:firstLine="1134"/>
        <w:jc w:val="both"/>
        <w:rPr>
          <w:rFonts w:ascii="GHEA Grapalat" w:hAnsi="GHEA Grapalat" w:cs="Times Armenian"/>
          <w:sz w:val="20"/>
          <w:lang w:val="af-ZA"/>
        </w:rPr>
      </w:pPr>
    </w:p>
    <w:p w14:paraId="632E973E">
      <w:pPr>
        <w:ind w:firstLine="1134"/>
        <w:jc w:val="both"/>
        <w:rPr>
          <w:rFonts w:ascii="GHEA Grapalat" w:hAnsi="GHEA Grapalat" w:cs="Times Armenian"/>
          <w:sz w:val="20"/>
          <w:lang w:val="af-ZA"/>
        </w:rPr>
      </w:pPr>
    </w:p>
    <w:p w14:paraId="0D6D20D8">
      <w:pPr>
        <w:ind w:firstLine="1134"/>
        <w:jc w:val="both"/>
        <w:rPr>
          <w:rFonts w:ascii="GHEA Grapalat" w:hAnsi="GHEA Grapalat" w:cs="Times Armenian"/>
          <w:sz w:val="20"/>
          <w:lang w:val="af-ZA"/>
        </w:rPr>
      </w:pPr>
    </w:p>
    <w:p w14:paraId="2E91C0B5">
      <w:pPr>
        <w:ind w:firstLine="1134"/>
        <w:jc w:val="both"/>
        <w:rPr>
          <w:rFonts w:ascii="GHEA Grapalat" w:hAnsi="GHEA Grapalat" w:cs="Times Armenian"/>
          <w:sz w:val="20"/>
          <w:lang w:val="af-ZA"/>
        </w:rPr>
      </w:pPr>
    </w:p>
    <w:p w14:paraId="289AA91C">
      <w:pPr>
        <w:ind w:firstLine="1134"/>
        <w:jc w:val="both"/>
        <w:rPr>
          <w:rFonts w:ascii="GHEA Grapalat" w:hAnsi="GHEA Grapalat" w:cs="Times Armenian"/>
          <w:sz w:val="20"/>
          <w:lang w:val="af-ZA"/>
        </w:rPr>
      </w:pPr>
    </w:p>
    <w:p w14:paraId="50566A57">
      <w:pPr>
        <w:ind w:firstLine="1134"/>
        <w:jc w:val="both"/>
        <w:rPr>
          <w:rFonts w:ascii="GHEA Grapalat" w:hAnsi="GHEA Grapalat" w:cs="Times Armenian"/>
          <w:sz w:val="20"/>
          <w:lang w:val="af-ZA"/>
        </w:rPr>
      </w:pPr>
    </w:p>
    <w:p w14:paraId="1E3A7D46">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tab/>
      </w:r>
    </w:p>
    <w:p w14:paraId="44E4AEF6">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cs="Times Armenian"/>
          <w:sz w:val="20"/>
          <w:lang w:val="en-US"/>
        </w:rPr>
        <w:t>ՄԿԻ-ԳՀԱՊՁԲ26/29</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rPr>
        <w:t>ԳՆԱՆՇՄԱՆ</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68257AD6">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lang w:val="af-ZA"/>
        </w:rPr>
        <w:t>&lt;&lt;</w:t>
      </w:r>
      <w:r>
        <w:rPr>
          <w:rFonts w:ascii="GHEA Grapalat" w:hAnsi="GHEA Grapalat" w:cs="Sylfaen"/>
          <w:sz w:val="20"/>
        </w:rPr>
        <w:t>Մոլեկուլային</w:t>
      </w:r>
      <w:r>
        <w:rPr>
          <w:rFonts w:ascii="GHEA Grapalat" w:hAnsi="GHEA Grapalat" w:cs="Sylfaen"/>
          <w:sz w:val="20"/>
          <w:lang w:val="af-ZA"/>
        </w:rPr>
        <w:t xml:space="preserve"> </w:t>
      </w:r>
      <w:r>
        <w:rPr>
          <w:rFonts w:ascii="GHEA Grapalat" w:hAnsi="GHEA Grapalat" w:cs="Sylfaen"/>
          <w:sz w:val="20"/>
        </w:rPr>
        <w:t>կենսաբանության</w:t>
      </w:r>
      <w:r>
        <w:rPr>
          <w:rFonts w:ascii="GHEA Grapalat" w:hAnsi="GHEA Grapalat" w:cs="Sylfaen"/>
          <w:sz w:val="20"/>
          <w:lang w:val="af-ZA"/>
        </w:rPr>
        <w:t xml:space="preserve"> </w:t>
      </w:r>
      <w:r>
        <w:rPr>
          <w:rFonts w:ascii="GHEA Grapalat" w:hAnsi="GHEA Grapalat" w:cs="Sylfaen"/>
          <w:sz w:val="20"/>
        </w:rPr>
        <w:t>ինստիտուտ</w:t>
      </w:r>
      <w:r>
        <w:rPr>
          <w:rFonts w:ascii="GHEA Grapalat" w:hAnsi="GHEA Grapalat" w:cs="Sylfaen"/>
          <w:sz w:val="20"/>
          <w:lang w:val="af-ZA"/>
        </w:rPr>
        <w:t xml:space="preserve">&gt;&gt;  </w:t>
      </w:r>
      <w:r>
        <w:rPr>
          <w:rFonts w:ascii="GHEA Grapalat" w:hAnsi="GHEA Grapalat" w:cs="Sylfaen"/>
          <w:sz w:val="20"/>
        </w:rPr>
        <w:t>ՊՈԱԿ</w:t>
      </w:r>
      <w:r>
        <w:rPr>
          <w:rFonts w:ascii="GHEA Grapalat" w:hAnsi="GHEA Grapalat" w:cs="Sylfaen"/>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00E654AA">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1F4AA6F8">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0DF44E31">
      <w:pPr>
        <w:pStyle w:val="38"/>
        <w:spacing w:line="240" w:lineRule="auto"/>
        <w:ind w:firstLine="567"/>
        <w:rPr>
          <w:rFonts w:ascii="GHEA Grapalat" w:hAnsi="GHEA Grapalat" w:cs="Sylfaen"/>
          <w:szCs w:val="24"/>
        </w:rPr>
      </w:pPr>
      <w:r>
        <w:rPr>
          <w:rFonts w:ascii="GHEA Grapalat" w:hAnsi="GHEA Grapalat"/>
        </w:rPr>
        <w:t xml:space="preserve">Գնահատող հանձնաժողովի քարտուղարի էլեկտրոնային փոստի հասցեն է` </w:t>
      </w:r>
      <w:r>
        <w:rPr>
          <w:rFonts w:ascii="GHEA Grapalat" w:hAnsi="GHEA Grapalat" w:cs="Sylfaen"/>
          <w:szCs w:val="24"/>
        </w:rPr>
        <w:t>« gnumner@mb.sci.am »</w:t>
      </w:r>
    </w:p>
    <w:p w14:paraId="5BF9C5F9">
      <w:pPr>
        <w:jc w:val="center"/>
        <w:rPr>
          <w:rFonts w:ascii="GHEA Grapalat" w:hAnsi="GHEA Grapalat" w:cs="Sylfaen"/>
          <w:szCs w:val="22"/>
          <w:lang w:val="af-ZA"/>
        </w:rPr>
      </w:pPr>
    </w:p>
    <w:p w14:paraId="0B9230D0">
      <w:pPr>
        <w:jc w:val="center"/>
        <w:rPr>
          <w:rFonts w:ascii="GHEA Grapalat" w:hAnsi="GHEA Grapalat" w:cs="Sylfaen"/>
          <w:szCs w:val="22"/>
          <w:lang w:val="af-ZA"/>
        </w:rPr>
      </w:pPr>
    </w:p>
    <w:p w14:paraId="51A8F4C9">
      <w:pPr>
        <w:jc w:val="center"/>
        <w:rPr>
          <w:rFonts w:ascii="GHEA Grapalat" w:hAnsi="GHEA Grapalat" w:cs="Sylfaen"/>
          <w:szCs w:val="22"/>
          <w:lang w:val="af-ZA"/>
        </w:rPr>
      </w:pPr>
    </w:p>
    <w:p w14:paraId="40F54621">
      <w:pPr>
        <w:jc w:val="center"/>
        <w:rPr>
          <w:rFonts w:ascii="GHEA Grapalat" w:hAnsi="GHEA Grapalat" w:cs="Sylfaen"/>
          <w:szCs w:val="22"/>
          <w:lang w:val="af-ZA"/>
        </w:rPr>
      </w:pPr>
    </w:p>
    <w:p w14:paraId="6637D278">
      <w:pPr>
        <w:jc w:val="center"/>
        <w:rPr>
          <w:rFonts w:ascii="GHEA Grapalat" w:hAnsi="GHEA Grapalat" w:cs="Sylfaen"/>
          <w:szCs w:val="22"/>
          <w:lang w:val="af-ZA"/>
        </w:rPr>
      </w:pPr>
    </w:p>
    <w:p w14:paraId="2F091448">
      <w:pPr>
        <w:jc w:val="center"/>
        <w:rPr>
          <w:rFonts w:ascii="GHEA Grapalat" w:hAnsi="GHEA Grapalat" w:cs="Sylfaen"/>
          <w:szCs w:val="22"/>
          <w:lang w:val="af-ZA"/>
        </w:rPr>
      </w:pPr>
    </w:p>
    <w:p w14:paraId="01562508">
      <w:pPr>
        <w:jc w:val="center"/>
        <w:rPr>
          <w:rFonts w:ascii="GHEA Grapalat" w:hAnsi="GHEA Grapalat" w:cs="Sylfaen"/>
          <w:szCs w:val="22"/>
          <w:lang w:val="af-ZA"/>
        </w:rPr>
      </w:pPr>
    </w:p>
    <w:p w14:paraId="3E8E0FCE">
      <w:pPr>
        <w:jc w:val="center"/>
        <w:rPr>
          <w:rFonts w:ascii="GHEA Grapalat" w:hAnsi="GHEA Grapalat" w:cs="Sylfaen"/>
          <w:szCs w:val="22"/>
          <w:lang w:val="af-ZA"/>
        </w:rPr>
      </w:pPr>
    </w:p>
    <w:p w14:paraId="2420FE1D">
      <w:pPr>
        <w:jc w:val="center"/>
        <w:rPr>
          <w:rFonts w:ascii="GHEA Grapalat" w:hAnsi="GHEA Grapalat" w:cs="Sylfaen"/>
          <w:szCs w:val="22"/>
          <w:lang w:val="af-ZA"/>
        </w:rPr>
      </w:pPr>
    </w:p>
    <w:p w14:paraId="33D00AA0">
      <w:pPr>
        <w:jc w:val="center"/>
        <w:rPr>
          <w:rFonts w:ascii="GHEA Grapalat" w:hAnsi="GHEA Grapalat" w:cs="Sylfaen"/>
          <w:szCs w:val="22"/>
          <w:lang w:val="af-ZA"/>
        </w:rPr>
      </w:pPr>
    </w:p>
    <w:p w14:paraId="28093426">
      <w:pPr>
        <w:jc w:val="center"/>
        <w:rPr>
          <w:rFonts w:ascii="GHEA Grapalat" w:hAnsi="GHEA Grapalat" w:cs="Sylfaen"/>
          <w:szCs w:val="22"/>
          <w:lang w:val="af-ZA"/>
        </w:rPr>
      </w:pPr>
    </w:p>
    <w:p w14:paraId="366172CA">
      <w:pPr>
        <w:jc w:val="center"/>
        <w:rPr>
          <w:rFonts w:ascii="GHEA Grapalat" w:hAnsi="GHEA Grapalat" w:cs="Sylfaen"/>
          <w:szCs w:val="22"/>
          <w:lang w:val="af-ZA"/>
        </w:rPr>
      </w:pPr>
    </w:p>
    <w:p w14:paraId="10907232">
      <w:pPr>
        <w:jc w:val="center"/>
        <w:rPr>
          <w:rFonts w:ascii="GHEA Grapalat" w:hAnsi="GHEA Grapalat" w:cs="Sylfaen"/>
          <w:szCs w:val="22"/>
          <w:lang w:val="af-ZA"/>
        </w:rPr>
      </w:pPr>
    </w:p>
    <w:p w14:paraId="240FB75B">
      <w:pPr>
        <w:jc w:val="center"/>
        <w:rPr>
          <w:rFonts w:ascii="GHEA Grapalat" w:hAnsi="GHEA Grapalat" w:cs="Sylfaen"/>
          <w:szCs w:val="22"/>
          <w:lang w:val="af-ZA"/>
        </w:rPr>
      </w:pPr>
    </w:p>
    <w:p w14:paraId="5329E0F0">
      <w:pPr>
        <w:jc w:val="center"/>
        <w:rPr>
          <w:rFonts w:ascii="GHEA Grapalat" w:hAnsi="GHEA Grapalat" w:cs="Sylfaen"/>
          <w:szCs w:val="22"/>
          <w:lang w:val="af-ZA"/>
        </w:rPr>
      </w:pPr>
    </w:p>
    <w:p w14:paraId="101F3615">
      <w:pPr>
        <w:jc w:val="center"/>
        <w:rPr>
          <w:rFonts w:ascii="GHEA Grapalat" w:hAnsi="GHEA Grapalat" w:cs="Sylfaen"/>
          <w:szCs w:val="22"/>
          <w:lang w:val="af-ZA"/>
        </w:rPr>
      </w:pPr>
    </w:p>
    <w:p w14:paraId="477957B4">
      <w:pPr>
        <w:jc w:val="center"/>
        <w:rPr>
          <w:rFonts w:ascii="GHEA Grapalat" w:hAnsi="GHEA Grapalat" w:cs="Sylfaen"/>
          <w:szCs w:val="22"/>
          <w:lang w:val="af-ZA"/>
        </w:rPr>
      </w:pPr>
    </w:p>
    <w:p w14:paraId="00598859">
      <w:pPr>
        <w:jc w:val="center"/>
        <w:rPr>
          <w:rFonts w:ascii="GHEA Grapalat" w:hAnsi="GHEA Grapalat" w:cs="Sylfaen"/>
          <w:szCs w:val="22"/>
          <w:lang w:val="af-ZA"/>
        </w:rPr>
      </w:pPr>
    </w:p>
    <w:p w14:paraId="29239E71">
      <w:pPr>
        <w:jc w:val="center"/>
        <w:rPr>
          <w:rFonts w:ascii="GHEA Grapalat" w:hAnsi="GHEA Grapalat" w:cs="Sylfaen"/>
          <w:szCs w:val="22"/>
          <w:lang w:val="af-ZA"/>
        </w:rPr>
      </w:pPr>
    </w:p>
    <w:p w14:paraId="5A72B259">
      <w:pPr>
        <w:jc w:val="center"/>
        <w:rPr>
          <w:rFonts w:ascii="GHEA Grapalat" w:hAnsi="GHEA Grapalat" w:cs="Sylfaen"/>
          <w:szCs w:val="22"/>
          <w:lang w:val="af-ZA"/>
        </w:rPr>
      </w:pPr>
    </w:p>
    <w:p w14:paraId="571D30EC">
      <w:pPr>
        <w:jc w:val="center"/>
        <w:rPr>
          <w:rFonts w:ascii="GHEA Grapalat" w:hAnsi="GHEA Grapalat" w:cs="Sylfaen"/>
          <w:szCs w:val="22"/>
          <w:lang w:val="af-ZA"/>
        </w:rPr>
      </w:pPr>
    </w:p>
    <w:p w14:paraId="6698BF28">
      <w:pPr>
        <w:jc w:val="center"/>
        <w:rPr>
          <w:rFonts w:ascii="GHEA Grapalat" w:hAnsi="GHEA Grapalat" w:cs="Sylfaen"/>
          <w:szCs w:val="22"/>
          <w:lang w:val="af-ZA"/>
        </w:rPr>
      </w:pPr>
    </w:p>
    <w:p w14:paraId="162A412E">
      <w:pPr>
        <w:jc w:val="center"/>
        <w:rPr>
          <w:rFonts w:ascii="GHEA Grapalat" w:hAnsi="GHEA Grapalat" w:cs="Sylfaen"/>
          <w:szCs w:val="22"/>
          <w:lang w:val="af-ZA"/>
        </w:rPr>
      </w:pPr>
    </w:p>
    <w:p w14:paraId="72C0FA89">
      <w:pPr>
        <w:jc w:val="center"/>
        <w:rPr>
          <w:rFonts w:ascii="GHEA Grapalat" w:hAnsi="GHEA Grapalat" w:cs="Sylfaen"/>
          <w:szCs w:val="22"/>
          <w:lang w:val="af-ZA"/>
        </w:rPr>
      </w:pPr>
    </w:p>
    <w:p w14:paraId="08B9F49F">
      <w:pPr>
        <w:jc w:val="center"/>
        <w:rPr>
          <w:rFonts w:ascii="GHEA Grapalat" w:hAnsi="GHEA Grapalat" w:cs="Sylfaen"/>
          <w:szCs w:val="22"/>
          <w:lang w:val="af-ZA"/>
        </w:rPr>
      </w:pPr>
    </w:p>
    <w:p w14:paraId="12AC1348">
      <w:pPr>
        <w:jc w:val="center"/>
        <w:rPr>
          <w:rFonts w:ascii="GHEA Grapalat" w:hAnsi="GHEA Grapalat" w:cs="Sylfaen"/>
          <w:szCs w:val="22"/>
          <w:lang w:val="af-ZA"/>
        </w:rPr>
      </w:pPr>
    </w:p>
    <w:p w14:paraId="53627E39">
      <w:pPr>
        <w:jc w:val="center"/>
        <w:rPr>
          <w:rFonts w:ascii="GHEA Grapalat" w:hAnsi="GHEA Grapalat" w:cs="Sylfaen"/>
          <w:szCs w:val="22"/>
          <w:lang w:val="af-ZA"/>
        </w:rPr>
      </w:pPr>
    </w:p>
    <w:p w14:paraId="5327EB5B">
      <w:pPr>
        <w:jc w:val="center"/>
        <w:rPr>
          <w:rFonts w:ascii="GHEA Grapalat" w:hAnsi="GHEA Grapalat" w:cs="Sylfaen"/>
          <w:szCs w:val="22"/>
          <w:lang w:val="af-ZA"/>
        </w:rPr>
      </w:pPr>
    </w:p>
    <w:p w14:paraId="78B9A77C">
      <w:pPr>
        <w:jc w:val="center"/>
        <w:rPr>
          <w:rFonts w:ascii="GHEA Grapalat" w:hAnsi="GHEA Grapalat" w:cs="Sylfaen"/>
          <w:szCs w:val="22"/>
          <w:lang w:val="af-ZA"/>
        </w:rPr>
      </w:pPr>
    </w:p>
    <w:p w14:paraId="16CE3F3E">
      <w:pPr>
        <w:jc w:val="center"/>
        <w:rPr>
          <w:rFonts w:ascii="GHEA Grapalat" w:hAnsi="GHEA Grapalat" w:cs="Sylfaen"/>
          <w:szCs w:val="22"/>
          <w:lang w:val="af-ZA"/>
        </w:rPr>
      </w:pPr>
    </w:p>
    <w:p w14:paraId="66E803DD">
      <w:pPr>
        <w:jc w:val="center"/>
        <w:rPr>
          <w:rFonts w:ascii="GHEA Grapalat" w:hAnsi="GHEA Grapalat" w:cs="Sylfaen"/>
          <w:szCs w:val="22"/>
          <w:lang w:val="af-ZA"/>
        </w:rPr>
      </w:pPr>
    </w:p>
    <w:p w14:paraId="23715F2F">
      <w:pPr>
        <w:jc w:val="center"/>
        <w:rPr>
          <w:rFonts w:ascii="GHEA Grapalat" w:hAnsi="GHEA Grapalat" w:cs="Sylfaen"/>
          <w:szCs w:val="22"/>
          <w:lang w:val="af-ZA"/>
        </w:rPr>
      </w:pPr>
    </w:p>
    <w:p w14:paraId="543EF899">
      <w:pPr>
        <w:jc w:val="center"/>
        <w:rPr>
          <w:rFonts w:ascii="GHEA Grapalat" w:hAnsi="GHEA Grapalat" w:cs="Sylfaen"/>
          <w:szCs w:val="22"/>
          <w:lang w:val="af-ZA"/>
        </w:rPr>
      </w:pPr>
    </w:p>
    <w:p w14:paraId="74D539DF">
      <w:pPr>
        <w:jc w:val="center"/>
        <w:rPr>
          <w:rFonts w:ascii="GHEA Grapalat" w:hAnsi="GHEA Grapalat" w:cs="Sylfaen"/>
          <w:szCs w:val="22"/>
          <w:lang w:val="af-ZA"/>
        </w:rPr>
      </w:pPr>
    </w:p>
    <w:p w14:paraId="0CC2CAC3">
      <w:pPr>
        <w:jc w:val="center"/>
        <w:rPr>
          <w:rFonts w:ascii="GHEA Grapalat" w:hAnsi="GHEA Grapalat" w:cs="Sylfaen"/>
          <w:szCs w:val="22"/>
          <w:lang w:val="af-ZA"/>
        </w:rPr>
      </w:pPr>
    </w:p>
    <w:p w14:paraId="01F44180">
      <w:pPr>
        <w:jc w:val="center"/>
        <w:rPr>
          <w:rFonts w:ascii="GHEA Grapalat" w:hAnsi="GHEA Grapalat"/>
          <w:szCs w:val="22"/>
          <w:lang w:val="af-ZA"/>
        </w:rPr>
      </w:pPr>
      <w:r>
        <w:rPr>
          <w:rFonts w:ascii="GHEA Grapalat" w:hAnsi="GHEA Grapalat" w:cs="Sylfaen"/>
          <w:szCs w:val="22"/>
        </w:rPr>
        <w:t>ՄԱՍ</w:t>
      </w:r>
      <w:r>
        <w:rPr>
          <w:rFonts w:ascii="GHEA Grapalat" w:hAnsi="GHEA Grapalat" w:cs="Times Armenian"/>
          <w:szCs w:val="22"/>
          <w:lang w:val="af-ZA"/>
        </w:rPr>
        <w:t xml:space="preserve">  I</w:t>
      </w:r>
    </w:p>
    <w:p w14:paraId="12817B4F">
      <w:pPr>
        <w:pStyle w:val="4"/>
        <w:spacing w:line="240" w:lineRule="auto"/>
        <w:ind w:firstLine="567"/>
        <w:rPr>
          <w:rFonts w:ascii="GHEA Grapalat" w:hAnsi="GHEA Grapalat"/>
          <w:sz w:val="24"/>
          <w:szCs w:val="22"/>
          <w:lang w:val="af-ZA"/>
        </w:rPr>
      </w:pPr>
    </w:p>
    <w:p w14:paraId="0C6434D6">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7B4BA385">
      <w:pPr>
        <w:ind w:left="360"/>
        <w:jc w:val="center"/>
        <w:rPr>
          <w:rFonts w:ascii="GHEA Grapalat" w:hAnsi="GHEA Grapalat" w:cs="Sylfaen"/>
          <w:b/>
          <w:sz w:val="20"/>
        </w:rPr>
      </w:pPr>
    </w:p>
    <w:p w14:paraId="35D6F8CB">
      <w:pPr>
        <w:pStyle w:val="4"/>
        <w:spacing w:line="240" w:lineRule="auto"/>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i w:val="0"/>
        </w:rPr>
        <w:t>&lt;&lt;Մոլեկուլային կենսաբանության ինստիտուտ&gt;&gt; ՊՈԱԿ</w:t>
      </w:r>
      <w:r>
        <w:rPr>
          <w:rFonts w:ascii="GHEA Grapalat" w:hAnsi="GHEA Grapalat" w:cs="Sylfaen"/>
          <w:i w:val="0"/>
        </w:rPr>
        <w:t xml:space="preserve"> 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Pr>
          <w:rFonts w:ascii="GHEA Grapalat" w:hAnsi="GHEA Grapalat"/>
          <w:i w:val="0"/>
        </w:rPr>
        <w:t xml:space="preserve"> </w:t>
      </w:r>
      <w:r>
        <w:rPr>
          <w:rFonts w:ascii="GHEA Grapalat" w:hAnsi="GHEA Grapalat"/>
          <w:b/>
          <w:i w:val="0"/>
        </w:rPr>
        <w:t xml:space="preserve">ՀԱՄԱԿԱՐԳՉԱՅԻՆ ԵՎ ԿԵՆՑԱՂԱՅԻՆ ՏԵԽՆԻԿԱՅԻ    </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Pr>
          <w:rFonts w:ascii="GHEA Grapalat" w:hAnsi="GHEA Grapalat"/>
          <w:i w:val="0"/>
          <w:lang w:val="hy-AM"/>
        </w:rPr>
        <w:t>&lt;&lt;</w:t>
      </w:r>
      <w:r>
        <w:rPr>
          <w:rFonts w:hint="default" w:ascii="GHEA Grapalat" w:hAnsi="GHEA Grapalat"/>
          <w:i w:val="0"/>
          <w:lang w:val="en-US"/>
        </w:rPr>
        <w:t>3</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tbl>
      <w:tblPr>
        <w:tblStyle w:val="12"/>
        <w:tblW w:w="10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8370"/>
      </w:tblGrid>
      <w:tr w14:paraId="21FB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80" w:type="dxa"/>
            <w:gridSpan w:val="2"/>
            <w:vAlign w:val="center"/>
          </w:tcPr>
          <w:p w14:paraId="1C0B524E">
            <w:pPr>
              <w:pStyle w:val="38"/>
              <w:spacing w:line="240" w:lineRule="auto"/>
              <w:ind w:firstLine="0"/>
              <w:jc w:val="left"/>
              <w:rPr>
                <w:rFonts w:ascii="Arial Armenian" w:hAnsi="Arial Armenian"/>
                <w:b/>
                <w:bCs/>
                <w:i/>
                <w:iCs/>
                <w:sz w:val="14"/>
                <w:szCs w:val="14"/>
              </w:rPr>
            </w:pPr>
            <w:r>
              <w:rPr>
                <w:rFonts w:ascii="Arial" w:hAnsi="Arial" w:cs="Arial"/>
                <w:b/>
                <w:bCs/>
                <w:i/>
                <w:iCs/>
                <w:sz w:val="14"/>
                <w:szCs w:val="14"/>
              </w:rPr>
              <w:t>Չափաբաժինների</w:t>
            </w:r>
            <w:r>
              <w:rPr>
                <w:rFonts w:ascii="Arial Armenian" w:hAnsi="Arial Armenian"/>
                <w:b/>
                <w:bCs/>
                <w:i/>
                <w:iCs/>
                <w:sz w:val="14"/>
                <w:szCs w:val="14"/>
              </w:rPr>
              <w:t xml:space="preserve"> </w:t>
            </w:r>
          </w:p>
        </w:tc>
        <w:tc>
          <w:tcPr>
            <w:tcW w:w="8370" w:type="dxa"/>
            <w:vMerge w:val="restart"/>
            <w:vAlign w:val="center"/>
          </w:tcPr>
          <w:p w14:paraId="79613A06">
            <w:pPr>
              <w:pStyle w:val="38"/>
              <w:spacing w:line="240" w:lineRule="auto"/>
              <w:ind w:firstLine="0"/>
              <w:jc w:val="left"/>
              <w:rPr>
                <w:rFonts w:ascii="Arial Armenian" w:hAnsi="Arial Armenian"/>
                <w:b/>
                <w:bCs/>
                <w:i/>
                <w:iCs/>
              </w:rPr>
            </w:pPr>
            <w:r>
              <w:rPr>
                <w:rFonts w:ascii="Arial" w:hAnsi="Arial" w:cs="Arial"/>
                <w:b/>
                <w:bCs/>
                <w:i/>
                <w:iCs/>
              </w:rPr>
              <w:t>Չափաբաժնի</w:t>
            </w:r>
            <w:r>
              <w:rPr>
                <w:rFonts w:ascii="Arial Armenian" w:hAnsi="Arial Armenian"/>
                <w:b/>
                <w:bCs/>
                <w:i/>
                <w:iCs/>
              </w:rPr>
              <w:t xml:space="preserve"> </w:t>
            </w:r>
            <w:r>
              <w:rPr>
                <w:rFonts w:ascii="Arial" w:hAnsi="Arial" w:cs="Arial"/>
                <w:b/>
                <w:bCs/>
                <w:i/>
                <w:iCs/>
              </w:rPr>
              <w:t>անվանումը</w:t>
            </w:r>
          </w:p>
        </w:tc>
      </w:tr>
      <w:tr w14:paraId="29C1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46" w:type="dxa"/>
            <w:vAlign w:val="center"/>
          </w:tcPr>
          <w:p w14:paraId="56F98170">
            <w:pPr>
              <w:pStyle w:val="38"/>
              <w:spacing w:line="240" w:lineRule="auto"/>
              <w:ind w:hanging="115"/>
              <w:jc w:val="left"/>
              <w:rPr>
                <w:rFonts w:ascii="Arial Armenian" w:hAnsi="Arial Armenian"/>
                <w:b/>
                <w:bCs/>
                <w:i/>
                <w:iCs/>
                <w:sz w:val="14"/>
                <w:szCs w:val="14"/>
              </w:rPr>
            </w:pPr>
            <w:r>
              <w:rPr>
                <w:rFonts w:ascii="Arial" w:hAnsi="Arial" w:cs="Arial"/>
                <w:b/>
                <w:bCs/>
                <w:i/>
                <w:iCs/>
                <w:sz w:val="14"/>
                <w:szCs w:val="14"/>
              </w:rPr>
              <w:t>համարները</w:t>
            </w:r>
          </w:p>
        </w:tc>
        <w:tc>
          <w:tcPr>
            <w:tcW w:w="1134" w:type="dxa"/>
            <w:tcBorders>
              <w:bottom w:val="single" w:color="auto" w:sz="4" w:space="0"/>
            </w:tcBorders>
            <w:vAlign w:val="center"/>
          </w:tcPr>
          <w:p w14:paraId="3CE79196">
            <w:pPr>
              <w:pStyle w:val="38"/>
              <w:spacing w:line="240" w:lineRule="auto"/>
              <w:ind w:firstLine="0"/>
              <w:jc w:val="left"/>
              <w:rPr>
                <w:rFonts w:ascii="Arial Armenian" w:hAnsi="Arial Armenian"/>
                <w:b/>
                <w:bCs/>
                <w:i/>
                <w:iCs/>
                <w:sz w:val="14"/>
                <w:szCs w:val="14"/>
              </w:rPr>
            </w:pPr>
            <w:r>
              <w:rPr>
                <w:rFonts w:ascii="Arial" w:hAnsi="Arial" w:cs="Arial"/>
                <w:b/>
                <w:bCs/>
                <w:i/>
                <w:iCs/>
                <w:sz w:val="14"/>
                <w:szCs w:val="14"/>
                <w:lang w:val="hy-AM"/>
              </w:rPr>
              <w:t>գնման</w:t>
            </w:r>
            <w:r>
              <w:rPr>
                <w:rFonts w:ascii="Arial Armenian" w:hAnsi="Arial Armenian"/>
                <w:b/>
                <w:bCs/>
                <w:i/>
                <w:iCs/>
                <w:sz w:val="14"/>
                <w:szCs w:val="14"/>
                <w:lang w:val="en-US"/>
              </w:rPr>
              <w:t xml:space="preserve"> </w:t>
            </w:r>
            <w:r>
              <w:rPr>
                <w:rFonts w:ascii="Arial Armenian" w:hAnsi="Arial Armenian"/>
                <w:b/>
                <w:bCs/>
                <w:i/>
                <w:iCs/>
                <w:sz w:val="14"/>
                <w:szCs w:val="14"/>
                <w:lang w:val="hy-AM"/>
              </w:rPr>
              <w:t xml:space="preserve"> </w:t>
            </w:r>
            <w:r>
              <w:rPr>
                <w:rFonts w:ascii="Arial" w:hAnsi="Arial" w:cs="Arial"/>
                <w:b/>
                <w:bCs/>
                <w:i/>
                <w:iCs/>
                <w:sz w:val="14"/>
                <w:szCs w:val="14"/>
                <w:lang w:val="hy-AM"/>
              </w:rPr>
              <w:t>գինը</w:t>
            </w:r>
          </w:p>
        </w:tc>
        <w:tc>
          <w:tcPr>
            <w:tcW w:w="8370" w:type="dxa"/>
            <w:vMerge w:val="continue"/>
            <w:tcBorders>
              <w:bottom w:val="single" w:color="auto" w:sz="4" w:space="0"/>
            </w:tcBorders>
            <w:vAlign w:val="center"/>
          </w:tcPr>
          <w:p w14:paraId="1AC8F08D">
            <w:pPr>
              <w:pStyle w:val="38"/>
              <w:spacing w:line="240" w:lineRule="auto"/>
              <w:ind w:firstLine="0"/>
              <w:jc w:val="left"/>
              <w:rPr>
                <w:rFonts w:ascii="Arial Armenian" w:hAnsi="Arial Armenian"/>
                <w:b/>
                <w:bCs/>
                <w:i/>
                <w:iCs/>
              </w:rPr>
            </w:pPr>
          </w:p>
        </w:tc>
      </w:tr>
      <w:tr w14:paraId="69B8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46" w:type="dxa"/>
            <w:tcBorders>
              <w:bottom w:val="single" w:color="auto" w:sz="4" w:space="0"/>
              <w:right w:val="single" w:color="auto" w:sz="4" w:space="0"/>
            </w:tcBorders>
          </w:tcPr>
          <w:p w14:paraId="6D70B21A">
            <w:pPr>
              <w:pStyle w:val="38"/>
              <w:spacing w:line="240" w:lineRule="auto"/>
              <w:ind w:firstLine="0"/>
              <w:jc w:val="left"/>
              <w:rPr>
                <w:rFonts w:cs="Calibri"/>
                <w:color w:val="000000"/>
              </w:rPr>
            </w:pPr>
            <w:r>
              <w:rPr>
                <w:rFonts w:cs="Calibri"/>
                <w:color w:val="000000"/>
              </w:rPr>
              <w:t>1</w:t>
            </w:r>
          </w:p>
        </w:tc>
        <w:tc>
          <w:tcPr>
            <w:tcW w:w="1134" w:type="dxa"/>
            <w:tcBorders>
              <w:top w:val="single" w:color="auto" w:sz="4" w:space="0"/>
              <w:left w:val="single" w:color="auto" w:sz="4" w:space="0"/>
              <w:bottom w:val="single" w:color="auto" w:sz="4" w:space="0"/>
              <w:right w:val="single" w:color="auto" w:sz="4" w:space="0"/>
            </w:tcBorders>
            <w:shd w:val="clear"/>
            <w:vAlign w:val="center"/>
          </w:tcPr>
          <w:p w14:paraId="176D7CD8">
            <w:pPr>
              <w:spacing w:after="0" w:line="240" w:lineRule="auto"/>
              <w:jc w:val="center"/>
              <w:rPr>
                <w:rFonts w:hint="default" w:ascii="Times New Roman" w:hAnsi="Times New Roman" w:eastAsia="SimSun" w:cs="Calibri"/>
                <w:sz w:val="24"/>
                <w:szCs w:val="24"/>
                <w:lang w:val="af-ZA" w:eastAsia="en-US" w:bidi="ar-SA"/>
              </w:rPr>
            </w:pPr>
            <w:r>
              <w:rPr>
                <w:rFonts w:hint="default" w:ascii="Times New Roman" w:hAnsi="Times New Roman" w:eastAsia="SimSun" w:cs="Calibri"/>
                <w:sz w:val="24"/>
                <w:szCs w:val="24"/>
                <w:lang w:val="en-US" w:eastAsia="en-US" w:bidi="ar-SA"/>
              </w:rPr>
              <w:t>530000</w:t>
            </w:r>
          </w:p>
        </w:tc>
        <w:tc>
          <w:tcPr>
            <w:tcW w:w="8370" w:type="dxa"/>
            <w:tcBorders>
              <w:top w:val="single" w:color="auto" w:sz="4" w:space="0"/>
              <w:left w:val="single" w:color="auto" w:sz="4" w:space="0"/>
              <w:bottom w:val="single" w:color="auto" w:sz="4" w:space="0"/>
              <w:right w:val="single" w:color="auto" w:sz="4" w:space="0"/>
            </w:tcBorders>
            <w:shd w:val="clear"/>
            <w:vAlign w:val="center"/>
          </w:tcPr>
          <w:p w14:paraId="5E5B2570">
            <w:pPr>
              <w:pStyle w:val="38"/>
              <w:spacing w:line="240" w:lineRule="auto"/>
              <w:ind w:firstLine="0"/>
              <w:jc w:val="left"/>
              <w:rPr>
                <w:rFonts w:hint="default" w:ascii="Sylfaen" w:hAnsi="Sylfaen" w:eastAsia="SimSun" w:cs="Calibri"/>
                <w:color w:val="000000"/>
                <w:sz w:val="20"/>
                <w:szCs w:val="20"/>
                <w:lang w:val="af-ZA" w:eastAsia="hy-AM"/>
              </w:rPr>
            </w:pPr>
            <w:r>
              <w:rPr>
                <w:rFonts w:hint="default" w:ascii="Sylfaen" w:hAnsi="Sylfaen" w:eastAsia="SimSun" w:cs="Calibri"/>
                <w:color w:val="000000"/>
                <w:sz w:val="20"/>
                <w:szCs w:val="20"/>
                <w:lang w:val="en-US" w:eastAsia="zh-CN"/>
              </w:rPr>
              <w:t>Դյուրակի համակարգիչ</w:t>
            </w:r>
          </w:p>
        </w:tc>
      </w:tr>
      <w:tr w14:paraId="2CD0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46" w:type="dxa"/>
            <w:tcBorders>
              <w:top w:val="single" w:color="auto" w:sz="4" w:space="0"/>
              <w:bottom w:val="single" w:color="auto" w:sz="4" w:space="0"/>
              <w:right w:val="single" w:color="auto" w:sz="4" w:space="0"/>
            </w:tcBorders>
          </w:tcPr>
          <w:p w14:paraId="5B0D199E">
            <w:pPr>
              <w:pStyle w:val="38"/>
              <w:spacing w:line="240" w:lineRule="auto"/>
              <w:ind w:firstLine="0"/>
              <w:jc w:val="left"/>
              <w:rPr>
                <w:rFonts w:cs="Calibri"/>
                <w:color w:val="000000"/>
              </w:rPr>
            </w:pPr>
            <w:r>
              <w:rPr>
                <w:rFonts w:cs="Calibri"/>
                <w:color w:val="000000"/>
              </w:rPr>
              <w:t>2</w:t>
            </w:r>
          </w:p>
        </w:tc>
        <w:tc>
          <w:tcPr>
            <w:tcW w:w="1134" w:type="dxa"/>
            <w:tcBorders>
              <w:top w:val="single" w:color="auto" w:sz="4" w:space="0"/>
              <w:left w:val="single" w:color="auto" w:sz="4" w:space="0"/>
              <w:bottom w:val="single" w:color="auto" w:sz="4" w:space="0"/>
              <w:right w:val="single" w:color="auto" w:sz="4" w:space="0"/>
            </w:tcBorders>
            <w:shd w:val="clear"/>
            <w:vAlign w:val="center"/>
          </w:tcPr>
          <w:p w14:paraId="209CAD2C">
            <w:pPr>
              <w:spacing w:after="0" w:line="240" w:lineRule="auto"/>
              <w:jc w:val="center"/>
              <w:rPr>
                <w:rFonts w:hint="default" w:ascii="Times New Roman" w:hAnsi="Times New Roman" w:eastAsia="SimSun" w:cs="Calibri"/>
                <w:sz w:val="24"/>
                <w:szCs w:val="24"/>
                <w:lang w:val="ru-RU" w:eastAsia="en-US" w:bidi="ar-SA"/>
              </w:rPr>
            </w:pPr>
            <w:r>
              <w:rPr>
                <w:rFonts w:hint="default" w:ascii="Times New Roman" w:hAnsi="Times New Roman" w:eastAsia="SimSun" w:cs="Calibri"/>
                <w:sz w:val="24"/>
                <w:szCs w:val="24"/>
                <w:lang w:val="en-US" w:eastAsia="en-US" w:bidi="ar-SA"/>
              </w:rPr>
              <w:t>65000</w:t>
            </w:r>
          </w:p>
        </w:tc>
        <w:tc>
          <w:tcPr>
            <w:tcW w:w="8370" w:type="dxa"/>
            <w:tcBorders>
              <w:top w:val="single" w:color="auto" w:sz="4" w:space="0"/>
              <w:left w:val="single" w:color="auto" w:sz="4" w:space="0"/>
              <w:bottom w:val="single" w:color="auto" w:sz="4" w:space="0"/>
              <w:right w:val="single" w:color="auto" w:sz="4" w:space="0"/>
            </w:tcBorders>
            <w:shd w:val="clear"/>
            <w:vAlign w:val="center"/>
          </w:tcPr>
          <w:p w14:paraId="443673F8">
            <w:pPr>
              <w:pStyle w:val="38"/>
              <w:spacing w:line="240" w:lineRule="auto"/>
              <w:ind w:firstLine="0"/>
              <w:jc w:val="left"/>
              <w:rPr>
                <w:rFonts w:hint="default" w:ascii="Sylfaen" w:hAnsi="Sylfaen" w:eastAsia="SimSun" w:cs="Calibri"/>
                <w:color w:val="000000"/>
                <w:sz w:val="20"/>
                <w:szCs w:val="20"/>
                <w:lang w:val="en-US" w:eastAsia="zh-CN"/>
              </w:rPr>
            </w:pPr>
            <w:r>
              <w:rPr>
                <w:rFonts w:hint="default" w:ascii="Sylfaen" w:hAnsi="Sylfaen" w:eastAsia="SimSun" w:cs="Calibri"/>
                <w:color w:val="000000"/>
                <w:sz w:val="20"/>
                <w:szCs w:val="20"/>
                <w:lang w:val="en-US" w:eastAsia="zh-CN"/>
              </w:rPr>
              <w:t>Ֆլեշ Հիշողություն</w:t>
            </w:r>
          </w:p>
          <w:p w14:paraId="3D32A08E">
            <w:pPr>
              <w:pStyle w:val="38"/>
              <w:spacing w:line="240" w:lineRule="auto"/>
              <w:ind w:firstLine="0"/>
              <w:jc w:val="left"/>
              <w:rPr>
                <w:rFonts w:hint="default" w:ascii="Sylfaen" w:hAnsi="Sylfaen" w:eastAsia="SimSun" w:cs="Calibri"/>
                <w:color w:val="000000"/>
                <w:sz w:val="20"/>
                <w:szCs w:val="20"/>
                <w:lang w:val="af-ZA" w:eastAsia="hy-AM"/>
              </w:rPr>
            </w:pPr>
            <w:r>
              <w:rPr>
                <w:rFonts w:hint="default" w:ascii="Sylfaen" w:hAnsi="Sylfaen" w:eastAsia="SimSun" w:cs="Calibri"/>
                <w:color w:val="000000"/>
                <w:sz w:val="20"/>
                <w:szCs w:val="20"/>
                <w:lang w:val="en-US" w:eastAsia="zh-CN"/>
              </w:rPr>
              <w:t>(SSD կուտակիչ)</w:t>
            </w:r>
          </w:p>
        </w:tc>
      </w:tr>
      <w:tr w14:paraId="4723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46" w:type="dxa"/>
            <w:tcBorders>
              <w:top w:val="single" w:color="auto" w:sz="4" w:space="0"/>
              <w:bottom w:val="single" w:color="auto" w:sz="4" w:space="0"/>
              <w:right w:val="single" w:color="auto" w:sz="4" w:space="0"/>
            </w:tcBorders>
          </w:tcPr>
          <w:p w14:paraId="2A5EFCA4">
            <w:pPr>
              <w:pStyle w:val="38"/>
              <w:spacing w:line="240" w:lineRule="auto"/>
              <w:ind w:firstLine="0"/>
              <w:jc w:val="left"/>
              <w:rPr>
                <w:rFonts w:cs="Calibri"/>
                <w:color w:val="000000"/>
              </w:rPr>
            </w:pPr>
            <w:r>
              <w:rPr>
                <w:rFonts w:cs="Calibri"/>
                <w:color w:val="000000"/>
              </w:rPr>
              <w:t>3</w:t>
            </w:r>
          </w:p>
        </w:tc>
        <w:tc>
          <w:tcPr>
            <w:tcW w:w="1134" w:type="dxa"/>
            <w:tcBorders>
              <w:top w:val="single" w:color="auto" w:sz="4" w:space="0"/>
              <w:left w:val="single" w:color="auto" w:sz="4" w:space="0"/>
              <w:bottom w:val="single" w:color="auto" w:sz="4" w:space="0"/>
              <w:right w:val="single" w:color="auto" w:sz="4" w:space="0"/>
            </w:tcBorders>
          </w:tcPr>
          <w:p w14:paraId="190EDD3F">
            <w:pPr>
              <w:pStyle w:val="38"/>
              <w:spacing w:line="240" w:lineRule="auto"/>
              <w:ind w:firstLine="0"/>
              <w:jc w:val="center"/>
              <w:rPr>
                <w:rFonts w:hint="default" w:ascii="Times New Roman" w:hAnsi="Times New Roman" w:eastAsia="SimSun" w:cs="Calibri"/>
                <w:sz w:val="24"/>
                <w:szCs w:val="24"/>
                <w:lang w:val="en-US" w:eastAsia="en-US" w:bidi="ar-SA"/>
              </w:rPr>
            </w:pPr>
            <w:r>
              <w:rPr>
                <w:rFonts w:hint="default" w:ascii="Times New Roman" w:hAnsi="Times New Roman" w:eastAsia="SimSun" w:cs="Calibri"/>
                <w:sz w:val="24"/>
                <w:szCs w:val="24"/>
                <w:lang w:val="en-US" w:eastAsia="en-US" w:bidi="ar-SA"/>
              </w:rPr>
              <w:t>60000</w:t>
            </w:r>
          </w:p>
        </w:tc>
        <w:tc>
          <w:tcPr>
            <w:tcW w:w="8370" w:type="dxa"/>
            <w:tcBorders>
              <w:top w:val="single" w:color="auto" w:sz="4" w:space="0"/>
              <w:left w:val="single" w:color="auto" w:sz="4" w:space="0"/>
              <w:bottom w:val="single" w:color="auto" w:sz="4" w:space="0"/>
              <w:right w:val="single" w:color="auto" w:sz="4" w:space="0"/>
            </w:tcBorders>
          </w:tcPr>
          <w:p w14:paraId="6A4A802B">
            <w:pPr>
              <w:pStyle w:val="38"/>
              <w:spacing w:line="240" w:lineRule="auto"/>
              <w:ind w:firstLine="0"/>
              <w:jc w:val="left"/>
              <w:rPr>
                <w:rFonts w:cs="Calibri"/>
                <w:color w:val="000000"/>
              </w:rPr>
            </w:pPr>
            <w:r>
              <w:rPr>
                <w:rFonts w:hint="default" w:ascii="Sylfaen" w:hAnsi="Sylfaen" w:eastAsia="SimSun" w:cs="Calibri"/>
                <w:color w:val="000000"/>
                <w:sz w:val="20"/>
                <w:szCs w:val="20"/>
                <w:lang w:val="en-US" w:eastAsia="zh-CN"/>
              </w:rPr>
              <w:t>Օդորակիչ</w:t>
            </w:r>
          </w:p>
        </w:tc>
      </w:tr>
    </w:tbl>
    <w:p w14:paraId="232E0DB6">
      <w:pPr>
        <w:pStyle w:val="38"/>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EA52CB7">
      <w:pPr>
        <w:pStyle w:val="38"/>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pPr>
        <w:pStyle w:val="38"/>
        <w:spacing w:line="240" w:lineRule="auto"/>
        <w:ind w:firstLine="567"/>
        <w:rPr>
          <w:rFonts w:ascii="GHEA Grapalat" w:hAnsi="GHEA Grapalat"/>
        </w:rPr>
      </w:pPr>
    </w:p>
    <w:p w14:paraId="144F4F85">
      <w:pPr>
        <w:ind w:firstLine="567"/>
        <w:rPr>
          <w:rFonts w:ascii="GHEA Grapalat" w:hAnsi="GHEA Grapalat" w:cs="Sylfaen"/>
          <w:i/>
          <w:sz w:val="20"/>
          <w:lang w:val="es-ES"/>
        </w:rPr>
      </w:pPr>
    </w:p>
    <w:p w14:paraId="41AA618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406C6B6F">
      <w:pPr>
        <w:ind w:firstLine="567"/>
        <w:jc w:val="both"/>
        <w:rPr>
          <w:rFonts w:ascii="GHEA Grapalat" w:hAnsi="GHEA Grapalat"/>
          <w:szCs w:val="22"/>
          <w:lang w:val="es-ES"/>
        </w:rPr>
      </w:pPr>
    </w:p>
    <w:p w14:paraId="1A6250A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48BDBE09">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32303A29">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7F33F708">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14:paraId="0798DA55">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14:paraId="0DFC9C10">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pPr>
        <w:ind w:firstLine="375"/>
        <w:jc w:val="both"/>
        <w:rPr>
          <w:rFonts w:ascii="GHEA Grapalat" w:hAnsi="GHEA Grapalat" w:cs="Arial"/>
          <w:sz w:val="20"/>
          <w:lang w:val="es-ES"/>
        </w:rPr>
      </w:pPr>
      <w:r>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pPr>
        <w:pStyle w:val="77"/>
        <w:numPr>
          <w:ilvl w:val="0"/>
          <w:numId w:val="2"/>
        </w:numPr>
        <w:ind w:left="0" w:firstLine="720"/>
        <w:jc w:val="both"/>
        <w:rPr>
          <w:rFonts w:ascii="GHEA Grapalat" w:hAnsi="GHEA Grapalat" w:cs="Arial"/>
          <w:sz w:val="20"/>
          <w:lang w:val="es-ES" w:eastAsia="en-US"/>
        </w:rPr>
      </w:pPr>
      <w:r>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pPr>
        <w:pStyle w:val="77"/>
        <w:numPr>
          <w:ilvl w:val="0"/>
          <w:numId w:val="2"/>
        </w:numPr>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pPr>
        <w:ind w:firstLine="567"/>
        <w:jc w:val="both"/>
        <w:rPr>
          <w:rFonts w:ascii="GHEA Grapalat" w:hAnsi="GHEA Grapalat" w:cs="Sylfaen"/>
          <w:sz w:val="20"/>
          <w:lang w:val="es-ES"/>
        </w:rPr>
      </w:pPr>
    </w:p>
    <w:p w14:paraId="0AC52330">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12FBFE01">
      <w:pPr>
        <w:ind w:firstLine="375"/>
        <w:jc w:val="both"/>
        <w:rPr>
          <w:rFonts w:ascii="GHEA Grapalat" w:hAnsi="GHEA Grapalat"/>
          <w:color w:val="000000"/>
          <w:lang w:val="es-ES"/>
        </w:rPr>
      </w:pPr>
      <w:r>
        <w:rPr>
          <w:rFonts w:ascii="GHEA Grapalat" w:hAnsi="GHEA Grapalat" w:cs="Tahoma"/>
          <w:sz w:val="20"/>
          <w:szCs w:val="20"/>
          <w:lang w:val="es-ES"/>
        </w:rPr>
        <w:t xml:space="preserve">2.3 </w:t>
      </w:r>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r>
        <w:rPr>
          <w:rFonts w:ascii="GHEA Grapalat" w:hAnsi="GHEA Grapalat" w:cs="Sylfaen"/>
          <w:sz w:val="20"/>
          <w:szCs w:val="20"/>
        </w:rPr>
        <w:t>նախատեսված</w:t>
      </w:r>
      <w:r>
        <w:rPr>
          <w:rFonts w:ascii="GHEA Grapalat" w:hAnsi="GHEA Grapalat" w:cs="Sylfaen"/>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p>
    <w:p w14:paraId="47E3A607">
      <w:pPr>
        <w:ind w:firstLine="720"/>
        <w:jc w:val="both"/>
        <w:rPr>
          <w:rFonts w:ascii="GHEA Grapalat" w:hAnsi="GHEA Grapalat"/>
          <w:sz w:val="20"/>
          <w:szCs w:val="20"/>
          <w:lang w:val="es-ES"/>
        </w:rPr>
      </w:pP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0365403A">
      <w:pPr>
        <w:pStyle w:val="36"/>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5E5D90D7">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124B487E">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pPr>
        <w:pStyle w:val="36"/>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pPr>
        <w:pStyle w:val="36"/>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pPr>
        <w:pStyle w:val="36"/>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43DDCEE">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14515F98">
      <w:pPr>
        <w:pStyle w:val="55"/>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10CD087D">
      <w:pPr>
        <w:pStyle w:val="38"/>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24CB54B7">
      <w:pPr>
        <w:pStyle w:val="38"/>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277DB7E4">
      <w:pPr>
        <w:pStyle w:val="38"/>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1D045D47">
      <w:pPr>
        <w:ind w:firstLine="567"/>
        <w:jc w:val="both"/>
        <w:rPr>
          <w:rFonts w:ascii="GHEA Grapalat" w:hAnsi="GHEA Grapalat"/>
          <w:b/>
          <w:sz w:val="20"/>
          <w:lang w:val="af-ZA"/>
        </w:rPr>
      </w:pPr>
    </w:p>
    <w:p w14:paraId="10DC2FF0">
      <w:pPr>
        <w:ind w:firstLine="567"/>
        <w:jc w:val="both"/>
        <w:rPr>
          <w:rFonts w:ascii="GHEA Grapalat" w:hAnsi="GHEA Grapalat"/>
          <w:b/>
          <w:sz w:val="20"/>
          <w:lang w:val="af-ZA"/>
        </w:rPr>
      </w:pPr>
    </w:p>
    <w:p w14:paraId="6A27C441">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12A0E90D">
      <w:pPr>
        <w:jc w:val="center"/>
        <w:rPr>
          <w:rFonts w:ascii="GHEA Grapalat" w:hAnsi="GHEA Grapalat"/>
          <w:b/>
          <w:sz w:val="20"/>
          <w:lang w:val="af-ZA"/>
        </w:rPr>
      </w:pPr>
    </w:p>
    <w:p w14:paraId="42195FBB">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627A51C3">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14"/>
          <w:rFonts w:ascii="GHEA Grapalat" w:hAnsi="GHEA Grapalat" w:cs="Tahoma"/>
          <w:sz w:val="20"/>
        </w:rPr>
        <w:footnoteReference w:id="1"/>
      </w:r>
    </w:p>
    <w:p w14:paraId="099F94F6">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4A226327">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2442BB71">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2F1DA396">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197A8D">
      <w:pPr>
        <w:autoSpaceDE w:val="0"/>
        <w:autoSpaceDN w:val="0"/>
        <w:adjustRightInd w:val="0"/>
        <w:ind w:firstLine="567"/>
        <w:jc w:val="both"/>
        <w:rPr>
          <w:rFonts w:ascii="GHEA Grapalat" w:hAnsi="GHEA Grapalat" w:cs="Arial Unicode"/>
          <w:color w:val="000000" w:themeColor="text1"/>
          <w:sz w:val="20"/>
          <w:lang w:val="hy-AM"/>
          <w14:textFill>
            <w14:solidFill>
              <w14:schemeClr w14:val="tx1"/>
            </w14:solidFill>
          </w14:textFill>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14:textFill>
            <w14:solidFill>
              <w14:schemeClr w14:val="tx1"/>
            </w14:solidFill>
          </w14:textFill>
        </w:rPr>
        <w:t>իրենց</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ներկայացրած</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հայտի</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ապահովման</w:t>
      </w:r>
      <w:r>
        <w:rPr>
          <w:rFonts w:ascii="GHEA Grapalat" w:hAnsi="GHEA Grapalat" w:cs="Arial Unicode"/>
          <w:color w:val="000000" w:themeColor="text1"/>
          <w:sz w:val="20"/>
          <w:lang w:val="hy-AM"/>
          <w14:textFill>
            <w14:solidFill>
              <w14:schemeClr w14:val="tx1"/>
            </w14:solidFill>
          </w14:textFill>
        </w:rPr>
        <w:t xml:space="preserve"> վավերականության </w:t>
      </w:r>
      <w:r>
        <w:rPr>
          <w:rFonts w:ascii="GHEA Grapalat" w:hAnsi="GHEA Grapalat" w:cs="Sylfaen"/>
          <w:color w:val="000000" w:themeColor="text1"/>
          <w:sz w:val="20"/>
          <w:lang w:val="hy-AM"/>
          <w14:textFill>
            <w14:solidFill>
              <w14:schemeClr w14:val="tx1"/>
            </w14:solidFill>
          </w14:textFill>
        </w:rPr>
        <w:t>ժամկետը</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կամ</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ներկայացնել</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հայտի</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նոր</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ապահովում</w:t>
      </w:r>
      <w:r>
        <w:rPr>
          <w:rFonts w:ascii="GHEA Grapalat" w:hAnsi="GHEA Grapalat" w:cs="Sylfaen"/>
          <w:color w:val="000000" w:themeColor="text1"/>
          <w:sz w:val="20"/>
          <w:shd w:val="clear" w:color="auto" w:fill="FFFFFF"/>
          <w:lang w:val="hy-AM"/>
          <w14:textFill>
            <w14:solidFill>
              <w14:schemeClr w14:val="tx1"/>
            </w14:solidFill>
          </w14:textFill>
        </w:rPr>
        <w:t>:</w:t>
      </w:r>
      <w:r>
        <w:rPr>
          <w:rStyle w:val="14"/>
          <w:rFonts w:ascii="GHEA Grapalat" w:hAnsi="GHEA Grapalat" w:cs="Sylfaen"/>
          <w:color w:val="000000" w:themeColor="text1"/>
          <w:sz w:val="20"/>
          <w:shd w:val="clear" w:color="auto" w:fill="FFFFFF"/>
          <w:lang w:val="hy-AM"/>
          <w14:textFill>
            <w14:solidFill>
              <w14:schemeClr w14:val="tx1"/>
            </w14:solidFill>
          </w14:textFill>
        </w:rPr>
        <w:footnoteReference w:id="2"/>
      </w:r>
    </w:p>
    <w:p w14:paraId="2F7F2A85">
      <w:pPr>
        <w:ind w:firstLine="567"/>
        <w:jc w:val="both"/>
        <w:rPr>
          <w:rFonts w:ascii="GHEA Grapalat" w:hAnsi="GHEA Grapalat" w:cs="Sylfaen"/>
          <w:sz w:val="20"/>
          <w:lang w:val="af-ZA"/>
        </w:rPr>
      </w:pPr>
    </w:p>
    <w:p w14:paraId="3C8F0C1B">
      <w:pPr>
        <w:jc w:val="center"/>
        <w:rPr>
          <w:rFonts w:ascii="GHEA Grapalat" w:hAnsi="GHEA Grapalat"/>
          <w:b/>
          <w:sz w:val="20"/>
          <w:lang w:val="hy-AM"/>
        </w:rPr>
      </w:pPr>
    </w:p>
    <w:p w14:paraId="56D02ED7">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0BA1CF71">
      <w:pPr>
        <w:jc w:val="center"/>
        <w:rPr>
          <w:rFonts w:ascii="GHEA Grapalat" w:hAnsi="GHEA Grapalat"/>
          <w:b/>
          <w:sz w:val="20"/>
          <w:lang w:val="hy-AM"/>
        </w:rPr>
      </w:pPr>
      <w:r>
        <w:rPr>
          <w:rFonts w:ascii="GHEA Grapalat" w:hAnsi="GHEA Grapalat"/>
          <w:b/>
          <w:sz w:val="20"/>
          <w:lang w:val="hy-AM"/>
        </w:rPr>
        <w:t xml:space="preserve">  </w:t>
      </w:r>
    </w:p>
    <w:p w14:paraId="599FD3A7">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638790F2">
      <w:pPr>
        <w:pStyle w:val="38"/>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62D0879A">
      <w:pPr>
        <w:pStyle w:val="38"/>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74EF0A2A">
      <w:pPr>
        <w:pStyle w:val="38"/>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7D027E4E">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szCs w:val="24"/>
          <w:lang w:val="hy-AM"/>
        </w:rPr>
        <w:t>«-8-»րդ օրվա ժամը «11:00»-ն</w:t>
      </w:r>
      <w:r>
        <w:rPr>
          <w:rFonts w:ascii="GHEA Grapalat" w:hAnsi="GHEA Grapalat" w:cs="Sylfaen"/>
          <w:szCs w:val="24"/>
          <w:lang w:val="hy-AM"/>
        </w:rPr>
        <w:t xml:space="preserve">   ք. Երևան, Էզրաս Հասրաթյան 7,  2-րդ հարկ հաշվապահություն՝ &lt;&lt;Մոլեկուլային կենսաբանության ինստիտուտ&gt;&gt; ՊՈԱԿ հասցեով» հասցեով։  </w:t>
      </w:r>
    </w:p>
    <w:p w14:paraId="050C3665">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sz w:val="24"/>
          <w:szCs w:val="24"/>
        </w:rPr>
        <w:t>«</w:t>
      </w:r>
      <w:r>
        <w:rPr>
          <w:rFonts w:ascii="GHEA Grapalat" w:hAnsi="GHEA Grapalat" w:cs="Sylfaen"/>
          <w:szCs w:val="24"/>
          <w:lang w:val="hy-AM"/>
        </w:rPr>
        <w:t>Նարինե Հայրապետյանը»։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pPr>
        <w:pStyle w:val="38"/>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71764B2E">
      <w:pPr>
        <w:pStyle w:val="38"/>
        <w:spacing w:line="240" w:lineRule="auto"/>
        <w:ind w:firstLine="567"/>
        <w:rPr>
          <w:rFonts w:ascii="GHEA Grapalat" w:hAnsi="GHEA Grapalat" w:cs="Sylfaen"/>
          <w:szCs w:val="24"/>
          <w:lang w:val="hy-AM"/>
        </w:rPr>
      </w:pPr>
      <w:bookmarkStart w:id="2"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622F25C9">
      <w:pPr>
        <w:pStyle w:val="38"/>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r>
      <w:r>
        <w:rPr>
          <w:rFonts w:ascii="GHEA Grapalat" w:hAnsi="GHEA Grapalat" w:cs="Sylfaen"/>
          <w:szCs w:val="24"/>
          <w:lang w:val="hy-AM"/>
        </w:rPr>
        <w:t>ցության իրավունքի պահանջներին իր  և իրեն փոխկապակցված անձանց տվյալների համապատասխանության մասին.</w:t>
      </w:r>
    </w:p>
    <w:p w14:paraId="45C97672">
      <w:pPr>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CD1D8DE">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2"/>
    <w:p w14:paraId="7979943D">
      <w:pPr>
        <w:pStyle w:val="38"/>
        <w:spacing w:line="240" w:lineRule="auto"/>
        <w:ind w:firstLine="567"/>
        <w:rPr>
          <w:rFonts w:ascii="GHEA Grapalat" w:hAnsi="GHEA Grapalat" w:cs="Sylfaen"/>
          <w:szCs w:val="24"/>
          <w:lang w:val="hy-AM"/>
        </w:rPr>
      </w:pPr>
      <w:bookmarkStart w:id="3" w:name="_Hlk9261892"/>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pPr>
        <w:pStyle w:val="55"/>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14"/>
          <w:rFonts w:ascii="Cambria Math" w:hAnsi="Cambria Math" w:cs="Sylfaen"/>
          <w:sz w:val="20"/>
          <w:lang w:val="hy-AM"/>
        </w:rPr>
        <w:footnoteReference w:id="3"/>
      </w:r>
    </w:p>
    <w:p w14:paraId="4668954C">
      <w:pPr>
        <w:pStyle w:val="55"/>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14"/>
          <w:rFonts w:ascii="GHEA Grapalat" w:hAnsi="GHEA Grapalat" w:cs="Sylfaen"/>
          <w:sz w:val="20"/>
          <w:lang w:val="hy-AM"/>
        </w:rPr>
        <w:footnoteReference w:id="4"/>
      </w:r>
    </w:p>
    <w:bookmarkEnd w:id="3"/>
    <w:p w14:paraId="35346DF6">
      <w:pPr>
        <w:pStyle w:val="55"/>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276A3B89">
      <w:pPr>
        <w:pStyle w:val="55"/>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17AC5D2">
      <w:pPr>
        <w:pStyle w:val="55"/>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E03D4F7">
      <w:pPr>
        <w:pStyle w:val="55"/>
        <w:spacing w:line="240" w:lineRule="auto"/>
        <w:rPr>
          <w:rFonts w:ascii="GHEA Grapalat" w:hAnsi="GHEA Grapalat" w:cs="Sylfaen"/>
          <w:sz w:val="20"/>
          <w:szCs w:val="24"/>
          <w:lang w:val="hy-AM" w:eastAsia="en-US"/>
        </w:rPr>
      </w:pPr>
      <w:bookmarkStart w:id="4"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pPr>
        <w:pStyle w:val="55"/>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pPr>
        <w:pStyle w:val="55"/>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pPr>
        <w:pStyle w:val="55"/>
        <w:spacing w:line="240" w:lineRule="auto"/>
        <w:rPr>
          <w:rFonts w:ascii="GHEA Grapalat" w:hAnsi="GHEA Grapalat" w:cs="Sylfaen"/>
          <w:sz w:val="20"/>
          <w:szCs w:val="24"/>
          <w:lang w:val="hy-AM" w:eastAsia="en-US"/>
        </w:rPr>
      </w:pPr>
    </w:p>
    <w:p w14:paraId="09C402E7">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3FB0113D">
      <w:pPr>
        <w:jc w:val="center"/>
        <w:rPr>
          <w:rFonts w:ascii="GHEA Grapalat" w:hAnsi="GHEA Grapalat" w:cs="Arial"/>
          <w:b/>
          <w:sz w:val="20"/>
          <w:lang w:val="es-ES"/>
        </w:rPr>
      </w:pPr>
    </w:p>
    <w:p w14:paraId="60922946">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624653A5">
      <w:pPr>
        <w:pStyle w:val="55"/>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3F03CC64">
      <w:pPr>
        <w:pStyle w:val="55"/>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FC4DDF1">
      <w:pPr>
        <w:pStyle w:val="55"/>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E831037">
      <w:pPr>
        <w:pStyle w:val="55"/>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pPr>
        <w:pStyle w:val="55"/>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2BF7B2">
      <w:pPr>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pPr>
        <w:pStyle w:val="55"/>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7F45F4BD">
      <w:pPr>
        <w:pStyle w:val="55"/>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9CAEEB2">
      <w:pPr>
        <w:pStyle w:val="38"/>
        <w:spacing w:line="240" w:lineRule="auto"/>
        <w:ind w:firstLine="567"/>
        <w:rPr>
          <w:rFonts w:ascii="GHEA Grapalat" w:hAnsi="GHEA Grapalat"/>
          <w:lang w:val="es-ES"/>
        </w:rPr>
      </w:pPr>
    </w:p>
    <w:p w14:paraId="3933FC34">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1A5F330E">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51366398">
      <w:pPr>
        <w:pStyle w:val="33"/>
        <w:spacing w:line="240" w:lineRule="auto"/>
        <w:ind w:firstLine="567"/>
        <w:rPr>
          <w:rFonts w:ascii="GHEA Grapalat" w:hAnsi="GHEA Grapalat"/>
          <w:b/>
          <w:lang w:val="af-ZA"/>
        </w:rPr>
      </w:pPr>
    </w:p>
    <w:p w14:paraId="2E97B14F">
      <w:pPr>
        <w:pStyle w:val="33"/>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0C79FD8B">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3F0068CE">
      <w:pPr>
        <w:ind w:firstLine="567"/>
        <w:jc w:val="center"/>
        <w:rPr>
          <w:rFonts w:ascii="GHEA Grapalat" w:hAnsi="GHEA Grapalat"/>
          <w:b/>
          <w:sz w:val="20"/>
          <w:lang w:val="af-ZA"/>
        </w:rPr>
      </w:pPr>
    </w:p>
    <w:p w14:paraId="2A5ECB9A">
      <w:pPr>
        <w:rPr>
          <w:rFonts w:ascii="GHEA Grapalat" w:hAnsi="GHEA Grapalat" w:cs="Sylfaen"/>
          <w:sz w:val="20"/>
          <w:lang w:val="af-ZA"/>
        </w:rPr>
      </w:pPr>
      <w:r>
        <w:rPr>
          <w:rFonts w:ascii="GHEA Grapalat" w:hAnsi="GHEA Grapalat"/>
          <w:b/>
          <w:sz w:val="20"/>
          <w:lang w:val="af-ZA"/>
        </w:rPr>
        <w:t xml:space="preserve">                                                              </w:t>
      </w:r>
    </w:p>
    <w:p w14:paraId="11B59A0E">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EE3CD05">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043D3307">
      <w:pPr>
        <w:ind w:firstLine="567"/>
        <w:jc w:val="both"/>
        <w:rPr>
          <w:rFonts w:ascii="GHEA Grapalat" w:hAnsi="GHEA Grapalat"/>
          <w:b/>
          <w:sz w:val="20"/>
          <w:lang w:val="af-ZA"/>
        </w:rPr>
      </w:pPr>
    </w:p>
    <w:p w14:paraId="4E2F103B">
      <w:pPr>
        <w:pStyle w:val="38"/>
        <w:spacing w:line="240" w:lineRule="auto"/>
        <w:ind w:firstLine="567"/>
        <w:rPr>
          <w:rFonts w:ascii="GHEA Grapalat" w:hAnsi="GHEA Grapalat" w:cs="Sylfaen"/>
          <w:b/>
        </w:rPr>
      </w:pPr>
      <w:r>
        <w:rPr>
          <w:rFonts w:ascii="GHEA Grapalat" w:hAnsi="GHEA Grapalat" w:cs="Sylfaen"/>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w:t>
      </w:r>
      <w:r>
        <w:rPr>
          <w:rFonts w:ascii="GHEA Grapalat" w:hAnsi="GHEA Grapalat" w:cs="Sylfaen"/>
          <w:lang w:val="ru-RU"/>
        </w:rPr>
        <w:t>հանձնաժողովի՝</w:t>
      </w:r>
      <w:r>
        <w:rPr>
          <w:rFonts w:ascii="GHEA Grapalat" w:hAnsi="GHEA Grapalat" w:cs="Sylfaen"/>
        </w:rPr>
        <w:t xml:space="preserve">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բացման</w:t>
      </w:r>
      <w:r>
        <w:rPr>
          <w:rFonts w:ascii="GHEA Grapalat" w:hAnsi="GHEA Grapalat" w:cs="Sylfaen"/>
        </w:rPr>
        <w:t xml:space="preserve"> </w:t>
      </w:r>
      <w:r>
        <w:rPr>
          <w:rFonts w:ascii="GHEA Grapalat" w:hAnsi="GHEA Grapalat" w:cs="Sylfaen"/>
          <w:lang w:val="ru-RU"/>
        </w:rPr>
        <w:t>և</w:t>
      </w:r>
      <w:r>
        <w:rPr>
          <w:rFonts w:ascii="GHEA Grapalat" w:hAnsi="GHEA Grapalat" w:cs="Sylfaen"/>
        </w:rPr>
        <w:t xml:space="preserve"> </w:t>
      </w:r>
      <w:r>
        <w:rPr>
          <w:rFonts w:ascii="GHEA Grapalat" w:hAnsi="GHEA Grapalat" w:cs="Sylfaen"/>
          <w:lang w:val="ru-RU"/>
        </w:rPr>
        <w:t>գնահատման</w:t>
      </w:r>
      <w:r>
        <w:rPr>
          <w:rFonts w:ascii="GHEA Grapalat" w:hAnsi="GHEA Grapalat" w:cs="Sylfaen"/>
        </w:rPr>
        <w:t xml:space="preserve"> </w:t>
      </w:r>
      <w:r>
        <w:rPr>
          <w:rFonts w:ascii="GHEA Grapalat" w:hAnsi="GHEA Grapalat" w:cs="Sylfaen"/>
          <w:lang w:val="ru-RU"/>
        </w:rPr>
        <w:t>նիստում՝</w:t>
      </w:r>
      <w:r>
        <w:rPr>
          <w:rFonts w:ascii="GHEA Grapalat" w:hAnsi="GHEA Grapalat" w:cs="Sylfaen"/>
        </w:rPr>
        <w:t xml:space="preserve"> </w:t>
      </w:r>
      <w:r>
        <w:rPr>
          <w:rFonts w:ascii="GHEA Grapalat" w:hAnsi="GHEA Grapalat" w:cs="Sylfaen"/>
          <w:lang w:val="ru-RU"/>
        </w:rPr>
        <w:t>սույն</w:t>
      </w:r>
      <w:r>
        <w:rPr>
          <w:rFonts w:ascii="GHEA Grapalat" w:hAnsi="GHEA Grapalat" w:cs="Sylfaen"/>
        </w:rPr>
        <w:t xml:space="preserve"> </w:t>
      </w:r>
      <w:r>
        <w:rPr>
          <w:rFonts w:ascii="GHEA Grapalat" w:hAnsi="GHEA Grapalat" w:cs="Sylfaen"/>
          <w:lang w:val="ru-RU"/>
        </w:rPr>
        <w:t>ընթացակարգի</w:t>
      </w:r>
      <w:r>
        <w:rPr>
          <w:rFonts w:ascii="GHEA Grapalat" w:hAnsi="GHEA Grapalat" w:cs="Sylfaen"/>
        </w:rPr>
        <w:t xml:space="preserve"> </w:t>
      </w:r>
      <w:r>
        <w:rPr>
          <w:rFonts w:ascii="GHEA Grapalat" w:hAnsi="GHEA Grapalat" w:cs="Sylfaen"/>
          <w:lang w:val="ru-RU"/>
        </w:rPr>
        <w:t>հայտարարությունը</w:t>
      </w:r>
      <w:r>
        <w:rPr>
          <w:rFonts w:ascii="GHEA Grapalat" w:hAnsi="GHEA Grapalat" w:cs="Sylfaen"/>
        </w:rPr>
        <w:t xml:space="preserve"> </w:t>
      </w:r>
      <w:r>
        <w:rPr>
          <w:rFonts w:ascii="GHEA Grapalat" w:hAnsi="GHEA Grapalat" w:cs="Sylfaen"/>
          <w:lang w:val="ru-RU"/>
        </w:rPr>
        <w:t>և</w:t>
      </w:r>
      <w:r>
        <w:rPr>
          <w:rFonts w:ascii="GHEA Grapalat" w:hAnsi="GHEA Grapalat" w:cs="Sylfaen"/>
        </w:rPr>
        <w:t xml:space="preserve"> </w:t>
      </w:r>
      <w:r>
        <w:rPr>
          <w:rFonts w:ascii="GHEA Grapalat" w:hAnsi="GHEA Grapalat" w:cs="Sylfaen"/>
          <w:lang w:val="ru-RU"/>
        </w:rPr>
        <w:t>հրավերը</w:t>
      </w:r>
      <w:r>
        <w:rPr>
          <w:rFonts w:ascii="GHEA Grapalat" w:hAnsi="GHEA Grapalat" w:cs="Sylfaen"/>
        </w:rPr>
        <w:t xml:space="preserve"> </w:t>
      </w:r>
      <w:r>
        <w:rPr>
          <w:rFonts w:ascii="GHEA Grapalat" w:hAnsi="GHEA Grapalat" w:cs="Sylfaen"/>
          <w:lang w:val="ru-RU"/>
        </w:rPr>
        <w:t>տեղեկագրում</w:t>
      </w:r>
      <w:r>
        <w:rPr>
          <w:rFonts w:ascii="GHEA Grapalat" w:hAnsi="GHEA Grapalat" w:cs="Sylfaen"/>
        </w:rPr>
        <w:t xml:space="preserve"> </w:t>
      </w:r>
      <w:r>
        <w:rPr>
          <w:rFonts w:ascii="GHEA Grapalat" w:hAnsi="GHEA Grapalat" w:cs="Sylfaen"/>
          <w:lang w:val="ru-RU"/>
        </w:rPr>
        <w:t>հրապարակվելու</w:t>
      </w:r>
      <w:r>
        <w:rPr>
          <w:rFonts w:ascii="GHEA Grapalat" w:hAnsi="GHEA Grapalat" w:cs="Sylfaen"/>
        </w:rPr>
        <w:t xml:space="preserve"> </w:t>
      </w:r>
      <w:r>
        <w:rPr>
          <w:rFonts w:ascii="GHEA Grapalat" w:hAnsi="GHEA Grapalat" w:cs="Sylfaen"/>
          <w:lang w:val="ru-RU"/>
        </w:rPr>
        <w:t>օրվանից</w:t>
      </w:r>
      <w:r>
        <w:rPr>
          <w:rFonts w:ascii="GHEA Grapalat" w:hAnsi="GHEA Grapalat" w:cs="Sylfaen"/>
        </w:rPr>
        <w:t xml:space="preserve"> </w:t>
      </w:r>
      <w:r>
        <w:rPr>
          <w:rFonts w:ascii="GHEA Grapalat" w:hAnsi="GHEA Grapalat" w:cs="Sylfaen"/>
          <w:lang w:val="ru-RU"/>
        </w:rPr>
        <w:t>հաշված</w:t>
      </w:r>
      <w:r>
        <w:rPr>
          <w:rFonts w:ascii="GHEA Grapalat" w:hAnsi="GHEA Grapalat" w:cs="Sylfaen"/>
        </w:rPr>
        <w:t xml:space="preserve"> </w:t>
      </w:r>
      <w:r>
        <w:rPr>
          <w:rFonts w:ascii="GHEA Grapalat" w:hAnsi="GHEA Grapalat" w:cs="Sylfaen"/>
          <w:b/>
        </w:rPr>
        <w:t>«-8-»</w:t>
      </w:r>
      <w:r>
        <w:rPr>
          <w:rFonts w:ascii="GHEA Grapalat" w:hAnsi="GHEA Grapalat" w:cs="Sylfaen"/>
          <w:b/>
          <w:lang w:val="ru-RU"/>
        </w:rPr>
        <w:t>րդ</w:t>
      </w:r>
      <w:r>
        <w:rPr>
          <w:rFonts w:ascii="GHEA Grapalat" w:hAnsi="GHEA Grapalat" w:cs="Sylfaen"/>
          <w:b/>
        </w:rPr>
        <w:t xml:space="preserve"> </w:t>
      </w:r>
      <w:r>
        <w:rPr>
          <w:rFonts w:ascii="GHEA Grapalat" w:hAnsi="GHEA Grapalat" w:cs="Sylfaen"/>
          <w:b/>
          <w:lang w:val="ru-RU"/>
        </w:rPr>
        <w:t>օրվա</w:t>
      </w:r>
      <w:r>
        <w:rPr>
          <w:rFonts w:ascii="GHEA Grapalat" w:hAnsi="GHEA Grapalat" w:cs="Sylfaen"/>
          <w:b/>
        </w:rPr>
        <w:t xml:space="preserve"> </w:t>
      </w:r>
      <w:r>
        <w:rPr>
          <w:rFonts w:ascii="GHEA Grapalat" w:hAnsi="GHEA Grapalat" w:cs="Sylfaen"/>
          <w:b/>
          <w:lang w:val="ru-RU"/>
        </w:rPr>
        <w:t>ժամը</w:t>
      </w:r>
      <w:r>
        <w:rPr>
          <w:rFonts w:ascii="GHEA Grapalat" w:hAnsi="GHEA Grapalat" w:cs="Sylfaen"/>
          <w:b/>
        </w:rPr>
        <w:t xml:space="preserve"> «11:00»-</w:t>
      </w:r>
      <w:r>
        <w:rPr>
          <w:rFonts w:ascii="GHEA Grapalat" w:hAnsi="GHEA Grapalat" w:cs="Sylfaen"/>
          <w:b/>
          <w:lang w:val="ru-RU"/>
        </w:rPr>
        <w:t>ին։</w:t>
      </w:r>
      <w:r>
        <w:rPr>
          <w:rFonts w:ascii="GHEA Grapalat" w:hAnsi="GHEA Grapalat" w:cs="Sylfaen"/>
          <w:b/>
        </w:rPr>
        <w:t xml:space="preserve"> </w:t>
      </w:r>
    </w:p>
    <w:p w14:paraId="0ABBCB6C">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61779A5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r>
      <w:r>
        <w:rPr>
          <w:rFonts w:ascii="GHEA Grapalat" w:hAnsi="GHEA Grapalat" w:cs="Sylfaen"/>
          <w:sz w:val="20"/>
          <w:lang w:val="hy-AM"/>
        </w:rPr>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4469E177">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2CFB597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41A4E049">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6D3D1C1F">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5C6CB5AA">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518223E2">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08A768E0">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196F0FB3">
      <w:pPr>
        <w:pStyle w:val="38"/>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rPr>
        <w:t xml:space="preserve"> </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6A259B65">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Pr>
          <w:rFonts w:ascii="GHEA Grapalat" w:hAnsi="GHEA Grapalat" w:cs="Sylfaen"/>
          <w:i w:val="0"/>
          <w:szCs w:val="24"/>
          <w:lang w:val="ru-RU"/>
        </w:rPr>
        <w:t>Կենտրոնական</w:t>
      </w:r>
      <w:r>
        <w:rPr>
          <w:rFonts w:ascii="GHEA Grapalat" w:hAnsi="GHEA Grapalat" w:cs="Sylfaen"/>
          <w:i w:val="0"/>
          <w:szCs w:val="24"/>
          <w:lang w:val="af-ZA"/>
        </w:rPr>
        <w:t xml:space="preserve"> </w:t>
      </w:r>
      <w:r>
        <w:rPr>
          <w:rFonts w:ascii="GHEA Grapalat" w:hAnsi="GHEA Grapalat" w:cs="Sylfaen"/>
          <w:i w:val="0"/>
          <w:szCs w:val="24"/>
          <w:lang w:val="ru-RU"/>
        </w:rPr>
        <w:t>Բանկի</w:t>
      </w:r>
      <w:r>
        <w:rPr>
          <w:rFonts w:ascii="GHEA Grapalat" w:hAnsi="GHEA Grapalat" w:cs="Sylfaen"/>
          <w:i w:val="0"/>
          <w:szCs w:val="24"/>
          <w:lang w:val="af-ZA"/>
        </w:rPr>
        <w:t xml:space="preserve"> </w:t>
      </w:r>
      <w:r>
        <w:rPr>
          <w:rFonts w:ascii="GHEA Grapalat" w:hAnsi="GHEA Grapalat" w:cs="Sylfaen"/>
          <w:i w:val="0"/>
          <w:szCs w:val="24"/>
          <w:vertAlign w:val="superscript"/>
          <w:lang w:val="af-ZA"/>
        </w:rPr>
        <w:t>10</w:t>
      </w:r>
      <w:r>
        <w:rPr>
          <w:vertAlign w:val="superscript"/>
          <w:lang w:val="ru-RU"/>
        </w:rPr>
        <w:footnoteReference w:id="5"/>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14:paraId="54BA13F4">
      <w:pPr>
        <w:pStyle w:val="33"/>
        <w:spacing w:line="240" w:lineRule="auto"/>
        <w:ind w:firstLine="567"/>
        <w:rPr>
          <w:rFonts w:ascii="GHEA Grapalat" w:hAnsi="GHEA Grapalat" w:cs="Sylfaen"/>
          <w:i w:val="0"/>
          <w:szCs w:val="24"/>
          <w:lang w:val="af-ZA"/>
        </w:rPr>
      </w:pPr>
    </w:p>
    <w:p w14:paraId="4BF4ECBC">
      <w:pPr>
        <w:pStyle w:val="55"/>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0E2ABB9F">
      <w:pPr>
        <w:pStyle w:val="55"/>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186C75A4">
      <w:pPr>
        <w:pStyle w:val="55"/>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13E9D4DF">
      <w:pPr>
        <w:pStyle w:val="55"/>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0C981CA6">
      <w:pPr>
        <w:pStyle w:val="55"/>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3F2B75F6">
      <w:pPr>
        <w:pStyle w:val="36"/>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af-ZA"/>
        </w:rPr>
        <w:t xml:space="preserve">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22B82514">
      <w:pPr>
        <w:pStyle w:val="36"/>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0D73446A">
      <w:pPr>
        <w:pStyle w:val="36"/>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09526A69">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14:paraId="39C8E4A9">
      <w:pPr>
        <w:pStyle w:val="55"/>
        <w:spacing w:line="240" w:lineRule="auto"/>
        <w:rPr>
          <w:rFonts w:ascii="GHEA Grapalat" w:hAnsi="GHEA Grapalat" w:cs="Sylfaen"/>
          <w:sz w:val="20"/>
          <w:szCs w:val="24"/>
          <w:lang w:val="af-ZA" w:eastAsia="en-US"/>
        </w:rPr>
      </w:pPr>
      <w:r>
        <w:rPr>
          <w:rFonts w:ascii="GHEA Grapalat" w:hAnsi="GHEA Grapalat"/>
          <w:sz w:val="20"/>
          <w:lang w:val="af-ZA" w:eastAsia="zh-CN"/>
        </w:rPr>
        <w:t>8.8 Եթե հայտերի բացման</w:t>
      </w:r>
      <w:r>
        <w:rPr>
          <w:rFonts w:ascii="GHEA Grapalat" w:hAnsi="GHEA Grapalat"/>
          <w:sz w:val="20"/>
          <w:lang w:val="hy-AM" w:eastAsia="zh-CN"/>
        </w:rPr>
        <w:t xml:space="preserve"> և գնահատման</w:t>
      </w:r>
      <w:r>
        <w:rPr>
          <w:rFonts w:ascii="GHEA Grapalat" w:hAnsi="GHEA Grapalat"/>
          <w:sz w:val="20"/>
          <w:lang w:val="af-ZA" w:eastAsia="zh-CN"/>
        </w:rPr>
        <w:t xml:space="preserve">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w:t>
      </w:r>
    </w:p>
    <w:p w14:paraId="6AF8E8CE">
      <w:pPr>
        <w:pStyle w:val="55"/>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6A0816A0">
      <w:pPr>
        <w:pStyle w:val="55"/>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 xml:space="preserve">8.9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8.8-</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 տվյալ 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 իսկ ընտրված մասնակից է ճանաչվում հաջորդող տեղ զբաղեցրած մասնակիցը:</w:t>
      </w:r>
    </w:p>
    <w:p w14:paraId="1746FFAC">
      <w:pPr>
        <w:pStyle w:val="38"/>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14:paraId="2358F60E">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14:paraId="26E434C1">
      <w:pPr>
        <w:pStyle w:val="38"/>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1BC89666">
      <w:pPr>
        <w:pStyle w:val="38"/>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93E8910">
      <w:pPr>
        <w:pStyle w:val="38"/>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4D2D6871">
      <w:pPr>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620CA7AB">
      <w:pPr>
        <w:pStyle w:val="77"/>
        <w:numPr>
          <w:ilvl w:val="0"/>
          <w:numId w:val="3"/>
        </w:numPr>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pPr>
        <w:pStyle w:val="77"/>
        <w:numPr>
          <w:ilvl w:val="0"/>
          <w:numId w:val="3"/>
        </w:numPr>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7AF46A11">
      <w:pPr>
        <w:ind w:firstLine="375"/>
        <w:jc w:val="both"/>
        <w:rPr>
          <w:rFonts w:ascii="GHEA Grapalat" w:hAnsi="GHEA Grapalat" w:cs="Sylfaen"/>
          <w:sz w:val="20"/>
          <w:lang w:val="af-ZA"/>
        </w:rPr>
      </w:pPr>
      <w:r>
        <w:rPr>
          <w:rFonts w:ascii="GHEA Grapalat" w:hAnsi="GHEA Grapalat" w:cs="Sylfaen"/>
          <w:sz w:val="20"/>
          <w:lang w:val="hy-AM"/>
        </w:rPr>
        <w:t>Ընդ որում,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սույն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ժամկետներում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փաստաթղթերը</w:t>
      </w:r>
      <w:r>
        <w:rPr>
          <w:rFonts w:ascii="GHEA Grapalat" w:hAnsi="GHEA Grapalat" w:cs="Sylfaen"/>
          <w:sz w:val="20"/>
          <w:lang w:val="af-ZA"/>
        </w:rPr>
        <w:t xml:space="preserve"> (այդ թվում շտկման ենթակա)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եթե ընթացակարգը կազմակերպված է </w:t>
      </w:r>
      <w:r>
        <w:rPr>
          <w:rFonts w:ascii="GHEA Grapalat" w:hAnsi="GHEA Grapalat" w:cs="Sylfaen"/>
          <w:sz w:val="20"/>
          <w:lang w:val="hy-AM"/>
        </w:rPr>
        <w:t>Օ</w:t>
      </w:r>
      <w:r>
        <w:rPr>
          <w:rFonts w:ascii="GHEA Grapalat" w:hAnsi="GHEA Grapalat" w:cs="Sylfaen"/>
          <w:sz w:val="20"/>
          <w:lang w:val="af-ZA"/>
        </w:rPr>
        <w:t xml:space="preserve">րենքի 15-րդ հոդվածի 6-րդ մասով նախատեսված կարգավորմանը համապատասխան և դրա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համաձայնագիր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 xml:space="preserve">: </w:t>
      </w:r>
    </w:p>
    <w:p w14:paraId="1A6462A7">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rPr>
        <w:t>Ե</w:t>
      </w:r>
      <w:r>
        <w:rPr>
          <w:rFonts w:ascii="GHEA Grapalat" w:hAnsi="GHEA Grapalat"/>
          <w:color w:val="000000"/>
          <w:sz w:val="20"/>
          <w:szCs w:val="20"/>
          <w:lang w:val="hy-AM"/>
        </w:rPr>
        <w:t>թե մասնակից</w:t>
      </w:r>
      <w:r>
        <w:rPr>
          <w:rFonts w:ascii="GHEA Grapalat" w:hAnsi="GHEA Grapalat"/>
          <w:color w:val="000000"/>
          <w:sz w:val="20"/>
          <w:szCs w:val="20"/>
        </w:rPr>
        <w:t>ն</w:t>
      </w:r>
      <w:r>
        <w:rPr>
          <w:rFonts w:ascii="GHEA Grapalat" w:hAnsi="GHEA Grapalat"/>
          <w:color w:val="000000"/>
          <w:sz w:val="20"/>
          <w:szCs w:val="20"/>
          <w:lang w:val="hy-AM"/>
        </w:rPr>
        <w:t xml:space="preserve"> </w:t>
      </w:r>
      <w:r>
        <w:rPr>
          <w:rFonts w:ascii="GHEA Grapalat" w:hAnsi="GHEA Grapalat"/>
          <w:color w:val="000000"/>
          <w:sz w:val="20"/>
          <w:szCs w:val="20"/>
        </w:rPr>
        <w:t>Օ</w:t>
      </w:r>
      <w:r>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18296DB2">
      <w:pPr>
        <w:pStyle w:val="55"/>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08621504">
      <w:pPr>
        <w:pStyle w:val="38"/>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35CCFBA4">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14:paraId="13DE9D78">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pPr>
        <w:pStyle w:val="38"/>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14"/>
          <w:rFonts w:ascii="GHEA Grapalat" w:hAnsi="GHEA Grapalat" w:cs="Sylfaen"/>
          <w:lang w:val="hy-AM"/>
        </w:rPr>
        <w:footnoteReference w:id="6"/>
      </w:r>
    </w:p>
    <w:p w14:paraId="1BC7265B">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14:paraId="42174487">
      <w:pPr>
        <w:pStyle w:val="38"/>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11ACD639">
      <w:pPr>
        <w:pStyle w:val="38"/>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2EA300C1">
      <w:pPr>
        <w:pStyle w:val="38"/>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14:paraId="3E60C0DC">
      <w:pPr>
        <w:pStyle w:val="55"/>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pPr>
        <w:pStyle w:val="38"/>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14:paraId="6C4CFCE2">
      <w:pPr>
        <w:pStyle w:val="38"/>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 xml:space="preserve">դեպքում «  </w:t>
      </w:r>
      <w:r>
        <w:rPr>
          <w:rFonts w:ascii="GHEA Grapalat" w:hAnsi="GHEA Grapalat" w:cs="Sylfaen"/>
          <w:b/>
          <w:bCs/>
          <w:lang w:val="es-ES"/>
        </w:rPr>
        <w:t xml:space="preserve">10 </w:t>
      </w:r>
      <w:r>
        <w:rPr>
          <w:rFonts w:ascii="GHEA Grapalat" w:hAnsi="GHEA Grapalat" w:cs="Sylfaen"/>
          <w:lang w:val="es-ES"/>
        </w:rPr>
        <w:t xml:space="preserve">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608E6B93">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52C1E1CF">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7A5D9291">
      <w:pPr>
        <w:pStyle w:val="38"/>
        <w:spacing w:line="240" w:lineRule="auto"/>
        <w:ind w:firstLine="567"/>
        <w:rPr>
          <w:rFonts w:ascii="GHEA Grapalat" w:hAnsi="GHEA Grapalat" w:cs="Sylfaen"/>
          <w:szCs w:val="24"/>
          <w:lang w:val="es-ES"/>
        </w:rPr>
      </w:pPr>
    </w:p>
    <w:p w14:paraId="72CCC7B9">
      <w:pPr>
        <w:ind w:firstLine="567"/>
        <w:jc w:val="center"/>
        <w:rPr>
          <w:rFonts w:ascii="GHEA Grapalat" w:hAnsi="GHEA Grapalat"/>
          <w:b/>
          <w:sz w:val="20"/>
          <w:lang w:val="es-ES"/>
        </w:rPr>
      </w:pPr>
    </w:p>
    <w:p w14:paraId="3516F892">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4D4AD653">
      <w:pPr>
        <w:jc w:val="center"/>
        <w:rPr>
          <w:rFonts w:ascii="GHEA Grapalat" w:hAnsi="GHEA Grapalat"/>
          <w:b/>
          <w:iCs/>
          <w:sz w:val="20"/>
          <w:lang w:val="af-ZA"/>
        </w:rPr>
      </w:pPr>
    </w:p>
    <w:p w14:paraId="4B0D0D76">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4ECA4381">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408C8B52">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14:paraId="6AC9B25C">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6CC7100">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7C17F752">
      <w:pPr>
        <w:pStyle w:val="33"/>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14:paraId="3E77FB53">
      <w:pPr>
        <w:jc w:val="center"/>
        <w:rPr>
          <w:rFonts w:ascii="GHEA Grapalat" w:hAnsi="GHEA Grapalat"/>
          <w:b/>
          <w:iCs/>
          <w:sz w:val="20"/>
          <w:lang w:val="af-ZA"/>
        </w:rPr>
      </w:pPr>
    </w:p>
    <w:p w14:paraId="1BF186C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1BCC6227">
      <w:pPr>
        <w:jc w:val="center"/>
        <w:rPr>
          <w:rFonts w:ascii="GHEA Grapalat" w:hAnsi="GHEA Grapalat"/>
          <w:b/>
          <w:iCs/>
          <w:sz w:val="20"/>
          <w:lang w:val="af-ZA"/>
        </w:rPr>
      </w:pPr>
    </w:p>
    <w:p w14:paraId="0ADE2E30">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p>
    <w:p w14:paraId="089EADE0">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14"/>
          <w:rFonts w:ascii="GHEA Grapalat" w:hAnsi="GHEA Grapalat" w:cs="Arial"/>
          <w:sz w:val="20"/>
          <w:lang w:val="hy-AM"/>
        </w:rPr>
        <w:footnoteReference w:id="7"/>
      </w:r>
    </w:p>
    <w:p w14:paraId="4A8113F6">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4E796F0">
      <w:pPr>
        <w:pStyle w:val="36"/>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pPr>
        <w:pStyle w:val="36"/>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pPr>
        <w:ind w:firstLine="567"/>
        <w:jc w:val="both"/>
        <w:rPr>
          <w:rFonts w:ascii="GHEA Grapalat" w:hAnsi="GHEA Grapalat" w:cs="Sylfaen"/>
          <w:sz w:val="20"/>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r>
        <w:rPr>
          <w:vertAlign w:val="superscript"/>
        </w:rPr>
        <w:footnoteReference w:id="8"/>
      </w:r>
    </w:p>
    <w:p w14:paraId="7154DD15">
      <w:pPr>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5FB25342">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161ED09">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Կանխավճար նախատեսված չէ:</w:t>
      </w:r>
    </w:p>
    <w:p w14:paraId="44CF3601">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pPr>
        <w:pStyle w:val="36"/>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663C9F63">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3EBB9905">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DEA188D">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8D0295D">
      <w:pPr>
        <w:pStyle w:val="36"/>
        <w:spacing w:before="0" w:beforeAutospacing="0" w:after="0" w:afterAutospacing="0"/>
        <w:ind w:firstLine="375"/>
        <w:jc w:val="both"/>
        <w:rPr>
          <w:rFonts w:ascii="GHEA Grapalat" w:hAnsi="GHEA Grapalat" w:cs="Sylfaen"/>
          <w:sz w:val="20"/>
          <w:lang w:val="hy-AM"/>
        </w:rPr>
      </w:pPr>
    </w:p>
    <w:p w14:paraId="5FD32C54">
      <w:pPr>
        <w:ind w:firstLine="567"/>
        <w:jc w:val="both"/>
        <w:rPr>
          <w:rFonts w:ascii="GHEA Grapalat" w:hAnsi="GHEA Grapalat"/>
          <w:b/>
          <w:szCs w:val="22"/>
          <w:lang w:val="af-ZA"/>
        </w:rPr>
      </w:pPr>
    </w:p>
    <w:p w14:paraId="435887B4">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365AE187">
      <w:pPr>
        <w:jc w:val="center"/>
        <w:rPr>
          <w:rFonts w:ascii="GHEA Grapalat" w:hAnsi="GHEA Grapalat"/>
          <w:b/>
          <w:sz w:val="20"/>
          <w:lang w:val="af-ZA"/>
        </w:rPr>
      </w:pPr>
    </w:p>
    <w:p w14:paraId="578AC96A">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025DCB6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635073AC">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14"/>
          <w:rFonts w:ascii="GHEA Grapalat" w:hAnsi="GHEA Grapalat" w:cs="Sylfaen"/>
          <w:sz w:val="20"/>
          <w:lang w:val="hy-AM"/>
        </w:rPr>
        <w:footnoteReference w:id="9"/>
      </w:r>
    </w:p>
    <w:p w14:paraId="20727E1B">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635C9C8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72ED2B19">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0F9B524D">
      <w:pPr>
        <w:ind w:firstLine="567"/>
        <w:jc w:val="both"/>
        <w:rPr>
          <w:rFonts w:ascii="GHEA Grapalat" w:hAnsi="GHEA Grapalat" w:cs="Sylfaen"/>
          <w:sz w:val="20"/>
          <w:lang w:val="af-ZA"/>
        </w:rPr>
      </w:pPr>
    </w:p>
    <w:p w14:paraId="54B0FCF5">
      <w:pPr>
        <w:pStyle w:val="33"/>
        <w:spacing w:line="240" w:lineRule="auto"/>
        <w:rPr>
          <w:rFonts w:ascii="GHEA Grapalat" w:hAnsi="GHEA Grapalat"/>
          <w:i w:val="0"/>
          <w:sz w:val="18"/>
          <w:szCs w:val="18"/>
          <w:u w:val="single"/>
          <w:lang w:val="af-ZA"/>
        </w:rPr>
      </w:pPr>
    </w:p>
    <w:p w14:paraId="24E52A8F">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069E647A">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05815C76">
      <w:pPr>
        <w:jc w:val="center"/>
        <w:rPr>
          <w:rFonts w:ascii="GHEA Grapalat" w:hAnsi="GHEA Grapalat"/>
          <w:b/>
          <w:sz w:val="20"/>
          <w:lang w:val="af-ZA"/>
        </w:rPr>
      </w:pPr>
      <w:r>
        <w:rPr>
          <w:rFonts w:ascii="GHEA Grapalat" w:hAnsi="GHEA Grapalat"/>
          <w:b/>
          <w:sz w:val="20"/>
          <w:lang w:val="af-ZA"/>
        </w:rPr>
        <w:t>ԻՐԱՎՈՒՆՔԸ ԵՎ ԿԱՐԳԸ</w:t>
      </w:r>
    </w:p>
    <w:p w14:paraId="4EC4E0ED">
      <w:pPr>
        <w:jc w:val="center"/>
        <w:rPr>
          <w:rFonts w:ascii="GHEA Grapalat" w:hAnsi="GHEA Grapalat"/>
          <w:b/>
          <w:sz w:val="20"/>
          <w:lang w:val="af-ZA"/>
        </w:rPr>
      </w:pPr>
    </w:p>
    <w:p w14:paraId="71F5B791">
      <w:pPr>
        <w:pStyle w:val="36"/>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901CD9">
      <w:pPr>
        <w:pStyle w:val="36"/>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05AFB5AF">
      <w:pPr>
        <w:pStyle w:val="36"/>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40D9B000">
      <w:pPr>
        <w:pStyle w:val="36"/>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41B707">
      <w:pPr>
        <w:pStyle w:val="36"/>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46178F3D">
      <w:pPr>
        <w:pStyle w:val="36"/>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10DEEF34">
      <w:pPr>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38B61C6">
      <w:pPr>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2532D880">
      <w:pPr>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AA86BBC">
      <w:pPr>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1A39DED8">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3926CC40">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20768D8A">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F20BC3F">
      <w:pPr>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25E2CA47">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0876D658">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5209AB8F">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80772A0">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30C5509F">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1CB2BE34">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10378D96">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3E3F6BEA">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221BC13B">
      <w:pPr>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1DD0CA61">
      <w:pPr>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6DF0ABD3">
      <w:pPr>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44FCAD85">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t>ՄԱՍ</w:t>
      </w:r>
      <w:r>
        <w:rPr>
          <w:rFonts w:ascii="GHEA Grapalat" w:hAnsi="GHEA Grapalat"/>
          <w:b/>
          <w:szCs w:val="22"/>
          <w:lang w:val="af-ZA"/>
        </w:rPr>
        <w:t xml:space="preserve">  II</w:t>
      </w:r>
    </w:p>
    <w:p w14:paraId="2C99A880">
      <w:pPr>
        <w:pStyle w:val="31"/>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1DE20088">
      <w:pPr>
        <w:pStyle w:val="31"/>
        <w:ind w:right="-7"/>
        <w:jc w:val="center"/>
        <w:rPr>
          <w:rFonts w:ascii="GHEA Grapalat" w:hAnsi="GHEA Grapalat"/>
          <w:b/>
          <w:szCs w:val="22"/>
          <w:lang w:val="af-ZA"/>
        </w:rPr>
      </w:pPr>
      <w:r>
        <w:rPr>
          <w:rFonts w:ascii="GHEA Grapalat" w:hAnsi="GHEA Grapalat" w:cs="Sylfaen"/>
          <w:b/>
          <w:szCs w:val="22"/>
          <w:lang w:val="es-ES"/>
        </w:rPr>
        <w:t>ԳՆԱՆՇՄԱՆ ՀԱՐՑՄԱՆ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023B2692">
      <w:pPr>
        <w:ind w:firstLine="567"/>
        <w:jc w:val="center"/>
        <w:rPr>
          <w:rFonts w:ascii="GHEA Grapalat" w:hAnsi="GHEA Grapalat"/>
          <w:szCs w:val="22"/>
          <w:lang w:val="af-ZA"/>
        </w:rPr>
      </w:pPr>
    </w:p>
    <w:p w14:paraId="32435541">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5C2A6A84">
      <w:pPr>
        <w:ind w:firstLine="567"/>
        <w:jc w:val="both"/>
        <w:rPr>
          <w:rFonts w:ascii="GHEA Grapalat" w:hAnsi="GHEA Grapalat"/>
          <w:szCs w:val="22"/>
          <w:lang w:val="af-ZA"/>
        </w:rPr>
      </w:pPr>
      <w:r>
        <w:rPr>
          <w:rFonts w:ascii="GHEA Grapalat" w:hAnsi="GHEA Grapalat"/>
          <w:szCs w:val="22"/>
          <w:lang w:val="af-ZA"/>
        </w:rPr>
        <w:t xml:space="preserve"> </w:t>
      </w:r>
    </w:p>
    <w:p w14:paraId="62453ADE">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14F04C9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61B6EC95">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419F0504">
      <w:pPr>
        <w:jc w:val="center"/>
        <w:rPr>
          <w:rFonts w:ascii="GHEA Grapalat" w:hAnsi="GHEA Grapalat"/>
          <w:b/>
          <w:szCs w:val="22"/>
          <w:lang w:val="af-ZA"/>
        </w:rPr>
      </w:pPr>
    </w:p>
    <w:p w14:paraId="0C905215">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7A9AB20">
      <w:pPr>
        <w:ind w:firstLine="720"/>
        <w:jc w:val="center"/>
        <w:rPr>
          <w:rFonts w:ascii="GHEA Grapalat" w:hAnsi="GHEA Grapalat"/>
          <w:szCs w:val="22"/>
          <w:lang w:val="af-ZA"/>
        </w:rPr>
      </w:pPr>
    </w:p>
    <w:p w14:paraId="6316A6A4">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7703CE5F">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681108D2">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708C594C">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14:paraId="534A9FDC">
      <w:pPr>
        <w:pStyle w:val="55"/>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0E3A072">
      <w:pPr>
        <w:pStyle w:val="55"/>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14"/>
          <w:rFonts w:ascii="GHEA Grapalat" w:hAnsi="GHEA Grapalat" w:cs="Sylfaen"/>
          <w:sz w:val="20"/>
          <w:szCs w:val="24"/>
          <w:lang w:val="af-ZA" w:eastAsia="en-US"/>
        </w:rPr>
        <w:footnoteReference w:id="10"/>
      </w:r>
    </w:p>
    <w:p w14:paraId="7CBDD812">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1A171AC9">
      <w:pPr>
        <w:ind w:firstLine="567"/>
        <w:jc w:val="both"/>
        <w:rPr>
          <w:rFonts w:ascii="GHEA Grapalat" w:hAnsi="GHEA Grapalat"/>
          <w:b/>
          <w:sz w:val="20"/>
          <w:lang w:val="af-ZA"/>
        </w:rPr>
      </w:pPr>
    </w:p>
    <w:p w14:paraId="036B4865">
      <w:pPr>
        <w:ind w:firstLine="567"/>
        <w:jc w:val="both"/>
        <w:rPr>
          <w:rFonts w:ascii="GHEA Grapalat" w:hAnsi="GHEA Grapalat" w:cs="Sylfaen"/>
          <w:sz w:val="20"/>
          <w:lang w:val="af-ZA"/>
        </w:rPr>
      </w:pPr>
    </w:p>
    <w:p w14:paraId="45C50715">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32AD99E7">
      <w:pPr>
        <w:jc w:val="center"/>
        <w:rPr>
          <w:rFonts w:ascii="GHEA Grapalat" w:hAnsi="GHEA Grapalat" w:cs="Sylfaen"/>
          <w:b/>
          <w:sz w:val="20"/>
          <w:lang w:val="es-ES"/>
        </w:rPr>
      </w:pPr>
    </w:p>
    <w:p w14:paraId="48F614A0">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23821292">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_______2______</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500F39B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7325F0AD">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118F1CD4">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3A51ADC8">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6A84B768">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007D0440">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5718BB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6AD29D52">
      <w:pPr>
        <w:pStyle w:val="55"/>
        <w:spacing w:line="240" w:lineRule="auto"/>
        <w:ind w:firstLine="284"/>
        <w:jc w:val="right"/>
        <w:rPr>
          <w:rFonts w:ascii="GHEA Grapalat" w:hAnsi="GHEA Grapalat" w:cs="Sylfaen"/>
          <w:b/>
          <w:sz w:val="20"/>
          <w:lang w:val="es-ES"/>
        </w:rPr>
      </w:pPr>
    </w:p>
    <w:p w14:paraId="2CEA3984">
      <w:pPr>
        <w:pStyle w:val="55"/>
        <w:spacing w:line="240" w:lineRule="auto"/>
        <w:ind w:firstLine="284"/>
        <w:jc w:val="right"/>
        <w:rPr>
          <w:rFonts w:ascii="GHEA Grapalat" w:hAnsi="GHEA Grapalat" w:cs="Sylfaen"/>
          <w:b/>
          <w:sz w:val="20"/>
          <w:lang w:val="es-ES"/>
        </w:rPr>
      </w:pPr>
    </w:p>
    <w:p w14:paraId="2C87BE7B">
      <w:pPr>
        <w:pStyle w:val="55"/>
        <w:spacing w:line="240" w:lineRule="auto"/>
        <w:ind w:firstLine="284"/>
        <w:jc w:val="right"/>
        <w:rPr>
          <w:rFonts w:ascii="GHEA Grapalat" w:hAnsi="GHEA Grapalat" w:cs="Sylfaen"/>
          <w:b/>
          <w:sz w:val="20"/>
          <w:lang w:val="es-ES"/>
        </w:rPr>
      </w:pPr>
    </w:p>
    <w:p w14:paraId="088CCD6D">
      <w:pPr>
        <w:pStyle w:val="55"/>
        <w:spacing w:line="240" w:lineRule="auto"/>
        <w:ind w:firstLine="284"/>
        <w:jc w:val="right"/>
        <w:rPr>
          <w:rFonts w:ascii="GHEA Grapalat" w:hAnsi="GHEA Grapalat" w:cs="Sylfaen"/>
          <w:b/>
          <w:sz w:val="20"/>
          <w:lang w:val="es-ES"/>
        </w:rPr>
      </w:pPr>
    </w:p>
    <w:p w14:paraId="61D4D931">
      <w:pPr>
        <w:pStyle w:val="55"/>
        <w:spacing w:line="240" w:lineRule="auto"/>
        <w:ind w:firstLine="284"/>
        <w:jc w:val="right"/>
        <w:rPr>
          <w:rFonts w:ascii="GHEA Grapalat" w:hAnsi="GHEA Grapalat" w:cs="Sylfaen"/>
          <w:b/>
          <w:sz w:val="20"/>
          <w:lang w:val="es-ES"/>
        </w:rPr>
      </w:pPr>
    </w:p>
    <w:p w14:paraId="4F282FD0">
      <w:pPr>
        <w:pStyle w:val="55"/>
        <w:spacing w:line="240" w:lineRule="auto"/>
        <w:ind w:firstLine="284"/>
        <w:jc w:val="right"/>
        <w:rPr>
          <w:rFonts w:ascii="GHEA Grapalat" w:hAnsi="GHEA Grapalat" w:cs="Sylfaen"/>
          <w:b/>
          <w:sz w:val="20"/>
          <w:lang w:val="es-ES"/>
        </w:rPr>
      </w:pPr>
    </w:p>
    <w:p w14:paraId="6848545C">
      <w:pPr>
        <w:pStyle w:val="55"/>
        <w:spacing w:line="240" w:lineRule="auto"/>
        <w:ind w:firstLine="284"/>
        <w:jc w:val="right"/>
        <w:rPr>
          <w:rFonts w:ascii="GHEA Grapalat" w:hAnsi="GHEA Grapalat" w:cs="Sylfaen"/>
          <w:b/>
          <w:sz w:val="20"/>
          <w:lang w:val="es-ES"/>
        </w:rPr>
      </w:pPr>
    </w:p>
    <w:p w14:paraId="5D872732">
      <w:pPr>
        <w:pStyle w:val="55"/>
        <w:spacing w:line="240" w:lineRule="auto"/>
        <w:ind w:firstLine="284"/>
        <w:jc w:val="right"/>
        <w:rPr>
          <w:rFonts w:ascii="GHEA Grapalat" w:hAnsi="GHEA Grapalat" w:cs="Sylfaen"/>
          <w:b/>
          <w:sz w:val="20"/>
          <w:lang w:val="es-ES"/>
        </w:rPr>
      </w:pPr>
    </w:p>
    <w:p w14:paraId="49A569CA">
      <w:pPr>
        <w:pStyle w:val="55"/>
        <w:spacing w:line="240" w:lineRule="auto"/>
        <w:ind w:firstLine="284"/>
        <w:jc w:val="right"/>
        <w:rPr>
          <w:rFonts w:ascii="GHEA Grapalat" w:hAnsi="GHEA Grapalat" w:cs="Sylfaen"/>
          <w:b/>
          <w:sz w:val="20"/>
          <w:lang w:val="es-ES"/>
        </w:rPr>
      </w:pPr>
    </w:p>
    <w:p w14:paraId="2908CD05">
      <w:pPr>
        <w:pStyle w:val="55"/>
        <w:spacing w:line="240" w:lineRule="auto"/>
        <w:ind w:firstLine="284"/>
        <w:jc w:val="right"/>
        <w:rPr>
          <w:rFonts w:ascii="GHEA Grapalat" w:hAnsi="GHEA Grapalat" w:cs="Sylfaen"/>
          <w:b/>
          <w:sz w:val="20"/>
          <w:lang w:val="es-ES"/>
        </w:rPr>
      </w:pPr>
    </w:p>
    <w:p w14:paraId="777488CE">
      <w:pPr>
        <w:pStyle w:val="55"/>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4CB14D55">
      <w:pPr>
        <w:pStyle w:val="23"/>
        <w:spacing w:line="240" w:lineRule="auto"/>
        <w:jc w:val="right"/>
        <w:rPr>
          <w:rFonts w:ascii="GHEA Grapalat" w:hAnsi="GHEA Grapalat" w:cs="Arial"/>
          <w:b/>
          <w:lang w:val="es-ES"/>
        </w:rPr>
      </w:pPr>
      <w:r>
        <w:rPr>
          <w:rFonts w:ascii="GHEA Grapalat" w:hAnsi="GHEA Grapalat"/>
          <w:sz w:val="24"/>
          <w:szCs w:val="24"/>
          <w:lang w:val="af-ZA"/>
        </w:rPr>
        <w:t>«</w:t>
      </w:r>
      <w:r>
        <w:rPr>
          <w:rFonts w:ascii="GHEA Grapalat" w:hAnsi="GHEA Grapalat"/>
          <w:b/>
          <w:lang w:val="en-US"/>
        </w:rPr>
        <w:t>ՄԿԻ-ԳՀԱՊՁԲ26/29</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48F09184">
      <w:pPr>
        <w:pStyle w:val="2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500B5469">
      <w:pPr>
        <w:jc w:val="center"/>
        <w:rPr>
          <w:rFonts w:ascii="GHEA Grapalat" w:hAnsi="GHEA Grapalat" w:cs="Sylfaen"/>
          <w:b/>
          <w:lang w:val="es-ES"/>
        </w:rPr>
      </w:pPr>
    </w:p>
    <w:p w14:paraId="5DB229B8">
      <w:pPr>
        <w:jc w:val="center"/>
        <w:rPr>
          <w:rFonts w:ascii="GHEA Grapalat" w:hAnsi="GHEA Grapalat" w:cs="Arial"/>
          <w:b/>
          <w:lang w:val="es-ES"/>
        </w:rPr>
      </w:pPr>
      <w:r>
        <w:rPr>
          <w:rFonts w:ascii="GHEA Grapalat" w:hAnsi="GHEA Grapalat" w:cs="Sylfaen"/>
          <w:b/>
          <w:lang w:val="es-ES"/>
        </w:rPr>
        <w:t>ԴԻՄՈՒՄՀԱՅՏԱՐԱՐՈՒԹՅՈՒՆ*</w:t>
      </w:r>
    </w:p>
    <w:p w14:paraId="16F74F10">
      <w:pPr>
        <w:pStyle w:val="7"/>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ՀԱՐՑՄԱՆն մասնակցելու</w:t>
      </w:r>
      <w:r>
        <w:rPr>
          <w:rFonts w:ascii="GHEA Grapalat" w:hAnsi="GHEA Grapalat" w:cs="Arial"/>
          <w:color w:val="auto"/>
          <w:sz w:val="24"/>
          <w:szCs w:val="24"/>
          <w:lang w:val="es-ES"/>
        </w:rPr>
        <w:t xml:space="preserve">  </w:t>
      </w:r>
    </w:p>
    <w:p w14:paraId="28A0DCC6">
      <w:pPr>
        <w:rPr>
          <w:lang w:val="es-ES" w:eastAsia="ru-RU"/>
        </w:rPr>
      </w:pPr>
    </w:p>
    <w:p w14:paraId="3E42681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14A094ED">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6F7DF5A7">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sz w:val="20"/>
          <w:szCs w:val="20"/>
          <w:lang w:val="en-US"/>
        </w:rPr>
        <w:t>ՄԿԻ-ԳՀԱՊՁԲ26/29</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14:paraId="4E45F24A">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14:paraId="6C6CED00">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29CD1D53">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3CEACA9A">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166B3A6F">
      <w:pPr>
        <w:jc w:val="both"/>
        <w:rPr>
          <w:rFonts w:ascii="GHEA Grapalat" w:hAnsi="GHEA Grapalat"/>
          <w:sz w:val="12"/>
          <w:szCs w:val="12"/>
          <w:u w:val="single"/>
          <w:lang w:val="es-ES"/>
        </w:rPr>
      </w:pPr>
    </w:p>
    <w:p w14:paraId="2AAD688D">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5990B3DA">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1F5088B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F9A8CA1">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1711F1C1">
      <w:pPr>
        <w:jc w:val="both"/>
        <w:rPr>
          <w:rFonts w:ascii="GHEA Grapalat" w:hAnsi="GHEA Grapalat" w:cs="Sylfaen"/>
          <w:sz w:val="20"/>
          <w:szCs w:val="20"/>
          <w:lang w:val="es-ES"/>
        </w:rPr>
      </w:pPr>
    </w:p>
    <w:p w14:paraId="267436EE">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36C1CAE">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75951F57">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74E04E87">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w:t>
      </w:r>
    </w:p>
    <w:p w14:paraId="5C31900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746FF1B3">
      <w:pPr>
        <w:jc w:val="both"/>
        <w:rPr>
          <w:rFonts w:ascii="GHEA Grapalat" w:hAnsi="GHEA Grapalat" w:cs="Arial"/>
          <w:vertAlign w:val="superscript"/>
          <w:lang w:val="es-ES"/>
        </w:rPr>
      </w:pPr>
    </w:p>
    <w:p w14:paraId="05985BF6">
      <w:pPr>
        <w:jc w:val="both"/>
        <w:rPr>
          <w:rFonts w:ascii="GHEA Grapalat" w:hAnsi="GHEA Grapalat"/>
          <w:sz w:val="22"/>
          <w:szCs w:val="22"/>
          <w:lang w:val="es-ES"/>
        </w:rPr>
      </w:pPr>
    </w:p>
    <w:p w14:paraId="410CB0A1">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1EE0D62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32852CFA">
      <w:pPr>
        <w:jc w:val="right"/>
        <w:rPr>
          <w:rFonts w:ascii="GHEA Grapalat" w:hAnsi="GHEA Grapalat"/>
          <w:sz w:val="10"/>
          <w:szCs w:val="10"/>
          <w:lang w:val="es-ES"/>
        </w:rPr>
      </w:pPr>
    </w:p>
    <w:p w14:paraId="3A1B483D">
      <w:pPr>
        <w:jc w:val="right"/>
        <w:rPr>
          <w:rFonts w:ascii="GHEA Grapalat" w:hAnsi="GHEA Grapalat"/>
          <w:sz w:val="10"/>
          <w:szCs w:val="10"/>
          <w:lang w:val="es-ES"/>
        </w:rPr>
      </w:pPr>
    </w:p>
    <w:p w14:paraId="43AF28B2">
      <w:pPr>
        <w:jc w:val="right"/>
        <w:rPr>
          <w:rFonts w:ascii="GHEA Grapalat" w:hAnsi="GHEA Grapalat"/>
          <w:sz w:val="10"/>
          <w:szCs w:val="10"/>
          <w:lang w:val="es-ES"/>
        </w:rPr>
      </w:pPr>
    </w:p>
    <w:p w14:paraId="31B91B04">
      <w:pPr>
        <w:jc w:val="right"/>
        <w:rPr>
          <w:rFonts w:ascii="GHEA Grapalat" w:hAnsi="GHEA Grapalat"/>
          <w:sz w:val="10"/>
          <w:szCs w:val="10"/>
          <w:lang w:val="hy-AM"/>
        </w:rPr>
      </w:pPr>
    </w:p>
    <w:p w14:paraId="254E46F1">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470440E6">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093A9DFC">
      <w:pPr>
        <w:jc w:val="right"/>
        <w:rPr>
          <w:rFonts w:ascii="GHEA Grapalat" w:hAnsi="GHEA Grapalat"/>
          <w:sz w:val="10"/>
          <w:szCs w:val="10"/>
          <w:lang w:val="hy-AM"/>
        </w:rPr>
      </w:pPr>
    </w:p>
    <w:p w14:paraId="28CB8BA3">
      <w:pPr>
        <w:ind w:firstLine="708"/>
        <w:jc w:val="both"/>
        <w:rPr>
          <w:rFonts w:ascii="GHEA Grapalat" w:hAnsi="GHEA Grapalat" w:cs="Arial"/>
          <w:sz w:val="20"/>
          <w:szCs w:val="20"/>
          <w:lang w:val="hy-AM"/>
        </w:rPr>
      </w:pPr>
    </w:p>
    <w:p w14:paraId="23B8C3CF">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023C9CA4">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A51FB25">
      <w:pPr>
        <w:ind w:firstLine="709"/>
        <w:rPr>
          <w:rFonts w:ascii="GHEA Grapalat" w:hAnsi="GHEA Grapalat" w:cs="Arial"/>
          <w:sz w:val="20"/>
          <w:szCs w:val="20"/>
          <w:lang w:val="hy-AM"/>
        </w:rPr>
      </w:pPr>
    </w:p>
    <w:p w14:paraId="661CA3CA">
      <w:pPr>
        <w:ind w:firstLine="709"/>
        <w:jc w:val="both"/>
        <w:rPr>
          <w:rFonts w:ascii="GHEA Grapalat" w:hAnsi="GHEA Grapalat" w:cs="Arial"/>
          <w:sz w:val="20"/>
          <w:szCs w:val="20"/>
          <w:lang w:val="hy-AM"/>
        </w:rPr>
      </w:pPr>
    </w:p>
    <w:p w14:paraId="73C47C0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53D83912">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6D6FA563">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6F28BAE0">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08962395">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Arial"/>
          <w:sz w:val="20"/>
          <w:szCs w:val="20"/>
          <w:lang w:val="en-US"/>
        </w:rPr>
        <w:t>ՄԿԻ-ԳՀԱՊՁԲ26/29</w:t>
      </w:r>
      <w:r>
        <w:rPr>
          <w:rFonts w:ascii="GHEA Grapalat" w:hAnsi="GHEA Grapalat" w:cs="Arial"/>
          <w:sz w:val="20"/>
          <w:szCs w:val="20"/>
          <w:lang w:val="es-ES"/>
        </w:rPr>
        <w:t xml:space="preserve">»*  ծածկագրով  ԳՆԱՆՇՄԱՆ ՀԱՐՑՄԱՆ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02DFB684">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2912377D">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Style w:val="14"/>
          <w:rFonts w:ascii="GHEA Grapalat" w:hAnsi="GHEA Grapalat" w:cs="Sylfaen"/>
          <w:sz w:val="20"/>
          <w:lang w:val="hy-AM"/>
        </w:rPr>
        <w:footnoteReference w:id="11"/>
      </w:r>
      <w:r>
        <w:rPr>
          <w:rFonts w:ascii="GHEA Grapalat" w:hAnsi="GHEA Grapalat" w:cs="Sylfaen"/>
          <w:sz w:val="20"/>
          <w:lang w:val="es-ES"/>
        </w:rPr>
        <w:t>.</w:t>
      </w:r>
      <w:r>
        <w:rPr>
          <w:rFonts w:ascii="GHEA Grapalat" w:hAnsi="GHEA Grapalat" w:cs="Sylfaen"/>
          <w:sz w:val="20"/>
          <w:lang w:val="hy-AM"/>
        </w:rPr>
        <w:t xml:space="preserve"> </w:t>
      </w:r>
    </w:p>
    <w:p w14:paraId="3AE788FB">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lang w:val="es-ES"/>
        </w:rPr>
        <w:t>«</w:t>
      </w:r>
      <w:r>
        <w:rPr>
          <w:rFonts w:ascii="GHEA Grapalat" w:hAnsi="GHEA Grapalat" w:cs="Sylfaen"/>
          <w:sz w:val="22"/>
          <w:szCs w:val="22"/>
          <w:lang w:val="en-US"/>
        </w:rPr>
        <w:t>ՄԿԻ-ԳՀԱՊՁԲ26/29</w:t>
      </w:r>
      <w:r>
        <w:rPr>
          <w:rFonts w:ascii="GHEA Grapalat" w:hAnsi="GHEA Grapalat"/>
          <w:lang w:val="es-ES"/>
        </w:rPr>
        <w:t>»</w:t>
      </w:r>
      <w:r>
        <w:rPr>
          <w:rFonts w:ascii="GHEA Grapalat" w:hAnsi="GHEA Grapalat" w:cs="Sylfaen"/>
          <w:sz w:val="22"/>
          <w:szCs w:val="22"/>
          <w:lang w:val="hy-AM"/>
        </w:rPr>
        <w:t xml:space="preserve">*  </w:t>
      </w:r>
      <w:r>
        <w:rPr>
          <w:rFonts w:ascii="GHEA Grapalat" w:hAnsi="GHEA Grapalat" w:cs="Arial"/>
          <w:sz w:val="20"/>
          <w:szCs w:val="20"/>
          <w:lang w:val="es-ES"/>
        </w:rPr>
        <w:t>ծածկագրով ԳՆԱՆՇՄԱՆ ՀԱՐՑՄԱՆն մասնակցելու շրջանակում`</w:t>
      </w:r>
      <w:r>
        <w:rPr>
          <w:rFonts w:ascii="GHEA Grapalat" w:hAnsi="GHEA Grapalat" w:cs="Sylfaen"/>
          <w:sz w:val="22"/>
          <w:szCs w:val="22"/>
          <w:lang w:val="es-ES"/>
        </w:rPr>
        <w:t xml:space="preserve">  </w:t>
      </w:r>
    </w:p>
    <w:p w14:paraId="5F7EE577">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2235EFBB">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0A3AA92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7793829">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506C2654">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0074F83">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-ին</w:t>
      </w:r>
    </w:p>
    <w:p w14:paraId="13823D1E">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66F6A4A">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pPr>
        <w:ind w:left="720"/>
        <w:jc w:val="both"/>
        <w:rPr>
          <w:rFonts w:ascii="GHEA Grapalat" w:hAnsi="GHEA Grapalat" w:cs="Arial"/>
          <w:sz w:val="20"/>
          <w:szCs w:val="20"/>
          <w:lang w:val="es-ES"/>
        </w:rPr>
      </w:pPr>
    </w:p>
    <w:p w14:paraId="5F157B7D">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562F5CD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7208F280">
      <w:pPr>
        <w:jc w:val="both"/>
        <w:rPr>
          <w:rFonts w:ascii="GHEA Grapalat" w:hAnsi="GHEA Grapalat"/>
          <w:sz w:val="22"/>
          <w:szCs w:val="22"/>
          <w:lang w:val="hy-AM"/>
        </w:rPr>
      </w:pPr>
    </w:p>
    <w:p w14:paraId="5C4C0F43">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6CF2536E">
      <w:pPr>
        <w:jc w:val="right"/>
        <w:rPr>
          <w:rFonts w:ascii="GHEA Grapalat" w:hAnsi="GHEA Grapalat"/>
          <w:sz w:val="10"/>
          <w:szCs w:val="10"/>
          <w:lang w:val="es-ES"/>
        </w:rPr>
      </w:pPr>
    </w:p>
    <w:p w14:paraId="277797DA">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32094776">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907355D">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1496ECCE">
      <w:pPr>
        <w:ind w:firstLine="708"/>
        <w:jc w:val="both"/>
        <w:rPr>
          <w:rFonts w:ascii="GHEA Grapalat" w:hAnsi="GHEA Grapalat"/>
          <w:sz w:val="20"/>
          <w:lang w:val="es-ES"/>
        </w:rPr>
      </w:pPr>
    </w:p>
    <w:p w14:paraId="7D076144">
      <w:pPr>
        <w:ind w:firstLine="708"/>
        <w:jc w:val="both"/>
        <w:rPr>
          <w:rFonts w:ascii="GHEA Grapalat" w:hAnsi="GHEA Grapalat"/>
          <w:sz w:val="20"/>
          <w:lang w:val="es-ES"/>
        </w:rPr>
      </w:pPr>
    </w:p>
    <w:p w14:paraId="1F2B6404">
      <w:pPr>
        <w:jc w:val="both"/>
        <w:rPr>
          <w:rFonts w:ascii="GHEA Grapalat" w:hAnsi="GHEA Grapalat"/>
          <w:sz w:val="20"/>
          <w:lang w:val="es-ES"/>
        </w:rPr>
      </w:pPr>
    </w:p>
    <w:p w14:paraId="5EA8C019">
      <w:pPr>
        <w:jc w:val="both"/>
        <w:rPr>
          <w:rFonts w:ascii="GHEA Grapalat" w:hAnsi="GHEA Grapalat"/>
          <w:sz w:val="20"/>
          <w:lang w:val="es-ES"/>
        </w:rPr>
      </w:pPr>
    </w:p>
    <w:p w14:paraId="0ADE665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hy-AM"/>
        </w:rPr>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1108B043">
      <w:pPr>
        <w:jc w:val="both"/>
        <w:rPr>
          <w:rFonts w:ascii="GHEA Grapalat" w:hAnsi="GHEA Grapalat" w:cs="Arial"/>
          <w:sz w:val="20"/>
          <w:vertAlign w:val="superscript"/>
          <w:lang w:val="es-ES"/>
        </w:rPr>
      </w:pPr>
    </w:p>
    <w:p w14:paraId="155EA49A">
      <w:pPr>
        <w:jc w:val="both"/>
        <w:rPr>
          <w:rFonts w:ascii="GHEA Grapalat" w:hAnsi="GHEA Grapalat"/>
          <w:sz w:val="20"/>
          <w:lang w:val="hy-AM"/>
        </w:rPr>
      </w:pPr>
      <w:r>
        <w:rPr>
          <w:rFonts w:ascii="GHEA Grapalat" w:hAnsi="GHEA Grapalat"/>
          <w:sz w:val="20"/>
          <w:lang w:val="hy-AM"/>
        </w:rPr>
        <w:t xml:space="preserve">    </w:t>
      </w:r>
    </w:p>
    <w:p w14:paraId="6ADD6C8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 xml:space="preserve"> </w:t>
      </w:r>
    </w:p>
    <w:p w14:paraId="5EB5FFC0">
      <w:pPr>
        <w:pStyle w:val="29"/>
        <w:rPr>
          <w:rFonts w:ascii="GHEA Grapalat" w:hAnsi="GHEA Grapalat"/>
          <w:i/>
          <w:sz w:val="16"/>
          <w:szCs w:val="16"/>
          <w:lang w:val="hy-AM"/>
        </w:rPr>
      </w:pPr>
    </w:p>
    <w:p w14:paraId="25DB804D">
      <w:pPr>
        <w:pStyle w:val="29"/>
        <w:rPr>
          <w:rFonts w:ascii="GHEA Grapalat" w:hAnsi="GHEA Grapalat"/>
          <w:i/>
          <w:sz w:val="16"/>
          <w:szCs w:val="16"/>
          <w:lang w:val="hy-AM"/>
        </w:rPr>
      </w:pPr>
    </w:p>
    <w:p w14:paraId="7B46A0A3">
      <w:pPr>
        <w:pStyle w:val="29"/>
        <w:rPr>
          <w:rFonts w:ascii="GHEA Grapalat" w:hAnsi="GHEA Grapalat"/>
          <w:i/>
          <w:sz w:val="16"/>
          <w:szCs w:val="16"/>
          <w:lang w:val="hy-AM"/>
        </w:rPr>
      </w:pPr>
    </w:p>
    <w:p w14:paraId="54AAD14A">
      <w:pPr>
        <w:pStyle w:val="29"/>
        <w:rPr>
          <w:rFonts w:ascii="GHEA Grapalat" w:hAnsi="GHEA Grapalat"/>
          <w:i/>
          <w:sz w:val="16"/>
          <w:szCs w:val="16"/>
          <w:lang w:val="hy-AM"/>
        </w:rPr>
      </w:pPr>
    </w:p>
    <w:p w14:paraId="0741A43C">
      <w:pPr>
        <w:pStyle w:val="29"/>
        <w:rPr>
          <w:rFonts w:ascii="GHEA Grapalat" w:hAnsi="GHEA Grapalat"/>
          <w:i/>
          <w:sz w:val="16"/>
          <w:szCs w:val="16"/>
          <w:lang w:val="hy-AM"/>
        </w:rPr>
      </w:pPr>
    </w:p>
    <w:p w14:paraId="2ECE00C0">
      <w:pPr>
        <w:pStyle w:val="29"/>
        <w:rPr>
          <w:rFonts w:ascii="GHEA Grapalat" w:hAnsi="GHEA Grapalat"/>
          <w:i/>
          <w:sz w:val="16"/>
          <w:szCs w:val="16"/>
          <w:lang w:val="hy-AM"/>
        </w:rPr>
      </w:pPr>
    </w:p>
    <w:p w14:paraId="79E294D2">
      <w:pPr>
        <w:pStyle w:val="29"/>
        <w:rPr>
          <w:rFonts w:ascii="GHEA Grapalat" w:hAnsi="GHEA Grapalat"/>
          <w:i/>
          <w:sz w:val="16"/>
          <w:szCs w:val="16"/>
          <w:lang w:val="hy-AM"/>
        </w:rPr>
      </w:pPr>
    </w:p>
    <w:p w14:paraId="17421632">
      <w:pPr>
        <w:pStyle w:val="29"/>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06581FF">
      <w:pPr>
        <w:pStyle w:val="29"/>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14:paraId="69C9C766">
      <w:pPr>
        <w:pStyle w:val="2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25A2CFA3">
      <w:pPr>
        <w:pStyle w:val="29"/>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pPr>
        <w:pStyle w:val="2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t xml:space="preserve"> </w:t>
      </w:r>
    </w:p>
    <w:p w14:paraId="762109C7">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6C811F10">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GHEA Grapalat" w:hAnsi="GHEA Grapalat"/>
          <w:b/>
          <w:lang w:val="en-US"/>
        </w:rPr>
        <w:t>ՄԿԻ-ԳՀԱՊՁԲ26/29</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309187BF">
      <w:pPr>
        <w:pStyle w:val="2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5A11899F">
      <w:pPr>
        <w:ind w:left="-66"/>
        <w:jc w:val="center"/>
        <w:rPr>
          <w:rFonts w:ascii="GHEA Grapalat" w:hAnsi="GHEA Grapalat"/>
          <w:b/>
          <w:lang w:val="hy-AM"/>
        </w:rPr>
      </w:pPr>
    </w:p>
    <w:p w14:paraId="6DD96D6E">
      <w:pPr>
        <w:pStyle w:val="4"/>
        <w:spacing w:line="240" w:lineRule="auto"/>
        <w:ind w:firstLine="567"/>
        <w:jc w:val="left"/>
        <w:rPr>
          <w:rFonts w:ascii="GHEA Grapalat" w:hAnsi="GHEA Grapalat"/>
          <w:b/>
          <w:lang w:val="hy-AM"/>
        </w:rPr>
      </w:pPr>
    </w:p>
    <w:p w14:paraId="4947F88A">
      <w:pPr>
        <w:pStyle w:val="4"/>
        <w:spacing w:line="240" w:lineRule="auto"/>
        <w:ind w:firstLine="567"/>
        <w:rPr>
          <w:rFonts w:ascii="GHEA Grapalat" w:hAnsi="GHEA Grapalat"/>
          <w:b/>
          <w:i w:val="0"/>
          <w:lang w:val="hy-AM"/>
        </w:rPr>
      </w:pPr>
      <w:r>
        <w:rPr>
          <w:rFonts w:ascii="GHEA Grapalat" w:hAnsi="GHEA Grapalat"/>
          <w:b/>
          <w:i w:val="0"/>
          <w:lang w:val="hy-AM"/>
        </w:rPr>
        <w:t>ՆԿԱՐԱԳԻՐ</w:t>
      </w:r>
    </w:p>
    <w:p w14:paraId="6916AF68">
      <w:pPr>
        <w:pStyle w:val="4"/>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26540A7D">
      <w:pPr>
        <w:pStyle w:val="4"/>
        <w:spacing w:line="240" w:lineRule="auto"/>
        <w:ind w:firstLine="567"/>
        <w:rPr>
          <w:rFonts w:ascii="GHEA Grapalat" w:hAnsi="GHEA Grapalat" w:cs="Arial"/>
          <w:lang w:val="es-ES"/>
        </w:rPr>
      </w:pPr>
    </w:p>
    <w:p w14:paraId="012331DC">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w:t>
      </w:r>
      <w:r>
        <w:rPr>
          <w:rFonts w:ascii="GHEA Grapalat" w:hAnsi="GHEA Grapalat" w:cs="Arial"/>
          <w:sz w:val="20"/>
          <w:szCs w:val="20"/>
          <w:lang w:val="en-US"/>
        </w:rPr>
        <w:t>ՄԿԻ-ԳՀԱՊՁԲ26/29</w:t>
      </w:r>
      <w:r>
        <w:rPr>
          <w:rFonts w:ascii="GHEA Grapalat" w:hAnsi="GHEA Grapalat" w:cs="Arial"/>
          <w:sz w:val="20"/>
          <w:szCs w:val="20"/>
          <w:lang w:val="es-ES"/>
        </w:rPr>
        <w:t>»</w:t>
      </w:r>
      <w:r>
        <w:rPr>
          <w:rStyle w:val="14"/>
          <w:rFonts w:ascii="GHEA Grapalat" w:hAnsi="GHEA Grapalat" w:cs="Arial"/>
          <w:sz w:val="20"/>
          <w:szCs w:val="20"/>
          <w:lang w:val="es-ES"/>
        </w:rPr>
        <w:t>*</w:t>
      </w:r>
      <w:r>
        <w:rPr>
          <w:rFonts w:ascii="GHEA Grapalat" w:hAnsi="GHEA Grapalat" w:cs="Arial"/>
          <w:sz w:val="20"/>
          <w:szCs w:val="20"/>
          <w:lang w:val="es-ES"/>
        </w:rPr>
        <w:t xml:space="preserve"> </w:t>
      </w:r>
    </w:p>
    <w:p w14:paraId="3E3C6D3C">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2F376600">
      <w:pPr>
        <w:jc w:val="both"/>
        <w:rPr>
          <w:rFonts w:ascii="GHEA Grapalat" w:hAnsi="GHEA Grapalat"/>
          <w:lang w:val="hy-AM"/>
        </w:rPr>
      </w:pPr>
      <w:r>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7B50CCB6">
      <w:pPr>
        <w:pStyle w:val="4"/>
        <w:spacing w:line="240" w:lineRule="auto"/>
        <w:ind w:firstLine="567"/>
        <w:rPr>
          <w:rFonts w:ascii="GHEA Grapalat" w:hAnsi="GHEA Grapalat" w:cs="Arial"/>
          <w:lang w:val="es-ES"/>
        </w:rPr>
      </w:pPr>
    </w:p>
    <w:p w14:paraId="65CA6397">
      <w:pPr>
        <w:rPr>
          <w:lang w:val="es-E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460"/>
        <w:gridCol w:w="2003"/>
        <w:gridCol w:w="1757"/>
        <w:gridCol w:w="1530"/>
        <w:gridCol w:w="1800"/>
      </w:tblGrid>
      <w:tr w14:paraId="099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vAlign w:val="center"/>
          </w:tcPr>
          <w:p w14:paraId="205B9344">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14:paraId="742D5165">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14:paraId="4C29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vAlign w:val="center"/>
          </w:tcPr>
          <w:p w14:paraId="3C0BDEFE">
            <w:pPr>
              <w:jc w:val="center"/>
              <w:rPr>
                <w:rFonts w:ascii="GHEA Grapalat" w:hAnsi="GHEA Grapalat"/>
                <w:b/>
                <w:bCs/>
                <w:sz w:val="16"/>
                <w:szCs w:val="18"/>
                <w:lang w:val="es-ES"/>
              </w:rPr>
            </w:pPr>
          </w:p>
        </w:tc>
        <w:tc>
          <w:tcPr>
            <w:tcW w:w="1460" w:type="dxa"/>
            <w:vAlign w:val="center"/>
          </w:tcPr>
          <w:p w14:paraId="2E768433">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14:paraId="13BA6EC6">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14:paraId="72385806">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14:paraId="6F55DDC7">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14:paraId="6B9A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1F59C5C">
            <w:pPr>
              <w:pStyle w:val="4"/>
              <w:spacing w:line="240" w:lineRule="auto"/>
              <w:jc w:val="left"/>
              <w:rPr>
                <w:rFonts w:ascii="GHEA Grapalat" w:hAnsi="GHEA Grapalat"/>
                <w:b/>
                <w:lang w:val="hy-AM"/>
              </w:rPr>
            </w:pPr>
          </w:p>
        </w:tc>
        <w:tc>
          <w:tcPr>
            <w:tcW w:w="1460" w:type="dxa"/>
          </w:tcPr>
          <w:p w14:paraId="467C25FA">
            <w:pPr>
              <w:pStyle w:val="4"/>
              <w:spacing w:line="240" w:lineRule="auto"/>
              <w:jc w:val="left"/>
              <w:rPr>
                <w:rFonts w:ascii="GHEA Grapalat" w:hAnsi="GHEA Grapalat"/>
                <w:b/>
                <w:lang w:val="hy-AM"/>
              </w:rPr>
            </w:pPr>
          </w:p>
        </w:tc>
        <w:tc>
          <w:tcPr>
            <w:tcW w:w="2003" w:type="dxa"/>
          </w:tcPr>
          <w:p w14:paraId="23C9B646">
            <w:pPr>
              <w:pStyle w:val="4"/>
              <w:spacing w:line="240" w:lineRule="auto"/>
              <w:jc w:val="left"/>
              <w:rPr>
                <w:rFonts w:ascii="GHEA Grapalat" w:hAnsi="GHEA Grapalat"/>
                <w:b/>
                <w:lang w:val="hy-AM"/>
              </w:rPr>
            </w:pPr>
          </w:p>
        </w:tc>
        <w:tc>
          <w:tcPr>
            <w:tcW w:w="1757" w:type="dxa"/>
          </w:tcPr>
          <w:p w14:paraId="0C626CBB">
            <w:pPr>
              <w:pStyle w:val="4"/>
              <w:spacing w:line="240" w:lineRule="auto"/>
              <w:jc w:val="left"/>
              <w:rPr>
                <w:rFonts w:ascii="GHEA Grapalat" w:hAnsi="GHEA Grapalat"/>
                <w:b/>
                <w:lang w:val="hy-AM"/>
              </w:rPr>
            </w:pPr>
          </w:p>
        </w:tc>
        <w:tc>
          <w:tcPr>
            <w:tcW w:w="1530" w:type="dxa"/>
          </w:tcPr>
          <w:p w14:paraId="36F1F87B">
            <w:pPr>
              <w:pStyle w:val="4"/>
              <w:spacing w:line="240" w:lineRule="auto"/>
              <w:jc w:val="left"/>
              <w:rPr>
                <w:rFonts w:ascii="GHEA Grapalat" w:hAnsi="GHEA Grapalat"/>
                <w:b/>
                <w:lang w:val="hy-AM"/>
              </w:rPr>
            </w:pPr>
          </w:p>
        </w:tc>
        <w:tc>
          <w:tcPr>
            <w:tcW w:w="1800" w:type="dxa"/>
          </w:tcPr>
          <w:p w14:paraId="7BD66983">
            <w:pPr>
              <w:pStyle w:val="4"/>
              <w:spacing w:line="240" w:lineRule="auto"/>
              <w:jc w:val="left"/>
              <w:rPr>
                <w:rFonts w:ascii="GHEA Grapalat" w:hAnsi="GHEA Grapalat"/>
                <w:b/>
                <w:lang w:val="hy-AM"/>
              </w:rPr>
            </w:pPr>
          </w:p>
        </w:tc>
      </w:tr>
      <w:tr w14:paraId="2400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964E71E">
            <w:pPr>
              <w:pStyle w:val="4"/>
              <w:spacing w:line="240" w:lineRule="auto"/>
              <w:jc w:val="left"/>
              <w:rPr>
                <w:rFonts w:ascii="GHEA Grapalat" w:hAnsi="GHEA Grapalat"/>
                <w:b/>
                <w:lang w:val="hy-AM"/>
              </w:rPr>
            </w:pPr>
          </w:p>
        </w:tc>
        <w:tc>
          <w:tcPr>
            <w:tcW w:w="1460" w:type="dxa"/>
          </w:tcPr>
          <w:p w14:paraId="1F03265E">
            <w:pPr>
              <w:pStyle w:val="4"/>
              <w:spacing w:line="240" w:lineRule="auto"/>
              <w:jc w:val="left"/>
              <w:rPr>
                <w:rFonts w:ascii="GHEA Grapalat" w:hAnsi="GHEA Grapalat"/>
                <w:b/>
                <w:lang w:val="hy-AM"/>
              </w:rPr>
            </w:pPr>
          </w:p>
        </w:tc>
        <w:tc>
          <w:tcPr>
            <w:tcW w:w="2003" w:type="dxa"/>
          </w:tcPr>
          <w:p w14:paraId="56E3AE07">
            <w:pPr>
              <w:pStyle w:val="4"/>
              <w:spacing w:line="240" w:lineRule="auto"/>
              <w:jc w:val="left"/>
              <w:rPr>
                <w:rFonts w:ascii="GHEA Grapalat" w:hAnsi="GHEA Grapalat"/>
                <w:b/>
                <w:lang w:val="hy-AM"/>
              </w:rPr>
            </w:pPr>
          </w:p>
        </w:tc>
        <w:tc>
          <w:tcPr>
            <w:tcW w:w="1757" w:type="dxa"/>
          </w:tcPr>
          <w:p w14:paraId="77982020">
            <w:pPr>
              <w:pStyle w:val="4"/>
              <w:spacing w:line="240" w:lineRule="auto"/>
              <w:jc w:val="left"/>
              <w:rPr>
                <w:rFonts w:ascii="GHEA Grapalat" w:hAnsi="GHEA Grapalat"/>
                <w:b/>
                <w:lang w:val="hy-AM"/>
              </w:rPr>
            </w:pPr>
          </w:p>
        </w:tc>
        <w:tc>
          <w:tcPr>
            <w:tcW w:w="1530" w:type="dxa"/>
          </w:tcPr>
          <w:p w14:paraId="221566CF">
            <w:pPr>
              <w:pStyle w:val="4"/>
              <w:spacing w:line="240" w:lineRule="auto"/>
              <w:jc w:val="left"/>
              <w:rPr>
                <w:rFonts w:ascii="GHEA Grapalat" w:hAnsi="GHEA Grapalat"/>
                <w:b/>
                <w:lang w:val="hy-AM"/>
              </w:rPr>
            </w:pPr>
          </w:p>
        </w:tc>
        <w:tc>
          <w:tcPr>
            <w:tcW w:w="1800" w:type="dxa"/>
          </w:tcPr>
          <w:p w14:paraId="2A15DE5B">
            <w:pPr>
              <w:pStyle w:val="4"/>
              <w:spacing w:line="240" w:lineRule="auto"/>
              <w:jc w:val="left"/>
              <w:rPr>
                <w:rFonts w:ascii="GHEA Grapalat" w:hAnsi="GHEA Grapalat"/>
                <w:b/>
                <w:lang w:val="hy-AM"/>
              </w:rPr>
            </w:pPr>
          </w:p>
        </w:tc>
      </w:tr>
      <w:tr w14:paraId="5D2F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F98F928">
            <w:pPr>
              <w:pStyle w:val="4"/>
              <w:spacing w:line="240" w:lineRule="auto"/>
              <w:jc w:val="left"/>
              <w:rPr>
                <w:rFonts w:ascii="GHEA Grapalat" w:hAnsi="GHEA Grapalat"/>
                <w:b/>
                <w:lang w:val="hy-AM"/>
              </w:rPr>
            </w:pPr>
          </w:p>
        </w:tc>
        <w:tc>
          <w:tcPr>
            <w:tcW w:w="1460" w:type="dxa"/>
          </w:tcPr>
          <w:p w14:paraId="1A9B450E">
            <w:pPr>
              <w:pStyle w:val="4"/>
              <w:spacing w:line="240" w:lineRule="auto"/>
              <w:jc w:val="left"/>
              <w:rPr>
                <w:rFonts w:ascii="GHEA Grapalat" w:hAnsi="GHEA Grapalat"/>
                <w:b/>
                <w:lang w:val="hy-AM"/>
              </w:rPr>
            </w:pPr>
          </w:p>
        </w:tc>
        <w:tc>
          <w:tcPr>
            <w:tcW w:w="2003" w:type="dxa"/>
          </w:tcPr>
          <w:p w14:paraId="51B4F58A">
            <w:pPr>
              <w:pStyle w:val="4"/>
              <w:spacing w:line="240" w:lineRule="auto"/>
              <w:jc w:val="left"/>
              <w:rPr>
                <w:rFonts w:ascii="GHEA Grapalat" w:hAnsi="GHEA Grapalat"/>
                <w:b/>
                <w:lang w:val="hy-AM"/>
              </w:rPr>
            </w:pPr>
          </w:p>
        </w:tc>
        <w:tc>
          <w:tcPr>
            <w:tcW w:w="1757" w:type="dxa"/>
          </w:tcPr>
          <w:p w14:paraId="263C859A">
            <w:pPr>
              <w:pStyle w:val="4"/>
              <w:spacing w:line="240" w:lineRule="auto"/>
              <w:jc w:val="left"/>
              <w:rPr>
                <w:rFonts w:ascii="GHEA Grapalat" w:hAnsi="GHEA Grapalat"/>
                <w:b/>
                <w:lang w:val="hy-AM"/>
              </w:rPr>
            </w:pPr>
          </w:p>
        </w:tc>
        <w:tc>
          <w:tcPr>
            <w:tcW w:w="1530" w:type="dxa"/>
          </w:tcPr>
          <w:p w14:paraId="7ADE2FF2">
            <w:pPr>
              <w:pStyle w:val="4"/>
              <w:spacing w:line="240" w:lineRule="auto"/>
              <w:jc w:val="left"/>
              <w:rPr>
                <w:rFonts w:ascii="GHEA Grapalat" w:hAnsi="GHEA Grapalat"/>
                <w:b/>
                <w:lang w:val="hy-AM"/>
              </w:rPr>
            </w:pPr>
          </w:p>
        </w:tc>
        <w:tc>
          <w:tcPr>
            <w:tcW w:w="1800" w:type="dxa"/>
          </w:tcPr>
          <w:p w14:paraId="38E2504C">
            <w:pPr>
              <w:pStyle w:val="4"/>
              <w:spacing w:line="240" w:lineRule="auto"/>
              <w:jc w:val="left"/>
              <w:rPr>
                <w:rFonts w:ascii="GHEA Grapalat" w:hAnsi="GHEA Grapalat"/>
                <w:b/>
                <w:lang w:val="hy-AM"/>
              </w:rPr>
            </w:pPr>
          </w:p>
        </w:tc>
      </w:tr>
    </w:tbl>
    <w:p w14:paraId="7C367560">
      <w:pPr>
        <w:pStyle w:val="4"/>
        <w:spacing w:line="240" w:lineRule="auto"/>
        <w:ind w:firstLine="567"/>
        <w:jc w:val="left"/>
        <w:rPr>
          <w:rFonts w:ascii="GHEA Grapalat" w:hAnsi="GHEA Grapalat"/>
          <w:b/>
          <w:lang w:val="en-US"/>
        </w:rPr>
      </w:pPr>
    </w:p>
    <w:p w14:paraId="5041DCBC">
      <w:pPr>
        <w:pStyle w:val="4"/>
        <w:spacing w:line="240" w:lineRule="auto"/>
        <w:ind w:firstLine="567"/>
        <w:jc w:val="left"/>
        <w:rPr>
          <w:rFonts w:ascii="GHEA Grapalat" w:hAnsi="GHEA Grapalat"/>
          <w:b/>
          <w:lang w:val="en-US"/>
        </w:rPr>
      </w:pPr>
    </w:p>
    <w:p w14:paraId="09BDF1B1">
      <w:pPr>
        <w:pStyle w:val="4"/>
        <w:spacing w:line="240" w:lineRule="auto"/>
        <w:ind w:firstLine="567"/>
        <w:jc w:val="left"/>
        <w:rPr>
          <w:rFonts w:ascii="GHEA Grapalat" w:hAnsi="GHEA Grapalat"/>
          <w:b/>
          <w:lang w:val="en-US"/>
        </w:rPr>
      </w:pPr>
    </w:p>
    <w:p w14:paraId="56EDBB29">
      <w:pPr>
        <w:pStyle w:val="4"/>
        <w:spacing w:line="240" w:lineRule="auto"/>
        <w:ind w:firstLine="567"/>
        <w:jc w:val="left"/>
        <w:rPr>
          <w:rFonts w:ascii="GHEA Grapalat" w:hAnsi="GHEA Grapalat"/>
          <w:b/>
          <w:lang w:val="en-US"/>
        </w:rPr>
      </w:pPr>
    </w:p>
    <w:p w14:paraId="79320602">
      <w:pPr>
        <w:rPr>
          <w:rFonts w:ascii="GHEA Grapalat" w:hAnsi="GHEA Grapalat"/>
          <w:sz w:val="20"/>
          <w:lang w:val="es-ES"/>
        </w:rPr>
      </w:pPr>
    </w:p>
    <w:p w14:paraId="0F1D6D12">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 xml:space="preserve">    </w:t>
      </w:r>
    </w:p>
    <w:p w14:paraId="76EE0634">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247101B6">
      <w:pPr>
        <w:jc w:val="right"/>
        <w:rPr>
          <w:rFonts w:ascii="GHEA Grapalat" w:hAnsi="GHEA Grapalat" w:cs="Sylfaen"/>
          <w:sz w:val="20"/>
          <w:lang w:val="hy-AM"/>
        </w:rPr>
      </w:pPr>
    </w:p>
    <w:p w14:paraId="1E5B70AC">
      <w:pPr>
        <w:jc w:val="right"/>
        <w:rPr>
          <w:rFonts w:ascii="GHEA Grapalat" w:hAnsi="GHEA Grapalat" w:cs="Sylfaen"/>
          <w:sz w:val="20"/>
          <w:lang w:val="hy-AM"/>
        </w:rPr>
      </w:pPr>
    </w:p>
    <w:p w14:paraId="34FE29E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 xml:space="preserve"> </w:t>
      </w:r>
    </w:p>
    <w:p w14:paraId="1599B42C">
      <w:pPr>
        <w:jc w:val="right"/>
        <w:rPr>
          <w:rFonts w:ascii="GHEA Grapalat" w:hAnsi="GHEA Grapalat"/>
          <w:sz w:val="20"/>
          <w:lang w:val="hy-AM"/>
        </w:rPr>
      </w:pPr>
    </w:p>
    <w:p w14:paraId="44A1B322">
      <w:pPr>
        <w:jc w:val="right"/>
        <w:rPr>
          <w:rFonts w:ascii="GHEA Grapalat" w:hAnsi="GHEA Grapalat"/>
          <w:sz w:val="20"/>
          <w:lang w:val="hy-AM"/>
        </w:rPr>
      </w:pPr>
    </w:p>
    <w:p w14:paraId="0A61ED35">
      <w:pPr>
        <w:pStyle w:val="29"/>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9D5B32A">
      <w:pPr>
        <w:pStyle w:val="23"/>
        <w:spacing w:line="240" w:lineRule="auto"/>
        <w:ind w:firstLine="0"/>
        <w:jc w:val="right"/>
        <w:rPr>
          <w:rFonts w:ascii="GHEA Grapalat" w:hAnsi="GHEA Grapalat"/>
          <w:b/>
          <w:lang w:val="hy-AM"/>
        </w:rPr>
      </w:pPr>
    </w:p>
    <w:p w14:paraId="464732D7">
      <w:pPr>
        <w:pStyle w:val="23"/>
        <w:spacing w:line="240" w:lineRule="auto"/>
        <w:ind w:firstLine="0"/>
        <w:jc w:val="right"/>
        <w:rPr>
          <w:rFonts w:ascii="GHEA Grapalat" w:hAnsi="GHEA Grapalat"/>
          <w:b/>
          <w:lang w:val="hy-AM"/>
        </w:rPr>
      </w:pPr>
    </w:p>
    <w:p w14:paraId="3476411E">
      <w:pPr>
        <w:pStyle w:val="23"/>
        <w:spacing w:line="240" w:lineRule="auto"/>
        <w:ind w:firstLine="0"/>
        <w:jc w:val="right"/>
        <w:rPr>
          <w:rFonts w:ascii="GHEA Grapalat" w:hAnsi="GHEA Grapalat"/>
          <w:b/>
          <w:lang w:val="hy-AM"/>
        </w:rPr>
      </w:pPr>
    </w:p>
    <w:p w14:paraId="37ACDBAA">
      <w:pPr>
        <w:pStyle w:val="23"/>
        <w:spacing w:line="240" w:lineRule="auto"/>
        <w:ind w:firstLine="0"/>
        <w:jc w:val="right"/>
        <w:rPr>
          <w:rFonts w:ascii="GHEA Grapalat" w:hAnsi="GHEA Grapalat"/>
          <w:b/>
          <w:lang w:val="hy-AM"/>
        </w:rPr>
      </w:pPr>
    </w:p>
    <w:p w14:paraId="7D73D255">
      <w:pPr>
        <w:pStyle w:val="23"/>
        <w:spacing w:line="240" w:lineRule="auto"/>
        <w:ind w:firstLine="0"/>
        <w:jc w:val="right"/>
        <w:rPr>
          <w:rFonts w:ascii="GHEA Grapalat" w:hAnsi="GHEA Grapalat"/>
          <w:b/>
          <w:lang w:val="hy-AM"/>
        </w:rPr>
      </w:pPr>
    </w:p>
    <w:p w14:paraId="5F591551">
      <w:pPr>
        <w:pStyle w:val="23"/>
        <w:spacing w:line="240" w:lineRule="auto"/>
        <w:ind w:firstLine="0"/>
        <w:jc w:val="right"/>
        <w:rPr>
          <w:rFonts w:ascii="GHEA Grapalat" w:hAnsi="GHEA Grapalat"/>
          <w:b/>
          <w:lang w:val="hy-AM"/>
        </w:rPr>
      </w:pPr>
    </w:p>
    <w:p w14:paraId="7793A9CD">
      <w:pPr>
        <w:pStyle w:val="23"/>
        <w:spacing w:line="240" w:lineRule="auto"/>
        <w:ind w:firstLine="0"/>
        <w:jc w:val="right"/>
        <w:rPr>
          <w:rFonts w:ascii="GHEA Grapalat" w:hAnsi="GHEA Grapalat"/>
          <w:b/>
          <w:lang w:val="hy-AM"/>
        </w:rPr>
      </w:pPr>
    </w:p>
    <w:p w14:paraId="76E61475">
      <w:pPr>
        <w:pStyle w:val="23"/>
        <w:spacing w:line="240" w:lineRule="auto"/>
        <w:ind w:firstLine="0"/>
        <w:jc w:val="right"/>
        <w:rPr>
          <w:rFonts w:ascii="GHEA Grapalat" w:hAnsi="GHEA Grapalat"/>
          <w:b/>
          <w:lang w:val="hy-AM"/>
        </w:rPr>
      </w:pPr>
    </w:p>
    <w:p w14:paraId="73ABB76C">
      <w:pPr>
        <w:pStyle w:val="23"/>
        <w:spacing w:line="240" w:lineRule="auto"/>
        <w:ind w:firstLine="0"/>
        <w:jc w:val="right"/>
        <w:rPr>
          <w:rFonts w:ascii="GHEA Grapalat" w:hAnsi="GHEA Grapalat"/>
          <w:b/>
          <w:lang w:val="hy-AM"/>
        </w:rPr>
      </w:pPr>
    </w:p>
    <w:p w14:paraId="1DA8B23B">
      <w:pPr>
        <w:pStyle w:val="23"/>
        <w:spacing w:line="240" w:lineRule="auto"/>
        <w:ind w:firstLine="0"/>
        <w:jc w:val="right"/>
        <w:rPr>
          <w:rFonts w:ascii="GHEA Grapalat" w:hAnsi="GHEA Grapalat"/>
          <w:b/>
          <w:lang w:val="hy-AM"/>
        </w:rPr>
      </w:pPr>
    </w:p>
    <w:p w14:paraId="6BCA4EFB">
      <w:pPr>
        <w:pStyle w:val="23"/>
        <w:spacing w:line="240" w:lineRule="auto"/>
        <w:ind w:firstLine="0"/>
        <w:jc w:val="right"/>
        <w:rPr>
          <w:rFonts w:ascii="GHEA Grapalat" w:hAnsi="GHEA Grapalat"/>
          <w:b/>
          <w:lang w:val="hy-AM"/>
        </w:rPr>
      </w:pPr>
    </w:p>
    <w:p w14:paraId="4B44F350">
      <w:pPr>
        <w:pStyle w:val="23"/>
        <w:spacing w:line="240" w:lineRule="auto"/>
        <w:ind w:firstLine="0"/>
        <w:jc w:val="right"/>
        <w:rPr>
          <w:rFonts w:ascii="GHEA Grapalat" w:hAnsi="GHEA Grapalat"/>
          <w:b/>
          <w:lang w:val="hy-AM"/>
        </w:rPr>
      </w:pPr>
    </w:p>
    <w:p w14:paraId="2F370EEB">
      <w:pPr>
        <w:pStyle w:val="23"/>
        <w:spacing w:line="240" w:lineRule="auto"/>
        <w:ind w:firstLine="0"/>
        <w:jc w:val="right"/>
        <w:rPr>
          <w:rFonts w:ascii="GHEA Grapalat" w:hAnsi="GHEA Grapalat"/>
          <w:b/>
          <w:lang w:val="hy-AM"/>
        </w:rPr>
      </w:pPr>
    </w:p>
    <w:p w14:paraId="6E441274">
      <w:pPr>
        <w:pStyle w:val="23"/>
        <w:spacing w:line="240" w:lineRule="auto"/>
        <w:ind w:firstLine="0"/>
        <w:jc w:val="right"/>
        <w:rPr>
          <w:rFonts w:ascii="GHEA Grapalat" w:hAnsi="GHEA Grapalat"/>
          <w:b/>
          <w:lang w:val="hy-AM"/>
        </w:rPr>
      </w:pPr>
    </w:p>
    <w:p w14:paraId="4484D81D">
      <w:pPr>
        <w:pStyle w:val="23"/>
        <w:spacing w:line="240" w:lineRule="auto"/>
        <w:ind w:firstLine="0"/>
        <w:jc w:val="right"/>
        <w:rPr>
          <w:rFonts w:ascii="GHEA Grapalat" w:hAnsi="GHEA Grapalat"/>
          <w:b/>
          <w:lang w:val="hy-AM"/>
        </w:rPr>
      </w:pPr>
    </w:p>
    <w:p w14:paraId="3763A0A2">
      <w:pPr>
        <w:pStyle w:val="23"/>
        <w:spacing w:line="240" w:lineRule="auto"/>
        <w:ind w:firstLine="0"/>
        <w:jc w:val="right"/>
        <w:rPr>
          <w:rFonts w:ascii="GHEA Grapalat" w:hAnsi="GHEA Grapalat"/>
          <w:b/>
          <w:lang w:val="hy-AM"/>
        </w:rPr>
      </w:pPr>
    </w:p>
    <w:p w14:paraId="0416475D">
      <w:pPr>
        <w:pStyle w:val="23"/>
        <w:spacing w:line="240" w:lineRule="auto"/>
        <w:ind w:firstLine="0"/>
        <w:jc w:val="right"/>
        <w:rPr>
          <w:rFonts w:ascii="GHEA Grapalat" w:hAnsi="GHEA Grapalat"/>
          <w:b/>
          <w:lang w:val="hy-AM"/>
        </w:rPr>
      </w:pPr>
    </w:p>
    <w:p w14:paraId="65BC6C76">
      <w:pPr>
        <w:pStyle w:val="23"/>
        <w:spacing w:line="240" w:lineRule="auto"/>
        <w:ind w:firstLine="0"/>
        <w:jc w:val="right"/>
        <w:rPr>
          <w:rFonts w:ascii="GHEA Grapalat" w:hAnsi="GHEA Grapalat"/>
          <w:b/>
          <w:lang w:val="hy-AM"/>
        </w:rPr>
      </w:pPr>
    </w:p>
    <w:p w14:paraId="0899D51F">
      <w:pPr>
        <w:pStyle w:val="23"/>
        <w:spacing w:line="240" w:lineRule="auto"/>
        <w:ind w:firstLine="0"/>
        <w:jc w:val="right"/>
        <w:rPr>
          <w:rFonts w:ascii="GHEA Grapalat" w:hAnsi="GHEA Grapalat"/>
          <w:b/>
          <w:lang w:val="hy-AM"/>
        </w:rPr>
      </w:pPr>
    </w:p>
    <w:p w14:paraId="1091A91B">
      <w:pPr>
        <w:pStyle w:val="23"/>
        <w:spacing w:line="240" w:lineRule="auto"/>
        <w:ind w:firstLine="0"/>
        <w:jc w:val="right"/>
        <w:rPr>
          <w:rFonts w:ascii="GHEA Grapalat" w:hAnsi="GHEA Grapalat"/>
          <w:b/>
          <w:lang w:val="hy-AM"/>
        </w:rPr>
      </w:pPr>
    </w:p>
    <w:p w14:paraId="3F11360B">
      <w:pPr>
        <w:pStyle w:val="23"/>
        <w:spacing w:line="240" w:lineRule="auto"/>
        <w:ind w:firstLine="0"/>
        <w:jc w:val="right"/>
        <w:rPr>
          <w:rFonts w:ascii="GHEA Grapalat" w:hAnsi="GHEA Grapalat"/>
          <w:b/>
          <w:lang w:val="hy-AM"/>
        </w:rPr>
      </w:pPr>
    </w:p>
    <w:p w14:paraId="1253178B">
      <w:pPr>
        <w:pStyle w:val="23"/>
        <w:spacing w:line="240" w:lineRule="auto"/>
        <w:ind w:firstLine="0"/>
        <w:jc w:val="right"/>
        <w:rPr>
          <w:rFonts w:ascii="GHEA Grapalat" w:hAnsi="GHEA Grapalat"/>
          <w:b/>
          <w:lang w:val="hy-AM"/>
        </w:rPr>
      </w:pPr>
    </w:p>
    <w:p w14:paraId="18BAF748">
      <w:pPr>
        <w:pStyle w:val="23"/>
        <w:spacing w:line="240" w:lineRule="auto"/>
        <w:ind w:firstLine="0"/>
        <w:jc w:val="right"/>
        <w:rPr>
          <w:rFonts w:ascii="GHEA Grapalat" w:hAnsi="GHEA Grapalat"/>
          <w:b/>
          <w:lang w:val="hy-AM"/>
        </w:rPr>
      </w:pPr>
    </w:p>
    <w:p w14:paraId="57AD3915">
      <w:pPr>
        <w:pStyle w:val="23"/>
        <w:spacing w:line="240" w:lineRule="auto"/>
        <w:ind w:firstLine="0"/>
        <w:jc w:val="right"/>
        <w:rPr>
          <w:rFonts w:ascii="GHEA Grapalat" w:hAnsi="GHEA Grapalat"/>
          <w:b/>
          <w:lang w:val="hy-AM"/>
        </w:rPr>
      </w:pPr>
    </w:p>
    <w:p w14:paraId="2B73AFC0">
      <w:pPr>
        <w:pStyle w:val="23"/>
        <w:spacing w:line="240" w:lineRule="auto"/>
        <w:ind w:firstLine="0"/>
        <w:jc w:val="right"/>
        <w:rPr>
          <w:rFonts w:ascii="GHEA Grapalat" w:hAnsi="GHEA Grapalat"/>
          <w:b/>
          <w:lang w:val="hy-AM"/>
        </w:rPr>
      </w:pPr>
    </w:p>
    <w:p w14:paraId="102A196B">
      <w:pPr>
        <w:pStyle w:val="23"/>
        <w:spacing w:line="240" w:lineRule="auto"/>
        <w:ind w:firstLine="0"/>
        <w:jc w:val="right"/>
        <w:rPr>
          <w:rFonts w:ascii="GHEA Grapalat" w:hAnsi="GHEA Grapalat"/>
          <w:b/>
          <w:lang w:val="hy-AM"/>
        </w:rPr>
      </w:pPr>
    </w:p>
    <w:p w14:paraId="3A1DC7FB">
      <w:pPr>
        <w:pStyle w:val="23"/>
        <w:spacing w:line="240" w:lineRule="auto"/>
        <w:ind w:firstLine="0"/>
        <w:jc w:val="right"/>
        <w:rPr>
          <w:rFonts w:ascii="GHEA Grapalat" w:hAnsi="GHEA Grapalat"/>
          <w:b/>
          <w:lang w:val="hy-AM"/>
        </w:rPr>
      </w:pPr>
    </w:p>
    <w:p w14:paraId="238DC52C">
      <w:pPr>
        <w:pStyle w:val="23"/>
        <w:spacing w:line="240" w:lineRule="auto"/>
        <w:ind w:firstLine="0"/>
        <w:jc w:val="right"/>
        <w:rPr>
          <w:rFonts w:ascii="GHEA Grapalat" w:hAnsi="GHEA Grapalat"/>
          <w:b/>
          <w:lang w:val="hy-AM"/>
        </w:rPr>
      </w:pPr>
    </w:p>
    <w:p w14:paraId="10D1EC6C">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6067B0FE">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GHEA Grapalat" w:hAnsi="GHEA Grapalat"/>
          <w:b/>
          <w:lang w:val="en-US"/>
        </w:rPr>
        <w:t>ՄԿԻ-ԳՀԱՊՁԲ26/29</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04FDDE3D">
      <w:pPr>
        <w:pStyle w:val="2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1A437519">
      <w:pPr>
        <w:pStyle w:val="23"/>
        <w:spacing w:line="240" w:lineRule="auto"/>
        <w:ind w:firstLine="0"/>
        <w:jc w:val="right"/>
        <w:rPr>
          <w:rFonts w:ascii="GHEA Grapalat" w:hAnsi="GHEA Grapalat"/>
          <w:b/>
          <w:lang w:val="hy-AM"/>
        </w:rPr>
      </w:pPr>
    </w:p>
    <w:p w14:paraId="28EFF6A2">
      <w:pPr>
        <w:pStyle w:val="23"/>
        <w:spacing w:line="240" w:lineRule="auto"/>
        <w:ind w:firstLine="0"/>
        <w:jc w:val="center"/>
        <w:rPr>
          <w:rFonts w:ascii="GHEA Grapalat" w:hAnsi="GHEA Grapalat"/>
          <w:b/>
          <w:lang w:val="hy-AM"/>
        </w:rPr>
      </w:pPr>
      <w:r>
        <w:rPr>
          <w:rFonts w:ascii="GHEA Grapalat" w:hAnsi="GHEA Grapalat"/>
          <w:b/>
          <w:lang w:val="hy-AM"/>
        </w:rPr>
        <w:t>ՁԵՎ</w:t>
      </w:r>
    </w:p>
    <w:p w14:paraId="18D56152">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ԻՐԱԿԱՆ ՇԱՀԱՌՈՒՆԵՐԻ ՎԵՐԱԲԵՐՅԱԼ ՀԱՅՏԱՐԱՐԱԳՐԻ</w:t>
      </w:r>
    </w:p>
    <w:p w14:paraId="4D0350AB">
      <w:pPr>
        <w:ind w:left="360" w:hanging="360"/>
        <w:jc w:val="center"/>
        <w:rPr>
          <w:rFonts w:ascii="GHEA Grapalat" w:hAnsi="GHEA Grapalat" w:eastAsia="GHEA Grapalat" w:cs="GHEA Grapalat"/>
          <w:lang w:val="hy-AM"/>
        </w:rPr>
      </w:pPr>
    </w:p>
    <w:p w14:paraId="133A8DB6">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Կազմակերպությունը</w:t>
      </w:r>
    </w:p>
    <w:p w14:paraId="485B2D9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75CA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CF02B8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4C3C78B">
            <w:pPr>
              <w:spacing w:before="240" w:after="240"/>
              <w:rPr>
                <w:rFonts w:ascii="GHEA Grapalat" w:hAnsi="GHEA Grapalat" w:eastAsia="GHEA Grapalat" w:cs="GHEA Grapalat"/>
              </w:rPr>
            </w:pPr>
          </w:p>
        </w:tc>
      </w:tr>
      <w:tr w14:paraId="0EFE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1126D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380ABCED">
            <w:pPr>
              <w:spacing w:before="240" w:after="240"/>
              <w:rPr>
                <w:rFonts w:ascii="GHEA Grapalat" w:hAnsi="GHEA Grapalat" w:eastAsia="GHEA Grapalat" w:cs="GHEA Grapalat"/>
              </w:rPr>
            </w:pPr>
          </w:p>
        </w:tc>
      </w:tr>
      <w:tr w14:paraId="401C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BC7C8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802D7C9">
            <w:pPr>
              <w:spacing w:before="240" w:after="240"/>
              <w:rPr>
                <w:rFonts w:ascii="GHEA Grapalat" w:hAnsi="GHEA Grapalat" w:eastAsia="GHEA Grapalat" w:cs="GHEA Grapalat"/>
              </w:rPr>
            </w:pPr>
          </w:p>
        </w:tc>
      </w:tr>
      <w:tr w14:paraId="0631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CCE76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1CD72EF8">
            <w:pPr>
              <w:spacing w:before="240" w:after="240"/>
              <w:rPr>
                <w:rFonts w:ascii="GHEA Grapalat" w:hAnsi="GHEA Grapalat" w:eastAsia="GHEA Grapalat" w:cs="GHEA Grapalat"/>
              </w:rPr>
            </w:pPr>
          </w:p>
        </w:tc>
      </w:tr>
      <w:tr w14:paraId="55BA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2A54D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5061759">
            <w:pPr>
              <w:spacing w:before="240" w:after="240"/>
              <w:rPr>
                <w:rFonts w:ascii="GHEA Grapalat" w:hAnsi="GHEA Grapalat" w:eastAsia="GHEA Grapalat" w:cs="GHEA Grapalat"/>
              </w:rPr>
            </w:pPr>
          </w:p>
        </w:tc>
      </w:tr>
      <w:tr w14:paraId="1784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D7D4B0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7AB54780">
            <w:pPr>
              <w:spacing w:before="240" w:after="240"/>
              <w:rPr>
                <w:rFonts w:ascii="GHEA Grapalat" w:hAnsi="GHEA Grapalat" w:eastAsia="GHEA Grapalat" w:cs="GHEA Grapalat"/>
              </w:rPr>
            </w:pPr>
          </w:p>
        </w:tc>
      </w:tr>
      <w:tr w14:paraId="07FD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01B969">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3132E163">
            <w:pPr>
              <w:spacing w:before="240" w:after="240"/>
              <w:rPr>
                <w:rFonts w:ascii="GHEA Grapalat" w:hAnsi="GHEA Grapalat" w:eastAsia="GHEA Grapalat" w:cs="GHEA Grapalat"/>
              </w:rPr>
            </w:pPr>
          </w:p>
        </w:tc>
      </w:tr>
    </w:tbl>
    <w:p w14:paraId="20D3A60B">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Հայտարարագիրը ներկայացնող անձը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92B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95BF2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անունը և ազգանունը</w:t>
            </w:r>
          </w:p>
        </w:tc>
        <w:tc>
          <w:tcPr>
            <w:tcW w:w="6180" w:type="dxa"/>
            <w:vAlign w:val="center"/>
          </w:tcPr>
          <w:p w14:paraId="75D2F5C2">
            <w:pPr>
              <w:spacing w:before="240" w:after="240"/>
              <w:rPr>
                <w:rFonts w:ascii="GHEA Grapalat" w:hAnsi="GHEA Grapalat" w:eastAsia="GHEA Grapalat" w:cs="GHEA Grapalat"/>
              </w:rPr>
            </w:pPr>
          </w:p>
        </w:tc>
      </w:tr>
      <w:tr w14:paraId="393C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E3C8D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պաշտոնը</w:t>
            </w:r>
          </w:p>
        </w:tc>
        <w:tc>
          <w:tcPr>
            <w:tcW w:w="6180" w:type="dxa"/>
            <w:vAlign w:val="center"/>
          </w:tcPr>
          <w:p w14:paraId="719D43BC">
            <w:pPr>
              <w:spacing w:before="240" w:after="240"/>
              <w:rPr>
                <w:rFonts w:ascii="GHEA Grapalat" w:hAnsi="GHEA Grapalat" w:eastAsia="GHEA Grapalat" w:cs="GHEA Grapalat"/>
              </w:rPr>
            </w:pPr>
          </w:p>
        </w:tc>
      </w:tr>
    </w:tbl>
    <w:p w14:paraId="608AE2E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Հայտարարագրի ներկայացումը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264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2EF21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ստորագրման օրը, ամիսը, տարին</w:t>
            </w:r>
          </w:p>
        </w:tc>
        <w:tc>
          <w:tcPr>
            <w:tcW w:w="6180" w:type="dxa"/>
            <w:vAlign w:val="center"/>
          </w:tcPr>
          <w:p w14:paraId="630A04BD">
            <w:pPr>
              <w:spacing w:before="240" w:after="240"/>
              <w:rPr>
                <w:rFonts w:ascii="GHEA Grapalat" w:hAnsi="GHEA Grapalat" w:eastAsia="GHEA Grapalat" w:cs="GHEA Grapalat"/>
              </w:rPr>
            </w:pPr>
          </w:p>
        </w:tc>
      </w:tr>
      <w:tr w14:paraId="100D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A1044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էջերի քանակը</w:t>
            </w:r>
          </w:p>
        </w:tc>
        <w:tc>
          <w:tcPr>
            <w:tcW w:w="6180" w:type="dxa"/>
            <w:vAlign w:val="center"/>
          </w:tcPr>
          <w:p w14:paraId="422E94C0">
            <w:pPr>
              <w:spacing w:before="240" w:after="240"/>
              <w:rPr>
                <w:rFonts w:ascii="GHEA Grapalat" w:hAnsi="GHEA Grapalat" w:eastAsia="GHEA Grapalat" w:cs="GHEA Grapalat"/>
              </w:rPr>
            </w:pPr>
          </w:p>
        </w:tc>
      </w:tr>
      <w:tr w14:paraId="3716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DF45B0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ստորագրությունը</w:t>
            </w:r>
          </w:p>
        </w:tc>
        <w:tc>
          <w:tcPr>
            <w:tcW w:w="6180" w:type="dxa"/>
            <w:vAlign w:val="center"/>
          </w:tcPr>
          <w:p w14:paraId="52558D30">
            <w:pPr>
              <w:spacing w:before="240" w:after="240"/>
              <w:rPr>
                <w:rFonts w:ascii="GHEA Grapalat" w:hAnsi="GHEA Grapalat" w:eastAsia="GHEA Grapalat" w:cs="GHEA Grapalat"/>
              </w:rPr>
            </w:pPr>
          </w:p>
        </w:tc>
      </w:tr>
    </w:tbl>
    <w:p w14:paraId="6B15772C">
      <w:pPr>
        <w:rPr>
          <w:rFonts w:ascii="GHEA Grapalat" w:hAnsi="GHEA Grapalat" w:eastAsia="GHEA Grapalat" w:cs="GHEA Grapalat"/>
        </w:rPr>
      </w:pPr>
    </w:p>
    <w:p w14:paraId="3189BB36">
      <w:pPr>
        <w:rPr>
          <w:rFonts w:ascii="GHEA Grapalat" w:hAnsi="GHEA Grapalat" w:eastAsia="GHEA Grapalat" w:cs="GHEA Grapalat"/>
        </w:rPr>
      </w:pPr>
    </w:p>
    <w:p w14:paraId="0BDFD392">
      <w:pPr>
        <w:numPr>
          <w:ilvl w:val="0"/>
          <w:numId w:val="5"/>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Բաժնետոմսերի</w:t>
      </w:r>
      <w:r>
        <w:rPr>
          <w:rFonts w:ascii="GHEA Grapalat" w:hAnsi="GHEA Grapalat" w:eastAsia="GHEA Grapalat" w:cs="GHEA Grapalat"/>
          <w:color w:val="000000"/>
        </w:rPr>
        <w:t xml:space="preserve"> </w:t>
      </w:r>
      <w:r>
        <w:rPr>
          <w:rFonts w:ascii="GHEA Grapalat" w:hAnsi="GHEA Grapalat" w:eastAsia="GHEA Grapalat" w:cs="GHEA Grapalat"/>
          <w:b/>
          <w:color w:val="000000"/>
        </w:rPr>
        <w:t>ցուցակման տվյալները</w:t>
      </w:r>
    </w:p>
    <w:p w14:paraId="24C4506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278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4E048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3E112303">
            <w:pPr>
              <w:spacing w:before="240" w:after="240"/>
              <w:rPr>
                <w:rFonts w:ascii="GHEA Grapalat" w:hAnsi="GHEA Grapalat" w:eastAsia="GHEA Grapalat" w:cs="GHEA Grapalat"/>
              </w:rPr>
            </w:pPr>
          </w:p>
        </w:tc>
      </w:tr>
      <w:tr w14:paraId="7289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45B96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61E6E91A">
            <w:pPr>
              <w:spacing w:before="240" w:after="240"/>
              <w:rPr>
                <w:rFonts w:ascii="GHEA Grapalat" w:hAnsi="GHEA Grapalat" w:eastAsia="GHEA Grapalat" w:cs="GHEA Grapalat"/>
              </w:rPr>
            </w:pPr>
          </w:p>
        </w:tc>
      </w:tr>
    </w:tbl>
    <w:p w14:paraId="207C40C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Կազմակերպությունը վերահսկող իրավաբանական անձի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F3A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CE041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4F807CA3">
            <w:pPr>
              <w:spacing w:before="240" w:after="240"/>
              <w:rPr>
                <w:rFonts w:ascii="GHEA Grapalat" w:hAnsi="GHEA Grapalat" w:eastAsia="GHEA Grapalat" w:cs="GHEA Grapalat"/>
              </w:rPr>
            </w:pPr>
          </w:p>
        </w:tc>
      </w:tr>
      <w:tr w14:paraId="5B58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17A92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59C0FA88">
            <w:pPr>
              <w:spacing w:before="240" w:after="240"/>
              <w:rPr>
                <w:rFonts w:ascii="GHEA Grapalat" w:hAnsi="GHEA Grapalat" w:eastAsia="GHEA Grapalat" w:cs="GHEA Grapalat"/>
              </w:rPr>
            </w:pPr>
          </w:p>
        </w:tc>
      </w:tr>
      <w:tr w14:paraId="51BA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64E8F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A4B3197">
            <w:pPr>
              <w:spacing w:before="240" w:after="240"/>
              <w:rPr>
                <w:rFonts w:ascii="GHEA Grapalat" w:hAnsi="GHEA Grapalat" w:eastAsia="GHEA Grapalat" w:cs="GHEA Grapalat"/>
              </w:rPr>
            </w:pPr>
          </w:p>
        </w:tc>
      </w:tr>
      <w:tr w14:paraId="349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94696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B9CACC0">
            <w:pPr>
              <w:spacing w:before="240" w:after="240"/>
              <w:rPr>
                <w:rFonts w:ascii="GHEA Grapalat" w:hAnsi="GHEA Grapalat" w:eastAsia="GHEA Grapalat" w:cs="GHEA Grapalat"/>
              </w:rPr>
            </w:pPr>
          </w:p>
        </w:tc>
      </w:tr>
      <w:tr w14:paraId="5FF0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B3B160">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BA8A5E4">
            <w:pPr>
              <w:spacing w:before="240" w:after="240"/>
              <w:rPr>
                <w:rFonts w:ascii="GHEA Grapalat" w:hAnsi="GHEA Grapalat" w:eastAsia="GHEA Grapalat" w:cs="GHEA Grapalat"/>
              </w:rPr>
            </w:pPr>
          </w:p>
        </w:tc>
      </w:tr>
      <w:tr w14:paraId="6AF1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C94F7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29F9B06B">
            <w:pPr>
              <w:spacing w:before="240" w:after="240"/>
              <w:rPr>
                <w:rFonts w:ascii="GHEA Grapalat" w:hAnsi="GHEA Grapalat" w:eastAsia="GHEA Grapalat" w:cs="GHEA Grapalat"/>
              </w:rPr>
            </w:pPr>
          </w:p>
        </w:tc>
      </w:tr>
      <w:tr w14:paraId="3ACE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51A1C3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65BA6557">
            <w:pPr>
              <w:spacing w:before="240" w:after="240"/>
              <w:rPr>
                <w:rFonts w:ascii="GHEA Grapalat" w:hAnsi="GHEA Grapalat" w:eastAsia="GHEA Grapalat" w:cs="GHEA Grapalat"/>
              </w:rPr>
            </w:pPr>
          </w:p>
        </w:tc>
      </w:tr>
    </w:tbl>
    <w:p w14:paraId="25D92048">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Վերահսկողության մակարդակը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9EB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B82E3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78" w:type="dxa"/>
            <w:vAlign w:val="center"/>
          </w:tcPr>
          <w:p w14:paraId="55D0E4F1">
            <w:pPr>
              <w:spacing w:before="240" w:after="240"/>
              <w:rPr>
                <w:rFonts w:ascii="GHEA Grapalat" w:hAnsi="GHEA Grapalat" w:eastAsia="GHEA Grapalat" w:cs="GHEA Grapalat"/>
              </w:rPr>
            </w:pPr>
          </w:p>
        </w:tc>
      </w:tr>
      <w:tr w14:paraId="20F5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539C9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78" w:type="dxa"/>
            <w:vAlign w:val="center"/>
          </w:tcPr>
          <w:p w14:paraId="5DAA9A81">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4F61E4D">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02784544">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rPr>
      </w:pPr>
    </w:p>
    <w:p w14:paraId="6360385E">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b/>
          <w:color w:val="000000"/>
        </w:rPr>
      </w:pPr>
      <w:r>
        <w:rPr>
          <w:rFonts w:ascii="GHEA Grapalat" w:hAnsi="GHEA Grapalat" w:eastAsia="GHEA Grapalat" w:cs="GHEA Grapalat"/>
          <w:b/>
          <w:color w:val="000000"/>
        </w:rPr>
        <w:t>Պետության, համայնքի կամ միջազգային կազմակերպության մասնակցությունը</w:t>
      </w:r>
    </w:p>
    <w:p w14:paraId="7D5F55A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Պետության կամ համայնքի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183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D64C6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Պետության անվանումը</w:t>
            </w:r>
          </w:p>
        </w:tc>
        <w:tc>
          <w:tcPr>
            <w:tcW w:w="6180" w:type="dxa"/>
            <w:vAlign w:val="center"/>
          </w:tcPr>
          <w:p w14:paraId="2E0E9BFE">
            <w:pPr>
              <w:spacing w:before="240" w:after="240"/>
              <w:rPr>
                <w:rFonts w:ascii="GHEA Grapalat" w:hAnsi="GHEA Grapalat" w:eastAsia="GHEA Grapalat" w:cs="GHEA Grapalat"/>
              </w:rPr>
            </w:pPr>
          </w:p>
        </w:tc>
      </w:tr>
      <w:tr w14:paraId="3113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058948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Համայնքի անվանումը</w:t>
            </w:r>
          </w:p>
        </w:tc>
        <w:tc>
          <w:tcPr>
            <w:tcW w:w="6180" w:type="dxa"/>
            <w:vAlign w:val="center"/>
          </w:tcPr>
          <w:p w14:paraId="01478DB0">
            <w:pPr>
              <w:spacing w:before="240" w:after="240"/>
              <w:rPr>
                <w:rFonts w:ascii="GHEA Grapalat" w:hAnsi="GHEA Grapalat" w:eastAsia="GHEA Grapalat" w:cs="GHEA Grapalat"/>
              </w:rPr>
            </w:pPr>
          </w:p>
        </w:tc>
      </w:tr>
      <w:tr w14:paraId="1FB7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9F06A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45CE8B02">
            <w:pPr>
              <w:spacing w:before="240" w:after="240"/>
              <w:rPr>
                <w:rFonts w:ascii="GHEA Grapalat" w:hAnsi="GHEA Grapalat" w:eastAsia="GHEA Grapalat" w:cs="GHEA Grapalat"/>
              </w:rPr>
            </w:pPr>
          </w:p>
        </w:tc>
      </w:tr>
      <w:tr w14:paraId="1603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62FCD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678A404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3DD1003E">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131DC3DF">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Միջազգային կազմակերպության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418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F0040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w:t>
            </w:r>
          </w:p>
        </w:tc>
        <w:tc>
          <w:tcPr>
            <w:tcW w:w="6180" w:type="dxa"/>
            <w:vAlign w:val="center"/>
          </w:tcPr>
          <w:p w14:paraId="4DD734FE">
            <w:pPr>
              <w:spacing w:before="240" w:after="240"/>
              <w:rPr>
                <w:rFonts w:ascii="GHEA Grapalat" w:hAnsi="GHEA Grapalat" w:eastAsia="GHEA Grapalat" w:cs="GHEA Grapalat"/>
              </w:rPr>
            </w:pPr>
          </w:p>
        </w:tc>
      </w:tr>
      <w:tr w14:paraId="143E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82766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 լատինատառ</w:t>
            </w:r>
          </w:p>
        </w:tc>
        <w:tc>
          <w:tcPr>
            <w:tcW w:w="6180" w:type="dxa"/>
            <w:vAlign w:val="center"/>
          </w:tcPr>
          <w:p w14:paraId="43043A55">
            <w:pPr>
              <w:spacing w:before="240" w:after="240"/>
              <w:rPr>
                <w:rFonts w:ascii="GHEA Grapalat" w:hAnsi="GHEA Grapalat" w:eastAsia="GHEA Grapalat" w:cs="GHEA Grapalat"/>
              </w:rPr>
            </w:pPr>
          </w:p>
        </w:tc>
      </w:tr>
      <w:tr w14:paraId="44F0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622F6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62C1EEBD">
            <w:pPr>
              <w:spacing w:before="240" w:after="240"/>
              <w:rPr>
                <w:rFonts w:ascii="GHEA Grapalat" w:hAnsi="GHEA Grapalat" w:eastAsia="GHEA Grapalat" w:cs="GHEA Grapalat"/>
              </w:rPr>
            </w:pPr>
          </w:p>
        </w:tc>
      </w:tr>
      <w:tr w14:paraId="25EB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BB5EF0">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263615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03DBE4F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616C18A7">
      <w:pPr>
        <w:rPr>
          <w:rFonts w:ascii="GHEA Grapalat" w:hAnsi="GHEA Grapalat" w:eastAsia="GHEA Grapalat" w:cs="GHEA Grapalat"/>
          <w:b/>
        </w:rPr>
      </w:pPr>
    </w:p>
    <w:p w14:paraId="0AFAAD7E">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Իրական շահառուի տվյալները</w:t>
      </w:r>
    </w:p>
    <w:p w14:paraId="4DDE60B0">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ինքնությունը հավաստող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B7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30165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w:t>
            </w:r>
          </w:p>
        </w:tc>
        <w:tc>
          <w:tcPr>
            <w:tcW w:w="6178" w:type="dxa"/>
            <w:vAlign w:val="center"/>
          </w:tcPr>
          <w:p w14:paraId="3AD57EEA">
            <w:pPr>
              <w:spacing w:before="240" w:after="240"/>
              <w:rPr>
                <w:rFonts w:ascii="GHEA Grapalat" w:hAnsi="GHEA Grapalat" w:eastAsia="GHEA Grapalat" w:cs="GHEA Grapalat"/>
              </w:rPr>
            </w:pPr>
          </w:p>
        </w:tc>
      </w:tr>
      <w:tr w14:paraId="41B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8FCB2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w:t>
            </w:r>
          </w:p>
        </w:tc>
        <w:tc>
          <w:tcPr>
            <w:tcW w:w="6178" w:type="dxa"/>
            <w:vAlign w:val="center"/>
          </w:tcPr>
          <w:p w14:paraId="4C71B830">
            <w:pPr>
              <w:spacing w:before="240" w:after="240"/>
              <w:rPr>
                <w:rFonts w:ascii="GHEA Grapalat" w:hAnsi="GHEA Grapalat" w:eastAsia="GHEA Grapalat" w:cs="GHEA Grapalat"/>
              </w:rPr>
            </w:pPr>
          </w:p>
        </w:tc>
      </w:tr>
      <w:tr w14:paraId="1788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1FB59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 (լատինատառ)</w:t>
            </w:r>
          </w:p>
        </w:tc>
        <w:tc>
          <w:tcPr>
            <w:tcW w:w="6178" w:type="dxa"/>
            <w:vAlign w:val="center"/>
          </w:tcPr>
          <w:p w14:paraId="6E85A144">
            <w:pPr>
              <w:spacing w:before="240" w:after="240"/>
              <w:rPr>
                <w:rFonts w:ascii="GHEA Grapalat" w:hAnsi="GHEA Grapalat" w:eastAsia="GHEA Grapalat" w:cs="GHEA Grapalat"/>
              </w:rPr>
            </w:pPr>
          </w:p>
        </w:tc>
      </w:tr>
      <w:tr w14:paraId="6E90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3755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 (լատինատառ)</w:t>
            </w:r>
          </w:p>
        </w:tc>
        <w:tc>
          <w:tcPr>
            <w:tcW w:w="6178" w:type="dxa"/>
            <w:vAlign w:val="center"/>
          </w:tcPr>
          <w:p w14:paraId="5BC6A40B">
            <w:pPr>
              <w:spacing w:before="240" w:after="240"/>
              <w:rPr>
                <w:rFonts w:ascii="GHEA Grapalat" w:hAnsi="GHEA Grapalat" w:eastAsia="GHEA Grapalat" w:cs="GHEA Grapalat"/>
              </w:rPr>
            </w:pPr>
          </w:p>
        </w:tc>
      </w:tr>
      <w:tr w14:paraId="2D97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779AD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Քաղաքացիությունը</w:t>
            </w:r>
          </w:p>
        </w:tc>
        <w:tc>
          <w:tcPr>
            <w:tcW w:w="6178" w:type="dxa"/>
            <w:vAlign w:val="center"/>
          </w:tcPr>
          <w:p w14:paraId="037B55D1">
            <w:pPr>
              <w:spacing w:before="240" w:after="240"/>
              <w:rPr>
                <w:rFonts w:ascii="GHEA Grapalat" w:hAnsi="GHEA Grapalat" w:eastAsia="GHEA Grapalat" w:cs="GHEA Grapalat"/>
              </w:rPr>
            </w:pPr>
          </w:p>
        </w:tc>
      </w:tr>
      <w:tr w14:paraId="5946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7205FB">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Ծննդյան օրը, ամիսը, տարին</w:t>
            </w:r>
          </w:p>
        </w:tc>
        <w:tc>
          <w:tcPr>
            <w:tcW w:w="6178" w:type="dxa"/>
            <w:vAlign w:val="center"/>
          </w:tcPr>
          <w:p w14:paraId="725C4818">
            <w:pPr>
              <w:spacing w:before="240" w:after="240"/>
              <w:rPr>
                <w:rFonts w:ascii="GHEA Grapalat" w:hAnsi="GHEA Grapalat" w:eastAsia="GHEA Grapalat" w:cs="GHEA Grapalat"/>
              </w:rPr>
            </w:pPr>
          </w:p>
        </w:tc>
      </w:tr>
    </w:tbl>
    <w:p w14:paraId="0A35F18E">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Անձը հաստատող փաստաթուղթը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775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8083C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տեսակը</w:t>
            </w:r>
          </w:p>
        </w:tc>
        <w:tc>
          <w:tcPr>
            <w:tcW w:w="6178" w:type="dxa"/>
            <w:vAlign w:val="center"/>
          </w:tcPr>
          <w:p w14:paraId="274CC6DC">
            <w:pPr>
              <w:spacing w:before="240" w:after="240"/>
              <w:rPr>
                <w:rFonts w:ascii="GHEA Grapalat" w:hAnsi="GHEA Grapalat" w:eastAsia="GHEA Grapalat" w:cs="GHEA Grapalat"/>
              </w:rPr>
            </w:pPr>
          </w:p>
        </w:tc>
      </w:tr>
      <w:tr w14:paraId="0E60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62E885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համարը</w:t>
            </w:r>
          </w:p>
        </w:tc>
        <w:tc>
          <w:tcPr>
            <w:tcW w:w="6178" w:type="dxa"/>
            <w:vAlign w:val="center"/>
          </w:tcPr>
          <w:p w14:paraId="4231DFBA">
            <w:pPr>
              <w:spacing w:before="240" w:after="240"/>
              <w:rPr>
                <w:rFonts w:ascii="GHEA Grapalat" w:hAnsi="GHEA Grapalat" w:eastAsia="GHEA Grapalat" w:cs="GHEA Grapalat"/>
              </w:rPr>
            </w:pPr>
          </w:p>
        </w:tc>
      </w:tr>
      <w:tr w14:paraId="148E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9E890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Տրամադրման օրը, ամիսը, տարին</w:t>
            </w:r>
          </w:p>
        </w:tc>
        <w:tc>
          <w:tcPr>
            <w:tcW w:w="6178" w:type="dxa"/>
            <w:vAlign w:val="center"/>
          </w:tcPr>
          <w:p w14:paraId="29FAC61A">
            <w:pPr>
              <w:spacing w:before="240" w:after="240"/>
              <w:rPr>
                <w:rFonts w:ascii="GHEA Grapalat" w:hAnsi="GHEA Grapalat" w:eastAsia="GHEA Grapalat" w:cs="GHEA Grapalat"/>
              </w:rPr>
            </w:pPr>
          </w:p>
        </w:tc>
      </w:tr>
      <w:tr w14:paraId="3B71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69BD6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Տրամադրող մարմինը</w:t>
            </w:r>
          </w:p>
        </w:tc>
        <w:tc>
          <w:tcPr>
            <w:tcW w:w="6178" w:type="dxa"/>
            <w:vAlign w:val="center"/>
          </w:tcPr>
          <w:p w14:paraId="3393780D">
            <w:pPr>
              <w:spacing w:before="240" w:after="240"/>
              <w:rPr>
                <w:rFonts w:ascii="GHEA Grapalat" w:hAnsi="GHEA Grapalat" w:eastAsia="GHEA Grapalat" w:cs="GHEA Grapalat"/>
              </w:rPr>
            </w:pPr>
          </w:p>
        </w:tc>
      </w:tr>
      <w:tr w14:paraId="2119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79D90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ՀԾՀ կամ համարժեք համարը</w:t>
            </w:r>
          </w:p>
        </w:tc>
        <w:tc>
          <w:tcPr>
            <w:tcW w:w="6178" w:type="dxa"/>
            <w:vAlign w:val="center"/>
          </w:tcPr>
          <w:p w14:paraId="2E878C2E">
            <w:pPr>
              <w:spacing w:before="240" w:after="240"/>
              <w:rPr>
                <w:rFonts w:ascii="GHEA Grapalat" w:hAnsi="GHEA Grapalat" w:eastAsia="GHEA Grapalat" w:cs="GHEA Grapalat"/>
              </w:rPr>
            </w:pPr>
          </w:p>
        </w:tc>
      </w:tr>
    </w:tbl>
    <w:p w14:paraId="6A936FB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հաշվառման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193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3114C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36F6B53D">
            <w:pPr>
              <w:spacing w:before="240" w:after="240"/>
              <w:rPr>
                <w:rFonts w:ascii="GHEA Grapalat" w:hAnsi="GHEA Grapalat" w:eastAsia="GHEA Grapalat" w:cs="GHEA Grapalat"/>
              </w:rPr>
            </w:pPr>
          </w:p>
        </w:tc>
      </w:tr>
      <w:tr w14:paraId="45F6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2D138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38523CE4">
            <w:pPr>
              <w:spacing w:before="240" w:after="240"/>
              <w:rPr>
                <w:rFonts w:ascii="GHEA Grapalat" w:hAnsi="GHEA Grapalat" w:eastAsia="GHEA Grapalat" w:cs="GHEA Grapalat"/>
              </w:rPr>
            </w:pPr>
          </w:p>
        </w:tc>
      </w:tr>
      <w:tr w14:paraId="1D2B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3D005">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2100222A">
            <w:pPr>
              <w:spacing w:before="240" w:after="240"/>
              <w:rPr>
                <w:rFonts w:ascii="GHEA Grapalat" w:hAnsi="GHEA Grapalat" w:eastAsia="GHEA Grapalat" w:cs="GHEA Grapalat"/>
              </w:rPr>
            </w:pPr>
          </w:p>
        </w:tc>
      </w:tr>
      <w:tr w14:paraId="5464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8CECB7">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0761F79C">
            <w:pPr>
              <w:spacing w:before="240" w:after="240"/>
              <w:rPr>
                <w:rFonts w:ascii="GHEA Grapalat" w:hAnsi="GHEA Grapalat" w:eastAsia="GHEA Grapalat" w:cs="GHEA Grapalat"/>
              </w:rPr>
            </w:pPr>
          </w:p>
        </w:tc>
      </w:tr>
    </w:tbl>
    <w:p w14:paraId="3957C2E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բնակության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68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DC8A3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05AEE3E1">
            <w:pPr>
              <w:spacing w:before="240" w:after="240"/>
              <w:rPr>
                <w:rFonts w:ascii="GHEA Grapalat" w:hAnsi="GHEA Grapalat" w:eastAsia="GHEA Grapalat" w:cs="GHEA Grapalat"/>
              </w:rPr>
            </w:pPr>
          </w:p>
        </w:tc>
      </w:tr>
      <w:tr w14:paraId="654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4A8C2A">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10F01422">
            <w:pPr>
              <w:spacing w:before="240" w:after="240"/>
              <w:rPr>
                <w:rFonts w:ascii="GHEA Grapalat" w:hAnsi="GHEA Grapalat" w:eastAsia="GHEA Grapalat" w:cs="GHEA Grapalat"/>
              </w:rPr>
            </w:pPr>
          </w:p>
        </w:tc>
      </w:tr>
      <w:tr w14:paraId="1FEB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B98EEB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050B5C98">
            <w:pPr>
              <w:spacing w:before="240" w:after="240"/>
              <w:rPr>
                <w:rFonts w:ascii="GHEA Grapalat" w:hAnsi="GHEA Grapalat" w:eastAsia="GHEA Grapalat" w:cs="GHEA Grapalat"/>
              </w:rPr>
            </w:pPr>
          </w:p>
        </w:tc>
      </w:tr>
      <w:tr w14:paraId="5504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CFB76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70BB1AEB">
            <w:pPr>
              <w:spacing w:before="240" w:after="240"/>
              <w:rPr>
                <w:rFonts w:ascii="GHEA Grapalat" w:hAnsi="GHEA Grapalat" w:eastAsia="GHEA Grapalat" w:cs="GHEA Grapalat"/>
              </w:rPr>
            </w:pPr>
          </w:p>
        </w:tc>
      </w:tr>
    </w:tbl>
    <w:p w14:paraId="2AC58DF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775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4" w:hRule="atLeast"/>
        </w:trPr>
        <w:tc>
          <w:tcPr>
            <w:tcW w:w="9016" w:type="dxa"/>
            <w:gridSpan w:val="2"/>
            <w:vAlign w:val="center"/>
          </w:tcPr>
          <w:p w14:paraId="77E3566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14:paraId="1697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5FF160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FFFFFF"/>
            <w:vAlign w:val="center"/>
          </w:tcPr>
          <w:p w14:paraId="45FD043A">
            <w:pPr>
              <w:spacing w:before="240" w:after="240"/>
              <w:rPr>
                <w:rFonts w:ascii="GHEA Grapalat" w:hAnsi="GHEA Grapalat" w:eastAsia="GHEA Grapalat" w:cs="GHEA Grapalat"/>
              </w:rPr>
            </w:pPr>
          </w:p>
        </w:tc>
      </w:tr>
      <w:tr w14:paraId="2E9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004035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150167B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1F3BC8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2232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F71F78A">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GHEA Grapalat" w:cs="GHEA Grapalat"/>
              </w:rPr>
              <w:t xml:space="preserve"> տվյալ իրավաբանական անձի նկատմամբ իրականացնում է իրական (փաստացի) վերահսկողություն այլ միջոցներով</w:t>
            </w:r>
          </w:p>
        </w:tc>
      </w:tr>
      <w:tr w14:paraId="791C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5B0006">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hAnsi="GHEA Grapalat" w:eastAsia="GHEA Grapalat" w:cs="GHEA Grapalat"/>
              </w:rPr>
              <w:t>այն դեպքում, երբ առկա չէ «ա» և «բ» կետերի պահանջներին համապատասխանող ֆիզիկական անձ</w:t>
            </w:r>
          </w:p>
        </w:tc>
      </w:tr>
    </w:tbl>
    <w:p w14:paraId="6135980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(ընդերքօգտագործման ոլորտի հաշվետու կազմակերպությունների համար)</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39C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0157E5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14:paraId="57D7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53B3B5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vAlign w:val="center"/>
          </w:tcPr>
          <w:p w14:paraId="1C613268">
            <w:pPr>
              <w:spacing w:before="240" w:after="240"/>
              <w:rPr>
                <w:rFonts w:ascii="GHEA Grapalat" w:hAnsi="GHEA Grapalat" w:eastAsia="GHEA Grapalat" w:cs="GHEA Grapalat"/>
              </w:rPr>
            </w:pPr>
          </w:p>
        </w:tc>
      </w:tr>
      <w:tr w14:paraId="2C8B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0383CD9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727255E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275615B3">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484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2B9430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իրավունք ունի նշանակելու կամ հեռացնելու իրավաբանական անձի կառավարման մարմինների անդամների մեծամասնությանը</w:t>
            </w:r>
          </w:p>
        </w:tc>
      </w:tr>
      <w:tr w14:paraId="29D5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877DFE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14:paraId="43E8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0E3F2D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դ</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 նկատմամբ իրականացնում է իրական (փաստացի) վերահսկողություն այլ միջոցներով</w:t>
            </w:r>
          </w:p>
        </w:tc>
      </w:tr>
      <w:tr w14:paraId="26C7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987B8BF">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ե</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կարգավիճակի վերաբերյալ տեղեկությունները</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84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69D8A1">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 դառնալու օրը, ամիսը, տարին</w:t>
            </w:r>
          </w:p>
        </w:tc>
        <w:tc>
          <w:tcPr>
            <w:tcW w:w="6180" w:type="dxa"/>
            <w:vAlign w:val="center"/>
          </w:tcPr>
          <w:p w14:paraId="20A8745A">
            <w:pPr>
              <w:spacing w:before="240" w:after="240"/>
              <w:rPr>
                <w:rFonts w:ascii="GHEA Grapalat" w:hAnsi="GHEA Grapalat" w:eastAsia="GHEA Grapalat" w:cs="GHEA Grapalat"/>
              </w:rPr>
            </w:pPr>
          </w:p>
        </w:tc>
      </w:tr>
      <w:tr w14:paraId="7924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977FD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Կազմակերպության նկատմամբ վերահսկողության իրականացումը</w:t>
            </w:r>
          </w:p>
        </w:tc>
        <w:tc>
          <w:tcPr>
            <w:tcW w:w="6180" w:type="dxa"/>
            <w:vAlign w:val="center"/>
          </w:tcPr>
          <w:p w14:paraId="17118CB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 xml:space="preserve">Առանձին </w:t>
            </w:r>
          </w:p>
          <w:p w14:paraId="1750283E">
            <w:pPr>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Փոխկապակցված անձանց հետ համատեղ</w:t>
            </w:r>
          </w:p>
        </w:tc>
      </w:tr>
      <w:tr w14:paraId="490A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FEB69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Այո</w:t>
            </w:r>
          </w:p>
          <w:p w14:paraId="1571C7C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Ոչ</w:t>
            </w:r>
          </w:p>
        </w:tc>
      </w:tr>
    </w:tbl>
    <w:p w14:paraId="368A4E7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կոնտակտային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79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F0A90E">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Էլ</w:t>
            </w:r>
            <w:r>
              <w:rPr>
                <w:rFonts w:ascii="Cambria Math" w:hAnsi="Cambria Math" w:eastAsia="Cambria Math" w:cs="Cambria Math"/>
                <w:color w:val="000000"/>
              </w:rPr>
              <w:t>․</w:t>
            </w:r>
            <w:r>
              <w:rPr>
                <w:rFonts w:ascii="GHEA Grapalat" w:hAnsi="GHEA Grapalat" w:eastAsia="GHEA Grapalat" w:cs="GHEA Grapalat"/>
                <w:color w:val="000000"/>
              </w:rPr>
              <w:t xml:space="preserve"> փոստի հասցեն</w:t>
            </w:r>
          </w:p>
        </w:tc>
        <w:tc>
          <w:tcPr>
            <w:tcW w:w="6180" w:type="dxa"/>
            <w:vAlign w:val="center"/>
          </w:tcPr>
          <w:p w14:paraId="15927407">
            <w:pPr>
              <w:spacing w:before="240" w:after="240"/>
              <w:rPr>
                <w:rFonts w:ascii="GHEA Grapalat" w:hAnsi="GHEA Grapalat" w:eastAsia="GHEA Grapalat" w:cs="GHEA Grapalat"/>
              </w:rPr>
            </w:pPr>
          </w:p>
        </w:tc>
      </w:tr>
      <w:tr w14:paraId="068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A36BB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Հեռախոսահամարը</w:t>
            </w:r>
          </w:p>
        </w:tc>
        <w:tc>
          <w:tcPr>
            <w:tcW w:w="6180" w:type="dxa"/>
            <w:vAlign w:val="center"/>
          </w:tcPr>
          <w:p w14:paraId="5C676B0C">
            <w:pPr>
              <w:spacing w:before="240" w:after="240"/>
              <w:rPr>
                <w:rFonts w:ascii="GHEA Grapalat" w:hAnsi="GHEA Grapalat" w:eastAsia="GHEA Grapalat" w:cs="GHEA Grapalat"/>
              </w:rPr>
            </w:pPr>
          </w:p>
        </w:tc>
      </w:tr>
    </w:tbl>
    <w:p w14:paraId="598D1811">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rPr>
      </w:pPr>
      <w:r>
        <w:rPr>
          <w:rFonts w:ascii="GHEA Grapalat" w:hAnsi="GHEA Grapalat"/>
        </w:rPr>
        <w:br w:type="page"/>
      </w:r>
    </w:p>
    <w:p w14:paraId="14E12E21">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Միջանկյալ իրավաբանական անձինք</w:t>
      </w:r>
    </w:p>
    <w:p w14:paraId="1DB3555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2C6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DD0083">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0694D46">
            <w:pPr>
              <w:spacing w:before="240" w:after="240"/>
              <w:rPr>
                <w:rFonts w:ascii="GHEA Grapalat" w:hAnsi="GHEA Grapalat" w:eastAsia="GHEA Grapalat" w:cs="GHEA Grapalat"/>
              </w:rPr>
            </w:pPr>
          </w:p>
        </w:tc>
      </w:tr>
      <w:tr w14:paraId="38D7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69DF98">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44B397EB">
            <w:pPr>
              <w:spacing w:before="240" w:after="240"/>
              <w:rPr>
                <w:rFonts w:ascii="GHEA Grapalat" w:hAnsi="GHEA Grapalat" w:eastAsia="GHEA Grapalat" w:cs="GHEA Grapalat"/>
              </w:rPr>
            </w:pPr>
          </w:p>
        </w:tc>
      </w:tr>
      <w:tr w14:paraId="3D96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A16D5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5BED670B">
            <w:pPr>
              <w:spacing w:before="240" w:after="240"/>
              <w:rPr>
                <w:rFonts w:ascii="GHEA Grapalat" w:hAnsi="GHEA Grapalat" w:eastAsia="GHEA Grapalat" w:cs="GHEA Grapalat"/>
              </w:rPr>
            </w:pPr>
          </w:p>
        </w:tc>
      </w:tr>
      <w:tr w14:paraId="5AE1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A1840C">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353A4B1">
            <w:pPr>
              <w:spacing w:before="240" w:after="240"/>
              <w:rPr>
                <w:rFonts w:ascii="GHEA Grapalat" w:hAnsi="GHEA Grapalat" w:eastAsia="GHEA Grapalat" w:cs="GHEA Grapalat"/>
              </w:rPr>
            </w:pPr>
          </w:p>
        </w:tc>
      </w:tr>
      <w:tr w14:paraId="6275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DF2E9D">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210BF2FC">
            <w:pPr>
              <w:spacing w:before="240" w:after="240"/>
              <w:rPr>
                <w:rFonts w:ascii="GHEA Grapalat" w:hAnsi="GHEA Grapalat" w:eastAsia="GHEA Grapalat" w:cs="GHEA Grapalat"/>
              </w:rPr>
            </w:pPr>
          </w:p>
        </w:tc>
      </w:tr>
      <w:tr w14:paraId="5D74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95C11F">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1C1E9CDA">
            <w:pPr>
              <w:spacing w:before="240" w:after="240"/>
              <w:rPr>
                <w:rFonts w:ascii="GHEA Grapalat" w:hAnsi="GHEA Grapalat" w:eastAsia="GHEA Grapalat" w:cs="GHEA Grapalat"/>
              </w:rPr>
            </w:pPr>
          </w:p>
        </w:tc>
      </w:tr>
      <w:tr w14:paraId="28A8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427232">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4F23BA23">
            <w:pPr>
              <w:spacing w:before="240" w:after="240"/>
              <w:rPr>
                <w:rFonts w:ascii="GHEA Grapalat" w:hAnsi="GHEA Grapalat" w:eastAsia="GHEA Grapalat" w:cs="GHEA Grapalat"/>
              </w:rPr>
            </w:pPr>
          </w:p>
        </w:tc>
      </w:tr>
    </w:tbl>
    <w:p w14:paraId="68002E23">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FAB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9F6E854">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pPr>
              <w:spacing w:before="240" w:after="240"/>
              <w:rPr>
                <w:rFonts w:ascii="GHEA Grapalat" w:hAnsi="GHEA Grapalat" w:eastAsia="GHEA Grapalat" w:cs="GHEA Grapalat"/>
              </w:rPr>
            </w:pPr>
          </w:p>
        </w:tc>
      </w:tr>
      <w:tr w14:paraId="7277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EF3FA2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0CF7990">
            <w:pPr>
              <w:spacing w:before="240" w:after="240"/>
              <w:rPr>
                <w:rFonts w:ascii="GHEA Grapalat" w:hAnsi="GHEA Grapalat" w:eastAsia="GHEA Grapalat" w:cs="GHEA Grapalat"/>
              </w:rPr>
            </w:pPr>
          </w:p>
        </w:tc>
      </w:tr>
      <w:tr w14:paraId="0EC0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868C93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16FD4EAE">
            <w:pPr>
              <w:spacing w:before="240" w:after="240"/>
              <w:rPr>
                <w:rFonts w:ascii="GHEA Grapalat" w:hAnsi="GHEA Grapalat" w:eastAsia="GHEA Grapalat" w:cs="GHEA Grapalat"/>
              </w:rPr>
            </w:pPr>
          </w:p>
        </w:tc>
      </w:tr>
      <w:tr w14:paraId="37AA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C80AD7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6F8AB764">
            <w:pPr>
              <w:spacing w:before="240" w:after="240"/>
              <w:rPr>
                <w:rFonts w:ascii="GHEA Grapalat" w:hAnsi="GHEA Grapalat" w:eastAsia="GHEA Grapalat" w:cs="GHEA Grapalat"/>
              </w:rPr>
            </w:pPr>
          </w:p>
        </w:tc>
      </w:tr>
      <w:tr w14:paraId="695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145735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006622E7">
            <w:pPr>
              <w:spacing w:before="240" w:after="240"/>
              <w:rPr>
                <w:rFonts w:ascii="GHEA Grapalat" w:hAnsi="GHEA Grapalat" w:eastAsia="GHEA Grapalat" w:cs="GHEA Grapalat"/>
              </w:rPr>
            </w:pPr>
          </w:p>
        </w:tc>
      </w:tr>
    </w:tbl>
    <w:p w14:paraId="17C2462D">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Միջանկյալ իրավաբանական անձի 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40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30AEF69">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258F586D">
            <w:pPr>
              <w:spacing w:before="240" w:after="240"/>
              <w:rPr>
                <w:rFonts w:ascii="GHEA Grapalat" w:hAnsi="GHEA Grapalat" w:eastAsia="GHEA Grapalat" w:cs="GHEA Grapalat"/>
              </w:rPr>
            </w:pPr>
          </w:p>
        </w:tc>
      </w:tr>
      <w:tr w14:paraId="024C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2A9CE6">
            <w:pPr>
              <w:numPr>
                <w:ilvl w:val="2"/>
                <w:numId w:val="5"/>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1AD1EBB7">
            <w:pPr>
              <w:spacing w:before="240" w:after="240"/>
              <w:rPr>
                <w:rFonts w:ascii="GHEA Grapalat" w:hAnsi="GHEA Grapalat" w:eastAsia="GHEA Grapalat" w:cs="GHEA Grapalat"/>
              </w:rPr>
            </w:pPr>
          </w:p>
        </w:tc>
      </w:tr>
    </w:tbl>
    <w:p w14:paraId="4B3973F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762326B8">
      <w:pPr>
        <w:numPr>
          <w:ilvl w:val="0"/>
          <w:numId w:val="5"/>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Լրացուցիչ նշումներ</w:t>
      </w:r>
    </w:p>
    <w:p w14:paraId="3D915D1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1"/>
      </w:tblGrid>
      <w:tr w14:paraId="510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9241" w:type="dxa"/>
            <w:shd w:val="clear" w:color="auto" w:fill="DEEAF6"/>
          </w:tcPr>
          <w:p w14:paraId="0CAC820A">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14:paraId="50D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trPr>
        <w:tc>
          <w:tcPr>
            <w:tcW w:w="9241" w:type="dxa"/>
          </w:tcPr>
          <w:p w14:paraId="5879B9DE">
            <w:pPr>
              <w:rPr>
                <w:rFonts w:ascii="GHEA Grapalat" w:hAnsi="GHEA Grapalat" w:eastAsia="GHEA Grapalat" w:cs="GHEA Grapalat"/>
                <w:b/>
                <w:color w:val="000000"/>
              </w:rPr>
            </w:pPr>
          </w:p>
        </w:tc>
      </w:tr>
    </w:tbl>
    <w:p w14:paraId="327571D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5E9C000B">
      <w:pPr>
        <w:pStyle w:val="23"/>
        <w:spacing w:line="240" w:lineRule="auto"/>
        <w:jc w:val="right"/>
        <w:rPr>
          <w:rFonts w:ascii="GHEA Grapalat" w:hAnsi="GHEA Grapalat" w:cs="Arial"/>
          <w:b/>
        </w:rPr>
      </w:pPr>
    </w:p>
    <w:p w14:paraId="21BA8AC7">
      <w:pPr>
        <w:pStyle w:val="23"/>
        <w:spacing w:line="240" w:lineRule="auto"/>
        <w:ind w:firstLine="0"/>
        <w:jc w:val="left"/>
        <w:rPr>
          <w:rFonts w:ascii="GHEA Grapalat" w:hAnsi="GHEA Grapalat"/>
          <w:i/>
          <w:sz w:val="16"/>
          <w:szCs w:val="16"/>
          <w:lang w:val="hy-AM"/>
        </w:rPr>
      </w:pPr>
    </w:p>
    <w:p w14:paraId="17900CE0">
      <w:pPr>
        <w:spacing w:line="360" w:lineRule="auto"/>
        <w:jc w:val="center"/>
        <w:rPr>
          <w:rFonts w:ascii="GHEA Grapalat" w:hAnsi="GHEA Grapalat" w:eastAsia="GHEA Grapalat" w:cs="GHEA Grapalat"/>
          <w:b/>
        </w:rPr>
      </w:pPr>
      <w:r>
        <w:rPr>
          <w:rFonts w:ascii="GHEA Grapalat" w:hAnsi="GHEA Grapalat" w:eastAsia="GHEA Grapalat" w:cs="GHEA Grapalat"/>
          <w:b/>
        </w:rPr>
        <w:t>I. Հայտարարագրի լրացման կարգը</w:t>
      </w:r>
    </w:p>
    <w:p w14:paraId="0C4AACFE">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color w:val="000000"/>
        </w:rPr>
      </w:pPr>
    </w:p>
    <w:p w14:paraId="27DB47EB">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hAnsi="Cambria Math" w:eastAsia="GHEA Grapalat" w:cs="GHEA Grapalat"/>
          <w:color w:val="000000"/>
        </w:rPr>
        <w:t>․</w:t>
      </w:r>
    </w:p>
    <w:p w14:paraId="2262CC54">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hAnsi="GHEA Grapalat" w:eastAsia="GHEA Grapalat" w:cs="GHEA Grapalat"/>
          <w:lang w:val="hy-AM"/>
        </w:rPr>
        <w:t xml:space="preserve">սույն ընթացակարգի </w:t>
      </w:r>
      <w:r>
        <w:rPr>
          <w:rFonts w:ascii="GHEA Grapalat" w:hAnsi="GHEA Grapalat" w:eastAsia="GHEA Grapalat" w:cs="GHEA Grapalat"/>
        </w:rPr>
        <w:t>հայտում ներառվող փաստաթղթերը.</w:t>
      </w:r>
    </w:p>
    <w:p w14:paraId="5A01A073">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pPr>
        <w:spacing w:line="276" w:lineRule="auto"/>
        <w:ind w:firstLine="567"/>
        <w:jc w:val="both"/>
        <w:rPr>
          <w:rFonts w:ascii="GHEA Grapalat" w:hAnsi="GHEA Grapalat" w:eastAsia="GHEA Grapalat" w:cs="GHEA Grapalat"/>
        </w:rPr>
      </w:pPr>
    </w:p>
    <w:p w14:paraId="2E31768F">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w:t>
      </w:r>
      <w:r>
        <w:rPr>
          <w:rFonts w:ascii="GHEA Grapalat" w:hAnsi="GHEA Grapalat" w:eastAsia="GHEA Grapalat" w:cs="GHEA Grapalat"/>
          <w:color w:val="000000"/>
        </w:rPr>
        <w:t xml:space="preserve"> 2-րդ բաժինը (Բաժնետոմսերի ցուցակման տվյալները)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կամ Կազմակերպություն</w:t>
      </w:r>
      <w:r>
        <w:rPr>
          <w:rFonts w:ascii="GHEA Grapalat" w:hAnsi="GHEA Grapalat" w:eastAsia="GHEA Grapalat" w:cs="GHEA Grapalat"/>
        </w:rPr>
        <w:t xml:space="preserve">ն </w:t>
      </w:r>
      <w:r>
        <w:rPr>
          <w:rFonts w:ascii="GHEA Grapalat" w:hAnsi="GHEA Grapalat" w:eastAsia="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hAnsi="GHEA Grapalat" w:eastAsia="GHEA Grapalat" w:cs="GHEA Grapalat"/>
        </w:rPr>
        <w:t>այս</w:t>
      </w:r>
      <w:r>
        <w:rPr>
          <w:rFonts w:ascii="GHEA Grapalat" w:hAnsi="GHEA Grapalat" w:eastAsia="GHEA Grapalat" w:cs="GHEA Grapalat"/>
          <w:color w:val="000000"/>
        </w:rPr>
        <w:t xml:space="preserve"> բաժինը լրացվում է Կազմակերպության կամ </w:t>
      </w:r>
      <w:r>
        <w:rPr>
          <w:rFonts w:ascii="GHEA Grapalat" w:hAnsi="GHEA Grapalat" w:eastAsia="GHEA Grapalat" w:cs="GHEA Grapalat"/>
        </w:rPr>
        <w:t>Կազմակերպությունն</w:t>
      </w:r>
      <w:r>
        <w:rPr>
          <w:rFonts w:ascii="GHEA Grapalat" w:hAnsi="GHEA Grapalat" w:eastAsia="GHEA Grapalat" w:cs="GHEA Grapalat"/>
          <w:color w:val="000000"/>
        </w:rPr>
        <w:t xml:space="preserve"> ամբողջությամբ վերահսկող այլ իրավաբանական անձի համար։ </w:t>
      </w:r>
      <w:r>
        <w:rPr>
          <w:rFonts w:ascii="GHEA Grapalat" w:hAnsi="GHEA Grapalat" w:eastAsia="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A9E12D5">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«Վերահսկողության մակարդակը» ենթաբաժինը լրացվում է, եթե հայտարարագրի 2</w:t>
      </w:r>
      <w:r>
        <w:rPr>
          <w:rFonts w:ascii="Cambria Math" w:hAnsi="Cambria Math" w:eastAsia="Cambria Math" w:cs="Cambria Math"/>
        </w:rPr>
        <w:t>․</w:t>
      </w:r>
      <w:r>
        <w:rPr>
          <w:rFonts w:ascii="GHEA Grapalat" w:hAnsi="GHEA Grapalat" w:eastAsia="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p>
    <w:p w14:paraId="1DF09642">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3-րդ բաժինը (Պետության, համայնքի կամ միջազգային կազմակերպության մասնակցությունը)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hAnsi="Cambria Math" w:eastAsia="GHEA Grapalat" w:cs="GHEA Grapalat"/>
          <w:color w:val="000000"/>
        </w:rPr>
        <w:t>․</w:t>
      </w:r>
    </w:p>
    <w:p w14:paraId="31C129AF">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40CDDD9D">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hAnsi="Cambria Math" w:eastAsia="GHEA Grapalat" w:cs="GHEA Grapalat"/>
          <w:color w:val="000000"/>
        </w:rPr>
        <w:t>․</w:t>
      </w:r>
    </w:p>
    <w:p w14:paraId="34BBA408">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հաշվառման հասցեն» ենթաբաժնում լրացվում է իրական շահառուի հաշվառման վայրի հասցեն.</w:t>
      </w:r>
    </w:p>
    <w:p w14:paraId="7CEE1D28">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hAnsi="Cambria Math" w:eastAsia="GHEA Grapalat" w:cs="GHEA Grapalat"/>
        </w:rPr>
        <w:t>․</w:t>
      </w:r>
    </w:p>
    <w:p w14:paraId="46F056C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bookmarkStart w:id="5" w:name="_heading=h.gjdgxs" w:colFirst="0" w:colLast="0"/>
      <w:bookmarkEnd w:id="5"/>
      <w:r>
        <w:rPr>
          <w:rFonts w:ascii="GHEA Grapalat" w:hAnsi="GHEA Grapalat" w:eastAsia="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hAnsi="Cambria Math" w:eastAsia="Cambria Math" w:cs="Cambria Math"/>
        </w:rPr>
        <w:t>․</w:t>
      </w:r>
      <w:r>
        <w:rPr>
          <w:rFonts w:ascii="GHEA Grapalat" w:hAnsi="GHEA Grapalat" w:eastAsia="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hAnsi="Cambria Math" w:eastAsia="GHEA Grapalat" w:cs="GHEA Grapalat"/>
        </w:rPr>
        <w:t>․</w:t>
      </w:r>
    </w:p>
    <w:p w14:paraId="08E5D17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դ</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դ</w:t>
      </w:r>
      <w:r>
        <w:rPr>
          <w:rFonts w:ascii="GHEA Grapalat" w:hAnsi="GHEA Grapalat" w:eastAsia="GHEA Grapalat" w:cs="GHEA Grapalat"/>
        </w:rPr>
        <w:t>»</w:t>
      </w:r>
      <w:r>
        <w:rPr>
          <w:rFonts w:ascii="GHEA Grapalat" w:hAnsi="GHEA Grapalat" w:eastAsia="GHEA Grapalat" w:cs="GHEA Grapalat"/>
          <w:b/>
        </w:rPr>
        <w:t xml:space="preserve"> </w:t>
      </w:r>
      <w:r>
        <w:rPr>
          <w:rFonts w:ascii="GHEA Grapalat" w:hAnsi="GHEA Grapalat" w:eastAsia="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ե</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ե</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38A8751A">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hAnsi="GHEA Grapalat" w:eastAsia="GHEA Grapalat" w:cs="GHEA Grapalat"/>
          <w:color w:val="000000"/>
        </w:rPr>
        <w:t xml:space="preserve">ենթակա է լրացման յուրաքանչյուր </w:t>
      </w:r>
      <w:r>
        <w:rPr>
          <w:rFonts w:ascii="GHEA Grapalat" w:hAnsi="GHEA Grapalat" w:eastAsia="GHEA Grapalat" w:cs="GHEA Grapalat"/>
        </w:rPr>
        <w:t xml:space="preserve">միջանկյալ իրավաբանական անձի համար առանձին՝ բոլոր միջանկյալ իրավաբանական անձանց քանակով։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1A13904">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pPr>
        <w:numPr>
          <w:ilvl w:val="1"/>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08858E95">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pPr>
        <w:numPr>
          <w:ilvl w:val="0"/>
          <w:numId w:val="6"/>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լրացնում և ստորագրում է հայտը ներկայացնող անձը։ </w:t>
      </w:r>
    </w:p>
    <w:p w14:paraId="66271A27">
      <w:pPr>
        <w:pStyle w:val="23"/>
        <w:spacing w:line="240" w:lineRule="auto"/>
        <w:ind w:left="360" w:firstLine="0"/>
        <w:rPr>
          <w:rFonts w:ascii="GHEA Grapalat" w:hAnsi="GHEA Grapalat" w:cs="Sylfaen"/>
          <w:i/>
          <w:sz w:val="16"/>
          <w:szCs w:val="16"/>
          <w:lang w:val="hy-AM" w:eastAsia="ru-RU"/>
        </w:rPr>
      </w:pPr>
    </w:p>
    <w:p w14:paraId="05232EF3">
      <w:pPr>
        <w:pStyle w:val="23"/>
        <w:spacing w:line="240" w:lineRule="auto"/>
        <w:ind w:left="360" w:firstLine="0"/>
        <w:rPr>
          <w:rFonts w:ascii="GHEA Grapalat" w:hAnsi="GHEA Grapalat" w:cs="Sylfaen"/>
          <w:i/>
          <w:sz w:val="16"/>
          <w:szCs w:val="16"/>
          <w:lang w:val="hy-AM" w:eastAsia="ru-RU"/>
        </w:rPr>
      </w:pPr>
    </w:p>
    <w:p w14:paraId="31CCDF85">
      <w:pPr>
        <w:pStyle w:val="23"/>
        <w:spacing w:line="240" w:lineRule="auto"/>
        <w:ind w:left="360" w:firstLine="0"/>
        <w:rPr>
          <w:rFonts w:ascii="GHEA Grapalat" w:hAnsi="GHEA Grapalat" w:cs="Sylfaen"/>
          <w:i/>
          <w:sz w:val="16"/>
          <w:szCs w:val="16"/>
          <w:lang w:val="hy-AM" w:eastAsia="ru-RU"/>
        </w:rPr>
      </w:pPr>
    </w:p>
    <w:p w14:paraId="1BA7B07C">
      <w:pPr>
        <w:pStyle w:val="23"/>
        <w:spacing w:line="240" w:lineRule="auto"/>
        <w:ind w:left="360" w:firstLine="0"/>
        <w:rPr>
          <w:rFonts w:ascii="GHEA Grapalat" w:hAnsi="GHEA Grapalat" w:cs="Sylfaen"/>
          <w:i/>
          <w:sz w:val="16"/>
          <w:szCs w:val="16"/>
          <w:lang w:val="hy-AM" w:eastAsia="ru-RU"/>
        </w:rPr>
      </w:pPr>
    </w:p>
    <w:p w14:paraId="0B2A3D3F">
      <w:pPr>
        <w:pStyle w:val="23"/>
        <w:spacing w:line="240" w:lineRule="auto"/>
        <w:ind w:left="360" w:firstLine="0"/>
        <w:rPr>
          <w:rFonts w:ascii="GHEA Grapalat" w:hAnsi="GHEA Grapalat" w:cs="Sylfaen"/>
          <w:i/>
          <w:sz w:val="16"/>
          <w:szCs w:val="16"/>
          <w:lang w:val="hy-AM" w:eastAsia="ru-RU"/>
        </w:rPr>
      </w:pPr>
    </w:p>
    <w:p w14:paraId="6E7C5634">
      <w:pPr>
        <w:pStyle w:val="23"/>
        <w:spacing w:line="240" w:lineRule="auto"/>
        <w:ind w:left="360" w:firstLine="0"/>
        <w:rPr>
          <w:rFonts w:ascii="GHEA Grapalat" w:hAnsi="GHEA Grapalat" w:cs="Sylfaen"/>
          <w:i/>
          <w:sz w:val="16"/>
          <w:szCs w:val="16"/>
          <w:lang w:val="hy-AM" w:eastAsia="ru-RU"/>
        </w:rPr>
      </w:pPr>
    </w:p>
    <w:p w14:paraId="3303EB33">
      <w:pPr>
        <w:pStyle w:val="23"/>
        <w:spacing w:line="240" w:lineRule="auto"/>
        <w:ind w:left="360" w:firstLine="0"/>
        <w:rPr>
          <w:rFonts w:ascii="GHEA Grapalat" w:hAnsi="GHEA Grapalat" w:cs="Sylfaen"/>
          <w:i/>
          <w:sz w:val="16"/>
          <w:szCs w:val="16"/>
          <w:lang w:val="hy-AM" w:eastAsia="ru-RU"/>
        </w:rPr>
      </w:pPr>
    </w:p>
    <w:p w14:paraId="3862C2FE">
      <w:pPr>
        <w:pStyle w:val="2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FDF5E58">
      <w:pPr>
        <w:pStyle w:val="2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77332829">
      <w:pPr>
        <w:pStyle w:val="2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2</w:t>
      </w:r>
    </w:p>
    <w:p w14:paraId="0098B711">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GHEA Grapalat" w:hAnsi="GHEA Grapalat"/>
          <w:b/>
          <w:lang w:val="en-US"/>
        </w:rPr>
        <w:t>ՄԿԻ-ԳՀԱՊՁԲ26/29</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7DB3B88D">
      <w:pPr>
        <w:pStyle w:val="2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72BBEDF6">
      <w:pPr>
        <w:rPr>
          <w:rFonts w:ascii="GHEA Grapalat" w:hAnsi="GHEA Grapalat"/>
          <w:lang w:val="hy-AM"/>
        </w:rPr>
      </w:pPr>
    </w:p>
    <w:p w14:paraId="2EA4DB99">
      <w:pPr>
        <w:ind w:firstLine="567"/>
        <w:jc w:val="center"/>
        <w:rPr>
          <w:rFonts w:ascii="GHEA Grapalat" w:hAnsi="GHEA Grapalat"/>
          <w:sz w:val="20"/>
          <w:lang w:val="hy-AM"/>
        </w:rPr>
      </w:pPr>
    </w:p>
    <w:p w14:paraId="05893F59">
      <w:pPr>
        <w:ind w:left="-66"/>
        <w:jc w:val="center"/>
        <w:rPr>
          <w:rFonts w:ascii="GHEA Grapalat" w:hAnsi="GHEA Grapalat"/>
          <w:b/>
          <w:sz w:val="20"/>
          <w:lang w:val="hy-AM"/>
        </w:rPr>
      </w:pPr>
      <w:r>
        <w:rPr>
          <w:rFonts w:ascii="GHEA Grapalat" w:hAnsi="GHEA Grapalat"/>
          <w:b/>
          <w:sz w:val="20"/>
          <w:lang w:val="hy-AM"/>
        </w:rPr>
        <w:t>Գ Ն Ա Յ Ի Ն   Ա Ռ Ա Ջ Ա Ր Կ</w:t>
      </w:r>
    </w:p>
    <w:p w14:paraId="7D4FE6BC">
      <w:pPr>
        <w:ind w:firstLine="567"/>
        <w:rPr>
          <w:rFonts w:ascii="GHEA Grapalat" w:hAnsi="GHEA Grapalat"/>
          <w:lang w:val="hy-AM"/>
        </w:rPr>
      </w:pPr>
    </w:p>
    <w:p w14:paraId="7D53BD58">
      <w:pPr>
        <w:ind w:firstLine="567"/>
        <w:jc w:val="both"/>
        <w:rPr>
          <w:rFonts w:ascii="GHEA Grapalat" w:hAnsi="GHEA Grapalat" w:cs="Arial"/>
          <w:lang w:val="hy-AM"/>
        </w:rPr>
      </w:pPr>
      <w:r>
        <w:rPr>
          <w:rFonts w:ascii="GHEA Grapalat" w:hAnsi="GHEA Grapalat" w:cs="Arial"/>
          <w:sz w:val="20"/>
          <w:szCs w:val="20"/>
          <w:lang w:val="es-ES"/>
        </w:rPr>
        <w:t>Ուսումնասիրելով «</w:t>
      </w:r>
      <w:r>
        <w:rPr>
          <w:rFonts w:ascii="GHEA Grapalat" w:hAnsi="GHEA Grapalat" w:cs="Arial"/>
          <w:sz w:val="20"/>
          <w:szCs w:val="20"/>
          <w:lang w:val="en-US"/>
        </w:rPr>
        <w:t>ՄԿԻ-ԳՀԱՊՁԲ26/29</w:t>
      </w:r>
      <w:r>
        <w:rPr>
          <w:rFonts w:ascii="GHEA Grapalat" w:hAnsi="GHEA Grapalat" w:cs="Arial"/>
          <w:sz w:val="20"/>
          <w:szCs w:val="20"/>
          <w:lang w:val="es-ES"/>
        </w:rPr>
        <w:t>»* 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1093CD56">
      <w:pPr>
        <w:ind w:firstLine="567"/>
        <w:jc w:val="both"/>
        <w:rPr>
          <w:rFonts w:ascii="GHEA Grapalat" w:hAnsi="GHEA Grapalat" w:cs="Arial"/>
        </w:rPr>
      </w:pPr>
      <w:bookmarkStart w:id="6" w:name="_Hlk23147299"/>
      <w:r>
        <w:rPr>
          <w:rFonts w:ascii="GHEA Grapalat" w:hAnsi="GHEA Grapalat" w:cs="Sylfaen"/>
          <w:vertAlign w:val="superscript"/>
          <w:lang w:val="hy-AM"/>
        </w:rPr>
        <w:t xml:space="preserve">                                                                                     մասնակցի անվանումը</w:t>
      </w:r>
    </w:p>
    <w:bookmarkEnd w:id="6"/>
    <w:p w14:paraId="1139132B">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55A11191">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Style w:val="12"/>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3259"/>
        <w:gridCol w:w="2000"/>
        <w:gridCol w:w="1276"/>
        <w:gridCol w:w="1332"/>
      </w:tblGrid>
      <w:tr w14:paraId="6885F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136" w:type="dxa"/>
            <w:tcBorders>
              <w:top w:val="single" w:color="auto" w:sz="4" w:space="0"/>
              <w:left w:val="single" w:color="auto" w:sz="4" w:space="0"/>
              <w:right w:val="single" w:color="auto" w:sz="4" w:space="0"/>
            </w:tcBorders>
            <w:vAlign w:val="center"/>
          </w:tcPr>
          <w:p w14:paraId="1F2BC351">
            <w:pPr>
              <w:jc w:val="center"/>
              <w:rPr>
                <w:rFonts w:ascii="GHEA Grapalat" w:hAnsi="GHEA Grapalat"/>
                <w:b/>
                <w:bCs/>
                <w:sz w:val="16"/>
                <w:szCs w:val="18"/>
                <w:lang w:val="es-ES"/>
              </w:rPr>
            </w:pPr>
            <w:r>
              <w:rPr>
                <w:rFonts w:ascii="GHEA Grapalat" w:hAnsi="GHEA Grapalat"/>
                <w:b/>
                <w:bCs/>
                <w:sz w:val="16"/>
                <w:szCs w:val="18"/>
                <w:lang w:val="es-ES"/>
              </w:rPr>
              <w:t>Չափա-</w:t>
            </w:r>
          </w:p>
          <w:p w14:paraId="6CF0B385">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color="auto" w:sz="4" w:space="0"/>
              <w:left w:val="single" w:color="auto" w:sz="4" w:space="0"/>
              <w:right w:val="single" w:color="auto" w:sz="4" w:space="0"/>
            </w:tcBorders>
            <w:vAlign w:val="center"/>
          </w:tcPr>
          <w:p w14:paraId="6923DEE3">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color="auto" w:sz="4" w:space="0"/>
              <w:left w:val="single" w:color="auto" w:sz="4" w:space="0"/>
              <w:right w:val="single" w:color="auto" w:sz="4" w:space="0"/>
            </w:tcBorders>
            <w:vAlign w:val="center"/>
          </w:tcPr>
          <w:p w14:paraId="202AA81F">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1F807831">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1E8FBBDB">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color="auto" w:sz="4" w:space="0"/>
              <w:left w:val="single" w:color="auto" w:sz="4" w:space="0"/>
              <w:right w:val="single" w:color="auto" w:sz="4" w:space="0"/>
            </w:tcBorders>
            <w:vAlign w:val="center"/>
          </w:tcPr>
          <w:p w14:paraId="0B26820D">
            <w:pPr>
              <w:jc w:val="center"/>
              <w:rPr>
                <w:rFonts w:ascii="GHEA Grapalat" w:hAnsi="GHEA Grapalat"/>
                <w:b/>
                <w:bCs/>
                <w:sz w:val="16"/>
                <w:szCs w:val="18"/>
                <w:lang w:val="es-ES"/>
              </w:rPr>
            </w:pPr>
            <w:r>
              <w:rPr>
                <w:rFonts w:ascii="GHEA Grapalat" w:hAnsi="GHEA Grapalat"/>
                <w:b/>
                <w:bCs/>
                <w:sz w:val="16"/>
                <w:szCs w:val="18"/>
                <w:lang w:val="es-ES"/>
              </w:rPr>
              <w:t>ԱԱՀ**</w:t>
            </w:r>
          </w:p>
          <w:p w14:paraId="5F57D6C1">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color="auto" w:sz="4" w:space="0"/>
              <w:left w:val="single" w:color="auto" w:sz="4" w:space="0"/>
              <w:right w:val="single" w:color="auto" w:sz="4" w:space="0"/>
            </w:tcBorders>
            <w:vAlign w:val="center"/>
          </w:tcPr>
          <w:p w14:paraId="47D6A67E">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10BE1DB2">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14:paraId="666D3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shd w:val="clear" w:color="auto" w:fill="99CCFF"/>
            <w:vAlign w:val="center"/>
          </w:tcPr>
          <w:p w14:paraId="76FCDCD7">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color="auto" w:sz="4" w:space="0"/>
              <w:left w:val="single" w:color="auto" w:sz="4" w:space="0"/>
              <w:bottom w:val="single" w:color="auto" w:sz="4" w:space="0"/>
              <w:right w:val="single" w:color="auto" w:sz="4" w:space="0"/>
            </w:tcBorders>
            <w:shd w:val="clear" w:color="auto" w:fill="99CCFF"/>
          </w:tcPr>
          <w:p w14:paraId="5DB10A02">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color="auto" w:sz="4" w:space="0"/>
              <w:left w:val="single" w:color="auto" w:sz="4" w:space="0"/>
              <w:bottom w:val="single" w:color="auto" w:sz="4" w:space="0"/>
              <w:right w:val="single" w:color="auto" w:sz="4" w:space="0"/>
            </w:tcBorders>
            <w:shd w:val="clear" w:color="auto" w:fill="99CCFF"/>
          </w:tcPr>
          <w:p w14:paraId="6BD9C9C3">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color="auto" w:sz="4" w:space="0"/>
              <w:left w:val="single" w:color="auto" w:sz="4" w:space="0"/>
              <w:bottom w:val="single" w:color="auto" w:sz="4" w:space="0"/>
              <w:right w:val="single" w:color="auto" w:sz="4" w:space="0"/>
            </w:tcBorders>
            <w:shd w:val="clear" w:color="auto" w:fill="99CCFF"/>
          </w:tcPr>
          <w:p w14:paraId="1D1E3248">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color="auto" w:sz="4" w:space="0"/>
              <w:left w:val="single" w:color="auto" w:sz="4" w:space="0"/>
              <w:bottom w:val="single" w:color="auto" w:sz="4" w:space="0"/>
              <w:right w:val="single" w:color="auto" w:sz="4" w:space="0"/>
            </w:tcBorders>
            <w:shd w:val="clear" w:color="auto" w:fill="99CCFF"/>
          </w:tcPr>
          <w:p w14:paraId="2A7BB220">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14:paraId="4E627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060DADC4">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color="auto" w:sz="4" w:space="0"/>
              <w:left w:val="single" w:color="auto" w:sz="4" w:space="0"/>
              <w:bottom w:val="single" w:color="auto" w:sz="4" w:space="0"/>
              <w:right w:val="single" w:color="auto" w:sz="4" w:space="0"/>
            </w:tcBorders>
            <w:vAlign w:val="center"/>
          </w:tcPr>
          <w:p w14:paraId="55CFEE27">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color="auto" w:sz="4" w:space="0"/>
              <w:left w:val="single" w:color="auto" w:sz="4" w:space="0"/>
              <w:bottom w:val="single" w:color="auto" w:sz="4" w:space="0"/>
              <w:right w:val="single" w:color="auto" w:sz="4" w:space="0"/>
            </w:tcBorders>
          </w:tcPr>
          <w:p w14:paraId="24F01F9E">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tcPr>
          <w:p w14:paraId="2AF9B4E2">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tcPr>
          <w:p w14:paraId="489D1CB1">
            <w:pPr>
              <w:jc w:val="center"/>
              <w:rPr>
                <w:rFonts w:ascii="GHEA Grapalat" w:hAnsi="GHEA Grapalat"/>
                <w:lang w:val="es-ES"/>
              </w:rPr>
            </w:pPr>
          </w:p>
        </w:tc>
      </w:tr>
      <w:tr w14:paraId="38D8E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335F8D01">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color="auto" w:sz="4" w:space="0"/>
              <w:left w:val="single" w:color="auto" w:sz="4" w:space="0"/>
              <w:bottom w:val="single" w:color="auto" w:sz="4" w:space="0"/>
              <w:right w:val="single" w:color="auto" w:sz="4" w:space="0"/>
            </w:tcBorders>
            <w:vAlign w:val="center"/>
          </w:tcPr>
          <w:p w14:paraId="73B13155">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color="auto" w:sz="4" w:space="0"/>
              <w:left w:val="single" w:color="auto" w:sz="4" w:space="0"/>
              <w:bottom w:val="single" w:color="auto" w:sz="4" w:space="0"/>
              <w:right w:val="single" w:color="auto" w:sz="4" w:space="0"/>
            </w:tcBorders>
          </w:tcPr>
          <w:p w14:paraId="6FBE7F24">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tcPr>
          <w:p w14:paraId="7A206C41">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tcPr>
          <w:p w14:paraId="48E5F445">
            <w:pPr>
              <w:rPr>
                <w:rFonts w:ascii="GHEA Grapalat" w:hAnsi="GHEA Grapalat"/>
                <w:lang w:val="es-ES"/>
              </w:rPr>
            </w:pPr>
          </w:p>
        </w:tc>
      </w:tr>
      <w:tr w14:paraId="7A43F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736C42EE">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color="auto" w:sz="4" w:space="0"/>
              <w:left w:val="single" w:color="auto" w:sz="4" w:space="0"/>
              <w:bottom w:val="single" w:color="auto" w:sz="4" w:space="0"/>
              <w:right w:val="single" w:color="auto" w:sz="4" w:space="0"/>
            </w:tcBorders>
            <w:vAlign w:val="center"/>
          </w:tcPr>
          <w:p w14:paraId="1B509F92">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color="auto" w:sz="4" w:space="0"/>
              <w:left w:val="single" w:color="auto" w:sz="4" w:space="0"/>
              <w:bottom w:val="single" w:color="auto" w:sz="4" w:space="0"/>
              <w:right w:val="single" w:color="auto" w:sz="4" w:space="0"/>
            </w:tcBorders>
          </w:tcPr>
          <w:p w14:paraId="7F06684C">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tcPr>
          <w:p w14:paraId="33DC17A8">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tcPr>
          <w:p w14:paraId="1D845F2D">
            <w:pPr>
              <w:jc w:val="center"/>
              <w:rPr>
                <w:rFonts w:ascii="GHEA Grapalat" w:hAnsi="GHEA Grapalat"/>
                <w:lang w:val="es-ES"/>
              </w:rPr>
            </w:pPr>
          </w:p>
        </w:tc>
      </w:tr>
      <w:tr w14:paraId="3EEC8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D8123E7">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7E4B15B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tcPr>
          <w:p w14:paraId="218D8558">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tcPr>
          <w:p w14:paraId="4D4155B6">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tcPr>
          <w:p w14:paraId="5E8211AA">
            <w:pPr>
              <w:jc w:val="center"/>
              <w:rPr>
                <w:rFonts w:ascii="GHEA Grapalat" w:hAnsi="GHEA Grapalat"/>
                <w:lang w:val="es-ES"/>
              </w:rPr>
            </w:pPr>
          </w:p>
        </w:tc>
      </w:tr>
      <w:tr w14:paraId="53105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3BD6BD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64DF859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vAlign w:val="center"/>
          </w:tcPr>
          <w:p w14:paraId="6E154500">
            <w:pPr>
              <w:jc w:val="center"/>
              <w:rPr>
                <w:rFonts w:ascii="GHEA Grapalat" w:hAnsi="GHEA Grapalat"/>
                <w:sz w:val="20"/>
                <w:lang w:val="es-ES"/>
              </w:rPr>
            </w:pPr>
          </w:p>
        </w:tc>
        <w:tc>
          <w:tcPr>
            <w:tcW w:w="1276" w:type="dxa"/>
            <w:tcBorders>
              <w:top w:val="single" w:color="auto" w:sz="4" w:space="0"/>
              <w:left w:val="single" w:color="auto" w:sz="4" w:space="0"/>
              <w:bottom w:val="single" w:color="auto" w:sz="4" w:space="0"/>
              <w:right w:val="single" w:color="auto" w:sz="4" w:space="0"/>
            </w:tcBorders>
            <w:vAlign w:val="center"/>
          </w:tcPr>
          <w:p w14:paraId="41050BF5">
            <w:pPr>
              <w:jc w:val="center"/>
              <w:rPr>
                <w:rFonts w:ascii="GHEA Grapalat" w:hAnsi="GHEA Grapalat"/>
                <w:sz w:val="20"/>
                <w:lang w:val="es-ES"/>
              </w:rPr>
            </w:pPr>
          </w:p>
        </w:tc>
        <w:tc>
          <w:tcPr>
            <w:tcW w:w="1332" w:type="dxa"/>
            <w:tcBorders>
              <w:top w:val="single" w:color="auto" w:sz="4" w:space="0"/>
              <w:left w:val="single" w:color="auto" w:sz="4" w:space="0"/>
              <w:bottom w:val="single" w:color="auto" w:sz="4" w:space="0"/>
              <w:right w:val="single" w:color="auto" w:sz="4" w:space="0"/>
            </w:tcBorders>
            <w:vAlign w:val="center"/>
          </w:tcPr>
          <w:p w14:paraId="79A892B0">
            <w:pPr>
              <w:jc w:val="center"/>
              <w:rPr>
                <w:rFonts w:ascii="GHEA Grapalat" w:hAnsi="GHEA Grapalat"/>
                <w:sz w:val="20"/>
                <w:lang w:val="es-ES"/>
              </w:rPr>
            </w:pPr>
          </w:p>
        </w:tc>
      </w:tr>
    </w:tbl>
    <w:p w14:paraId="35FBAD50">
      <w:pPr>
        <w:rPr>
          <w:rFonts w:ascii="GHEA Grapalat" w:hAnsi="GHEA Grapalat"/>
          <w:sz w:val="18"/>
          <w:szCs w:val="18"/>
          <w:lang w:val="es-ES"/>
        </w:rPr>
      </w:pPr>
    </w:p>
    <w:p w14:paraId="1334B287">
      <w:pPr>
        <w:rPr>
          <w:rFonts w:ascii="GHEA Grapalat" w:hAnsi="GHEA Grapalat"/>
          <w:sz w:val="18"/>
          <w:szCs w:val="18"/>
          <w:lang w:val="es-ES"/>
        </w:rPr>
      </w:pPr>
    </w:p>
    <w:p w14:paraId="67B19E10">
      <w:pPr>
        <w:rPr>
          <w:rFonts w:ascii="GHEA Grapalat" w:hAnsi="GHEA Grapalat"/>
          <w:sz w:val="18"/>
          <w:szCs w:val="18"/>
          <w:lang w:val="hy-AM"/>
        </w:rPr>
      </w:pPr>
    </w:p>
    <w:p w14:paraId="2409AE6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rPr>
        <w:t xml:space="preserve">       </w:t>
      </w:r>
      <w:r>
        <w:rPr>
          <w:rFonts w:ascii="GHEA Grapalat" w:hAnsi="GHEA Grapalat"/>
          <w:sz w:val="20"/>
          <w:lang w:val="hy-AM"/>
        </w:rPr>
        <w:t xml:space="preserve">_____________ </w:t>
      </w:r>
    </w:p>
    <w:p w14:paraId="22751A36">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017B4D35">
      <w:pPr>
        <w:jc w:val="right"/>
        <w:rPr>
          <w:rFonts w:ascii="GHEA Grapalat" w:hAnsi="GHEA Grapalat"/>
          <w:sz w:val="20"/>
          <w:lang w:val="hy-AM"/>
        </w:rPr>
      </w:pPr>
      <w:r>
        <w:rPr>
          <w:rFonts w:ascii="GHEA Grapalat" w:hAnsi="GHEA Grapalat"/>
          <w:sz w:val="20"/>
          <w:lang w:val="hy-AM"/>
        </w:rPr>
        <w:t xml:space="preserve">    </w:t>
      </w:r>
    </w:p>
    <w:p w14:paraId="724D9795">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 xml:space="preserve"> </w:t>
      </w:r>
    </w:p>
    <w:p w14:paraId="25BD2B37">
      <w:pPr>
        <w:jc w:val="right"/>
        <w:rPr>
          <w:rFonts w:ascii="GHEA Grapalat" w:hAnsi="GHEA Grapalat"/>
          <w:sz w:val="20"/>
          <w:lang w:val="hy-AM"/>
        </w:rPr>
      </w:pPr>
    </w:p>
    <w:p w14:paraId="652F9433">
      <w:pPr>
        <w:rPr>
          <w:rFonts w:ascii="GHEA Grapalat" w:hAnsi="GHEA Grapalat" w:cs="Sylfaen"/>
          <w:i/>
          <w:sz w:val="16"/>
          <w:szCs w:val="16"/>
          <w:lang w:val="hy-AM" w:eastAsia="ru-RU"/>
        </w:rPr>
      </w:pPr>
    </w:p>
    <w:p w14:paraId="6D5563B5">
      <w:pPr>
        <w:rPr>
          <w:rFonts w:ascii="GHEA Grapalat" w:hAnsi="GHEA Grapalat" w:cs="Sylfaen"/>
          <w:i/>
          <w:sz w:val="16"/>
          <w:szCs w:val="16"/>
          <w:lang w:val="hy-AM" w:eastAsia="ru-RU"/>
        </w:rPr>
      </w:pPr>
    </w:p>
    <w:p w14:paraId="7FDF0844">
      <w:pPr>
        <w:rPr>
          <w:rFonts w:ascii="GHEA Grapalat" w:hAnsi="GHEA Grapalat" w:cs="Sylfaen"/>
          <w:i/>
          <w:sz w:val="16"/>
          <w:szCs w:val="16"/>
          <w:lang w:val="hy-AM" w:eastAsia="ru-RU"/>
        </w:rPr>
      </w:pPr>
    </w:p>
    <w:p w14:paraId="2A4D201A">
      <w:pPr>
        <w:rPr>
          <w:rFonts w:ascii="GHEA Grapalat" w:hAnsi="GHEA Grapalat" w:cs="Sylfaen"/>
          <w:i/>
          <w:sz w:val="16"/>
          <w:szCs w:val="16"/>
          <w:lang w:val="hy-AM" w:eastAsia="ru-RU"/>
        </w:rPr>
      </w:pPr>
    </w:p>
    <w:p w14:paraId="6BD5419C">
      <w:pPr>
        <w:rPr>
          <w:rFonts w:ascii="GHEA Grapalat" w:hAnsi="GHEA Grapalat" w:cs="Sylfaen"/>
          <w:i/>
          <w:sz w:val="16"/>
          <w:szCs w:val="16"/>
          <w:lang w:val="hy-AM" w:eastAsia="ru-RU"/>
        </w:rPr>
      </w:pPr>
    </w:p>
    <w:p w14:paraId="6F42F867">
      <w:pPr>
        <w:rPr>
          <w:rFonts w:ascii="GHEA Grapalat" w:hAnsi="GHEA Grapalat" w:cs="Sylfaen"/>
          <w:i/>
          <w:sz w:val="16"/>
          <w:szCs w:val="16"/>
          <w:lang w:val="hy-AM" w:eastAsia="ru-RU"/>
        </w:rPr>
      </w:pPr>
    </w:p>
    <w:p w14:paraId="774075A2">
      <w:pPr>
        <w:rPr>
          <w:rFonts w:ascii="GHEA Grapalat" w:hAnsi="GHEA Grapalat" w:cs="Sylfaen"/>
          <w:i/>
          <w:sz w:val="16"/>
          <w:szCs w:val="16"/>
          <w:lang w:val="hy-AM" w:eastAsia="ru-RU"/>
        </w:rPr>
      </w:pPr>
    </w:p>
    <w:p w14:paraId="58BFB1E9">
      <w:pPr>
        <w:rPr>
          <w:rFonts w:ascii="GHEA Grapalat" w:hAnsi="GHEA Grapalat" w:cs="Sylfaen"/>
          <w:i/>
          <w:sz w:val="16"/>
          <w:szCs w:val="16"/>
          <w:lang w:val="hy-AM" w:eastAsia="ru-RU"/>
        </w:rPr>
      </w:pPr>
    </w:p>
    <w:p w14:paraId="4D191F1F">
      <w:pPr>
        <w:rPr>
          <w:rFonts w:ascii="GHEA Grapalat" w:hAnsi="GHEA Grapalat" w:cs="Sylfaen"/>
          <w:i/>
          <w:sz w:val="16"/>
          <w:szCs w:val="16"/>
          <w:lang w:val="hy-AM" w:eastAsia="ru-RU"/>
        </w:rPr>
      </w:pPr>
    </w:p>
    <w:p w14:paraId="57CBBC2E">
      <w:pPr>
        <w:pStyle w:val="23"/>
        <w:spacing w:line="240" w:lineRule="auto"/>
        <w:jc w:val="right"/>
        <w:rPr>
          <w:rFonts w:ascii="GHEA Grapalat" w:hAnsi="GHEA Grapalat"/>
          <w:i/>
          <w:lang w:val="hy-AM"/>
        </w:rPr>
      </w:pPr>
    </w:p>
    <w:p w14:paraId="3DFF1B56">
      <w:pPr>
        <w:pStyle w:val="23"/>
        <w:spacing w:line="240" w:lineRule="auto"/>
        <w:jc w:val="right"/>
        <w:rPr>
          <w:rFonts w:ascii="GHEA Grapalat" w:hAnsi="GHEA Grapalat"/>
          <w:i/>
          <w:lang w:val="hy-AM"/>
        </w:rPr>
      </w:pPr>
    </w:p>
    <w:p w14:paraId="7EC877EC">
      <w:pPr>
        <w:pStyle w:val="23"/>
        <w:spacing w:line="240" w:lineRule="auto"/>
        <w:jc w:val="right"/>
        <w:rPr>
          <w:rFonts w:ascii="GHEA Grapalat" w:hAnsi="GHEA Grapalat"/>
          <w:i/>
          <w:lang w:val="hy-AM"/>
        </w:rPr>
      </w:pPr>
    </w:p>
    <w:p w14:paraId="36FE0C07">
      <w:pPr>
        <w:pStyle w:val="2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B2028C2">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6BAD9616">
      <w:pPr>
        <w:pStyle w:val="23"/>
        <w:spacing w:line="240" w:lineRule="auto"/>
        <w:jc w:val="right"/>
        <w:rPr>
          <w:rFonts w:ascii="GHEA Grapalat" w:hAnsi="GHEA Grapalat"/>
          <w:i/>
          <w:lang w:val="es-ES" w:eastAsia="ru-RU"/>
        </w:rPr>
      </w:pPr>
    </w:p>
    <w:p w14:paraId="7D63C5D8">
      <w:pPr>
        <w:pStyle w:val="23"/>
        <w:spacing w:line="240" w:lineRule="auto"/>
        <w:jc w:val="right"/>
        <w:rPr>
          <w:rFonts w:ascii="GHEA Grapalat" w:hAnsi="GHEA Grapalat"/>
          <w:i/>
          <w:lang w:val="es-ES" w:eastAsia="ru-RU"/>
        </w:rPr>
      </w:pPr>
      <w:r>
        <w:rPr>
          <w:rFonts w:ascii="GHEA Grapalat" w:hAnsi="GHEA Grapalat"/>
          <w:i/>
          <w:lang w:val="es-ES" w:eastAsia="ru-RU"/>
        </w:rPr>
        <w:br w:type="page"/>
      </w:r>
    </w:p>
    <w:p w14:paraId="5237E0DE">
      <w:pPr>
        <w:pStyle w:val="23"/>
        <w:spacing w:line="240" w:lineRule="auto"/>
        <w:jc w:val="right"/>
        <w:rPr>
          <w:rFonts w:ascii="GHEA Grapalat" w:hAnsi="GHEA Grapalat" w:cs="Sylfaen"/>
          <w:b/>
          <w:lang w:val="hy-AM"/>
        </w:rPr>
      </w:pPr>
    </w:p>
    <w:p w14:paraId="09A87CC2">
      <w:pPr>
        <w:pStyle w:val="2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14:paraId="1FC6CC43">
      <w:pPr>
        <w:pStyle w:val="23"/>
        <w:spacing w:line="240" w:lineRule="auto"/>
        <w:jc w:val="right"/>
        <w:rPr>
          <w:rFonts w:ascii="GHEA Grapalat" w:hAnsi="GHEA Grapalat" w:cs="Arial"/>
          <w:b/>
          <w:lang w:val="hy-AM"/>
        </w:rPr>
      </w:pPr>
      <w:r>
        <w:rPr>
          <w:rFonts w:ascii="GHEA Grapalat" w:hAnsi="GHEA Grapalat"/>
          <w:sz w:val="24"/>
          <w:szCs w:val="24"/>
          <w:lang w:val="hy-AM"/>
        </w:rPr>
        <w:t>«</w:t>
      </w:r>
      <w:r>
        <w:rPr>
          <w:rFonts w:ascii="GHEA Grapalat" w:hAnsi="GHEA Grapalat"/>
          <w:b/>
          <w:lang w:val="en-US"/>
        </w:rPr>
        <w:t>ՄԿԻ-ԳՀԱՊՁԲ26/29</w:t>
      </w:r>
      <w:r>
        <w:rPr>
          <w:rFonts w:ascii="GHEA Grapalat" w:hAnsi="GHEA Grapalat"/>
          <w:sz w:val="24"/>
          <w:szCs w:val="24"/>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2896D925">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3E1519C3">
      <w:pPr>
        <w:pStyle w:val="23"/>
        <w:spacing w:line="240" w:lineRule="auto"/>
        <w:jc w:val="right"/>
        <w:rPr>
          <w:rFonts w:ascii="GHEA Grapalat" w:hAnsi="GHEA Grapalat" w:cs="Sylfaen"/>
          <w:b/>
          <w:lang w:val="hy-AM"/>
        </w:rPr>
      </w:pPr>
    </w:p>
    <w:p w14:paraId="4A8A25F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0DEF2D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7417A701">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4A6EBD56">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5625C58">
      <w:pPr>
        <w:rPr>
          <w:rFonts w:ascii="GHEA Grapalat" w:hAnsi="GHEA Grapalat" w:cs="GHEA Grapalat"/>
          <w:sz w:val="20"/>
          <w:szCs w:val="20"/>
          <w:lang w:val="hy-AM"/>
        </w:rPr>
      </w:pPr>
    </w:p>
    <w:p w14:paraId="797D561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85D6E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pPr>
        <w:ind w:firstLine="708"/>
        <w:jc w:val="both"/>
        <w:rPr>
          <w:rFonts w:ascii="GHEA Grapalat" w:hAnsi="GHEA Grapalat" w:cs="GHEA Grapalat"/>
          <w:sz w:val="20"/>
          <w:szCs w:val="20"/>
          <w:lang w:val="hy-AM"/>
        </w:rPr>
      </w:pPr>
    </w:p>
    <w:p w14:paraId="14319ABF">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4E0A528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2CB45ED7">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Ընկերությունը մասնակցում է</w:t>
      </w:r>
      <w:r>
        <w:rPr>
          <w:rFonts w:hint="default" w:ascii="GHEA Grapalat" w:hAnsi="GHEA Grapalat" w:cs="GHEA Grapalat"/>
          <w:sz w:val="20"/>
          <w:szCs w:val="20"/>
          <w:lang w:val="en-US"/>
        </w:rPr>
        <w:t xml:space="preserve"> </w:t>
      </w:r>
      <w:bookmarkStart w:id="8" w:name="_GoBack"/>
      <w:bookmarkEnd w:id="8"/>
      <w:r>
        <w:rPr>
          <w:rFonts w:ascii="Sylfaen" w:hAnsi="Sylfaen" w:cs="GHEA Grapalat"/>
          <w:sz w:val="20"/>
          <w:szCs w:val="20"/>
          <w:u w:val="single"/>
          <w:lang w:val="pt-BR"/>
        </w:rPr>
        <w:t>Մոլեկուլային կենսաբանության ինստիտուտ ՊՈԱԿ</w:t>
      </w:r>
      <w:r>
        <w:rPr>
          <w:rFonts w:ascii="GHEA Grapalat" w:hAnsi="GHEA Grapalat" w:cs="GHEA Grapalat"/>
          <w:sz w:val="20"/>
          <w:szCs w:val="20"/>
          <w:lang w:val="pt-BR"/>
        </w:rPr>
        <w:t xml:space="preserve">*  (այսուհետ` Պատվիրատու) կողմից կազմակերպված`   </w:t>
      </w:r>
      <w:r>
        <w:rPr>
          <w:rFonts w:ascii="Sylfaen" w:hAnsi="Sylfaen"/>
          <w:i/>
          <w:lang w:val="en-US"/>
        </w:rPr>
        <w:t>ՄԿԻ-ԳՀԱՊՁԲ26/29</w:t>
      </w:r>
      <w:r>
        <w:rPr>
          <w:rFonts w:ascii="Sylfaen" w:hAnsi="Sylfaen"/>
          <w:i/>
          <w:lang w:val="pt-BR"/>
        </w:rPr>
        <w:t xml:space="preserve"> </w:t>
      </w:r>
      <w:r>
        <w:rPr>
          <w:rFonts w:ascii="Sylfaen" w:hAnsi="Sylfaen"/>
          <w:i/>
          <w:lang w:val="af-ZA"/>
        </w:rPr>
        <w:t xml:space="preserve"> </w:t>
      </w:r>
      <w:r>
        <w:rPr>
          <w:rFonts w:ascii="GHEA Grapalat" w:hAnsi="GHEA Grapalat" w:cs="GHEA Grapalat"/>
          <w:sz w:val="20"/>
          <w:szCs w:val="20"/>
          <w:lang w:val="pt-BR"/>
        </w:rPr>
        <w:t>ծածկագրով գնման ընթացակարգին:</w:t>
      </w:r>
    </w:p>
    <w:p w14:paraId="1EA73BC5">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799FFC76">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9A53E38">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350ADD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585FB2CE">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2B7301F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pPr>
        <w:jc w:val="both"/>
        <w:rPr>
          <w:rFonts w:ascii="GHEA Grapalat" w:hAnsi="GHEA Grapalat" w:cs="GHEA Grapalat"/>
          <w:sz w:val="20"/>
          <w:szCs w:val="20"/>
          <w:lang w:val="hy-AM"/>
        </w:rPr>
      </w:pPr>
    </w:p>
    <w:p w14:paraId="1536929A">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69A2D1B8">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26546D64">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pPr>
        <w:ind w:firstLine="567"/>
        <w:jc w:val="both"/>
        <w:rPr>
          <w:rFonts w:ascii="GHEA Grapalat" w:hAnsi="GHEA Grapalat" w:cs="GHEA Grapalat"/>
          <w:sz w:val="20"/>
          <w:szCs w:val="20"/>
          <w:lang w:val="hy-AM"/>
        </w:rPr>
      </w:pPr>
    </w:p>
    <w:p w14:paraId="10503C90">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13022B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EB0045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1A288CB">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366A6C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441890E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D7CF1AB">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3D502CF3">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7D93B9F">
      <w:pPr>
        <w:jc w:val="both"/>
        <w:rPr>
          <w:rFonts w:ascii="GHEA Grapalat" w:hAnsi="GHEA Grapalat"/>
          <w:sz w:val="18"/>
          <w:szCs w:val="18"/>
          <w:u w:val="single"/>
          <w:vertAlign w:val="superscript"/>
          <w:lang w:val="hy-AM"/>
        </w:rPr>
      </w:pPr>
    </w:p>
    <w:p w14:paraId="73D11854">
      <w:pPr>
        <w:jc w:val="both"/>
        <w:rPr>
          <w:rFonts w:ascii="GHEA Grapalat" w:hAnsi="GHEA Grapalat"/>
          <w:sz w:val="20"/>
          <w:szCs w:val="20"/>
          <w:lang w:val="hy-AM"/>
        </w:rPr>
      </w:pPr>
      <w:r>
        <w:rPr>
          <w:rFonts w:ascii="GHEA Grapalat" w:hAnsi="GHEA Grapalat"/>
          <w:sz w:val="20"/>
          <w:szCs w:val="20"/>
          <w:lang w:val="hy-AM"/>
        </w:rPr>
        <w:t>Կ.Տ</w:t>
      </w:r>
    </w:p>
    <w:p w14:paraId="379F38FD">
      <w:pPr>
        <w:jc w:val="both"/>
        <w:rPr>
          <w:rFonts w:ascii="GHEA Grapalat" w:hAnsi="GHEA Grapalat"/>
          <w:sz w:val="20"/>
          <w:szCs w:val="20"/>
          <w:lang w:val="hy-AM"/>
        </w:rPr>
      </w:pPr>
    </w:p>
    <w:p w14:paraId="725A2018">
      <w:pPr>
        <w:jc w:val="both"/>
        <w:rPr>
          <w:rFonts w:ascii="GHEA Grapalat" w:hAnsi="GHEA Grapalat"/>
          <w:sz w:val="20"/>
          <w:szCs w:val="20"/>
          <w:lang w:val="hy-AM"/>
        </w:rPr>
      </w:pPr>
      <w:r>
        <w:rPr>
          <w:rFonts w:ascii="GHEA Grapalat" w:hAnsi="GHEA Grapalat"/>
          <w:sz w:val="20"/>
          <w:szCs w:val="20"/>
          <w:lang w:val="hy-AM"/>
        </w:rPr>
        <w:t>Օր/ամիս/տարի</w:t>
      </w:r>
    </w:p>
    <w:p w14:paraId="068E1EED">
      <w:pPr>
        <w:jc w:val="both"/>
        <w:rPr>
          <w:rFonts w:ascii="GHEA Grapalat" w:hAnsi="GHEA Grapalat"/>
          <w:sz w:val="18"/>
          <w:szCs w:val="18"/>
          <w:vertAlign w:val="superscript"/>
          <w:lang w:val="hy-AM"/>
        </w:rPr>
      </w:pPr>
    </w:p>
    <w:p w14:paraId="15451449">
      <w:pPr>
        <w:jc w:val="both"/>
        <w:rPr>
          <w:rFonts w:ascii="GHEA Grapalat" w:hAnsi="GHEA Grapalat" w:cs="GHEA Grapalat"/>
          <w:i/>
          <w:sz w:val="18"/>
          <w:szCs w:val="18"/>
          <w:lang w:val="hy-AM"/>
        </w:rPr>
      </w:pPr>
    </w:p>
    <w:p w14:paraId="1627F2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2B71E1C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3CE53">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A9F46F4">
            <w:pPr>
              <w:jc w:val="center"/>
              <w:rPr>
                <w:rFonts w:ascii="GHEA Grapalat" w:hAnsi="GHEA Grapalat" w:cs="Arial"/>
                <w:bCs/>
                <w:i/>
                <w:sz w:val="20"/>
                <w:szCs w:val="20"/>
              </w:rPr>
            </w:pPr>
          </w:p>
        </w:tc>
      </w:tr>
      <w:tr w14:paraId="53EA9EE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EF2852">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7127D9DE">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6725">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03CC0F5C">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DE1B5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35A0BAC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75F0B9">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00C00D54">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2B4341">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4573B4C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2CBF49A">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0E555FD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EB0CC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58FB1A2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C4AB47D">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14:paraId="4E6BD5D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426C54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6BEC7F57">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F876A6">
            <w:pPr>
              <w:rPr>
                <w:rFonts w:ascii="GHEA Grapalat" w:hAnsi="GHEA Grapalat" w:cs="Arial"/>
                <w:sz w:val="20"/>
                <w:szCs w:val="20"/>
              </w:rPr>
            </w:pPr>
            <w:r>
              <w:rPr>
                <w:rFonts w:ascii="Arial Armenian" w:hAnsi="Arial Armenian" w:cs="Sylfaen"/>
                <w:sz w:val="20"/>
                <w:szCs w:val="20"/>
                <w:lang w:val="hy-AM"/>
              </w:rPr>
              <w:t>11</w:t>
            </w:r>
            <w:r>
              <w:rPr>
                <w:rFonts w:ascii="Arial Armenian" w:hAnsi="Arial Armenian" w:cs="Sylfaen"/>
                <w:sz w:val="20"/>
                <w:szCs w:val="20"/>
              </w:rPr>
              <w:t xml:space="preserve">. </w:t>
            </w:r>
            <w:r>
              <w:rPr>
                <w:rFonts w:ascii="Sylfaen" w:hAnsi="Sylfaen" w:cs="Sylfaen"/>
                <w:sz w:val="20"/>
                <w:szCs w:val="20"/>
              </w:rPr>
              <w:t>Շահառուի</w:t>
            </w:r>
            <w:r>
              <w:rPr>
                <w:rFonts w:ascii="Arial Armenian" w:hAnsi="Arial Armenian" w:cs="Arial"/>
                <w:sz w:val="20"/>
                <w:szCs w:val="20"/>
              </w:rPr>
              <w:t xml:space="preserve"> </w:t>
            </w:r>
            <w:r>
              <w:rPr>
                <w:rFonts w:ascii="Sylfaen" w:hAnsi="Sylfaen" w:cs="Sylfaen"/>
                <w:sz w:val="20"/>
                <w:szCs w:val="20"/>
              </w:rPr>
              <w:t>ՀՎՀՀ</w:t>
            </w:r>
            <w:r>
              <w:rPr>
                <w:rFonts w:ascii="Arial Armenian" w:hAnsi="Arial Armenian" w:cs="Arial"/>
                <w:sz w:val="20"/>
                <w:szCs w:val="20"/>
              </w:rPr>
              <w:t>`00008732</w:t>
            </w:r>
          </w:p>
        </w:tc>
      </w:tr>
      <w:tr w14:paraId="667B693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DE1FEB">
            <w:pPr>
              <w:rPr>
                <w:rFonts w:ascii="GHEA Grapalat" w:hAnsi="GHEA Grapalat" w:cs="Arial"/>
                <w:sz w:val="20"/>
                <w:szCs w:val="20"/>
              </w:rPr>
            </w:pPr>
            <w:r>
              <w:rPr>
                <w:rFonts w:ascii="Arial Armenian" w:hAnsi="Arial Armenian" w:cs="Sylfaen"/>
                <w:sz w:val="20"/>
                <w:szCs w:val="20"/>
              </w:rPr>
              <w:t>1</w:t>
            </w:r>
            <w:r>
              <w:rPr>
                <w:rFonts w:ascii="Arial Armenian" w:hAnsi="Arial Armenian" w:cs="Sylfaen"/>
                <w:sz w:val="20"/>
                <w:szCs w:val="20"/>
                <w:lang w:val="hy-AM"/>
              </w:rPr>
              <w:t>2</w:t>
            </w:r>
            <w:r>
              <w:rPr>
                <w:rFonts w:ascii="Arial Armenian" w:hAnsi="Arial Armenian" w:cs="Sylfaen"/>
                <w:sz w:val="20"/>
                <w:szCs w:val="20"/>
              </w:rPr>
              <w:t>.</w:t>
            </w:r>
            <w:r>
              <w:rPr>
                <w:rFonts w:ascii="Sylfaen" w:hAnsi="Sylfaen" w:cs="Sylfaen"/>
                <w:sz w:val="20"/>
                <w:szCs w:val="20"/>
              </w:rPr>
              <w:t>Շահառուի</w:t>
            </w:r>
            <w:r>
              <w:rPr>
                <w:rFonts w:ascii="Sylfaen" w:hAnsi="Sylfaen" w:cs="Sylfaen"/>
                <w:sz w:val="20"/>
                <w:szCs w:val="20"/>
                <w:lang w:val="hy-AM"/>
              </w:rPr>
              <w:t>ն</w:t>
            </w:r>
            <w:r>
              <w:rPr>
                <w:rFonts w:ascii="Arial Armenian" w:hAnsi="Arial Armenian" w:cs="Arial"/>
                <w:sz w:val="20"/>
                <w:szCs w:val="20"/>
              </w:rPr>
              <w:t xml:space="preserve"> </w:t>
            </w:r>
            <w:r>
              <w:rPr>
                <w:rFonts w:ascii="Arial Armenian" w:hAnsi="Arial Armenian" w:cs="Sylfaen"/>
                <w:sz w:val="20"/>
                <w:szCs w:val="20"/>
                <w:lang w:val="hy-AM"/>
              </w:rPr>
              <w:t xml:space="preserve"> </w:t>
            </w:r>
            <w:r>
              <w:rPr>
                <w:rFonts w:ascii="Sylfaen" w:hAnsi="Sylfaen" w:cs="Sylfaen"/>
                <w:sz w:val="20"/>
                <w:szCs w:val="20"/>
                <w:lang w:val="hy-AM"/>
              </w:rPr>
              <w:t>սպասարկող</w:t>
            </w:r>
            <w:r>
              <w:rPr>
                <w:rFonts w:ascii="Arial Armenian" w:hAnsi="Arial Armenian" w:cs="Sylfaen"/>
                <w:sz w:val="20"/>
                <w:szCs w:val="20"/>
                <w:lang w:val="hy-AM"/>
              </w:rPr>
              <w:t xml:space="preserve"> </w:t>
            </w:r>
            <w:r>
              <w:rPr>
                <w:rFonts w:ascii="Sylfaen" w:hAnsi="Sylfaen" w:cs="Sylfaen"/>
                <w:sz w:val="20"/>
                <w:szCs w:val="20"/>
                <w:lang w:val="hy-AM"/>
              </w:rPr>
              <w:t>Ֆինանսական</w:t>
            </w:r>
            <w:r>
              <w:rPr>
                <w:rFonts w:ascii="Arial Armenian" w:hAnsi="Arial Armenian" w:cs="Sylfaen"/>
                <w:sz w:val="20"/>
                <w:szCs w:val="20"/>
                <w:lang w:val="hy-AM"/>
              </w:rPr>
              <w:t xml:space="preserve"> </w:t>
            </w:r>
            <w:r>
              <w:rPr>
                <w:rFonts w:ascii="Sylfaen" w:hAnsi="Sylfaen" w:cs="Sylfaen"/>
                <w:sz w:val="20"/>
                <w:szCs w:val="20"/>
                <w:lang w:val="hy-AM"/>
              </w:rPr>
              <w:t>կազմակերպություն</w:t>
            </w:r>
            <w:r>
              <w:rPr>
                <w:rFonts w:ascii="Arial Armenian" w:hAnsi="Arial Armenian" w:cs="Sylfaen"/>
                <w:sz w:val="20"/>
                <w:szCs w:val="20"/>
              </w:rPr>
              <w:t xml:space="preserve"> (</w:t>
            </w:r>
            <w:r>
              <w:rPr>
                <w:rFonts w:ascii="Sylfaen" w:hAnsi="Sylfaen" w:cs="Sylfaen"/>
                <w:sz w:val="20"/>
                <w:szCs w:val="20"/>
              </w:rPr>
              <w:t>բանկ</w:t>
            </w:r>
            <w:r>
              <w:rPr>
                <w:rFonts w:ascii="Arial Armenian" w:hAnsi="Arial Armenian" w:cs="Sylfaen"/>
                <w:sz w:val="20"/>
                <w:szCs w:val="20"/>
              </w:rPr>
              <w:t>)</w:t>
            </w:r>
            <w:r>
              <w:rPr>
                <w:rFonts w:ascii="Arial Armenian" w:hAnsi="Arial Armenian" w:cs="Arial"/>
                <w:sz w:val="20"/>
                <w:szCs w:val="20"/>
              </w:rPr>
              <w:t xml:space="preserve">` </w:t>
            </w:r>
            <w:r>
              <w:rPr>
                <w:rFonts w:ascii="Arial Armenian" w:hAnsi="Arial Armenian" w:cs="Sylfaen"/>
                <w:sz w:val="18"/>
                <w:lang w:val="hy-AM"/>
              </w:rPr>
              <w:t xml:space="preserve"> </w:t>
            </w:r>
            <w:r>
              <w:rPr>
                <w:rFonts w:ascii="Arial Armenian" w:hAnsi="Arial Armenian" w:cs="Sylfaen"/>
                <w:sz w:val="18"/>
              </w:rPr>
              <w:t xml:space="preserve"> </w:t>
            </w:r>
            <w:r>
              <w:rPr>
                <w:rFonts w:ascii="Sylfaen" w:hAnsi="Sylfaen" w:cs="Sylfaen"/>
                <w:sz w:val="18"/>
              </w:rPr>
              <w:t>ՀՀ</w:t>
            </w:r>
            <w:r>
              <w:rPr>
                <w:rFonts w:ascii="Arial Armenian" w:hAnsi="Arial Armenian" w:cs="Sylfaen"/>
                <w:sz w:val="18"/>
              </w:rPr>
              <w:t xml:space="preserve"> </w:t>
            </w:r>
            <w:r>
              <w:rPr>
                <w:rFonts w:ascii="Sylfaen" w:hAnsi="Sylfaen" w:cs="Sylfaen"/>
                <w:sz w:val="18"/>
              </w:rPr>
              <w:t>ՖՆ</w:t>
            </w:r>
            <w:r>
              <w:rPr>
                <w:rFonts w:ascii="Arial Armenian" w:hAnsi="Arial Armenian" w:cs="Sylfaen"/>
                <w:sz w:val="18"/>
              </w:rPr>
              <w:t xml:space="preserve"> </w:t>
            </w:r>
            <w:r>
              <w:rPr>
                <w:rFonts w:ascii="Sylfaen" w:hAnsi="Sylfaen" w:cs="Sylfaen"/>
                <w:sz w:val="18"/>
              </w:rPr>
              <w:t>Գործառնական</w:t>
            </w:r>
            <w:r>
              <w:rPr>
                <w:rFonts w:ascii="Arial Armenian" w:hAnsi="Arial Armenian" w:cs="Sylfaen"/>
                <w:sz w:val="18"/>
              </w:rPr>
              <w:t xml:space="preserve"> </w:t>
            </w:r>
            <w:r>
              <w:rPr>
                <w:rFonts w:ascii="Sylfaen" w:hAnsi="Sylfaen" w:cs="Sylfaen"/>
                <w:sz w:val="18"/>
              </w:rPr>
              <w:t>վարչություն</w:t>
            </w:r>
          </w:p>
        </w:tc>
      </w:tr>
      <w:tr w14:paraId="59263A87">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7F4928">
            <w:pPr>
              <w:rPr>
                <w:rFonts w:ascii="GHEA Grapalat" w:hAnsi="GHEA Grapalat" w:cs="Arial"/>
                <w:sz w:val="20"/>
                <w:szCs w:val="20"/>
              </w:rPr>
            </w:pPr>
            <w:r>
              <w:rPr>
                <w:rFonts w:ascii="Arial Armenian" w:hAnsi="Arial Armenian" w:cs="Sylfaen"/>
                <w:sz w:val="20"/>
                <w:szCs w:val="20"/>
              </w:rPr>
              <w:t>1</w:t>
            </w:r>
            <w:r>
              <w:rPr>
                <w:rFonts w:ascii="Arial Armenian" w:hAnsi="Arial Armenian" w:cs="Sylfaen"/>
                <w:sz w:val="20"/>
                <w:szCs w:val="20"/>
                <w:lang w:val="hy-AM"/>
              </w:rPr>
              <w:t>3</w:t>
            </w:r>
            <w:r>
              <w:rPr>
                <w:rFonts w:ascii="Arial Armenian" w:hAnsi="Arial Armenian" w:cs="Sylfaen"/>
                <w:sz w:val="20"/>
                <w:szCs w:val="20"/>
              </w:rPr>
              <w:t>.</w:t>
            </w:r>
            <w:r>
              <w:rPr>
                <w:rFonts w:ascii="Sylfaen" w:hAnsi="Sylfaen" w:cs="Sylfaen"/>
                <w:sz w:val="20"/>
                <w:szCs w:val="20"/>
              </w:rPr>
              <w:t>Շահառուի</w:t>
            </w:r>
            <w:r>
              <w:rPr>
                <w:rFonts w:ascii="Arial Armenian" w:hAnsi="Arial Armenian" w:cs="Arial"/>
                <w:sz w:val="20"/>
                <w:szCs w:val="20"/>
              </w:rPr>
              <w:t xml:space="preserve"> </w:t>
            </w:r>
            <w:r>
              <w:rPr>
                <w:rFonts w:ascii="Sylfaen" w:hAnsi="Sylfaen" w:cs="Sylfaen"/>
                <w:sz w:val="20"/>
                <w:szCs w:val="20"/>
              </w:rPr>
              <w:t>հաշվի</w:t>
            </w:r>
            <w:r>
              <w:rPr>
                <w:rFonts w:ascii="Arial Armenian" w:hAnsi="Arial Armenian" w:cs="Arial"/>
                <w:sz w:val="20"/>
                <w:szCs w:val="20"/>
              </w:rPr>
              <w:t xml:space="preserve"> </w:t>
            </w:r>
            <w:r>
              <w:rPr>
                <w:rFonts w:ascii="Sylfaen" w:hAnsi="Sylfaen" w:cs="Sylfaen"/>
                <w:sz w:val="20"/>
                <w:szCs w:val="20"/>
              </w:rPr>
              <w:t>համարը</w:t>
            </w:r>
            <w:r>
              <w:rPr>
                <w:rFonts w:ascii="Arial Armenian" w:hAnsi="Arial Armenian" w:cs="Arial"/>
                <w:sz w:val="20"/>
                <w:szCs w:val="20"/>
              </w:rPr>
              <w:t xml:space="preserve"> (</w:t>
            </w:r>
            <w:r>
              <w:rPr>
                <w:rFonts w:ascii="Sylfaen" w:hAnsi="Sylfaen" w:cs="Sylfaen"/>
                <w:sz w:val="20"/>
                <w:szCs w:val="20"/>
              </w:rPr>
              <w:t>հշ</w:t>
            </w:r>
            <w:r>
              <w:rPr>
                <w:rFonts w:ascii="Arial Armenian" w:hAnsi="Arial Armenian" w:cs="Arial"/>
                <w:sz w:val="20"/>
                <w:szCs w:val="20"/>
              </w:rPr>
              <w:t xml:space="preserve">.N) </w:t>
            </w:r>
            <w:r>
              <w:rPr>
                <w:rFonts w:ascii="Arial Armenian" w:hAnsi="Arial Armenian" w:cs="Sylfaen"/>
                <w:sz w:val="18"/>
              </w:rPr>
              <w:t>900018005273</w:t>
            </w:r>
          </w:p>
        </w:tc>
      </w:tr>
      <w:tr w14:paraId="5EDDA84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A03352">
            <w:pPr>
              <w:rPr>
                <w:rFonts w:ascii="GHEA Grapalat" w:hAnsi="GHEA Grapalat" w:cs="Arial"/>
                <w:sz w:val="20"/>
                <w:szCs w:val="20"/>
              </w:rPr>
            </w:pPr>
            <w:r>
              <w:rPr>
                <w:rFonts w:ascii="Arial Armenian" w:hAnsi="Arial Armenian" w:cs="Sylfaen"/>
                <w:sz w:val="20"/>
                <w:szCs w:val="20"/>
              </w:rPr>
              <w:t>1</w:t>
            </w:r>
            <w:r>
              <w:rPr>
                <w:rFonts w:ascii="Arial Armenian" w:hAnsi="Arial Armenian" w:cs="Sylfaen"/>
                <w:sz w:val="20"/>
                <w:szCs w:val="20"/>
                <w:lang w:val="hy-AM"/>
              </w:rPr>
              <w:t>4</w:t>
            </w:r>
            <w:r>
              <w:rPr>
                <w:rFonts w:ascii="Arial Armenian" w:hAnsi="Arial Armenian" w:cs="Sylfaen"/>
                <w:sz w:val="20"/>
                <w:szCs w:val="20"/>
              </w:rPr>
              <w:t>.</w:t>
            </w:r>
            <w:r>
              <w:rPr>
                <w:rFonts w:ascii="Sylfaen" w:hAnsi="Sylfaen" w:cs="Sylfaen"/>
                <w:sz w:val="20"/>
                <w:szCs w:val="20"/>
              </w:rPr>
              <w:t>Գումարը</w:t>
            </w:r>
            <w:r>
              <w:rPr>
                <w:rFonts w:ascii="Arial Armenian" w:hAnsi="Arial Armenian" w:cs="Arial"/>
                <w:sz w:val="20"/>
                <w:szCs w:val="20"/>
              </w:rPr>
              <w:t xml:space="preserve"> </w:t>
            </w:r>
            <w:r>
              <w:rPr>
                <w:rFonts w:ascii="Arial Armenian" w:hAnsi="Arial Armenian" w:cs="Arial"/>
                <w:sz w:val="20"/>
                <w:szCs w:val="20"/>
                <w:lang w:val="ru-RU"/>
              </w:rPr>
              <w:t>(</w:t>
            </w:r>
            <w:r>
              <w:rPr>
                <w:rFonts w:ascii="Sylfaen" w:hAnsi="Sylfaen" w:cs="Sylfaen"/>
                <w:sz w:val="20"/>
                <w:szCs w:val="20"/>
              </w:rPr>
              <w:t>թվերով</w:t>
            </w:r>
            <w:r>
              <w:rPr>
                <w:rFonts w:ascii="Arial Armenian" w:hAnsi="Arial Armenian" w:cs="Arial"/>
                <w:sz w:val="20"/>
                <w:szCs w:val="20"/>
              </w:rPr>
              <w:t xml:space="preserve"> </w:t>
            </w:r>
            <w:r>
              <w:rPr>
                <w:rFonts w:ascii="Sylfaen" w:hAnsi="Sylfaen" w:cs="Sylfaen"/>
                <w:sz w:val="20"/>
                <w:szCs w:val="20"/>
              </w:rPr>
              <w:t>և</w:t>
            </w:r>
            <w:r>
              <w:rPr>
                <w:rFonts w:ascii="Arial Armenian" w:hAnsi="Arial Armenian" w:cs="Arial"/>
                <w:sz w:val="20"/>
                <w:szCs w:val="20"/>
              </w:rPr>
              <w:t xml:space="preserve"> </w:t>
            </w:r>
            <w:r>
              <w:rPr>
                <w:rFonts w:ascii="Sylfaen" w:hAnsi="Sylfaen" w:cs="Sylfaen"/>
                <w:sz w:val="20"/>
                <w:szCs w:val="20"/>
              </w:rPr>
              <w:t>բառերով</w:t>
            </w:r>
            <w:r>
              <w:rPr>
                <w:rFonts w:ascii="Arial Armenian" w:hAnsi="Arial Armenian" w:cs="Sylfaen"/>
                <w:sz w:val="20"/>
                <w:szCs w:val="20"/>
                <w:lang w:val="ru-RU"/>
              </w:rPr>
              <w:t>)</w:t>
            </w:r>
            <w:r>
              <w:rPr>
                <w:rFonts w:ascii="Arial Armenian" w:hAnsi="Arial Armenian" w:cs="Arial"/>
                <w:sz w:val="20"/>
                <w:szCs w:val="20"/>
              </w:rPr>
              <w:t>`</w:t>
            </w:r>
          </w:p>
        </w:tc>
      </w:tr>
      <w:tr w14:paraId="11708FA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88E982B">
            <w:pPr>
              <w:rPr>
                <w:rFonts w:ascii="GHEA Grapalat" w:hAnsi="GHEA Grapalat" w:cs="Sylfaen"/>
                <w:sz w:val="20"/>
                <w:szCs w:val="20"/>
              </w:rPr>
            </w:pPr>
            <w:r>
              <w:rPr>
                <w:rFonts w:ascii="Arial Armenian" w:hAnsi="Arial Armenian" w:cs="Sylfaen"/>
                <w:sz w:val="20"/>
                <w:szCs w:val="20"/>
              </w:rPr>
              <w:t xml:space="preserve">15. </w:t>
            </w:r>
            <w:r>
              <w:rPr>
                <w:rFonts w:ascii="Sylfaen" w:hAnsi="Sylfaen" w:cs="Sylfaen"/>
                <w:sz w:val="20"/>
                <w:szCs w:val="20"/>
                <w:lang w:val="hy-AM"/>
              </w:rPr>
              <w:t>Ակցեպտավորված</w:t>
            </w:r>
            <w:r>
              <w:rPr>
                <w:rFonts w:ascii="Arial Armenian" w:hAnsi="Arial Armenian" w:cs="Sylfaen"/>
                <w:sz w:val="20"/>
                <w:szCs w:val="20"/>
                <w:lang w:val="hy-AM"/>
              </w:rPr>
              <w:t xml:space="preserve"> </w:t>
            </w:r>
            <w:r>
              <w:rPr>
                <w:rFonts w:ascii="Sylfaen" w:hAnsi="Sylfaen" w:cs="Sylfaen"/>
                <w:sz w:val="20"/>
                <w:szCs w:val="20"/>
                <w:lang w:val="hy-AM"/>
              </w:rPr>
              <w:t>գումարը՝</w:t>
            </w:r>
            <w:r>
              <w:rPr>
                <w:rFonts w:ascii="Arial Armenian" w:hAnsi="Arial Armenian" w:cs="Sylfaen"/>
                <w:sz w:val="20"/>
                <w:szCs w:val="20"/>
                <w:lang w:val="hy-AM"/>
              </w:rPr>
              <w:t xml:space="preserve"> </w:t>
            </w:r>
            <w:r>
              <w:rPr>
                <w:rFonts w:ascii="Arial Armenian" w:hAnsi="Arial Armenian" w:cs="Sylfaen"/>
                <w:sz w:val="20"/>
                <w:szCs w:val="20"/>
              </w:rPr>
              <w:t xml:space="preserve"> (</w:t>
            </w:r>
            <w:r>
              <w:rPr>
                <w:rFonts w:ascii="Sylfaen" w:hAnsi="Sylfaen" w:cs="Sylfaen"/>
                <w:sz w:val="20"/>
                <w:szCs w:val="20"/>
              </w:rPr>
              <w:t>թվերով</w:t>
            </w:r>
            <w:r>
              <w:rPr>
                <w:rFonts w:ascii="Arial Armenian" w:hAnsi="Arial Armenian" w:cs="Arial"/>
                <w:sz w:val="20"/>
                <w:szCs w:val="20"/>
              </w:rPr>
              <w:t xml:space="preserve"> </w:t>
            </w:r>
            <w:r>
              <w:rPr>
                <w:rFonts w:ascii="Sylfaen" w:hAnsi="Sylfaen" w:cs="Sylfaen"/>
                <w:sz w:val="20"/>
                <w:szCs w:val="20"/>
              </w:rPr>
              <w:t>և</w:t>
            </w:r>
            <w:r>
              <w:rPr>
                <w:rFonts w:ascii="Arial Armenian" w:hAnsi="Arial Armenian" w:cs="Arial"/>
                <w:sz w:val="20"/>
                <w:szCs w:val="20"/>
              </w:rPr>
              <w:t xml:space="preserve"> </w:t>
            </w:r>
            <w:r>
              <w:rPr>
                <w:rFonts w:ascii="Sylfaen" w:hAnsi="Sylfaen" w:cs="Sylfaen"/>
                <w:sz w:val="20"/>
                <w:szCs w:val="20"/>
              </w:rPr>
              <w:t>բառերով</w:t>
            </w:r>
            <w:r>
              <w:rPr>
                <w:rFonts w:ascii="Arial Armenian" w:hAnsi="Arial Armenian" w:cs="Sylfaen"/>
                <w:sz w:val="20"/>
                <w:szCs w:val="20"/>
              </w:rPr>
              <w:t>)</w:t>
            </w:r>
            <w:r>
              <w:rPr>
                <w:rFonts w:ascii="Arial Armenian" w:hAnsi="Arial Armenian" w:cs="Sylfaen"/>
                <w:sz w:val="20"/>
                <w:szCs w:val="20"/>
                <w:lang w:val="hy-AM"/>
              </w:rPr>
              <w:t xml:space="preserve">  </w:t>
            </w:r>
            <w:r>
              <w:rPr>
                <w:rFonts w:ascii="Arial Armenian" w:hAnsi="Arial Armenian" w:cs="Sylfaen"/>
                <w:sz w:val="20"/>
                <w:szCs w:val="20"/>
              </w:rPr>
              <w:t>(</w:t>
            </w:r>
            <w:r>
              <w:rPr>
                <w:rFonts w:ascii="Sylfaen" w:hAnsi="Sylfaen" w:cs="Sylfaen"/>
                <w:sz w:val="20"/>
                <w:szCs w:val="20"/>
                <w:lang w:val="hy-AM"/>
              </w:rPr>
              <w:t>նախատեսված</w:t>
            </w:r>
            <w:r>
              <w:rPr>
                <w:rFonts w:ascii="Arial Armenian" w:hAnsi="Arial Armenian" w:cs="Sylfaen"/>
                <w:sz w:val="20"/>
                <w:szCs w:val="20"/>
                <w:lang w:val="hy-AM"/>
              </w:rPr>
              <w:t xml:space="preserve"> </w:t>
            </w:r>
            <w:r>
              <w:rPr>
                <w:rFonts w:ascii="Sylfaen" w:hAnsi="Sylfaen" w:cs="Sylfaen"/>
                <w:sz w:val="20"/>
                <w:szCs w:val="20"/>
                <w:lang w:val="hy-AM"/>
              </w:rPr>
              <w:t>է</w:t>
            </w:r>
            <w:r>
              <w:rPr>
                <w:rFonts w:ascii="Arial Armenian" w:hAnsi="Arial Armenian" w:cs="Sylfaen"/>
                <w:sz w:val="20"/>
                <w:szCs w:val="20"/>
                <w:lang w:val="hy-AM"/>
              </w:rPr>
              <w:t xml:space="preserve"> </w:t>
            </w:r>
            <w:r>
              <w:rPr>
                <w:rFonts w:ascii="Sylfaen" w:hAnsi="Sylfaen" w:cs="Sylfaen"/>
                <w:sz w:val="20"/>
                <w:szCs w:val="20"/>
                <w:lang w:val="hy-AM"/>
              </w:rPr>
              <w:t>նշված</w:t>
            </w:r>
            <w:r>
              <w:rPr>
                <w:rFonts w:ascii="Arial Armenian" w:hAnsi="Arial Armenian" w:cs="Sylfaen"/>
                <w:sz w:val="20"/>
                <w:szCs w:val="20"/>
                <w:lang w:val="hy-AM"/>
              </w:rPr>
              <w:t xml:space="preserve"> </w:t>
            </w:r>
            <w:r>
              <w:rPr>
                <w:rFonts w:ascii="Sylfaen" w:hAnsi="Sylfaen" w:cs="Sylfaen"/>
                <w:sz w:val="20"/>
                <w:szCs w:val="20"/>
                <w:lang w:val="hy-AM"/>
              </w:rPr>
              <w:t>գումարի</w:t>
            </w:r>
            <w:r>
              <w:rPr>
                <w:rFonts w:ascii="Arial Armenian" w:hAnsi="Arial Armenian" w:cs="Sylfaen"/>
                <w:sz w:val="20"/>
                <w:szCs w:val="20"/>
                <w:lang w:val="hy-AM"/>
              </w:rPr>
              <w:t xml:space="preserve"> </w:t>
            </w:r>
            <w:r>
              <w:rPr>
                <w:rFonts w:ascii="Sylfaen" w:hAnsi="Sylfaen" w:cs="Sylfaen"/>
                <w:sz w:val="20"/>
                <w:szCs w:val="20"/>
                <w:lang w:val="hy-AM"/>
              </w:rPr>
              <w:t>մասնակի</w:t>
            </w:r>
            <w:r>
              <w:rPr>
                <w:rFonts w:ascii="Arial Armenian" w:hAnsi="Arial Armenian" w:cs="Sylfaen"/>
                <w:sz w:val="20"/>
                <w:szCs w:val="20"/>
                <w:lang w:val="hy-AM"/>
              </w:rPr>
              <w:t xml:space="preserve"> </w:t>
            </w:r>
            <w:r>
              <w:rPr>
                <w:rFonts w:ascii="Sylfaen" w:hAnsi="Sylfaen" w:cs="Sylfaen"/>
                <w:sz w:val="20"/>
                <w:szCs w:val="20"/>
                <w:lang w:val="hy-AM"/>
              </w:rPr>
              <w:t>ակցեպտի</w:t>
            </w:r>
            <w:r>
              <w:rPr>
                <w:rFonts w:ascii="Arial Armenian" w:hAnsi="Arial Armenian" w:cs="Sylfaen"/>
                <w:sz w:val="20"/>
                <w:szCs w:val="20"/>
                <w:lang w:val="hy-AM"/>
              </w:rPr>
              <w:t xml:space="preserve"> </w:t>
            </w:r>
            <w:r>
              <w:rPr>
                <w:rFonts w:ascii="Sylfaen" w:hAnsi="Sylfaen" w:cs="Sylfaen"/>
                <w:sz w:val="20"/>
                <w:szCs w:val="20"/>
                <w:lang w:val="hy-AM"/>
              </w:rPr>
              <w:t>համար</w:t>
            </w:r>
            <w:r>
              <w:rPr>
                <w:rFonts w:ascii="Arial Armenian" w:hAnsi="Arial Armenian" w:cs="Sylfaen"/>
                <w:sz w:val="20"/>
                <w:szCs w:val="20"/>
                <w:lang w:val="hy-AM"/>
              </w:rPr>
              <w:t xml:space="preserve">, </w:t>
            </w:r>
            <w:r>
              <w:rPr>
                <w:rFonts w:ascii="Sylfaen" w:hAnsi="Sylfaen" w:cs="Sylfaen"/>
                <w:sz w:val="20"/>
                <w:szCs w:val="20"/>
                <w:lang w:val="hy-AM"/>
              </w:rPr>
              <w:t>որը</w:t>
            </w:r>
            <w:r>
              <w:rPr>
                <w:rFonts w:ascii="Arial Armenian" w:hAnsi="Arial Armenian" w:cs="Sylfaen"/>
                <w:sz w:val="20"/>
                <w:szCs w:val="20"/>
                <w:lang w:val="hy-AM"/>
              </w:rPr>
              <w:t xml:space="preserve"> </w:t>
            </w:r>
            <w:r>
              <w:rPr>
                <w:rFonts w:ascii="Sylfaen" w:hAnsi="Sylfaen" w:cs="Sylfaen"/>
                <w:sz w:val="20"/>
                <w:szCs w:val="20"/>
                <w:lang w:val="hy-AM"/>
              </w:rPr>
              <w:t>չի</w:t>
            </w:r>
            <w:r>
              <w:rPr>
                <w:rFonts w:ascii="Arial Armenian" w:hAnsi="Arial Armenian" w:cs="Sylfaen"/>
                <w:sz w:val="20"/>
                <w:szCs w:val="20"/>
                <w:lang w:val="hy-AM"/>
              </w:rPr>
              <w:t xml:space="preserve"> </w:t>
            </w:r>
            <w:r>
              <w:rPr>
                <w:rFonts w:ascii="Sylfaen" w:hAnsi="Sylfaen" w:cs="Sylfaen"/>
                <w:sz w:val="20"/>
                <w:szCs w:val="20"/>
                <w:lang w:val="hy-AM"/>
              </w:rPr>
              <w:t>կիրառվում</w:t>
            </w:r>
            <w:r>
              <w:rPr>
                <w:rFonts w:ascii="Arial Armenian" w:hAnsi="Arial Armenian" w:cs="Sylfaen"/>
                <w:sz w:val="20"/>
                <w:szCs w:val="20"/>
              </w:rPr>
              <w:t>)</w:t>
            </w:r>
          </w:p>
        </w:tc>
      </w:tr>
      <w:tr w14:paraId="321F0E7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44A29C">
            <w:pPr>
              <w:rPr>
                <w:rFonts w:ascii="GHEA Grapalat" w:hAnsi="GHEA Grapalat" w:cs="Arial"/>
                <w:sz w:val="20"/>
                <w:szCs w:val="20"/>
              </w:rPr>
            </w:pPr>
            <w:r>
              <w:rPr>
                <w:rFonts w:ascii="Arial Armenian" w:hAnsi="Arial Armenian" w:cs="Sylfaen"/>
                <w:sz w:val="20"/>
                <w:szCs w:val="20"/>
              </w:rPr>
              <w:t>1</w:t>
            </w:r>
            <w:r>
              <w:rPr>
                <w:rFonts w:ascii="Arial Armenian" w:hAnsi="Arial Armenian" w:cs="Sylfaen"/>
                <w:sz w:val="20"/>
                <w:szCs w:val="20"/>
                <w:lang w:val="ru-RU"/>
              </w:rPr>
              <w:t>6</w:t>
            </w:r>
            <w:r>
              <w:rPr>
                <w:rFonts w:ascii="Arial Armenian" w:hAnsi="Arial Armenian" w:cs="Sylfaen"/>
                <w:sz w:val="20"/>
                <w:szCs w:val="20"/>
              </w:rPr>
              <w:t>.</w:t>
            </w:r>
            <w:r>
              <w:rPr>
                <w:rFonts w:ascii="Sylfaen" w:hAnsi="Sylfaen" w:cs="Sylfaen"/>
                <w:sz w:val="20"/>
                <w:szCs w:val="20"/>
              </w:rPr>
              <w:t>Արժույթը</w:t>
            </w:r>
            <w:r>
              <w:rPr>
                <w:rFonts w:ascii="Arial Armenian" w:hAnsi="Arial Armenian" w:cs="Arial"/>
                <w:sz w:val="20"/>
                <w:szCs w:val="20"/>
              </w:rPr>
              <w:t xml:space="preserve"> (</w:t>
            </w:r>
            <w:r>
              <w:rPr>
                <w:rFonts w:ascii="Sylfaen" w:hAnsi="Sylfaen" w:cs="Sylfaen"/>
                <w:sz w:val="20"/>
                <w:szCs w:val="20"/>
              </w:rPr>
              <w:t>բառերով</w:t>
            </w:r>
            <w:r>
              <w:rPr>
                <w:rFonts w:ascii="Arial Armenian" w:hAnsi="Arial Armenian" w:cs="Arial"/>
                <w:sz w:val="20"/>
                <w:szCs w:val="20"/>
              </w:rPr>
              <w:t xml:space="preserve"> </w:t>
            </w:r>
            <w:r>
              <w:rPr>
                <w:rFonts w:ascii="Sylfaen" w:hAnsi="Sylfaen" w:cs="Sylfaen"/>
                <w:sz w:val="20"/>
                <w:szCs w:val="20"/>
              </w:rPr>
              <w:t>և</w:t>
            </w:r>
            <w:r>
              <w:rPr>
                <w:rFonts w:ascii="Arial Armenian" w:hAnsi="Arial Armenian" w:cs="Arial"/>
                <w:sz w:val="20"/>
                <w:szCs w:val="20"/>
              </w:rPr>
              <w:t xml:space="preserve"> </w:t>
            </w:r>
            <w:r>
              <w:rPr>
                <w:rFonts w:ascii="Sylfaen" w:hAnsi="Sylfaen" w:cs="Sylfaen"/>
                <w:sz w:val="20"/>
                <w:szCs w:val="20"/>
              </w:rPr>
              <w:t>կոդով</w:t>
            </w:r>
            <w:r>
              <w:rPr>
                <w:rFonts w:ascii="Arial Armenian" w:hAnsi="Arial Armenian" w:cs="Arial"/>
                <w:sz w:val="20"/>
                <w:szCs w:val="20"/>
              </w:rPr>
              <w:t>)`</w:t>
            </w:r>
          </w:p>
        </w:tc>
      </w:tr>
      <w:tr w14:paraId="1AD5DD9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79E1BC">
            <w:pPr>
              <w:rPr>
                <w:rFonts w:ascii="GHEA Grapalat" w:hAnsi="GHEA Grapalat" w:cs="Arial"/>
                <w:sz w:val="20"/>
                <w:szCs w:val="20"/>
                <w:lang w:val="hy-AM"/>
              </w:rPr>
            </w:pPr>
            <w:r>
              <w:rPr>
                <w:rFonts w:ascii="Arial Armenian" w:hAnsi="Arial Armenian" w:cs="Sylfaen"/>
                <w:sz w:val="20"/>
                <w:szCs w:val="20"/>
              </w:rPr>
              <w:t>1</w:t>
            </w:r>
            <w:r>
              <w:rPr>
                <w:rFonts w:ascii="Arial Armenian" w:hAnsi="Arial Armenian" w:cs="Sylfaen"/>
                <w:sz w:val="20"/>
                <w:szCs w:val="20"/>
                <w:lang w:val="hy-AM"/>
              </w:rPr>
              <w:t>7</w:t>
            </w:r>
            <w:r>
              <w:rPr>
                <w:rFonts w:ascii="Arial Armenian" w:hAnsi="Arial Armenian" w:cs="Sylfaen"/>
                <w:sz w:val="20"/>
                <w:szCs w:val="20"/>
              </w:rPr>
              <w:t>.</w:t>
            </w:r>
            <w:r>
              <w:rPr>
                <w:rFonts w:ascii="Sylfaen" w:hAnsi="Sylfaen" w:cs="Sylfaen"/>
                <w:sz w:val="20"/>
                <w:szCs w:val="20"/>
              </w:rPr>
              <w:t>Գործարքի</w:t>
            </w:r>
            <w:r>
              <w:rPr>
                <w:rFonts w:ascii="Arial Armenian" w:hAnsi="Arial Armenian" w:cs="Arial"/>
                <w:sz w:val="20"/>
                <w:szCs w:val="20"/>
              </w:rPr>
              <w:t xml:space="preserve"> (</w:t>
            </w:r>
            <w:r>
              <w:rPr>
                <w:rFonts w:ascii="Sylfaen" w:hAnsi="Sylfaen" w:cs="Sylfaen"/>
                <w:sz w:val="20"/>
                <w:szCs w:val="20"/>
              </w:rPr>
              <w:t>վճարման</w:t>
            </w:r>
            <w:r>
              <w:rPr>
                <w:rFonts w:ascii="Arial Armenian" w:hAnsi="Arial Armenian" w:cs="Arial"/>
                <w:sz w:val="20"/>
                <w:szCs w:val="20"/>
              </w:rPr>
              <w:t xml:space="preserve">) </w:t>
            </w:r>
            <w:r>
              <w:rPr>
                <w:rFonts w:ascii="Sylfaen" w:hAnsi="Sylfaen" w:cs="Sylfaen"/>
                <w:sz w:val="20"/>
                <w:szCs w:val="20"/>
              </w:rPr>
              <w:t>նպատակը</w:t>
            </w:r>
            <w:r>
              <w:rPr>
                <w:rFonts w:ascii="Arial Armenian" w:hAnsi="Arial Armenian" w:cs="Arial"/>
                <w:sz w:val="20"/>
                <w:szCs w:val="20"/>
              </w:rPr>
              <w:t>`</w:t>
            </w:r>
            <w:r>
              <w:rPr>
                <w:rFonts w:ascii="Arial Armenian" w:hAnsi="Arial Armenian" w:cs="Arial"/>
                <w:sz w:val="20"/>
                <w:szCs w:val="20"/>
                <w:lang w:val="hy-AM"/>
              </w:rPr>
              <w:t xml:space="preserve">  </w:t>
            </w:r>
            <w:r>
              <w:rPr>
                <w:rFonts w:ascii="Arial Armenian" w:hAnsi="Arial Armenian" w:cs="Sylfaen"/>
                <w:bCs/>
                <w:i/>
                <w:sz w:val="20"/>
                <w:szCs w:val="20"/>
              </w:rPr>
              <w:t>(</w:t>
            </w:r>
            <w:r>
              <w:rPr>
                <w:rFonts w:ascii="Sylfaen" w:hAnsi="Sylfaen" w:cs="Sylfaen"/>
                <w:bCs/>
                <w:i/>
                <w:sz w:val="20"/>
                <w:szCs w:val="20"/>
              </w:rPr>
              <w:t>որակավորման</w:t>
            </w:r>
            <w:r>
              <w:rPr>
                <w:rFonts w:ascii="Arial Armenian" w:hAnsi="Arial Armenian" w:cs="Sylfaen"/>
                <w:bCs/>
                <w:i/>
                <w:sz w:val="20"/>
                <w:szCs w:val="20"/>
              </w:rPr>
              <w:t xml:space="preserve"> </w:t>
            </w:r>
            <w:r>
              <w:rPr>
                <w:rFonts w:ascii="Sylfaen" w:hAnsi="Sylfaen" w:cs="Sylfaen"/>
                <w:bCs/>
                <w:i/>
                <w:sz w:val="20"/>
                <w:szCs w:val="20"/>
              </w:rPr>
              <w:t>ապահովմ</w:t>
            </w:r>
            <w:r>
              <w:rPr>
                <w:rFonts w:ascii="Sylfaen" w:hAnsi="Sylfaen" w:cs="Sylfaen"/>
                <w:bCs/>
                <w:i/>
                <w:sz w:val="20"/>
                <w:szCs w:val="20"/>
                <w:lang w:val="hy-AM"/>
              </w:rPr>
              <w:t>ան</w:t>
            </w:r>
            <w:r>
              <w:rPr>
                <w:rFonts w:ascii="Arial Armenian" w:hAnsi="Arial Armenian" w:cs="Sylfaen"/>
                <w:bCs/>
                <w:i/>
                <w:sz w:val="20"/>
                <w:szCs w:val="20"/>
                <w:lang w:val="hy-AM"/>
              </w:rPr>
              <w:t xml:space="preserve"> </w:t>
            </w:r>
            <w:r>
              <w:rPr>
                <w:rFonts w:ascii="Sylfaen" w:hAnsi="Sylfaen" w:cs="Sylfaen"/>
                <w:bCs/>
                <w:i/>
                <w:sz w:val="20"/>
                <w:szCs w:val="20"/>
                <w:lang w:val="hy-AM"/>
              </w:rPr>
              <w:t>համար</w:t>
            </w:r>
            <w:r>
              <w:rPr>
                <w:rFonts w:ascii="Arial Armenian" w:hAnsi="Arial Armenian" w:cs="Sylfaen"/>
                <w:bCs/>
                <w:i/>
                <w:sz w:val="20"/>
                <w:szCs w:val="20"/>
              </w:rPr>
              <w:t>)</w:t>
            </w:r>
          </w:p>
        </w:tc>
      </w:tr>
      <w:tr w14:paraId="62E0FADC">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351BABFC">
            <w:pPr>
              <w:rPr>
                <w:rFonts w:ascii="Arial Armenian" w:hAnsi="Arial Armenian" w:cs="Arial"/>
                <w:sz w:val="20"/>
                <w:szCs w:val="20"/>
              </w:rPr>
            </w:pPr>
            <w:r>
              <w:rPr>
                <w:rFonts w:ascii="Arial Armenian" w:hAnsi="Arial Armenian" w:cs="Sylfaen"/>
                <w:sz w:val="20"/>
                <w:szCs w:val="20"/>
              </w:rPr>
              <w:t>1</w:t>
            </w:r>
            <w:r>
              <w:rPr>
                <w:rFonts w:ascii="Arial Armenian" w:hAnsi="Arial Armenian" w:cs="Sylfaen"/>
                <w:sz w:val="20"/>
                <w:szCs w:val="20"/>
                <w:lang w:val="hy-AM"/>
              </w:rPr>
              <w:t>8</w:t>
            </w:r>
            <w:r>
              <w:rPr>
                <w:rFonts w:ascii="Arial Armenian" w:hAnsi="Arial Armenian" w:cs="Sylfaen"/>
                <w:sz w:val="20"/>
                <w:szCs w:val="20"/>
              </w:rPr>
              <w:t xml:space="preserve">. </w:t>
            </w:r>
            <w:r>
              <w:rPr>
                <w:rFonts w:ascii="Sylfaen" w:hAnsi="Sylfaen" w:cs="Sylfaen"/>
                <w:sz w:val="20"/>
                <w:szCs w:val="20"/>
                <w:lang w:val="hy-AM"/>
              </w:rPr>
              <w:t>Վճարման</w:t>
            </w:r>
            <w:r>
              <w:rPr>
                <w:rFonts w:ascii="Arial Armenian" w:hAnsi="Arial Armenian" w:cs="Sylfaen"/>
                <w:sz w:val="20"/>
                <w:szCs w:val="20"/>
                <w:lang w:val="hy-AM"/>
              </w:rPr>
              <w:t xml:space="preserve"> </w:t>
            </w:r>
            <w:r>
              <w:rPr>
                <w:rFonts w:ascii="Sylfaen" w:hAnsi="Sylfaen" w:cs="Sylfaen"/>
                <w:sz w:val="20"/>
                <w:szCs w:val="20"/>
                <w:lang w:val="hy-AM"/>
              </w:rPr>
              <w:t>կատարման</w:t>
            </w:r>
            <w:r>
              <w:rPr>
                <w:rFonts w:ascii="Arial Armenian" w:hAnsi="Arial Armenian" w:cs="Sylfaen"/>
                <w:sz w:val="20"/>
                <w:szCs w:val="20"/>
                <w:lang w:val="hy-AM"/>
              </w:rPr>
              <w:t xml:space="preserve"> </w:t>
            </w:r>
            <w:r>
              <w:rPr>
                <w:rFonts w:ascii="Sylfaen" w:hAnsi="Sylfaen" w:cs="Sylfaen"/>
                <w:sz w:val="20"/>
                <w:szCs w:val="20"/>
                <w:lang w:val="hy-AM"/>
              </w:rPr>
              <w:t>հիմքերը՝</w:t>
            </w:r>
            <w:r>
              <w:rPr>
                <w:rFonts w:ascii="Arial Armenian" w:hAnsi="Arial Armenian" w:cs="Sylfaen"/>
                <w:sz w:val="20"/>
                <w:szCs w:val="20"/>
                <w:lang w:val="hy-AM"/>
              </w:rPr>
              <w:t xml:space="preserve"> </w:t>
            </w:r>
            <w:r>
              <w:rPr>
                <w:rFonts w:ascii="Arial Armenian" w:hAnsi="Arial Armenian" w:cs="Sylfaen"/>
                <w:sz w:val="20"/>
                <w:szCs w:val="20"/>
              </w:rPr>
              <w:t>(</w:t>
            </w:r>
            <w:r>
              <w:rPr>
                <w:rFonts w:ascii="Sylfaen" w:hAnsi="Sylfaen" w:cs="Sylfaen"/>
                <w:sz w:val="20"/>
                <w:szCs w:val="20"/>
                <w:lang w:val="hy-AM"/>
              </w:rPr>
              <w:t>Փաստաթղթերի</w:t>
            </w:r>
            <w:r>
              <w:rPr>
                <w:rFonts w:ascii="Arial Armenian" w:hAnsi="Arial Armenian" w:cs="Arial"/>
                <w:sz w:val="20"/>
                <w:szCs w:val="20"/>
                <w:lang w:val="hy-AM"/>
              </w:rPr>
              <w:t xml:space="preserve"> </w:t>
            </w:r>
            <w:r>
              <w:rPr>
                <w:rFonts w:ascii="Sylfaen" w:hAnsi="Sylfaen" w:cs="Sylfaen"/>
                <w:sz w:val="20"/>
                <w:szCs w:val="20"/>
                <w:lang w:val="hy-AM"/>
              </w:rPr>
              <w:t>անվանումը</w:t>
            </w:r>
            <w:r>
              <w:rPr>
                <w:rFonts w:ascii="Arial Armenian" w:hAnsi="Arial Armenian" w:cs="Arial"/>
                <w:sz w:val="20"/>
                <w:szCs w:val="20"/>
              </w:rPr>
              <w:t>,</w:t>
            </w:r>
            <w:r>
              <w:rPr>
                <w:rFonts w:ascii="Arial Armenian" w:hAnsi="Arial Armenian" w:cs="Arial"/>
                <w:sz w:val="20"/>
                <w:szCs w:val="20"/>
                <w:lang w:val="hy-AM"/>
              </w:rPr>
              <w:t xml:space="preserve"> </w:t>
            </w:r>
            <w:r>
              <w:rPr>
                <w:rFonts w:ascii="Sylfaen" w:hAnsi="Sylfaen" w:cs="Sylfaen"/>
                <w:sz w:val="20"/>
                <w:szCs w:val="20"/>
                <w:lang w:val="hy-AM"/>
              </w:rPr>
              <w:t>այդ</w:t>
            </w:r>
            <w:r>
              <w:rPr>
                <w:rFonts w:ascii="Arial Armenian" w:hAnsi="Arial Armenian" w:cs="Arial"/>
                <w:sz w:val="20"/>
                <w:szCs w:val="20"/>
                <w:lang w:val="hy-AM"/>
              </w:rPr>
              <w:t xml:space="preserve"> </w:t>
            </w:r>
            <w:r>
              <w:rPr>
                <w:rFonts w:ascii="Sylfaen" w:hAnsi="Sylfaen" w:cs="Sylfaen"/>
                <w:sz w:val="20"/>
                <w:szCs w:val="20"/>
                <w:lang w:val="hy-AM"/>
              </w:rPr>
              <w:t>թվում՝</w:t>
            </w:r>
            <w:r>
              <w:rPr>
                <w:rFonts w:ascii="Arial Armenian" w:hAnsi="Arial Armenian" w:cs="Arial"/>
                <w:sz w:val="20"/>
                <w:szCs w:val="20"/>
                <w:lang w:val="hy-AM"/>
              </w:rPr>
              <w:t xml:space="preserve"> </w:t>
            </w:r>
            <w:r>
              <w:rPr>
                <w:rFonts w:ascii="Sylfaen" w:hAnsi="Sylfaen" w:cs="Sylfaen"/>
                <w:sz w:val="20"/>
                <w:szCs w:val="20"/>
                <w:lang w:val="hy-AM"/>
              </w:rPr>
              <w:t>տուժանքի</w:t>
            </w:r>
            <w:r>
              <w:rPr>
                <w:rFonts w:ascii="Arial Armenian" w:hAnsi="Arial Armenian" w:cs="Arial"/>
                <w:sz w:val="20"/>
                <w:szCs w:val="20"/>
                <w:lang w:val="hy-AM"/>
              </w:rPr>
              <w:t xml:space="preserve"> </w:t>
            </w:r>
            <w:r>
              <w:rPr>
                <w:rFonts w:ascii="Sylfaen" w:hAnsi="Sylfaen" w:cs="Sylfaen"/>
                <w:sz w:val="20"/>
                <w:szCs w:val="20"/>
                <w:lang w:val="hy-AM"/>
              </w:rPr>
              <w:t>մասին</w:t>
            </w:r>
            <w:r>
              <w:rPr>
                <w:rFonts w:ascii="Arial Armenian" w:hAnsi="Arial Armenian" w:cs="Arial"/>
                <w:sz w:val="20"/>
                <w:szCs w:val="20"/>
                <w:lang w:val="hy-AM"/>
              </w:rPr>
              <w:t xml:space="preserve"> </w:t>
            </w:r>
            <w:r>
              <w:rPr>
                <w:rFonts w:ascii="Sylfaen" w:hAnsi="Sylfaen" w:cs="Sylfaen"/>
                <w:sz w:val="20"/>
                <w:szCs w:val="20"/>
                <w:lang w:val="hy-AM"/>
              </w:rPr>
              <w:t>համաձայնագիրը</w:t>
            </w:r>
            <w:r>
              <w:rPr>
                <w:rFonts w:ascii="Arial Armenian" w:hAnsi="Arial Armenian" w:cs="Arial"/>
                <w:sz w:val="20"/>
                <w:szCs w:val="20"/>
                <w:lang w:val="hy-AM"/>
              </w:rPr>
              <w:t xml:space="preserve">, </w:t>
            </w:r>
            <w:r>
              <w:rPr>
                <w:rFonts w:ascii="Sylfaen" w:hAnsi="Sylfaen" w:cs="Sylfaen"/>
                <w:sz w:val="20"/>
                <w:szCs w:val="20"/>
                <w:lang w:val="hy-AM"/>
              </w:rPr>
              <w:t>դրանց</w:t>
            </w:r>
            <w:r>
              <w:rPr>
                <w:rFonts w:ascii="Arial Armenian" w:hAnsi="Arial Armenian" w:cs="Arial"/>
                <w:sz w:val="20"/>
                <w:szCs w:val="20"/>
                <w:lang w:val="hy-AM"/>
              </w:rPr>
              <w:t xml:space="preserve"> </w:t>
            </w:r>
            <w:r>
              <w:rPr>
                <w:rFonts w:ascii="Sylfaen" w:hAnsi="Sylfaen" w:cs="Sylfaen"/>
                <w:sz w:val="20"/>
                <w:szCs w:val="20"/>
                <w:lang w:val="hy-AM"/>
              </w:rPr>
              <w:t>համարները</w:t>
            </w:r>
            <w:r>
              <w:rPr>
                <w:rFonts w:ascii="Arial Armenian" w:hAnsi="Arial Armenian" w:cs="Arial"/>
                <w:sz w:val="20"/>
                <w:szCs w:val="20"/>
                <w:lang w:val="hy-AM"/>
              </w:rPr>
              <w:t>,</w:t>
            </w:r>
            <w:r>
              <w:rPr>
                <w:rFonts w:ascii="Arial Armenian" w:hAnsi="Arial Armenian" w:cs="Arial"/>
                <w:sz w:val="20"/>
                <w:szCs w:val="20"/>
              </w:rPr>
              <w:t xml:space="preserve"> </w:t>
            </w:r>
            <w:r>
              <w:rPr>
                <w:rFonts w:ascii="Sylfaen" w:hAnsi="Sylfaen" w:cs="Sylfaen"/>
                <w:sz w:val="20"/>
                <w:szCs w:val="20"/>
                <w:lang w:val="hy-AM"/>
              </w:rPr>
              <w:t>պ</w:t>
            </w:r>
            <w:r>
              <w:rPr>
                <w:rFonts w:ascii="Sylfaen" w:hAnsi="Sylfaen" w:cs="Sylfaen"/>
                <w:sz w:val="20"/>
                <w:szCs w:val="20"/>
              </w:rPr>
              <w:t>այմանագրի</w:t>
            </w:r>
            <w:r>
              <w:rPr>
                <w:rFonts w:ascii="Arial Armenian" w:hAnsi="Arial Armenian" w:cs="Sylfaen"/>
                <w:sz w:val="20"/>
                <w:szCs w:val="20"/>
              </w:rPr>
              <w:t xml:space="preserve"> </w:t>
            </w:r>
            <w:r>
              <w:rPr>
                <w:rFonts w:ascii="Arial Armenian" w:hAnsi="Arial Armenian" w:cs="Arial"/>
                <w:sz w:val="20"/>
                <w:szCs w:val="20"/>
              </w:rPr>
              <w:t xml:space="preserve"> </w:t>
            </w:r>
            <w:r>
              <w:rPr>
                <w:rFonts w:ascii="Sylfaen" w:hAnsi="Sylfaen" w:cs="Sylfaen"/>
                <w:sz w:val="20"/>
                <w:szCs w:val="20"/>
              </w:rPr>
              <w:t>ծածկագիրը</w:t>
            </w:r>
            <w:r>
              <w:rPr>
                <w:rFonts w:ascii="Arial Armenian" w:hAnsi="Arial Armenian" w:cs="Arial"/>
                <w:sz w:val="20"/>
                <w:szCs w:val="20"/>
                <w:lang w:val="hy-AM"/>
              </w:rPr>
              <w:t xml:space="preserve"> </w:t>
            </w:r>
            <w:r>
              <w:rPr>
                <w:rFonts w:ascii="Sylfaen" w:hAnsi="Sylfaen" w:cs="Sylfaen"/>
                <w:sz w:val="20"/>
                <w:szCs w:val="20"/>
                <w:lang w:val="hy-AM"/>
              </w:rPr>
              <w:t>որի</w:t>
            </w:r>
            <w:r>
              <w:rPr>
                <w:rFonts w:ascii="Arial Armenian" w:hAnsi="Arial Armenian" w:cs="Arial"/>
                <w:sz w:val="20"/>
                <w:szCs w:val="20"/>
                <w:lang w:val="hy-AM"/>
              </w:rPr>
              <w:t xml:space="preserve"> </w:t>
            </w:r>
            <w:r>
              <w:rPr>
                <w:rFonts w:ascii="Sylfaen" w:hAnsi="Sylfaen" w:cs="Sylfaen"/>
                <w:sz w:val="20"/>
                <w:szCs w:val="20"/>
                <w:lang w:val="hy-AM"/>
              </w:rPr>
              <w:t>հիման</w:t>
            </w:r>
            <w:r>
              <w:rPr>
                <w:rFonts w:ascii="Arial Armenian" w:hAnsi="Arial Armenian" w:cs="Arial"/>
                <w:sz w:val="20"/>
                <w:szCs w:val="20"/>
                <w:lang w:val="hy-AM"/>
              </w:rPr>
              <w:t xml:space="preserve"> </w:t>
            </w:r>
            <w:r>
              <w:rPr>
                <w:rFonts w:ascii="Sylfaen" w:hAnsi="Sylfaen" w:cs="Sylfaen"/>
                <w:sz w:val="20"/>
                <w:szCs w:val="20"/>
                <w:lang w:val="hy-AM"/>
              </w:rPr>
              <w:t>վրա</w:t>
            </w:r>
            <w:r>
              <w:rPr>
                <w:rFonts w:ascii="Arial Armenian" w:hAnsi="Arial Armenian" w:cs="Arial"/>
                <w:sz w:val="20"/>
                <w:szCs w:val="20"/>
                <w:lang w:val="hy-AM"/>
              </w:rPr>
              <w:t xml:space="preserve"> </w:t>
            </w:r>
            <w:r>
              <w:rPr>
                <w:rFonts w:ascii="Sylfaen" w:hAnsi="Sylfaen" w:cs="Sylfaen"/>
                <w:sz w:val="20"/>
                <w:szCs w:val="20"/>
                <w:lang w:val="hy-AM"/>
              </w:rPr>
              <w:t>կատարվում</w:t>
            </w:r>
            <w:r>
              <w:rPr>
                <w:rFonts w:ascii="Arial Armenian" w:hAnsi="Arial Armenian" w:cs="Arial"/>
                <w:sz w:val="20"/>
                <w:szCs w:val="20"/>
                <w:lang w:val="hy-AM"/>
              </w:rPr>
              <w:t xml:space="preserve"> </w:t>
            </w:r>
            <w:r>
              <w:rPr>
                <w:rFonts w:ascii="Sylfaen" w:hAnsi="Sylfaen" w:cs="Sylfaen"/>
                <w:sz w:val="20"/>
                <w:szCs w:val="20"/>
                <w:lang w:val="hy-AM"/>
              </w:rPr>
              <w:t>է</w:t>
            </w:r>
            <w:r>
              <w:rPr>
                <w:rFonts w:ascii="Arial Armenian" w:hAnsi="Arial Armenian" w:cs="Arial"/>
                <w:sz w:val="20"/>
                <w:szCs w:val="20"/>
                <w:lang w:val="hy-AM"/>
              </w:rPr>
              <w:t xml:space="preserve">  </w:t>
            </w:r>
            <w:r>
              <w:rPr>
                <w:rFonts w:ascii="Sylfaen" w:hAnsi="Sylfaen" w:cs="Sylfaen"/>
                <w:sz w:val="20"/>
                <w:szCs w:val="20"/>
                <w:lang w:val="hy-AM"/>
              </w:rPr>
              <w:t>գանձումը</w:t>
            </w:r>
            <w:r>
              <w:rPr>
                <w:rFonts w:ascii="Arial Armenian" w:hAnsi="Arial Armenian" w:cs="Arial"/>
                <w:sz w:val="20"/>
                <w:szCs w:val="20"/>
              </w:rPr>
              <w:t>)</w:t>
            </w:r>
            <w:r>
              <w:rPr>
                <w:rFonts w:ascii="Arial Armenian" w:hAnsi="Arial Armenian" w:cs="Sylfaen"/>
                <w:sz w:val="20"/>
                <w:szCs w:val="20"/>
              </w:rPr>
              <w:t>`</w:t>
            </w:r>
          </w:p>
          <w:p w14:paraId="0DF09DC3">
            <w:pPr>
              <w:rPr>
                <w:rFonts w:ascii="GHEA Grapalat" w:hAnsi="GHEA Grapalat" w:cs="Arial"/>
                <w:sz w:val="20"/>
                <w:szCs w:val="20"/>
              </w:rPr>
            </w:pPr>
          </w:p>
        </w:tc>
      </w:tr>
      <w:tr w14:paraId="0A5B9262">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6C04AC86">
            <w:pPr>
              <w:rPr>
                <w:rFonts w:ascii="GHEA Grapalat" w:hAnsi="GHEA Grapalat" w:cs="Arial"/>
                <w:sz w:val="20"/>
                <w:szCs w:val="20"/>
                <w:lang w:val="hy-AM"/>
              </w:rPr>
            </w:pPr>
          </w:p>
        </w:tc>
      </w:tr>
      <w:tr w14:paraId="45AA4E1C">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60B7D42">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31D14E01">
            <w:pPr>
              <w:rPr>
                <w:rFonts w:ascii="GHEA Grapalat" w:hAnsi="GHEA Grapalat" w:cs="Sylfaen"/>
                <w:sz w:val="20"/>
                <w:szCs w:val="20"/>
                <w:lang w:val="ru-RU"/>
              </w:rPr>
            </w:pPr>
          </w:p>
        </w:tc>
      </w:tr>
      <w:tr w14:paraId="5E83B4B7">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836888">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194DF383">
            <w:pPr>
              <w:rPr>
                <w:rFonts w:ascii="GHEA Grapalat" w:hAnsi="GHEA Grapalat" w:cs="Sylfaen"/>
                <w:sz w:val="20"/>
                <w:szCs w:val="20"/>
                <w:lang w:val="hy-AM"/>
              </w:rPr>
            </w:pPr>
          </w:p>
        </w:tc>
      </w:tr>
      <w:tr w14:paraId="0AD8F3C8">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7DB8BF4C">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338FB940">
            <w:pPr>
              <w:rPr>
                <w:rFonts w:ascii="GHEA Grapalat" w:hAnsi="GHEA Grapalat" w:cs="Sylfaen"/>
                <w:sz w:val="20"/>
                <w:szCs w:val="20"/>
              </w:rPr>
            </w:pPr>
          </w:p>
          <w:p w14:paraId="2BC2A2C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4EC17B7">
            <w:pPr>
              <w:rPr>
                <w:rFonts w:ascii="GHEA Grapalat" w:hAnsi="GHEA Grapalat" w:cs="Tahoma"/>
                <w:color w:val="000000"/>
                <w:sz w:val="20"/>
                <w:szCs w:val="20"/>
              </w:rPr>
            </w:pPr>
          </w:p>
          <w:p w14:paraId="5056BCBE">
            <w:pPr>
              <w:rPr>
                <w:rFonts w:ascii="GHEA Grapalat" w:hAnsi="GHEA Grapalat" w:cs="Sylfaen"/>
                <w:sz w:val="20"/>
                <w:szCs w:val="20"/>
              </w:rPr>
            </w:pPr>
          </w:p>
          <w:p w14:paraId="2A93A921">
            <w:pPr>
              <w:jc w:val="right"/>
              <w:rPr>
                <w:rFonts w:ascii="GHEA Grapalat" w:hAnsi="GHEA Grapalat" w:cs="Sylfaen"/>
                <w:sz w:val="20"/>
                <w:szCs w:val="20"/>
              </w:rPr>
            </w:pPr>
            <w:r>
              <w:rPr>
                <w:rFonts w:ascii="GHEA Grapalat" w:hAnsi="GHEA Grapalat" w:cs="Tahoma"/>
                <w:color w:val="000000"/>
                <w:sz w:val="20"/>
                <w:szCs w:val="20"/>
              </w:rPr>
              <w:t>/____________________/</w:t>
            </w:r>
          </w:p>
          <w:p w14:paraId="7DCC243C">
            <w:pPr>
              <w:rPr>
                <w:rFonts w:ascii="GHEA Grapalat" w:hAnsi="GHEA Grapalat" w:cs="Sylfaen"/>
                <w:sz w:val="20"/>
                <w:szCs w:val="20"/>
              </w:rPr>
            </w:pPr>
          </w:p>
          <w:p w14:paraId="1B971C6B">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0F29E9D9">
            <w:pPr>
              <w:rPr>
                <w:rFonts w:ascii="GHEA Grapalat" w:hAnsi="GHEA Grapalat" w:cs="Sylfaen"/>
                <w:sz w:val="20"/>
                <w:szCs w:val="20"/>
              </w:rPr>
            </w:pPr>
            <w:r>
              <w:rPr>
                <w:rFonts w:ascii="GHEA Grapalat" w:hAnsi="GHEA Grapalat" w:cs="Sylfaen"/>
                <w:sz w:val="20"/>
                <w:szCs w:val="20"/>
              </w:rPr>
              <w:t xml:space="preserve">                                                                             Կ.Տ.</w:t>
            </w:r>
          </w:p>
          <w:p w14:paraId="55FCED6B">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632CF590">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4ED59165">
            <w:pPr>
              <w:jc w:val="right"/>
              <w:rPr>
                <w:rFonts w:ascii="GHEA Grapalat" w:hAnsi="GHEA Grapalat" w:cs="Sylfaen"/>
                <w:sz w:val="20"/>
                <w:szCs w:val="20"/>
              </w:rPr>
            </w:pPr>
          </w:p>
          <w:p w14:paraId="7237A1BC">
            <w:pPr>
              <w:rPr>
                <w:rFonts w:ascii="GHEA Grapalat" w:hAnsi="GHEA Grapalat" w:cs="Sylfaen"/>
                <w:sz w:val="20"/>
                <w:szCs w:val="20"/>
              </w:rPr>
            </w:pPr>
            <w:r>
              <w:rPr>
                <w:rFonts w:ascii="GHEA Grapalat" w:hAnsi="GHEA Grapalat" w:cs="Tahoma"/>
                <w:color w:val="000000"/>
                <w:sz w:val="20"/>
                <w:szCs w:val="20"/>
              </w:rPr>
              <w:t xml:space="preserve">                                               /____________________/</w:t>
            </w:r>
          </w:p>
          <w:p w14:paraId="5B44A587">
            <w:pPr>
              <w:jc w:val="right"/>
              <w:rPr>
                <w:rFonts w:ascii="GHEA Grapalat" w:hAnsi="GHEA Grapalat" w:cs="Tahoma"/>
                <w:color w:val="000000"/>
                <w:sz w:val="20"/>
                <w:szCs w:val="20"/>
              </w:rPr>
            </w:pPr>
          </w:p>
          <w:p w14:paraId="738F0C2C">
            <w:pPr>
              <w:jc w:val="right"/>
              <w:rPr>
                <w:rFonts w:ascii="GHEA Grapalat" w:hAnsi="GHEA Grapalat" w:cs="Tahoma"/>
                <w:color w:val="000000"/>
                <w:sz w:val="20"/>
                <w:szCs w:val="20"/>
              </w:rPr>
            </w:pPr>
          </w:p>
          <w:p w14:paraId="51D2F5E9">
            <w:pPr>
              <w:jc w:val="right"/>
              <w:rPr>
                <w:rFonts w:ascii="GHEA Grapalat" w:hAnsi="GHEA Grapalat" w:cs="Sylfaen"/>
                <w:sz w:val="20"/>
                <w:szCs w:val="20"/>
              </w:rPr>
            </w:pPr>
            <w:r>
              <w:rPr>
                <w:rFonts w:ascii="GHEA Grapalat" w:hAnsi="GHEA Grapalat" w:cs="Tahoma"/>
                <w:color w:val="000000"/>
                <w:sz w:val="20"/>
                <w:szCs w:val="20"/>
              </w:rPr>
              <w:t>/____________________/</w:t>
            </w:r>
          </w:p>
          <w:p w14:paraId="2530C449">
            <w:pPr>
              <w:jc w:val="right"/>
              <w:rPr>
                <w:rFonts w:ascii="GHEA Grapalat" w:hAnsi="GHEA Grapalat" w:cs="Sylfaen"/>
                <w:sz w:val="20"/>
                <w:szCs w:val="20"/>
              </w:rPr>
            </w:pPr>
          </w:p>
          <w:p w14:paraId="5AE6F9C9">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6A0988FB">
            <w:pPr>
              <w:jc w:val="right"/>
              <w:rPr>
                <w:rFonts w:ascii="GHEA Grapalat" w:hAnsi="GHEA Grapalat" w:cs="Sylfaen"/>
                <w:sz w:val="20"/>
                <w:szCs w:val="20"/>
              </w:rPr>
            </w:pPr>
          </w:p>
        </w:tc>
      </w:tr>
      <w:tr w14:paraId="2EF10755">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400CF707">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4C6DAA4C">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262B0EE3">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CE6D5CE">
            <w:pPr>
              <w:rPr>
                <w:rFonts w:ascii="GHEA Grapalat" w:hAnsi="GHEA Grapalat" w:cs="Sylfaen"/>
                <w:sz w:val="20"/>
                <w:szCs w:val="20"/>
              </w:rPr>
            </w:pPr>
            <w:r>
              <w:rPr>
                <w:rFonts w:ascii="GHEA Grapalat" w:hAnsi="GHEA Grapalat" w:cs="Sylfaen"/>
                <w:sz w:val="20"/>
                <w:szCs w:val="20"/>
              </w:rPr>
              <w:t xml:space="preserve">  </w:t>
            </w:r>
          </w:p>
          <w:p w14:paraId="1EA53AA5">
            <w:pPr>
              <w:rPr>
                <w:rFonts w:ascii="GHEA Grapalat" w:hAnsi="GHEA Grapalat" w:cs="Sylfaen"/>
                <w:sz w:val="20"/>
                <w:szCs w:val="20"/>
              </w:rPr>
            </w:pPr>
            <w:r>
              <w:rPr>
                <w:rFonts w:ascii="GHEA Grapalat" w:hAnsi="GHEA Grapalat" w:cs="Sylfaen"/>
                <w:sz w:val="20"/>
                <w:szCs w:val="20"/>
              </w:rPr>
              <w:t xml:space="preserve">                                                       /ստորագրություն/</w:t>
            </w:r>
          </w:p>
          <w:p w14:paraId="43C79A9E">
            <w:pPr>
              <w:rPr>
                <w:rFonts w:ascii="GHEA Grapalat" w:hAnsi="GHEA Grapalat" w:cs="Tahoma"/>
                <w:color w:val="000000"/>
                <w:sz w:val="20"/>
                <w:szCs w:val="20"/>
              </w:rPr>
            </w:pPr>
          </w:p>
          <w:p w14:paraId="5B836E99">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5C36BD3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3B050A4B">
            <w:pPr>
              <w:jc w:val="right"/>
              <w:rPr>
                <w:rFonts w:ascii="GHEA Grapalat" w:hAnsi="GHEA Grapalat" w:cs="Tahoma"/>
                <w:color w:val="000000"/>
                <w:sz w:val="20"/>
                <w:szCs w:val="20"/>
              </w:rPr>
            </w:pPr>
          </w:p>
          <w:p w14:paraId="4B68C500">
            <w:pPr>
              <w:jc w:val="right"/>
              <w:rPr>
                <w:rFonts w:ascii="GHEA Grapalat" w:hAnsi="GHEA Grapalat" w:cs="Tahoma"/>
                <w:color w:val="000000"/>
                <w:sz w:val="20"/>
                <w:szCs w:val="20"/>
              </w:rPr>
            </w:pPr>
          </w:p>
          <w:p w14:paraId="0D5A5E1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ED8E1C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4159D945">
            <w:pPr>
              <w:jc w:val="right"/>
              <w:rPr>
                <w:rFonts w:ascii="GHEA Grapalat" w:hAnsi="GHEA Grapalat" w:cs="Arial"/>
                <w:sz w:val="20"/>
                <w:szCs w:val="20"/>
                <w:lang w:val="hy-AM"/>
              </w:rPr>
            </w:pPr>
          </w:p>
        </w:tc>
      </w:tr>
      <w:tr w14:paraId="20CB2C94">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FB3047E">
            <w:pPr>
              <w:rPr>
                <w:rFonts w:ascii="GHEA Grapalat" w:hAnsi="GHEA Grapalat" w:cs="Sylfaen"/>
                <w:sz w:val="20"/>
                <w:szCs w:val="20"/>
              </w:rPr>
            </w:pPr>
            <w:r>
              <w:rPr>
                <w:rFonts w:ascii="GHEA Grapalat" w:hAnsi="GHEA Grapalat" w:cs="Sylfaen"/>
                <w:sz w:val="20"/>
                <w:szCs w:val="20"/>
              </w:rPr>
              <w:t>24.բ.                                                       Կ.Տ.</w:t>
            </w:r>
          </w:p>
          <w:p w14:paraId="41C053F4">
            <w:pPr>
              <w:rPr>
                <w:rFonts w:ascii="GHEA Grapalat" w:hAnsi="GHEA Grapalat" w:cs="Sylfaen"/>
                <w:sz w:val="20"/>
                <w:szCs w:val="20"/>
              </w:rPr>
            </w:pPr>
          </w:p>
          <w:p w14:paraId="0A618CFD">
            <w:pPr>
              <w:rPr>
                <w:rFonts w:ascii="GHEA Grapalat" w:hAnsi="GHEA Grapalat" w:cs="Sylfaen"/>
                <w:sz w:val="20"/>
                <w:szCs w:val="20"/>
              </w:rPr>
            </w:pPr>
          </w:p>
          <w:p w14:paraId="5B6A751D">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1E1BC403">
            <w:pPr>
              <w:rPr>
                <w:rFonts w:ascii="GHEA Grapalat" w:hAnsi="GHEA Grapalat" w:cs="Sylfaen"/>
                <w:sz w:val="20"/>
                <w:szCs w:val="20"/>
              </w:rPr>
            </w:pPr>
          </w:p>
          <w:p w14:paraId="2A3B5ED7">
            <w:pPr>
              <w:rPr>
                <w:rFonts w:ascii="GHEA Grapalat" w:hAnsi="GHEA Grapalat" w:cs="Sylfaen"/>
                <w:sz w:val="20"/>
                <w:szCs w:val="20"/>
              </w:rPr>
            </w:pPr>
            <w:r>
              <w:rPr>
                <w:rFonts w:ascii="GHEA Grapalat" w:hAnsi="GHEA Grapalat" w:cs="Sylfaen"/>
                <w:sz w:val="20"/>
                <w:szCs w:val="20"/>
              </w:rPr>
              <w:t xml:space="preserve">  </w:t>
            </w:r>
          </w:p>
          <w:p w14:paraId="42B216FA">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4528497D">
            <w:pPr>
              <w:rPr>
                <w:rFonts w:ascii="GHEA Grapalat" w:hAnsi="GHEA Grapalat" w:cs="Sylfaen"/>
                <w:sz w:val="20"/>
                <w:szCs w:val="20"/>
              </w:rPr>
            </w:pPr>
            <w:r>
              <w:rPr>
                <w:rFonts w:ascii="GHEA Grapalat" w:hAnsi="GHEA Grapalat" w:cs="Sylfaen"/>
                <w:sz w:val="20"/>
                <w:szCs w:val="20"/>
              </w:rPr>
              <w:t xml:space="preserve">23.բ.                                                                 Կ.Տ.    </w:t>
            </w:r>
          </w:p>
          <w:p w14:paraId="359823FE">
            <w:pPr>
              <w:rPr>
                <w:rFonts w:ascii="GHEA Grapalat" w:hAnsi="GHEA Grapalat" w:cs="Sylfaen"/>
                <w:sz w:val="20"/>
                <w:szCs w:val="20"/>
              </w:rPr>
            </w:pPr>
          </w:p>
          <w:p w14:paraId="28A98A1C">
            <w:pPr>
              <w:rPr>
                <w:rFonts w:ascii="GHEA Grapalat" w:hAnsi="GHEA Grapalat" w:cs="Sylfaen"/>
                <w:sz w:val="20"/>
                <w:szCs w:val="20"/>
              </w:rPr>
            </w:pPr>
            <w:r>
              <w:rPr>
                <w:rFonts w:ascii="GHEA Grapalat" w:hAnsi="GHEA Grapalat" w:cs="Sylfaen"/>
                <w:sz w:val="20"/>
                <w:szCs w:val="20"/>
              </w:rPr>
              <w:t xml:space="preserve">                     </w:t>
            </w:r>
          </w:p>
          <w:p w14:paraId="0B242EEA">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06287937">
            <w:pPr>
              <w:rPr>
                <w:rFonts w:ascii="GHEA Grapalat" w:hAnsi="GHEA Grapalat" w:cs="Sylfaen"/>
                <w:color w:val="000000"/>
                <w:sz w:val="20"/>
                <w:szCs w:val="20"/>
              </w:rPr>
            </w:pPr>
          </w:p>
          <w:p w14:paraId="59BEDAEA">
            <w:pPr>
              <w:rPr>
                <w:rFonts w:ascii="GHEA Grapalat" w:hAnsi="GHEA Grapalat" w:cs="Sylfaen"/>
                <w:sz w:val="20"/>
                <w:szCs w:val="20"/>
              </w:rPr>
            </w:pPr>
          </w:p>
          <w:p w14:paraId="09E13C18">
            <w:pPr>
              <w:jc w:val="right"/>
              <w:rPr>
                <w:rFonts w:ascii="GHEA Grapalat" w:hAnsi="GHEA Grapalat" w:cs="Arial"/>
                <w:sz w:val="20"/>
                <w:szCs w:val="20"/>
              </w:rPr>
            </w:pPr>
          </w:p>
        </w:tc>
      </w:tr>
    </w:tbl>
    <w:p w14:paraId="2D79E4A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5DAEED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6F16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B09A7DE">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C79B4F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541FF584">
            <w:pPr>
              <w:jc w:val="center"/>
              <w:rPr>
                <w:rFonts w:ascii="GHEA Grapalat" w:hAnsi="GHEA Grapalat"/>
                <w:b/>
                <w:sz w:val="20"/>
                <w:szCs w:val="20"/>
              </w:rPr>
            </w:pPr>
            <w:r>
              <w:rPr>
                <w:rFonts w:ascii="GHEA Grapalat" w:hAnsi="GHEA Grapalat"/>
                <w:b/>
                <w:sz w:val="20"/>
                <w:szCs w:val="20"/>
              </w:rPr>
              <w:t>Նշված դաշտի/</w:t>
            </w:r>
          </w:p>
          <w:p w14:paraId="691AB2F9">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4050FB7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DCC95A4">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C95AD5D">
            <w:pPr>
              <w:ind w:left="-588" w:firstLine="588"/>
              <w:jc w:val="center"/>
              <w:rPr>
                <w:rFonts w:ascii="GHEA Grapalat" w:hAnsi="GHEA Grapalat"/>
                <w:b/>
                <w:sz w:val="20"/>
                <w:szCs w:val="20"/>
              </w:rPr>
            </w:pPr>
            <w:r>
              <w:rPr>
                <w:rFonts w:ascii="GHEA Grapalat" w:hAnsi="GHEA Grapalat"/>
                <w:b/>
                <w:sz w:val="20"/>
                <w:szCs w:val="20"/>
              </w:rPr>
              <w:t>Վավերապայմանը</w:t>
            </w:r>
          </w:p>
          <w:p w14:paraId="05289B2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01D432BC">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44AAFF6F">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466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1B696D">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5FA858EE">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58689699">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3F665A40">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54A12DF4">
            <w:pPr>
              <w:jc w:val="center"/>
              <w:rPr>
                <w:rFonts w:ascii="GHEA Grapalat" w:hAnsi="GHEA Grapalat"/>
                <w:b/>
                <w:sz w:val="20"/>
                <w:szCs w:val="20"/>
              </w:rPr>
            </w:pPr>
            <w:r>
              <w:rPr>
                <w:rFonts w:ascii="GHEA Grapalat" w:hAnsi="GHEA Grapalat"/>
                <w:b/>
                <w:sz w:val="20"/>
                <w:szCs w:val="20"/>
              </w:rPr>
              <w:t>5</w:t>
            </w:r>
          </w:p>
        </w:tc>
      </w:tr>
      <w:tr w14:paraId="435D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4C0F1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EEB507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647A31F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DC3ABB">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21C5FBE4">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3F9A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59A6693">
            <w:pPr>
              <w:pStyle w:val="77"/>
              <w:numPr>
                <w:ilvl w:val="0"/>
                <w:numId w:val="10"/>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6F5DEFD7">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1C6EE2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7AB79D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86D992E">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168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65295C">
            <w:pPr>
              <w:pStyle w:val="77"/>
              <w:numPr>
                <w:ilvl w:val="0"/>
                <w:numId w:val="10"/>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35F071B5">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4470AF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47B7F65">
            <w:pPr>
              <w:jc w:val="center"/>
              <w:rPr>
                <w:rFonts w:ascii="GHEA Grapalat" w:hAnsi="GHEA Grapalat"/>
                <w:sz w:val="20"/>
                <w:szCs w:val="20"/>
              </w:rPr>
            </w:pPr>
            <w:r>
              <w:rPr>
                <w:rFonts w:ascii="GHEA Grapalat" w:hAnsi="GHEA Grapalat"/>
                <w:sz w:val="20"/>
                <w:szCs w:val="20"/>
              </w:rPr>
              <w:t>պարտադիր</w:t>
            </w:r>
          </w:p>
          <w:p w14:paraId="60D2EFE0">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7494855">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02B5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6FD84C">
            <w:pPr>
              <w:pStyle w:val="77"/>
              <w:numPr>
                <w:ilvl w:val="0"/>
                <w:numId w:val="10"/>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1BC9B60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459CD6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42A3A4B">
            <w:pPr>
              <w:jc w:val="center"/>
              <w:rPr>
                <w:rFonts w:ascii="GHEA Grapalat" w:hAnsi="GHEA Grapalat"/>
                <w:sz w:val="20"/>
                <w:szCs w:val="20"/>
              </w:rPr>
            </w:pPr>
            <w:r>
              <w:rPr>
                <w:rFonts w:ascii="GHEA Grapalat" w:hAnsi="GHEA Grapalat"/>
                <w:sz w:val="20"/>
                <w:szCs w:val="20"/>
              </w:rPr>
              <w:t>պարտադիր</w:t>
            </w:r>
          </w:p>
          <w:p w14:paraId="030B2079">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5CE97189">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1107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5848B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60EA6C8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1C522B9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75DE42B">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8070996">
            <w:pPr>
              <w:jc w:val="center"/>
              <w:rPr>
                <w:rFonts w:ascii="GHEA Grapalat" w:hAnsi="GHEA Grapalat"/>
                <w:sz w:val="20"/>
                <w:szCs w:val="20"/>
              </w:rPr>
            </w:pPr>
            <w:r>
              <w:rPr>
                <w:rFonts w:ascii="GHEA Grapalat" w:hAnsi="GHEA Grapalat"/>
                <w:sz w:val="20"/>
                <w:szCs w:val="20"/>
              </w:rPr>
              <w:t>լրացվում է վճարողի կողմից</w:t>
            </w:r>
          </w:p>
        </w:tc>
      </w:tr>
      <w:tr w14:paraId="6D21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45F967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421B8DB2">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3617D0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A9E6C91">
            <w:pPr>
              <w:jc w:val="center"/>
              <w:rPr>
                <w:rFonts w:ascii="GHEA Grapalat" w:hAnsi="GHEA Grapalat"/>
                <w:sz w:val="20"/>
                <w:szCs w:val="20"/>
              </w:rPr>
            </w:pPr>
            <w:r>
              <w:rPr>
                <w:rFonts w:ascii="GHEA Grapalat" w:hAnsi="GHEA Grapalat"/>
                <w:sz w:val="20"/>
                <w:szCs w:val="20"/>
              </w:rPr>
              <w:t>պարտադիր</w:t>
            </w:r>
          </w:p>
          <w:p w14:paraId="3AB7CDAB">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3859EE8A">
            <w:pPr>
              <w:jc w:val="center"/>
              <w:rPr>
                <w:rFonts w:ascii="GHEA Grapalat" w:hAnsi="GHEA Grapalat"/>
                <w:sz w:val="20"/>
                <w:szCs w:val="20"/>
              </w:rPr>
            </w:pPr>
            <w:r>
              <w:rPr>
                <w:rFonts w:ascii="GHEA Grapalat" w:hAnsi="GHEA Grapalat"/>
                <w:sz w:val="20"/>
                <w:szCs w:val="20"/>
              </w:rPr>
              <w:t>լրացվում է վճարողի կողմից</w:t>
            </w:r>
          </w:p>
        </w:tc>
      </w:tr>
      <w:tr w14:paraId="788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623867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3BEAAE9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3538C0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D3DF30C">
            <w:pPr>
              <w:jc w:val="center"/>
              <w:rPr>
                <w:rFonts w:ascii="GHEA Grapalat" w:hAnsi="GHEA Grapalat"/>
                <w:sz w:val="20"/>
                <w:szCs w:val="20"/>
              </w:rPr>
            </w:pPr>
            <w:r>
              <w:rPr>
                <w:rFonts w:ascii="GHEA Grapalat" w:hAnsi="GHEA Grapalat"/>
                <w:sz w:val="20"/>
                <w:szCs w:val="20"/>
              </w:rPr>
              <w:t>ոչ պարտադիր</w:t>
            </w:r>
          </w:p>
          <w:p w14:paraId="2CA1F990">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5CEFD9DC">
            <w:pPr>
              <w:jc w:val="center"/>
              <w:rPr>
                <w:rFonts w:ascii="GHEA Grapalat" w:hAnsi="GHEA Grapalat"/>
                <w:sz w:val="20"/>
                <w:szCs w:val="20"/>
              </w:rPr>
            </w:pPr>
            <w:r>
              <w:rPr>
                <w:rFonts w:ascii="GHEA Grapalat" w:hAnsi="GHEA Grapalat"/>
                <w:sz w:val="20"/>
                <w:szCs w:val="20"/>
              </w:rPr>
              <w:t>լրացվում է վճարողի կողմից</w:t>
            </w:r>
          </w:p>
        </w:tc>
      </w:tr>
      <w:tr w14:paraId="63C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DF670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04814A4C">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6F0C00A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81E59A">
            <w:pPr>
              <w:jc w:val="center"/>
              <w:rPr>
                <w:rFonts w:ascii="GHEA Grapalat" w:hAnsi="GHEA Grapalat"/>
                <w:sz w:val="20"/>
                <w:szCs w:val="20"/>
              </w:rPr>
            </w:pPr>
            <w:r>
              <w:rPr>
                <w:rFonts w:ascii="GHEA Grapalat" w:hAnsi="GHEA Grapalat"/>
                <w:sz w:val="20"/>
                <w:szCs w:val="20"/>
              </w:rPr>
              <w:t>ոչ պարտադիր</w:t>
            </w:r>
          </w:p>
          <w:p w14:paraId="2452242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7E42CD60">
            <w:pPr>
              <w:jc w:val="center"/>
              <w:rPr>
                <w:rFonts w:ascii="GHEA Grapalat" w:hAnsi="GHEA Grapalat"/>
                <w:sz w:val="20"/>
                <w:szCs w:val="20"/>
              </w:rPr>
            </w:pPr>
            <w:r>
              <w:rPr>
                <w:rFonts w:ascii="GHEA Grapalat" w:hAnsi="GHEA Grapalat"/>
                <w:sz w:val="20"/>
                <w:szCs w:val="20"/>
              </w:rPr>
              <w:t>լրացվում է վճարողի կողմից</w:t>
            </w:r>
          </w:p>
        </w:tc>
      </w:tr>
      <w:tr w14:paraId="67C7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F66C33">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4A1C23C">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CA54C3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6AB533">
            <w:pPr>
              <w:jc w:val="center"/>
              <w:rPr>
                <w:rFonts w:ascii="GHEA Grapalat" w:hAnsi="GHEA Grapalat"/>
                <w:sz w:val="20"/>
                <w:szCs w:val="20"/>
              </w:rPr>
            </w:pPr>
            <w:r>
              <w:rPr>
                <w:rFonts w:ascii="GHEA Grapalat" w:hAnsi="GHEA Grapalat"/>
                <w:sz w:val="20"/>
                <w:szCs w:val="20"/>
              </w:rPr>
              <w:t>պարտադիր</w:t>
            </w:r>
          </w:p>
          <w:p w14:paraId="64B634BA">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3D119D2F">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0F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636BA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6A25660A">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37C88A6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371E25D">
            <w:pPr>
              <w:jc w:val="center"/>
              <w:rPr>
                <w:rFonts w:ascii="GHEA Grapalat" w:hAnsi="GHEA Grapalat"/>
                <w:sz w:val="20"/>
                <w:szCs w:val="20"/>
              </w:rPr>
            </w:pPr>
            <w:r>
              <w:rPr>
                <w:rFonts w:ascii="GHEA Grapalat" w:hAnsi="GHEA Grapalat"/>
                <w:sz w:val="20"/>
                <w:szCs w:val="20"/>
              </w:rPr>
              <w:t>ոչ պարտադիր</w:t>
            </w:r>
          </w:p>
          <w:p w14:paraId="6305E0E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392C773">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73B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446681">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2C1D1AE9">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739E31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6D98D84">
            <w:pPr>
              <w:jc w:val="center"/>
              <w:rPr>
                <w:rFonts w:ascii="GHEA Grapalat" w:hAnsi="GHEA Grapalat"/>
                <w:sz w:val="20"/>
                <w:szCs w:val="20"/>
              </w:rPr>
            </w:pPr>
            <w:r>
              <w:rPr>
                <w:rFonts w:ascii="GHEA Grapalat" w:hAnsi="GHEA Grapalat"/>
                <w:sz w:val="20"/>
                <w:szCs w:val="20"/>
              </w:rPr>
              <w:t>ոչ պարտադիր</w:t>
            </w:r>
          </w:p>
          <w:p w14:paraId="3316BFD2">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0AC99DF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782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68E5091">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7CB5BE96">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635D809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51C1E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72CF587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25BB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A9C720">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75491D7E">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10FD692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4B8CDAB">
            <w:pPr>
              <w:jc w:val="center"/>
              <w:rPr>
                <w:rFonts w:ascii="GHEA Grapalat" w:hAnsi="GHEA Grapalat"/>
                <w:sz w:val="20"/>
                <w:szCs w:val="20"/>
              </w:rPr>
            </w:pPr>
            <w:r>
              <w:rPr>
                <w:rFonts w:ascii="GHEA Grapalat" w:hAnsi="GHEA Grapalat"/>
                <w:sz w:val="20"/>
                <w:szCs w:val="20"/>
              </w:rPr>
              <w:t>պարտադիր</w:t>
            </w:r>
          </w:p>
          <w:p w14:paraId="20B70FA9">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29E0878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C9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F7E2811">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45D3D9DC">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B59A3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8F21D6D">
            <w:pPr>
              <w:jc w:val="center"/>
              <w:rPr>
                <w:rFonts w:ascii="GHEA Grapalat" w:hAnsi="GHEA Grapalat"/>
                <w:sz w:val="20"/>
                <w:szCs w:val="20"/>
              </w:rPr>
            </w:pPr>
            <w:r>
              <w:rPr>
                <w:rFonts w:ascii="GHEA Grapalat" w:hAnsi="GHEA Grapalat"/>
                <w:sz w:val="20"/>
                <w:szCs w:val="20"/>
              </w:rPr>
              <w:t>պարտադիր</w:t>
            </w:r>
          </w:p>
          <w:p w14:paraId="2B5FBB2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129AEDB5">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6D1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2E9D17">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14D3B6B">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4AED5D53">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F2210BF">
            <w:pPr>
              <w:jc w:val="center"/>
              <w:rPr>
                <w:rFonts w:ascii="GHEA Grapalat" w:hAnsi="GHEA Grapalat"/>
                <w:sz w:val="20"/>
                <w:szCs w:val="20"/>
                <w:lang w:val="hy-AM"/>
              </w:rPr>
            </w:pPr>
            <w:r>
              <w:rPr>
                <w:rFonts w:ascii="GHEA Grapalat" w:hAnsi="GHEA Grapalat"/>
                <w:sz w:val="20"/>
                <w:szCs w:val="20"/>
                <w:lang w:val="hy-AM"/>
              </w:rPr>
              <w:t>ոչ պարտադիր</w:t>
            </w:r>
          </w:p>
          <w:p w14:paraId="28E92FD4">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4DC9396">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3D51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8B0C4FF">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50823B09">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1F9E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B084470">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736686F">
            <w:pPr>
              <w:jc w:val="center"/>
              <w:rPr>
                <w:rFonts w:ascii="GHEA Grapalat" w:hAnsi="GHEA Grapalat"/>
                <w:sz w:val="20"/>
                <w:szCs w:val="20"/>
              </w:rPr>
            </w:pPr>
            <w:r>
              <w:rPr>
                <w:rFonts w:ascii="GHEA Grapalat" w:hAnsi="GHEA Grapalat"/>
                <w:sz w:val="20"/>
                <w:szCs w:val="20"/>
              </w:rPr>
              <w:t>լրացվում է վճարողի կողմից</w:t>
            </w:r>
          </w:p>
        </w:tc>
      </w:tr>
      <w:tr w14:paraId="03F7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DBC37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73E7187A">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03A2F59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B4394F">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2607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762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EF226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0D088817">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1B59A1B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89CB3C7">
            <w:pPr>
              <w:jc w:val="center"/>
              <w:rPr>
                <w:rFonts w:ascii="GHEA Grapalat" w:hAnsi="GHEA Grapalat"/>
                <w:sz w:val="20"/>
                <w:szCs w:val="20"/>
              </w:rPr>
            </w:pPr>
            <w:r>
              <w:rPr>
                <w:rFonts w:ascii="GHEA Grapalat" w:hAnsi="GHEA Grapalat"/>
                <w:sz w:val="20"/>
                <w:szCs w:val="20"/>
              </w:rPr>
              <w:t>պարտադիր</w:t>
            </w:r>
          </w:p>
          <w:p w14:paraId="0EA9C724">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22496E7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7BE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0DF167">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6EF2DB0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75CA6B5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185F9D8">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3BCEC7AF">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06CF53E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5AD36C49">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358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59F074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70E7419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72CB9E4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8852AEC">
            <w:pPr>
              <w:jc w:val="center"/>
              <w:rPr>
                <w:rFonts w:ascii="GHEA Grapalat" w:hAnsi="GHEA Grapalat"/>
                <w:sz w:val="20"/>
                <w:szCs w:val="20"/>
              </w:rPr>
            </w:pPr>
            <w:r>
              <w:rPr>
                <w:rFonts w:ascii="GHEA Grapalat" w:hAnsi="GHEA Grapalat"/>
                <w:sz w:val="20"/>
                <w:szCs w:val="20"/>
              </w:rPr>
              <w:t>ոչ պարտադիր</w:t>
            </w:r>
          </w:p>
          <w:p w14:paraId="77CC5AB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5C0835A">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57C1D7C">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290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8C2CC69">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5428B2CF">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386080C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939E487">
            <w:pPr>
              <w:jc w:val="center"/>
              <w:rPr>
                <w:rFonts w:ascii="GHEA Grapalat" w:hAnsi="GHEA Grapalat"/>
                <w:sz w:val="20"/>
                <w:szCs w:val="20"/>
              </w:rPr>
            </w:pPr>
            <w:r>
              <w:rPr>
                <w:rFonts w:ascii="GHEA Grapalat" w:hAnsi="GHEA Grapalat"/>
                <w:sz w:val="20"/>
                <w:szCs w:val="20"/>
              </w:rPr>
              <w:t>պարտադիր</w:t>
            </w:r>
          </w:p>
          <w:p w14:paraId="6D0107C0">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3B6AAB6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063F2B4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406CCD03">
            <w:pPr>
              <w:jc w:val="center"/>
              <w:rPr>
                <w:rFonts w:ascii="GHEA Grapalat" w:hAnsi="GHEA Grapalat"/>
                <w:sz w:val="20"/>
                <w:szCs w:val="20"/>
                <w:lang w:val="hy-AM"/>
              </w:rPr>
            </w:pPr>
          </w:p>
        </w:tc>
      </w:tr>
      <w:tr w14:paraId="557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63254B1">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3E7D814">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40593F9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E8A8BE">
            <w:pPr>
              <w:jc w:val="center"/>
              <w:rPr>
                <w:rFonts w:ascii="GHEA Grapalat" w:hAnsi="GHEA Grapalat"/>
                <w:sz w:val="20"/>
                <w:szCs w:val="20"/>
              </w:rPr>
            </w:pPr>
            <w:r>
              <w:rPr>
                <w:rFonts w:ascii="GHEA Grapalat" w:hAnsi="GHEA Grapalat"/>
                <w:sz w:val="20"/>
                <w:szCs w:val="20"/>
              </w:rPr>
              <w:t xml:space="preserve">պարտադիր` </w:t>
            </w:r>
          </w:p>
          <w:p w14:paraId="0A9E5FA9">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78C899A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2BC8665">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7C3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841F9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3BD8381">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786AD1E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503E6FC">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71C1177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17ADA90A">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72A2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2261698">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3A3DC785">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6F1C0E5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25FBF7B">
            <w:pPr>
              <w:jc w:val="center"/>
              <w:rPr>
                <w:rFonts w:ascii="GHEA Grapalat" w:hAnsi="GHEA Grapalat"/>
                <w:sz w:val="20"/>
                <w:szCs w:val="20"/>
              </w:rPr>
            </w:pPr>
            <w:r>
              <w:rPr>
                <w:rFonts w:ascii="GHEA Grapalat" w:hAnsi="GHEA Grapalat"/>
                <w:sz w:val="20"/>
                <w:szCs w:val="20"/>
              </w:rPr>
              <w:t xml:space="preserve">պարտադիր` </w:t>
            </w:r>
          </w:p>
          <w:p w14:paraId="4E41A66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479A8E25">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0F4C0686">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5256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FB0C00">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A0862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EB77DC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60F463">
            <w:pPr>
              <w:jc w:val="center"/>
              <w:rPr>
                <w:rFonts w:ascii="GHEA Grapalat" w:hAnsi="GHEA Grapalat"/>
                <w:sz w:val="20"/>
                <w:szCs w:val="20"/>
              </w:rPr>
            </w:pPr>
            <w:r>
              <w:rPr>
                <w:rFonts w:ascii="GHEA Grapalat" w:hAnsi="GHEA Grapalat"/>
                <w:sz w:val="20"/>
                <w:szCs w:val="20"/>
              </w:rPr>
              <w:t>պարտադիր</w:t>
            </w:r>
          </w:p>
          <w:p w14:paraId="628C6389">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ED37C5A">
            <w:pPr>
              <w:jc w:val="center"/>
              <w:rPr>
                <w:rFonts w:ascii="GHEA Grapalat" w:hAnsi="GHEA Grapalat"/>
                <w:sz w:val="20"/>
                <w:szCs w:val="20"/>
              </w:rPr>
            </w:pPr>
          </w:p>
        </w:tc>
      </w:tr>
      <w:tr w14:paraId="5B1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3C79934">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2B4D475E">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4EB7B5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AA37CC">
            <w:pPr>
              <w:jc w:val="center"/>
              <w:rPr>
                <w:rFonts w:ascii="GHEA Grapalat" w:hAnsi="GHEA Grapalat"/>
                <w:sz w:val="20"/>
                <w:szCs w:val="20"/>
              </w:rPr>
            </w:pPr>
            <w:r>
              <w:rPr>
                <w:rFonts w:ascii="GHEA Grapalat" w:hAnsi="GHEA Grapalat"/>
                <w:sz w:val="20"/>
                <w:szCs w:val="20"/>
              </w:rPr>
              <w:t>պարտադիր</w:t>
            </w:r>
          </w:p>
          <w:p w14:paraId="352B792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FD3CAAC">
            <w:pPr>
              <w:jc w:val="center"/>
              <w:rPr>
                <w:rFonts w:ascii="GHEA Grapalat" w:hAnsi="GHEA Grapalat"/>
                <w:sz w:val="20"/>
                <w:szCs w:val="20"/>
              </w:rPr>
            </w:pPr>
          </w:p>
        </w:tc>
      </w:tr>
      <w:tr w14:paraId="64CA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BA0B67">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70542F27">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68A1E8F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6737166">
            <w:pPr>
              <w:jc w:val="center"/>
              <w:rPr>
                <w:rFonts w:ascii="GHEA Grapalat" w:hAnsi="GHEA Grapalat"/>
                <w:sz w:val="20"/>
                <w:szCs w:val="20"/>
              </w:rPr>
            </w:pPr>
            <w:r>
              <w:rPr>
                <w:rFonts w:ascii="GHEA Grapalat" w:hAnsi="GHEA Grapalat"/>
                <w:sz w:val="20"/>
                <w:szCs w:val="20"/>
              </w:rPr>
              <w:t>պարտադիր</w:t>
            </w:r>
          </w:p>
          <w:p w14:paraId="35D220D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59426FDB">
            <w:pPr>
              <w:jc w:val="center"/>
              <w:rPr>
                <w:rFonts w:ascii="GHEA Grapalat" w:hAnsi="GHEA Grapalat"/>
                <w:sz w:val="20"/>
                <w:szCs w:val="20"/>
              </w:rPr>
            </w:pPr>
          </w:p>
        </w:tc>
      </w:tr>
      <w:tr w14:paraId="123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7871A5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5509727C">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6679EFD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EF1E68F">
            <w:pPr>
              <w:jc w:val="center"/>
              <w:rPr>
                <w:rFonts w:ascii="GHEA Grapalat" w:hAnsi="GHEA Grapalat"/>
                <w:sz w:val="20"/>
                <w:szCs w:val="20"/>
              </w:rPr>
            </w:pPr>
            <w:r>
              <w:rPr>
                <w:rFonts w:ascii="GHEA Grapalat" w:hAnsi="GHEA Grapalat"/>
                <w:sz w:val="20"/>
                <w:szCs w:val="20"/>
              </w:rPr>
              <w:t>ոչ պարտադիր</w:t>
            </w:r>
          </w:p>
          <w:p w14:paraId="512700A6">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050AE27">
            <w:pPr>
              <w:jc w:val="center"/>
              <w:rPr>
                <w:rFonts w:ascii="GHEA Grapalat" w:hAnsi="GHEA Grapalat"/>
                <w:sz w:val="20"/>
                <w:szCs w:val="20"/>
              </w:rPr>
            </w:pPr>
          </w:p>
        </w:tc>
      </w:tr>
      <w:tr w14:paraId="15AF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3CD66B">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1FAA5E1">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67BA8ED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B07A43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6F342D25">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3FB4C9D2">
            <w:pPr>
              <w:jc w:val="center"/>
              <w:rPr>
                <w:rFonts w:ascii="GHEA Grapalat" w:hAnsi="GHEA Grapalat"/>
                <w:sz w:val="20"/>
                <w:szCs w:val="20"/>
              </w:rPr>
            </w:pPr>
          </w:p>
        </w:tc>
      </w:tr>
      <w:tr w14:paraId="49D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4FAE7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68E3DC1F">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08807E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4822016">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F15C42F">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111410E6">
            <w:pPr>
              <w:jc w:val="center"/>
              <w:rPr>
                <w:rFonts w:ascii="GHEA Grapalat" w:hAnsi="GHEA Grapalat"/>
                <w:sz w:val="20"/>
                <w:szCs w:val="20"/>
              </w:rPr>
            </w:pPr>
          </w:p>
        </w:tc>
      </w:tr>
    </w:tbl>
    <w:p w14:paraId="26289C4D">
      <w:pPr>
        <w:pStyle w:val="33"/>
        <w:jc w:val="right"/>
        <w:rPr>
          <w:rFonts w:ascii="GHEA Grapalat" w:hAnsi="GHEA Grapalat" w:cs="Sylfaen"/>
          <w:i w:val="0"/>
          <w:lang w:val="en-US"/>
        </w:rPr>
      </w:pPr>
    </w:p>
    <w:p w14:paraId="7F010279">
      <w:pPr>
        <w:pStyle w:val="33"/>
        <w:jc w:val="right"/>
        <w:rPr>
          <w:rFonts w:ascii="GHEA Grapalat" w:hAnsi="GHEA Grapalat" w:cs="Sylfaen"/>
          <w:i w:val="0"/>
          <w:lang w:val="en-US"/>
        </w:rPr>
      </w:pPr>
    </w:p>
    <w:p w14:paraId="64C8C741">
      <w:pPr>
        <w:pStyle w:val="33"/>
        <w:jc w:val="right"/>
        <w:rPr>
          <w:rFonts w:ascii="GHEA Grapalat" w:hAnsi="GHEA Grapalat" w:cs="Sylfaen"/>
          <w:i w:val="0"/>
          <w:lang w:val="en-US"/>
        </w:rPr>
      </w:pPr>
    </w:p>
    <w:p w14:paraId="0590E6A7">
      <w:pPr>
        <w:pStyle w:val="33"/>
        <w:jc w:val="right"/>
        <w:rPr>
          <w:rFonts w:ascii="GHEA Grapalat" w:hAnsi="GHEA Grapalat" w:cs="Sylfaen"/>
          <w:i w:val="0"/>
          <w:lang w:val="en-US"/>
        </w:rPr>
      </w:pPr>
    </w:p>
    <w:p w14:paraId="22ED4693">
      <w:pPr>
        <w:pStyle w:val="33"/>
        <w:jc w:val="right"/>
        <w:rPr>
          <w:rFonts w:ascii="GHEA Grapalat" w:hAnsi="GHEA Grapalat" w:cs="Sylfaen"/>
          <w:i w:val="0"/>
          <w:lang w:val="en-US"/>
        </w:rPr>
      </w:pPr>
    </w:p>
    <w:p w14:paraId="03B927D5">
      <w:pPr>
        <w:rPr>
          <w:rFonts w:ascii="GHEA Grapalat" w:hAnsi="GHEA Grapalat"/>
        </w:rPr>
      </w:pPr>
    </w:p>
    <w:p w14:paraId="36E8B39D">
      <w:pPr>
        <w:pStyle w:val="23"/>
        <w:spacing w:line="240" w:lineRule="auto"/>
        <w:ind w:firstLine="0"/>
        <w:rPr>
          <w:rFonts w:ascii="GHEA Grapalat" w:hAnsi="GHEA Grapalat"/>
          <w:i/>
          <w:sz w:val="16"/>
          <w:szCs w:val="16"/>
          <w:lang w:val="af-ZA"/>
        </w:rPr>
      </w:pPr>
      <w:r>
        <w:rPr>
          <w:rFonts w:ascii="GHEA Grapalat" w:hAnsi="GHEA Grapalat"/>
          <w:b/>
          <w:lang w:val="hy-AM"/>
        </w:rPr>
        <w:br w:type="page"/>
      </w:r>
    </w:p>
    <w:p w14:paraId="74558A3C">
      <w:pPr>
        <w:jc w:val="right"/>
        <w:rPr>
          <w:rFonts w:ascii="GHEA Grapalat" w:hAnsi="GHEA Grapalat" w:cs="GHEA Grapalat"/>
          <w:i/>
          <w:sz w:val="18"/>
          <w:szCs w:val="18"/>
          <w:lang w:val="hy-AM"/>
        </w:rPr>
      </w:pPr>
    </w:p>
    <w:p w14:paraId="10A50D6C">
      <w:pPr>
        <w:pStyle w:val="23"/>
        <w:spacing w:line="240" w:lineRule="auto"/>
        <w:jc w:val="right"/>
        <w:rPr>
          <w:rFonts w:ascii="GHEA Grapalat" w:hAnsi="GHEA Grapalat" w:cs="Sylfaen"/>
          <w:b/>
          <w:lang w:val="hy-AM"/>
        </w:rPr>
      </w:pPr>
      <w:r>
        <w:rPr>
          <w:rFonts w:ascii="GHEA Grapalat" w:hAnsi="GHEA Grapalat" w:cs="Sylfaen"/>
          <w:b/>
          <w:lang w:val="hy-AM"/>
        </w:rPr>
        <w:t>Հավելված 5.1</w:t>
      </w:r>
    </w:p>
    <w:p w14:paraId="270091D2">
      <w:pPr>
        <w:pStyle w:val="23"/>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en-US"/>
        </w:rPr>
        <w:t>ՄԿԻ-ԳՀԱՊՁԲ26/29</w:t>
      </w:r>
      <w:r>
        <w:rPr>
          <w:rFonts w:ascii="GHEA Grapalat" w:hAnsi="GHEA Grapalat" w:cs="Sylfaen"/>
          <w:b/>
          <w:lang w:val="hy-AM"/>
        </w:rPr>
        <w:t>»*  ծածկագրով</w:t>
      </w:r>
    </w:p>
    <w:p w14:paraId="5BE6F7DC">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46BF933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E7F1B64">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2D4A9B94">
      <w:pPr>
        <w:rPr>
          <w:rFonts w:ascii="GHEA Grapalat" w:hAnsi="GHEA Grapalat" w:cs="GHEA Grapalat"/>
          <w:b/>
          <w:sz w:val="20"/>
          <w:szCs w:val="20"/>
          <w:lang w:val="hy-AM"/>
        </w:rPr>
      </w:pPr>
    </w:p>
    <w:p w14:paraId="223F44D9">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04108A1">
      <w:pPr>
        <w:rPr>
          <w:rFonts w:ascii="GHEA Grapalat" w:hAnsi="GHEA Grapalat" w:cs="GHEA Grapalat"/>
          <w:sz w:val="20"/>
          <w:szCs w:val="20"/>
          <w:lang w:val="hy-AM"/>
        </w:rPr>
      </w:pPr>
    </w:p>
    <w:p w14:paraId="09F4F37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52DC4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pPr>
        <w:ind w:firstLine="708"/>
        <w:jc w:val="both"/>
        <w:rPr>
          <w:rFonts w:ascii="GHEA Grapalat" w:hAnsi="GHEA Grapalat" w:cs="GHEA Grapalat"/>
          <w:sz w:val="20"/>
          <w:szCs w:val="20"/>
          <w:lang w:val="hy-AM"/>
        </w:rPr>
      </w:pPr>
    </w:p>
    <w:p w14:paraId="474705A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0AB188C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0F00C258">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Sylfaen" w:hAnsi="Sylfaen" w:cs="GHEA Grapalat"/>
          <w:sz w:val="20"/>
          <w:szCs w:val="20"/>
          <w:u w:val="single"/>
          <w:lang w:val="pt-BR"/>
        </w:rPr>
        <w:t>Մոլեկուլային կենսաբանության ինստիտուտ ՊՈԱԿ</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u w:val="single"/>
          <w:lang w:val="pt-BR"/>
        </w:rPr>
        <w:t xml:space="preserve"> </w:t>
      </w:r>
      <w:r>
        <w:rPr>
          <w:rFonts w:ascii="Sylfaen" w:hAnsi="Sylfaen"/>
          <w:i/>
          <w:lang w:val="en-US"/>
        </w:rPr>
        <w:t>ՄԿԻ-ԳՀԱՊՁԲ26/29</w:t>
      </w:r>
      <w:r>
        <w:rPr>
          <w:rFonts w:ascii="Sylfaen" w:hAnsi="Sylfaen"/>
          <w:i/>
          <w:lang w:val="pt-BR"/>
        </w:rPr>
        <w:t xml:space="preserve"> </w:t>
      </w:r>
      <w:r>
        <w:rPr>
          <w:rFonts w:ascii="GHEA Grapalat" w:hAnsi="GHEA Grapalat" w:cs="GHEA Grapalat"/>
          <w:sz w:val="20"/>
          <w:szCs w:val="20"/>
          <w:lang w:val="pt-BR"/>
        </w:rPr>
        <w:t>* ծածկագրով գնման ընթացակարգին:</w:t>
      </w:r>
    </w:p>
    <w:p w14:paraId="2B2C574D">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314CA090">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724630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7C108E69">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22343A26">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5C444F11">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pPr>
        <w:jc w:val="both"/>
        <w:rPr>
          <w:rFonts w:ascii="GHEA Grapalat" w:hAnsi="GHEA Grapalat" w:cs="GHEA Grapalat"/>
          <w:sz w:val="20"/>
          <w:szCs w:val="20"/>
          <w:lang w:val="hy-AM"/>
        </w:rPr>
      </w:pPr>
    </w:p>
    <w:p w14:paraId="0CDD9C2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2CBD229F">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EE5F10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pPr>
        <w:ind w:firstLine="567"/>
        <w:jc w:val="both"/>
        <w:rPr>
          <w:rFonts w:ascii="GHEA Grapalat" w:hAnsi="GHEA Grapalat" w:cs="GHEA Grapalat"/>
          <w:sz w:val="20"/>
          <w:szCs w:val="20"/>
          <w:lang w:val="hy-AM"/>
        </w:rPr>
      </w:pPr>
    </w:p>
    <w:p w14:paraId="1DA1BB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60B3CF2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D1F4417">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63840B4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BB1BCC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4CA3B5D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F83147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22B5685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47060D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063F06E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F8584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645F9AD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2C53940">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233216BB">
      <w:pPr>
        <w:jc w:val="both"/>
        <w:rPr>
          <w:rFonts w:ascii="GHEA Grapalat" w:hAnsi="GHEA Grapalat"/>
          <w:sz w:val="20"/>
          <w:szCs w:val="20"/>
          <w:lang w:val="hy-AM"/>
        </w:rPr>
      </w:pPr>
      <w:r>
        <w:rPr>
          <w:rFonts w:ascii="GHEA Grapalat" w:hAnsi="GHEA Grapalat"/>
          <w:sz w:val="20"/>
          <w:szCs w:val="20"/>
          <w:lang w:val="hy-AM"/>
        </w:rPr>
        <w:t>Կ.Տ</w:t>
      </w:r>
    </w:p>
    <w:p w14:paraId="539ECC8A">
      <w:pPr>
        <w:jc w:val="both"/>
        <w:rPr>
          <w:rFonts w:ascii="GHEA Grapalat" w:hAnsi="GHEA Grapalat"/>
          <w:sz w:val="20"/>
          <w:szCs w:val="20"/>
          <w:lang w:val="hy-AM"/>
        </w:rPr>
      </w:pPr>
    </w:p>
    <w:p w14:paraId="0E19A45A">
      <w:pPr>
        <w:jc w:val="both"/>
        <w:rPr>
          <w:rFonts w:ascii="GHEA Grapalat" w:hAnsi="GHEA Grapalat"/>
          <w:sz w:val="20"/>
          <w:szCs w:val="20"/>
          <w:lang w:val="hy-AM"/>
        </w:rPr>
      </w:pPr>
      <w:r>
        <w:rPr>
          <w:rFonts w:ascii="GHEA Grapalat" w:hAnsi="GHEA Grapalat"/>
          <w:sz w:val="20"/>
          <w:szCs w:val="20"/>
          <w:lang w:val="hy-AM"/>
        </w:rPr>
        <w:t>Օր/ամիս/տարի</w:t>
      </w:r>
    </w:p>
    <w:p w14:paraId="08C2B87C">
      <w:pPr>
        <w:jc w:val="center"/>
        <w:rPr>
          <w:rFonts w:ascii="GHEA Grapalat" w:hAnsi="GHEA Grapalat" w:cs="GHEA Grapalat"/>
          <w:sz w:val="20"/>
          <w:szCs w:val="20"/>
          <w:lang w:val="hy-AM"/>
        </w:rPr>
      </w:pPr>
    </w:p>
    <w:p w14:paraId="312C31D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pPr>
        <w:pStyle w:val="23"/>
        <w:spacing w:line="240" w:lineRule="auto"/>
        <w:jc w:val="right"/>
        <w:rPr>
          <w:rFonts w:ascii="GHEA Grapalat" w:hAnsi="GHEA Grapalat"/>
          <w:b/>
          <w:lang w:val="hy-AM"/>
        </w:rPr>
      </w:pPr>
      <w:r>
        <w:rPr>
          <w:rFonts w:ascii="GHEA Grapalat" w:hAnsi="GHEA Grapalat"/>
          <w:b/>
          <w:lang w:val="hy-AM"/>
        </w:rPr>
        <w:br w:type="page"/>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0E6790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5531C55">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4072D873">
            <w:pPr>
              <w:jc w:val="center"/>
              <w:rPr>
                <w:rFonts w:ascii="GHEA Grapalat" w:hAnsi="GHEA Grapalat" w:cs="Arial"/>
                <w:bCs/>
                <w:i/>
                <w:sz w:val="20"/>
                <w:szCs w:val="20"/>
              </w:rPr>
            </w:pPr>
          </w:p>
        </w:tc>
      </w:tr>
      <w:tr w14:paraId="1AA5A40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BD3BA2">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14:paraId="6386E3F5">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F914813">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14:paraId="6FCB729A">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E40CCA">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14:paraId="5976D04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F87A40">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14:paraId="13B0619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210457">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14:paraId="1B0836A0">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9B90A0">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14:paraId="7C8C239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244C34">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14:paraId="0D43874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73DE9EA">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14:paraId="159F8BB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AA983F">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6F6005A9">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4BFDBCD">
            <w:pPr>
              <w:rPr>
                <w:rFonts w:ascii="GHEA Grapalat" w:hAnsi="GHEA Grapalat" w:cs="Arial"/>
                <w:sz w:val="20"/>
                <w:szCs w:val="20"/>
              </w:rPr>
            </w:pPr>
            <w:r>
              <w:rPr>
                <w:rFonts w:ascii="Arial Armenian" w:hAnsi="Arial Armenian" w:cs="Sylfaen"/>
                <w:sz w:val="20"/>
                <w:szCs w:val="20"/>
                <w:lang w:val="hy-AM"/>
              </w:rPr>
              <w:t>11</w:t>
            </w:r>
            <w:r>
              <w:rPr>
                <w:rFonts w:ascii="Arial Armenian" w:hAnsi="Arial Armenian" w:cs="Sylfaen"/>
                <w:sz w:val="20"/>
                <w:szCs w:val="20"/>
              </w:rPr>
              <w:t xml:space="preserve">. </w:t>
            </w:r>
            <w:r>
              <w:rPr>
                <w:rFonts w:ascii="Sylfaen" w:hAnsi="Sylfaen" w:cs="Sylfaen"/>
                <w:sz w:val="20"/>
                <w:szCs w:val="20"/>
              </w:rPr>
              <w:t>Շահառուի</w:t>
            </w:r>
            <w:r>
              <w:rPr>
                <w:rFonts w:ascii="Arial Armenian" w:hAnsi="Arial Armenian" w:cs="Arial"/>
                <w:sz w:val="20"/>
                <w:szCs w:val="20"/>
              </w:rPr>
              <w:t xml:space="preserve"> </w:t>
            </w:r>
            <w:r>
              <w:rPr>
                <w:rFonts w:ascii="Sylfaen" w:hAnsi="Sylfaen" w:cs="Sylfaen"/>
                <w:sz w:val="20"/>
                <w:szCs w:val="20"/>
              </w:rPr>
              <w:t>ՀՎՀՀ</w:t>
            </w:r>
            <w:r>
              <w:rPr>
                <w:rFonts w:ascii="Arial Armenian" w:hAnsi="Arial Armenian" w:cs="Arial"/>
                <w:sz w:val="20"/>
                <w:szCs w:val="20"/>
              </w:rPr>
              <w:t>`00008732</w:t>
            </w:r>
          </w:p>
        </w:tc>
      </w:tr>
      <w:tr w14:paraId="3818231B">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1C61B74">
            <w:pPr>
              <w:rPr>
                <w:rFonts w:ascii="GHEA Grapalat" w:hAnsi="GHEA Grapalat" w:cs="Arial"/>
                <w:sz w:val="20"/>
                <w:szCs w:val="20"/>
              </w:rPr>
            </w:pPr>
            <w:r>
              <w:rPr>
                <w:rFonts w:ascii="Arial Armenian" w:hAnsi="Arial Armenian" w:cs="Sylfaen"/>
                <w:sz w:val="20"/>
                <w:szCs w:val="20"/>
              </w:rPr>
              <w:t>1</w:t>
            </w:r>
            <w:r>
              <w:rPr>
                <w:rFonts w:ascii="Arial Armenian" w:hAnsi="Arial Armenian" w:cs="Sylfaen"/>
                <w:sz w:val="20"/>
                <w:szCs w:val="20"/>
                <w:lang w:val="hy-AM"/>
              </w:rPr>
              <w:t>2</w:t>
            </w:r>
            <w:r>
              <w:rPr>
                <w:rFonts w:ascii="Arial Armenian" w:hAnsi="Arial Armenian" w:cs="Sylfaen"/>
                <w:sz w:val="20"/>
                <w:szCs w:val="20"/>
              </w:rPr>
              <w:t>.</w:t>
            </w:r>
            <w:r>
              <w:rPr>
                <w:rFonts w:ascii="Sylfaen" w:hAnsi="Sylfaen" w:cs="Sylfaen"/>
                <w:sz w:val="20"/>
                <w:szCs w:val="20"/>
              </w:rPr>
              <w:t>Շահառուի</w:t>
            </w:r>
            <w:r>
              <w:rPr>
                <w:rFonts w:ascii="Sylfaen" w:hAnsi="Sylfaen" w:cs="Sylfaen"/>
                <w:sz w:val="20"/>
                <w:szCs w:val="20"/>
                <w:lang w:val="hy-AM"/>
              </w:rPr>
              <w:t>ն</w:t>
            </w:r>
            <w:r>
              <w:rPr>
                <w:rFonts w:ascii="Arial Armenian" w:hAnsi="Arial Armenian" w:cs="Arial"/>
                <w:sz w:val="20"/>
                <w:szCs w:val="20"/>
              </w:rPr>
              <w:t xml:space="preserve"> </w:t>
            </w:r>
            <w:r>
              <w:rPr>
                <w:rFonts w:ascii="Arial Armenian" w:hAnsi="Arial Armenian" w:cs="Sylfaen"/>
                <w:sz w:val="20"/>
                <w:szCs w:val="20"/>
                <w:lang w:val="hy-AM"/>
              </w:rPr>
              <w:t xml:space="preserve"> </w:t>
            </w:r>
            <w:r>
              <w:rPr>
                <w:rFonts w:ascii="Sylfaen" w:hAnsi="Sylfaen" w:cs="Sylfaen"/>
                <w:sz w:val="20"/>
                <w:szCs w:val="20"/>
                <w:lang w:val="hy-AM"/>
              </w:rPr>
              <w:t>սպասարկող</w:t>
            </w:r>
            <w:r>
              <w:rPr>
                <w:rFonts w:ascii="Arial Armenian" w:hAnsi="Arial Armenian" w:cs="Sylfaen"/>
                <w:sz w:val="20"/>
                <w:szCs w:val="20"/>
                <w:lang w:val="hy-AM"/>
              </w:rPr>
              <w:t xml:space="preserve"> </w:t>
            </w:r>
            <w:r>
              <w:rPr>
                <w:rFonts w:ascii="Sylfaen" w:hAnsi="Sylfaen" w:cs="Sylfaen"/>
                <w:sz w:val="20"/>
                <w:szCs w:val="20"/>
                <w:lang w:val="hy-AM"/>
              </w:rPr>
              <w:t>Ֆինանսական</w:t>
            </w:r>
            <w:r>
              <w:rPr>
                <w:rFonts w:ascii="Arial Armenian" w:hAnsi="Arial Armenian" w:cs="Sylfaen"/>
                <w:sz w:val="20"/>
                <w:szCs w:val="20"/>
                <w:lang w:val="hy-AM"/>
              </w:rPr>
              <w:t xml:space="preserve"> </w:t>
            </w:r>
            <w:r>
              <w:rPr>
                <w:rFonts w:ascii="Sylfaen" w:hAnsi="Sylfaen" w:cs="Sylfaen"/>
                <w:sz w:val="20"/>
                <w:szCs w:val="20"/>
                <w:lang w:val="hy-AM"/>
              </w:rPr>
              <w:t>կազմակերպություն</w:t>
            </w:r>
            <w:r>
              <w:rPr>
                <w:rFonts w:ascii="Arial Armenian" w:hAnsi="Arial Armenian" w:cs="Sylfaen"/>
                <w:sz w:val="20"/>
                <w:szCs w:val="20"/>
              </w:rPr>
              <w:t xml:space="preserve"> (</w:t>
            </w:r>
            <w:r>
              <w:rPr>
                <w:rFonts w:ascii="Sylfaen" w:hAnsi="Sylfaen" w:cs="Sylfaen"/>
                <w:sz w:val="20"/>
                <w:szCs w:val="20"/>
              </w:rPr>
              <w:t>բանկ</w:t>
            </w:r>
            <w:r>
              <w:rPr>
                <w:rFonts w:ascii="Arial Armenian" w:hAnsi="Arial Armenian" w:cs="Sylfaen"/>
                <w:sz w:val="20"/>
                <w:szCs w:val="20"/>
              </w:rPr>
              <w:t>)</w:t>
            </w:r>
            <w:r>
              <w:rPr>
                <w:rFonts w:ascii="Arial Armenian" w:hAnsi="Arial Armenian" w:cs="Arial"/>
                <w:sz w:val="20"/>
                <w:szCs w:val="20"/>
              </w:rPr>
              <w:t xml:space="preserve">` </w:t>
            </w:r>
            <w:r>
              <w:rPr>
                <w:rFonts w:ascii="Arial Armenian" w:hAnsi="Arial Armenian" w:cs="Sylfaen"/>
                <w:sz w:val="18"/>
                <w:lang w:val="hy-AM"/>
              </w:rPr>
              <w:t xml:space="preserve"> </w:t>
            </w:r>
            <w:r>
              <w:rPr>
                <w:rFonts w:ascii="Arial Armenian" w:hAnsi="Arial Armenian" w:cs="Sylfaen"/>
                <w:sz w:val="18"/>
              </w:rPr>
              <w:t xml:space="preserve"> </w:t>
            </w:r>
            <w:r>
              <w:rPr>
                <w:rFonts w:ascii="Sylfaen" w:hAnsi="Sylfaen" w:cs="Sylfaen"/>
                <w:sz w:val="18"/>
              </w:rPr>
              <w:t>ՀՀ</w:t>
            </w:r>
            <w:r>
              <w:rPr>
                <w:rFonts w:ascii="Arial Armenian" w:hAnsi="Arial Armenian" w:cs="Sylfaen"/>
                <w:sz w:val="18"/>
              </w:rPr>
              <w:t xml:space="preserve"> </w:t>
            </w:r>
            <w:r>
              <w:rPr>
                <w:rFonts w:ascii="Sylfaen" w:hAnsi="Sylfaen" w:cs="Sylfaen"/>
                <w:sz w:val="18"/>
              </w:rPr>
              <w:t>ՖՆ</w:t>
            </w:r>
            <w:r>
              <w:rPr>
                <w:rFonts w:ascii="Arial Armenian" w:hAnsi="Arial Armenian" w:cs="Sylfaen"/>
                <w:sz w:val="18"/>
              </w:rPr>
              <w:t xml:space="preserve"> </w:t>
            </w:r>
            <w:r>
              <w:rPr>
                <w:rFonts w:ascii="Sylfaen" w:hAnsi="Sylfaen" w:cs="Sylfaen"/>
                <w:sz w:val="18"/>
              </w:rPr>
              <w:t>Գործառնական</w:t>
            </w:r>
            <w:r>
              <w:rPr>
                <w:rFonts w:ascii="Arial Armenian" w:hAnsi="Arial Armenian" w:cs="Sylfaen"/>
                <w:sz w:val="18"/>
              </w:rPr>
              <w:t xml:space="preserve"> </w:t>
            </w:r>
            <w:r>
              <w:rPr>
                <w:rFonts w:ascii="Sylfaen" w:hAnsi="Sylfaen" w:cs="Sylfaen"/>
                <w:sz w:val="18"/>
              </w:rPr>
              <w:t>վարչություն</w:t>
            </w:r>
          </w:p>
        </w:tc>
      </w:tr>
      <w:tr w14:paraId="6DA6ABBD">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107A737">
            <w:pPr>
              <w:rPr>
                <w:rFonts w:ascii="GHEA Grapalat" w:hAnsi="GHEA Grapalat" w:cs="Arial"/>
                <w:sz w:val="20"/>
                <w:szCs w:val="20"/>
              </w:rPr>
            </w:pPr>
            <w:r>
              <w:rPr>
                <w:rFonts w:ascii="Arial Armenian" w:hAnsi="Arial Armenian" w:cs="Sylfaen"/>
                <w:sz w:val="20"/>
                <w:szCs w:val="20"/>
              </w:rPr>
              <w:t>1</w:t>
            </w:r>
            <w:r>
              <w:rPr>
                <w:rFonts w:ascii="Arial Armenian" w:hAnsi="Arial Armenian" w:cs="Sylfaen"/>
                <w:sz w:val="20"/>
                <w:szCs w:val="20"/>
                <w:lang w:val="hy-AM"/>
              </w:rPr>
              <w:t>3</w:t>
            </w:r>
            <w:r>
              <w:rPr>
                <w:rFonts w:ascii="Arial Armenian" w:hAnsi="Arial Armenian" w:cs="Sylfaen"/>
                <w:sz w:val="20"/>
                <w:szCs w:val="20"/>
              </w:rPr>
              <w:t>.</w:t>
            </w:r>
            <w:r>
              <w:rPr>
                <w:rFonts w:ascii="Sylfaen" w:hAnsi="Sylfaen" w:cs="Sylfaen"/>
                <w:sz w:val="20"/>
                <w:szCs w:val="20"/>
              </w:rPr>
              <w:t>Շահառուի</w:t>
            </w:r>
            <w:r>
              <w:rPr>
                <w:rFonts w:ascii="Arial Armenian" w:hAnsi="Arial Armenian" w:cs="Arial"/>
                <w:sz w:val="20"/>
                <w:szCs w:val="20"/>
              </w:rPr>
              <w:t xml:space="preserve"> </w:t>
            </w:r>
            <w:r>
              <w:rPr>
                <w:rFonts w:ascii="Sylfaen" w:hAnsi="Sylfaen" w:cs="Sylfaen"/>
                <w:sz w:val="20"/>
                <w:szCs w:val="20"/>
              </w:rPr>
              <w:t>հաշվի</w:t>
            </w:r>
            <w:r>
              <w:rPr>
                <w:rFonts w:ascii="Arial Armenian" w:hAnsi="Arial Armenian" w:cs="Arial"/>
                <w:sz w:val="20"/>
                <w:szCs w:val="20"/>
              </w:rPr>
              <w:t xml:space="preserve"> </w:t>
            </w:r>
            <w:r>
              <w:rPr>
                <w:rFonts w:ascii="Sylfaen" w:hAnsi="Sylfaen" w:cs="Sylfaen"/>
                <w:sz w:val="20"/>
                <w:szCs w:val="20"/>
              </w:rPr>
              <w:t>համարը</w:t>
            </w:r>
            <w:r>
              <w:rPr>
                <w:rFonts w:ascii="Arial Armenian" w:hAnsi="Arial Armenian" w:cs="Arial"/>
                <w:sz w:val="20"/>
                <w:szCs w:val="20"/>
              </w:rPr>
              <w:t xml:space="preserve"> (</w:t>
            </w:r>
            <w:r>
              <w:rPr>
                <w:rFonts w:ascii="Sylfaen" w:hAnsi="Sylfaen" w:cs="Sylfaen"/>
                <w:sz w:val="20"/>
                <w:szCs w:val="20"/>
              </w:rPr>
              <w:t>հշ</w:t>
            </w:r>
            <w:r>
              <w:rPr>
                <w:rFonts w:ascii="Arial Armenian" w:hAnsi="Arial Armenian" w:cs="Arial"/>
                <w:sz w:val="20"/>
                <w:szCs w:val="20"/>
              </w:rPr>
              <w:t xml:space="preserve">.N) </w:t>
            </w:r>
            <w:r>
              <w:rPr>
                <w:rFonts w:ascii="Arial Armenian" w:hAnsi="Arial Armenian" w:cs="Sylfaen"/>
                <w:sz w:val="18"/>
              </w:rPr>
              <w:t>900018005273</w:t>
            </w:r>
          </w:p>
        </w:tc>
      </w:tr>
      <w:tr w14:paraId="538F279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176BCB">
            <w:pPr>
              <w:rPr>
                <w:rFonts w:ascii="GHEA Grapalat" w:hAnsi="GHEA Grapalat" w:cs="Arial"/>
                <w:sz w:val="20"/>
                <w:szCs w:val="20"/>
              </w:rPr>
            </w:pPr>
            <w:r>
              <w:rPr>
                <w:rFonts w:ascii="Arial Armenian" w:hAnsi="Arial Armenian" w:cs="Sylfaen"/>
                <w:sz w:val="20"/>
                <w:szCs w:val="20"/>
              </w:rPr>
              <w:t>1</w:t>
            </w:r>
            <w:r>
              <w:rPr>
                <w:rFonts w:ascii="Arial Armenian" w:hAnsi="Arial Armenian" w:cs="Sylfaen"/>
                <w:sz w:val="20"/>
                <w:szCs w:val="20"/>
                <w:lang w:val="hy-AM"/>
              </w:rPr>
              <w:t>4</w:t>
            </w:r>
            <w:r>
              <w:rPr>
                <w:rFonts w:ascii="Arial Armenian" w:hAnsi="Arial Armenian" w:cs="Sylfaen"/>
                <w:sz w:val="20"/>
                <w:szCs w:val="20"/>
              </w:rPr>
              <w:t>.</w:t>
            </w:r>
            <w:r>
              <w:rPr>
                <w:rFonts w:ascii="Sylfaen" w:hAnsi="Sylfaen" w:cs="Sylfaen"/>
                <w:sz w:val="20"/>
                <w:szCs w:val="20"/>
              </w:rPr>
              <w:t>Գումարը</w:t>
            </w:r>
            <w:r>
              <w:rPr>
                <w:rFonts w:ascii="Arial Armenian" w:hAnsi="Arial Armenian" w:cs="Arial"/>
                <w:sz w:val="20"/>
                <w:szCs w:val="20"/>
              </w:rPr>
              <w:t xml:space="preserve"> </w:t>
            </w:r>
            <w:r>
              <w:rPr>
                <w:rFonts w:ascii="Arial Armenian" w:hAnsi="Arial Armenian" w:cs="Arial"/>
                <w:sz w:val="20"/>
                <w:szCs w:val="20"/>
                <w:lang w:val="ru-RU"/>
              </w:rPr>
              <w:t>(</w:t>
            </w:r>
            <w:r>
              <w:rPr>
                <w:rFonts w:ascii="Sylfaen" w:hAnsi="Sylfaen" w:cs="Sylfaen"/>
                <w:sz w:val="20"/>
                <w:szCs w:val="20"/>
              </w:rPr>
              <w:t>թվերով</w:t>
            </w:r>
            <w:r>
              <w:rPr>
                <w:rFonts w:ascii="Arial Armenian" w:hAnsi="Arial Armenian" w:cs="Arial"/>
                <w:sz w:val="20"/>
                <w:szCs w:val="20"/>
              </w:rPr>
              <w:t xml:space="preserve"> </w:t>
            </w:r>
            <w:r>
              <w:rPr>
                <w:rFonts w:ascii="Sylfaen" w:hAnsi="Sylfaen" w:cs="Sylfaen"/>
                <w:sz w:val="20"/>
                <w:szCs w:val="20"/>
              </w:rPr>
              <w:t>և</w:t>
            </w:r>
            <w:r>
              <w:rPr>
                <w:rFonts w:ascii="Arial Armenian" w:hAnsi="Arial Armenian" w:cs="Arial"/>
                <w:sz w:val="20"/>
                <w:szCs w:val="20"/>
              </w:rPr>
              <w:t xml:space="preserve"> </w:t>
            </w:r>
            <w:r>
              <w:rPr>
                <w:rFonts w:ascii="Sylfaen" w:hAnsi="Sylfaen" w:cs="Sylfaen"/>
                <w:sz w:val="20"/>
                <w:szCs w:val="20"/>
              </w:rPr>
              <w:t>բառերով</w:t>
            </w:r>
            <w:r>
              <w:rPr>
                <w:rFonts w:ascii="Arial Armenian" w:hAnsi="Arial Armenian" w:cs="Sylfaen"/>
                <w:sz w:val="20"/>
                <w:szCs w:val="20"/>
                <w:lang w:val="ru-RU"/>
              </w:rPr>
              <w:t>)</w:t>
            </w:r>
            <w:r>
              <w:rPr>
                <w:rFonts w:ascii="Arial Armenian" w:hAnsi="Arial Armenian" w:cs="Arial"/>
                <w:sz w:val="20"/>
                <w:szCs w:val="20"/>
              </w:rPr>
              <w:t>`</w:t>
            </w:r>
          </w:p>
        </w:tc>
      </w:tr>
      <w:tr w14:paraId="1425904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EE5AFE">
            <w:pPr>
              <w:rPr>
                <w:rFonts w:ascii="GHEA Grapalat" w:hAnsi="GHEA Grapalat" w:cs="Sylfaen"/>
                <w:sz w:val="20"/>
                <w:szCs w:val="20"/>
              </w:rPr>
            </w:pPr>
            <w:r>
              <w:rPr>
                <w:rFonts w:ascii="Arial Armenian" w:hAnsi="Arial Armenian" w:cs="Sylfaen"/>
                <w:sz w:val="20"/>
                <w:szCs w:val="20"/>
              </w:rPr>
              <w:t xml:space="preserve">15. </w:t>
            </w:r>
            <w:r>
              <w:rPr>
                <w:rFonts w:ascii="Sylfaen" w:hAnsi="Sylfaen" w:cs="Sylfaen"/>
                <w:sz w:val="20"/>
                <w:szCs w:val="20"/>
                <w:lang w:val="hy-AM"/>
              </w:rPr>
              <w:t>Ակցեպտավորված</w:t>
            </w:r>
            <w:r>
              <w:rPr>
                <w:rFonts w:ascii="Arial Armenian" w:hAnsi="Arial Armenian" w:cs="Sylfaen"/>
                <w:sz w:val="20"/>
                <w:szCs w:val="20"/>
                <w:lang w:val="hy-AM"/>
              </w:rPr>
              <w:t xml:space="preserve"> </w:t>
            </w:r>
            <w:r>
              <w:rPr>
                <w:rFonts w:ascii="Sylfaen" w:hAnsi="Sylfaen" w:cs="Sylfaen"/>
                <w:sz w:val="20"/>
                <w:szCs w:val="20"/>
                <w:lang w:val="hy-AM"/>
              </w:rPr>
              <w:t>գումարը՝</w:t>
            </w:r>
            <w:r>
              <w:rPr>
                <w:rFonts w:ascii="Arial Armenian" w:hAnsi="Arial Armenian" w:cs="Sylfaen"/>
                <w:sz w:val="20"/>
                <w:szCs w:val="20"/>
                <w:lang w:val="hy-AM"/>
              </w:rPr>
              <w:t xml:space="preserve"> </w:t>
            </w:r>
            <w:r>
              <w:rPr>
                <w:rFonts w:ascii="Arial Armenian" w:hAnsi="Arial Armenian" w:cs="Sylfaen"/>
                <w:sz w:val="20"/>
                <w:szCs w:val="20"/>
              </w:rPr>
              <w:t xml:space="preserve"> (</w:t>
            </w:r>
            <w:r>
              <w:rPr>
                <w:rFonts w:ascii="Sylfaen" w:hAnsi="Sylfaen" w:cs="Sylfaen"/>
                <w:sz w:val="20"/>
                <w:szCs w:val="20"/>
              </w:rPr>
              <w:t>թվերով</w:t>
            </w:r>
            <w:r>
              <w:rPr>
                <w:rFonts w:ascii="Arial Armenian" w:hAnsi="Arial Armenian" w:cs="Arial"/>
                <w:sz w:val="20"/>
                <w:szCs w:val="20"/>
              </w:rPr>
              <w:t xml:space="preserve"> </w:t>
            </w:r>
            <w:r>
              <w:rPr>
                <w:rFonts w:ascii="Sylfaen" w:hAnsi="Sylfaen" w:cs="Sylfaen"/>
                <w:sz w:val="20"/>
                <w:szCs w:val="20"/>
              </w:rPr>
              <w:t>և</w:t>
            </w:r>
            <w:r>
              <w:rPr>
                <w:rFonts w:ascii="Arial Armenian" w:hAnsi="Arial Armenian" w:cs="Arial"/>
                <w:sz w:val="20"/>
                <w:szCs w:val="20"/>
              </w:rPr>
              <w:t xml:space="preserve"> </w:t>
            </w:r>
            <w:r>
              <w:rPr>
                <w:rFonts w:ascii="Sylfaen" w:hAnsi="Sylfaen" w:cs="Sylfaen"/>
                <w:sz w:val="20"/>
                <w:szCs w:val="20"/>
              </w:rPr>
              <w:t>բառերով</w:t>
            </w:r>
            <w:r>
              <w:rPr>
                <w:rFonts w:ascii="Arial Armenian" w:hAnsi="Arial Armenian" w:cs="Sylfaen"/>
                <w:sz w:val="20"/>
                <w:szCs w:val="20"/>
              </w:rPr>
              <w:t>)</w:t>
            </w:r>
            <w:r>
              <w:rPr>
                <w:rFonts w:ascii="Arial Armenian" w:hAnsi="Arial Armenian" w:cs="Sylfaen"/>
                <w:sz w:val="20"/>
                <w:szCs w:val="20"/>
                <w:lang w:val="hy-AM"/>
              </w:rPr>
              <w:t xml:space="preserve">  </w:t>
            </w:r>
            <w:r>
              <w:rPr>
                <w:rFonts w:ascii="Arial Armenian" w:hAnsi="Arial Armenian" w:cs="Sylfaen"/>
                <w:sz w:val="20"/>
                <w:szCs w:val="20"/>
              </w:rPr>
              <w:t>(</w:t>
            </w:r>
            <w:r>
              <w:rPr>
                <w:rFonts w:ascii="Sylfaen" w:hAnsi="Sylfaen" w:cs="Sylfaen"/>
                <w:sz w:val="20"/>
                <w:szCs w:val="20"/>
                <w:lang w:val="hy-AM"/>
              </w:rPr>
              <w:t>նախատեսված</w:t>
            </w:r>
            <w:r>
              <w:rPr>
                <w:rFonts w:ascii="Arial Armenian" w:hAnsi="Arial Armenian" w:cs="Sylfaen"/>
                <w:sz w:val="20"/>
                <w:szCs w:val="20"/>
                <w:lang w:val="hy-AM"/>
              </w:rPr>
              <w:t xml:space="preserve"> </w:t>
            </w:r>
            <w:r>
              <w:rPr>
                <w:rFonts w:ascii="Sylfaen" w:hAnsi="Sylfaen" w:cs="Sylfaen"/>
                <w:sz w:val="20"/>
                <w:szCs w:val="20"/>
                <w:lang w:val="hy-AM"/>
              </w:rPr>
              <w:t>է</w:t>
            </w:r>
            <w:r>
              <w:rPr>
                <w:rFonts w:ascii="Arial Armenian" w:hAnsi="Arial Armenian" w:cs="Sylfaen"/>
                <w:sz w:val="20"/>
                <w:szCs w:val="20"/>
                <w:lang w:val="hy-AM"/>
              </w:rPr>
              <w:t xml:space="preserve"> </w:t>
            </w:r>
            <w:r>
              <w:rPr>
                <w:rFonts w:ascii="Sylfaen" w:hAnsi="Sylfaen" w:cs="Sylfaen"/>
                <w:sz w:val="20"/>
                <w:szCs w:val="20"/>
                <w:lang w:val="hy-AM"/>
              </w:rPr>
              <w:t>նշված</w:t>
            </w:r>
            <w:r>
              <w:rPr>
                <w:rFonts w:ascii="Arial Armenian" w:hAnsi="Arial Armenian" w:cs="Sylfaen"/>
                <w:sz w:val="20"/>
                <w:szCs w:val="20"/>
                <w:lang w:val="hy-AM"/>
              </w:rPr>
              <w:t xml:space="preserve"> </w:t>
            </w:r>
            <w:r>
              <w:rPr>
                <w:rFonts w:ascii="Sylfaen" w:hAnsi="Sylfaen" w:cs="Sylfaen"/>
                <w:sz w:val="20"/>
                <w:szCs w:val="20"/>
                <w:lang w:val="hy-AM"/>
              </w:rPr>
              <w:t>գումարի</w:t>
            </w:r>
            <w:r>
              <w:rPr>
                <w:rFonts w:ascii="Arial Armenian" w:hAnsi="Arial Armenian" w:cs="Sylfaen"/>
                <w:sz w:val="20"/>
                <w:szCs w:val="20"/>
                <w:lang w:val="hy-AM"/>
              </w:rPr>
              <w:t xml:space="preserve"> </w:t>
            </w:r>
            <w:r>
              <w:rPr>
                <w:rFonts w:ascii="Sylfaen" w:hAnsi="Sylfaen" w:cs="Sylfaen"/>
                <w:sz w:val="20"/>
                <w:szCs w:val="20"/>
                <w:lang w:val="hy-AM"/>
              </w:rPr>
              <w:t>մասնակի</w:t>
            </w:r>
            <w:r>
              <w:rPr>
                <w:rFonts w:ascii="Arial Armenian" w:hAnsi="Arial Armenian" w:cs="Sylfaen"/>
                <w:sz w:val="20"/>
                <w:szCs w:val="20"/>
                <w:lang w:val="hy-AM"/>
              </w:rPr>
              <w:t xml:space="preserve"> </w:t>
            </w:r>
            <w:r>
              <w:rPr>
                <w:rFonts w:ascii="Sylfaen" w:hAnsi="Sylfaen" w:cs="Sylfaen"/>
                <w:sz w:val="20"/>
                <w:szCs w:val="20"/>
                <w:lang w:val="hy-AM"/>
              </w:rPr>
              <w:t>ակցեպտի</w:t>
            </w:r>
            <w:r>
              <w:rPr>
                <w:rFonts w:ascii="Arial Armenian" w:hAnsi="Arial Armenian" w:cs="Sylfaen"/>
                <w:sz w:val="20"/>
                <w:szCs w:val="20"/>
                <w:lang w:val="hy-AM"/>
              </w:rPr>
              <w:t xml:space="preserve"> </w:t>
            </w:r>
            <w:r>
              <w:rPr>
                <w:rFonts w:ascii="Sylfaen" w:hAnsi="Sylfaen" w:cs="Sylfaen"/>
                <w:sz w:val="20"/>
                <w:szCs w:val="20"/>
                <w:lang w:val="hy-AM"/>
              </w:rPr>
              <w:t>համար</w:t>
            </w:r>
            <w:r>
              <w:rPr>
                <w:rFonts w:ascii="Arial Armenian" w:hAnsi="Arial Armenian" w:cs="Sylfaen"/>
                <w:sz w:val="20"/>
                <w:szCs w:val="20"/>
                <w:lang w:val="hy-AM"/>
              </w:rPr>
              <w:t xml:space="preserve">, </w:t>
            </w:r>
            <w:r>
              <w:rPr>
                <w:rFonts w:ascii="Sylfaen" w:hAnsi="Sylfaen" w:cs="Sylfaen"/>
                <w:sz w:val="20"/>
                <w:szCs w:val="20"/>
                <w:lang w:val="hy-AM"/>
              </w:rPr>
              <w:t>որը</w:t>
            </w:r>
            <w:r>
              <w:rPr>
                <w:rFonts w:ascii="Arial Armenian" w:hAnsi="Arial Armenian" w:cs="Sylfaen"/>
                <w:sz w:val="20"/>
                <w:szCs w:val="20"/>
                <w:lang w:val="hy-AM"/>
              </w:rPr>
              <w:t xml:space="preserve"> </w:t>
            </w:r>
            <w:r>
              <w:rPr>
                <w:rFonts w:ascii="Sylfaen" w:hAnsi="Sylfaen" w:cs="Sylfaen"/>
                <w:sz w:val="20"/>
                <w:szCs w:val="20"/>
                <w:lang w:val="hy-AM"/>
              </w:rPr>
              <w:t>չի</w:t>
            </w:r>
            <w:r>
              <w:rPr>
                <w:rFonts w:ascii="Arial Armenian" w:hAnsi="Arial Armenian" w:cs="Sylfaen"/>
                <w:sz w:val="20"/>
                <w:szCs w:val="20"/>
                <w:lang w:val="hy-AM"/>
              </w:rPr>
              <w:t xml:space="preserve"> </w:t>
            </w:r>
            <w:r>
              <w:rPr>
                <w:rFonts w:ascii="Sylfaen" w:hAnsi="Sylfaen" w:cs="Sylfaen"/>
                <w:sz w:val="20"/>
                <w:szCs w:val="20"/>
                <w:lang w:val="hy-AM"/>
              </w:rPr>
              <w:t>կիրառվում</w:t>
            </w:r>
            <w:r>
              <w:rPr>
                <w:rFonts w:ascii="Arial Armenian" w:hAnsi="Arial Armenian" w:cs="Sylfaen"/>
                <w:sz w:val="20"/>
                <w:szCs w:val="20"/>
              </w:rPr>
              <w:t>)</w:t>
            </w:r>
          </w:p>
        </w:tc>
      </w:tr>
      <w:tr w14:paraId="66CB2DE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1CAAA5">
            <w:pPr>
              <w:rPr>
                <w:rFonts w:ascii="GHEA Grapalat" w:hAnsi="GHEA Grapalat" w:cs="Arial"/>
                <w:sz w:val="20"/>
                <w:szCs w:val="20"/>
              </w:rPr>
            </w:pPr>
            <w:r>
              <w:rPr>
                <w:rFonts w:ascii="Arial Armenian" w:hAnsi="Arial Armenian" w:cs="Sylfaen"/>
                <w:sz w:val="20"/>
                <w:szCs w:val="20"/>
              </w:rPr>
              <w:t>1</w:t>
            </w:r>
            <w:r>
              <w:rPr>
                <w:rFonts w:ascii="Arial Armenian" w:hAnsi="Arial Armenian" w:cs="Sylfaen"/>
                <w:sz w:val="20"/>
                <w:szCs w:val="20"/>
                <w:lang w:val="ru-RU"/>
              </w:rPr>
              <w:t>6</w:t>
            </w:r>
            <w:r>
              <w:rPr>
                <w:rFonts w:ascii="Arial Armenian" w:hAnsi="Arial Armenian" w:cs="Sylfaen"/>
                <w:sz w:val="20"/>
                <w:szCs w:val="20"/>
              </w:rPr>
              <w:t>.</w:t>
            </w:r>
            <w:r>
              <w:rPr>
                <w:rFonts w:ascii="Sylfaen" w:hAnsi="Sylfaen" w:cs="Sylfaen"/>
                <w:sz w:val="20"/>
                <w:szCs w:val="20"/>
              </w:rPr>
              <w:t>Արժույթը</w:t>
            </w:r>
            <w:r>
              <w:rPr>
                <w:rFonts w:ascii="Arial Armenian" w:hAnsi="Arial Armenian" w:cs="Arial"/>
                <w:sz w:val="20"/>
                <w:szCs w:val="20"/>
              </w:rPr>
              <w:t xml:space="preserve"> (</w:t>
            </w:r>
            <w:r>
              <w:rPr>
                <w:rFonts w:ascii="Sylfaen" w:hAnsi="Sylfaen" w:cs="Sylfaen"/>
                <w:sz w:val="20"/>
                <w:szCs w:val="20"/>
              </w:rPr>
              <w:t>բառերով</w:t>
            </w:r>
            <w:r>
              <w:rPr>
                <w:rFonts w:ascii="Arial Armenian" w:hAnsi="Arial Armenian" w:cs="Arial"/>
                <w:sz w:val="20"/>
                <w:szCs w:val="20"/>
              </w:rPr>
              <w:t xml:space="preserve"> </w:t>
            </w:r>
            <w:r>
              <w:rPr>
                <w:rFonts w:ascii="Sylfaen" w:hAnsi="Sylfaen" w:cs="Sylfaen"/>
                <w:sz w:val="20"/>
                <w:szCs w:val="20"/>
              </w:rPr>
              <w:t>և</w:t>
            </w:r>
            <w:r>
              <w:rPr>
                <w:rFonts w:ascii="Arial Armenian" w:hAnsi="Arial Armenian" w:cs="Arial"/>
                <w:sz w:val="20"/>
                <w:szCs w:val="20"/>
              </w:rPr>
              <w:t xml:space="preserve"> </w:t>
            </w:r>
            <w:r>
              <w:rPr>
                <w:rFonts w:ascii="Sylfaen" w:hAnsi="Sylfaen" w:cs="Sylfaen"/>
                <w:sz w:val="20"/>
                <w:szCs w:val="20"/>
              </w:rPr>
              <w:t>կոդով</w:t>
            </w:r>
            <w:r>
              <w:rPr>
                <w:rFonts w:ascii="Arial Armenian" w:hAnsi="Arial Armenian" w:cs="Arial"/>
                <w:sz w:val="20"/>
                <w:szCs w:val="20"/>
              </w:rPr>
              <w:t>)`</w:t>
            </w:r>
          </w:p>
        </w:tc>
      </w:tr>
      <w:tr w14:paraId="67B38F7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BAD7022">
            <w:pPr>
              <w:rPr>
                <w:rFonts w:ascii="GHEA Grapalat" w:hAnsi="GHEA Grapalat" w:cs="Arial"/>
                <w:sz w:val="20"/>
                <w:szCs w:val="20"/>
                <w:lang w:val="hy-AM"/>
              </w:rPr>
            </w:pPr>
            <w:r>
              <w:rPr>
                <w:rFonts w:ascii="Arial Armenian" w:hAnsi="Arial Armenian" w:cs="Sylfaen"/>
                <w:sz w:val="20"/>
                <w:szCs w:val="20"/>
              </w:rPr>
              <w:t>1</w:t>
            </w:r>
            <w:r>
              <w:rPr>
                <w:rFonts w:ascii="Arial Armenian" w:hAnsi="Arial Armenian" w:cs="Sylfaen"/>
                <w:sz w:val="20"/>
                <w:szCs w:val="20"/>
                <w:lang w:val="hy-AM"/>
              </w:rPr>
              <w:t>7</w:t>
            </w:r>
            <w:r>
              <w:rPr>
                <w:rFonts w:ascii="Arial Armenian" w:hAnsi="Arial Armenian" w:cs="Sylfaen"/>
                <w:sz w:val="20"/>
                <w:szCs w:val="20"/>
              </w:rPr>
              <w:t>.</w:t>
            </w:r>
            <w:r>
              <w:rPr>
                <w:rFonts w:ascii="Sylfaen" w:hAnsi="Sylfaen" w:cs="Sylfaen"/>
                <w:sz w:val="20"/>
                <w:szCs w:val="20"/>
              </w:rPr>
              <w:t>Գործարքի</w:t>
            </w:r>
            <w:r>
              <w:rPr>
                <w:rFonts w:ascii="Arial Armenian" w:hAnsi="Arial Armenian" w:cs="Arial"/>
                <w:sz w:val="20"/>
                <w:szCs w:val="20"/>
              </w:rPr>
              <w:t xml:space="preserve"> (</w:t>
            </w:r>
            <w:r>
              <w:rPr>
                <w:rFonts w:ascii="Sylfaen" w:hAnsi="Sylfaen" w:cs="Sylfaen"/>
                <w:sz w:val="20"/>
                <w:szCs w:val="20"/>
              </w:rPr>
              <w:t>վճարման</w:t>
            </w:r>
            <w:r>
              <w:rPr>
                <w:rFonts w:ascii="Arial Armenian" w:hAnsi="Arial Armenian" w:cs="Arial"/>
                <w:sz w:val="20"/>
                <w:szCs w:val="20"/>
              </w:rPr>
              <w:t xml:space="preserve">) </w:t>
            </w:r>
            <w:r>
              <w:rPr>
                <w:rFonts w:ascii="Sylfaen" w:hAnsi="Sylfaen" w:cs="Sylfaen"/>
                <w:sz w:val="20"/>
                <w:szCs w:val="20"/>
              </w:rPr>
              <w:t>նպատակը</w:t>
            </w:r>
            <w:r>
              <w:rPr>
                <w:rFonts w:ascii="Arial Armenian" w:hAnsi="Arial Armenian" w:cs="Arial"/>
                <w:sz w:val="20"/>
                <w:szCs w:val="20"/>
              </w:rPr>
              <w:t>`</w:t>
            </w:r>
            <w:r>
              <w:rPr>
                <w:rFonts w:ascii="Arial Armenian" w:hAnsi="Arial Armenian" w:cs="Arial"/>
                <w:sz w:val="20"/>
                <w:szCs w:val="20"/>
                <w:lang w:val="hy-AM"/>
              </w:rPr>
              <w:t xml:space="preserve">  </w:t>
            </w:r>
            <w:r>
              <w:rPr>
                <w:rFonts w:ascii="Arial Armenian" w:hAnsi="Arial Armenian" w:cs="Sylfaen"/>
                <w:bCs/>
                <w:i/>
                <w:sz w:val="20"/>
                <w:szCs w:val="20"/>
              </w:rPr>
              <w:t>(</w:t>
            </w:r>
            <w:r>
              <w:rPr>
                <w:rFonts w:ascii="Sylfaen" w:hAnsi="Sylfaen" w:cs="Sylfaen"/>
                <w:bCs/>
                <w:i/>
                <w:sz w:val="20"/>
                <w:szCs w:val="20"/>
              </w:rPr>
              <w:t>որակավորման</w:t>
            </w:r>
            <w:r>
              <w:rPr>
                <w:rFonts w:ascii="Arial Armenian" w:hAnsi="Arial Armenian" w:cs="Sylfaen"/>
                <w:bCs/>
                <w:i/>
                <w:sz w:val="20"/>
                <w:szCs w:val="20"/>
              </w:rPr>
              <w:t xml:space="preserve"> </w:t>
            </w:r>
            <w:r>
              <w:rPr>
                <w:rFonts w:ascii="Sylfaen" w:hAnsi="Sylfaen" w:cs="Sylfaen"/>
                <w:bCs/>
                <w:i/>
                <w:sz w:val="20"/>
                <w:szCs w:val="20"/>
              </w:rPr>
              <w:t>ապահովմ</w:t>
            </w:r>
            <w:r>
              <w:rPr>
                <w:rFonts w:ascii="Sylfaen" w:hAnsi="Sylfaen" w:cs="Sylfaen"/>
                <w:bCs/>
                <w:i/>
                <w:sz w:val="20"/>
                <w:szCs w:val="20"/>
                <w:lang w:val="hy-AM"/>
              </w:rPr>
              <w:t>ան</w:t>
            </w:r>
            <w:r>
              <w:rPr>
                <w:rFonts w:ascii="Arial Armenian" w:hAnsi="Arial Armenian" w:cs="Sylfaen"/>
                <w:bCs/>
                <w:i/>
                <w:sz w:val="20"/>
                <w:szCs w:val="20"/>
                <w:lang w:val="hy-AM"/>
              </w:rPr>
              <w:t xml:space="preserve"> </w:t>
            </w:r>
            <w:r>
              <w:rPr>
                <w:rFonts w:ascii="Sylfaen" w:hAnsi="Sylfaen" w:cs="Sylfaen"/>
                <w:bCs/>
                <w:i/>
                <w:sz w:val="20"/>
                <w:szCs w:val="20"/>
                <w:lang w:val="hy-AM"/>
              </w:rPr>
              <w:t>համար</w:t>
            </w:r>
            <w:r>
              <w:rPr>
                <w:rFonts w:ascii="Arial Armenian" w:hAnsi="Arial Armenian" w:cs="Sylfaen"/>
                <w:bCs/>
                <w:i/>
                <w:sz w:val="20"/>
                <w:szCs w:val="20"/>
              </w:rPr>
              <w:t>)</w:t>
            </w:r>
          </w:p>
        </w:tc>
      </w:tr>
      <w:tr w14:paraId="75425BF0">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21034ABD">
            <w:pPr>
              <w:rPr>
                <w:rFonts w:ascii="Arial Armenian" w:hAnsi="Arial Armenian" w:cs="Arial"/>
                <w:sz w:val="20"/>
                <w:szCs w:val="20"/>
              </w:rPr>
            </w:pPr>
            <w:r>
              <w:rPr>
                <w:rFonts w:ascii="Arial Armenian" w:hAnsi="Arial Armenian" w:cs="Sylfaen"/>
                <w:sz w:val="20"/>
                <w:szCs w:val="20"/>
              </w:rPr>
              <w:t>1</w:t>
            </w:r>
            <w:r>
              <w:rPr>
                <w:rFonts w:ascii="Arial Armenian" w:hAnsi="Arial Armenian" w:cs="Sylfaen"/>
                <w:sz w:val="20"/>
                <w:szCs w:val="20"/>
                <w:lang w:val="hy-AM"/>
              </w:rPr>
              <w:t>8</w:t>
            </w:r>
            <w:r>
              <w:rPr>
                <w:rFonts w:ascii="Arial Armenian" w:hAnsi="Arial Armenian" w:cs="Sylfaen"/>
                <w:sz w:val="20"/>
                <w:szCs w:val="20"/>
              </w:rPr>
              <w:t xml:space="preserve">. </w:t>
            </w:r>
            <w:r>
              <w:rPr>
                <w:rFonts w:ascii="Sylfaen" w:hAnsi="Sylfaen" w:cs="Sylfaen"/>
                <w:sz w:val="20"/>
                <w:szCs w:val="20"/>
                <w:lang w:val="hy-AM"/>
              </w:rPr>
              <w:t>Վճարման</w:t>
            </w:r>
            <w:r>
              <w:rPr>
                <w:rFonts w:ascii="Arial Armenian" w:hAnsi="Arial Armenian" w:cs="Sylfaen"/>
                <w:sz w:val="20"/>
                <w:szCs w:val="20"/>
                <w:lang w:val="hy-AM"/>
              </w:rPr>
              <w:t xml:space="preserve"> </w:t>
            </w:r>
            <w:r>
              <w:rPr>
                <w:rFonts w:ascii="Sylfaen" w:hAnsi="Sylfaen" w:cs="Sylfaen"/>
                <w:sz w:val="20"/>
                <w:szCs w:val="20"/>
                <w:lang w:val="hy-AM"/>
              </w:rPr>
              <w:t>կատարման</w:t>
            </w:r>
            <w:r>
              <w:rPr>
                <w:rFonts w:ascii="Arial Armenian" w:hAnsi="Arial Armenian" w:cs="Sylfaen"/>
                <w:sz w:val="20"/>
                <w:szCs w:val="20"/>
                <w:lang w:val="hy-AM"/>
              </w:rPr>
              <w:t xml:space="preserve"> </w:t>
            </w:r>
            <w:r>
              <w:rPr>
                <w:rFonts w:ascii="Sylfaen" w:hAnsi="Sylfaen" w:cs="Sylfaen"/>
                <w:sz w:val="20"/>
                <w:szCs w:val="20"/>
                <w:lang w:val="hy-AM"/>
              </w:rPr>
              <w:t>հիմքերը՝</w:t>
            </w:r>
            <w:r>
              <w:rPr>
                <w:rFonts w:ascii="Arial Armenian" w:hAnsi="Arial Armenian" w:cs="Sylfaen"/>
                <w:sz w:val="20"/>
                <w:szCs w:val="20"/>
                <w:lang w:val="hy-AM"/>
              </w:rPr>
              <w:t xml:space="preserve"> </w:t>
            </w:r>
            <w:r>
              <w:rPr>
                <w:rFonts w:ascii="Arial Armenian" w:hAnsi="Arial Armenian" w:cs="Sylfaen"/>
                <w:sz w:val="20"/>
                <w:szCs w:val="20"/>
              </w:rPr>
              <w:t>(</w:t>
            </w:r>
            <w:r>
              <w:rPr>
                <w:rFonts w:ascii="Sylfaen" w:hAnsi="Sylfaen" w:cs="Sylfaen"/>
                <w:sz w:val="20"/>
                <w:szCs w:val="20"/>
                <w:lang w:val="hy-AM"/>
              </w:rPr>
              <w:t>Փաստաթղթերի</w:t>
            </w:r>
            <w:r>
              <w:rPr>
                <w:rFonts w:ascii="Arial Armenian" w:hAnsi="Arial Armenian" w:cs="Arial"/>
                <w:sz w:val="20"/>
                <w:szCs w:val="20"/>
                <w:lang w:val="hy-AM"/>
              </w:rPr>
              <w:t xml:space="preserve"> </w:t>
            </w:r>
            <w:r>
              <w:rPr>
                <w:rFonts w:ascii="Sylfaen" w:hAnsi="Sylfaen" w:cs="Sylfaen"/>
                <w:sz w:val="20"/>
                <w:szCs w:val="20"/>
                <w:lang w:val="hy-AM"/>
              </w:rPr>
              <w:t>անվանումը</w:t>
            </w:r>
            <w:r>
              <w:rPr>
                <w:rFonts w:ascii="Arial Armenian" w:hAnsi="Arial Armenian" w:cs="Arial"/>
                <w:sz w:val="20"/>
                <w:szCs w:val="20"/>
              </w:rPr>
              <w:t>,</w:t>
            </w:r>
            <w:r>
              <w:rPr>
                <w:rFonts w:ascii="Arial Armenian" w:hAnsi="Arial Armenian" w:cs="Arial"/>
                <w:sz w:val="20"/>
                <w:szCs w:val="20"/>
                <w:lang w:val="hy-AM"/>
              </w:rPr>
              <w:t xml:space="preserve"> </w:t>
            </w:r>
            <w:r>
              <w:rPr>
                <w:rFonts w:ascii="Sylfaen" w:hAnsi="Sylfaen" w:cs="Sylfaen"/>
                <w:sz w:val="20"/>
                <w:szCs w:val="20"/>
                <w:lang w:val="hy-AM"/>
              </w:rPr>
              <w:t>այդ</w:t>
            </w:r>
            <w:r>
              <w:rPr>
                <w:rFonts w:ascii="Arial Armenian" w:hAnsi="Arial Armenian" w:cs="Arial"/>
                <w:sz w:val="20"/>
                <w:szCs w:val="20"/>
                <w:lang w:val="hy-AM"/>
              </w:rPr>
              <w:t xml:space="preserve"> </w:t>
            </w:r>
            <w:r>
              <w:rPr>
                <w:rFonts w:ascii="Sylfaen" w:hAnsi="Sylfaen" w:cs="Sylfaen"/>
                <w:sz w:val="20"/>
                <w:szCs w:val="20"/>
                <w:lang w:val="hy-AM"/>
              </w:rPr>
              <w:t>թվում՝</w:t>
            </w:r>
            <w:r>
              <w:rPr>
                <w:rFonts w:ascii="Arial Armenian" w:hAnsi="Arial Armenian" w:cs="Arial"/>
                <w:sz w:val="20"/>
                <w:szCs w:val="20"/>
                <w:lang w:val="hy-AM"/>
              </w:rPr>
              <w:t xml:space="preserve"> </w:t>
            </w:r>
            <w:r>
              <w:rPr>
                <w:rFonts w:ascii="Sylfaen" w:hAnsi="Sylfaen" w:cs="Sylfaen"/>
                <w:sz w:val="20"/>
                <w:szCs w:val="20"/>
                <w:lang w:val="hy-AM"/>
              </w:rPr>
              <w:t>տուժանքի</w:t>
            </w:r>
            <w:r>
              <w:rPr>
                <w:rFonts w:ascii="Arial Armenian" w:hAnsi="Arial Armenian" w:cs="Arial"/>
                <w:sz w:val="20"/>
                <w:szCs w:val="20"/>
                <w:lang w:val="hy-AM"/>
              </w:rPr>
              <w:t xml:space="preserve"> </w:t>
            </w:r>
            <w:r>
              <w:rPr>
                <w:rFonts w:ascii="Sylfaen" w:hAnsi="Sylfaen" w:cs="Sylfaen"/>
                <w:sz w:val="20"/>
                <w:szCs w:val="20"/>
                <w:lang w:val="hy-AM"/>
              </w:rPr>
              <w:t>մասին</w:t>
            </w:r>
            <w:r>
              <w:rPr>
                <w:rFonts w:ascii="Arial Armenian" w:hAnsi="Arial Armenian" w:cs="Arial"/>
                <w:sz w:val="20"/>
                <w:szCs w:val="20"/>
                <w:lang w:val="hy-AM"/>
              </w:rPr>
              <w:t xml:space="preserve"> </w:t>
            </w:r>
            <w:r>
              <w:rPr>
                <w:rFonts w:ascii="Sylfaen" w:hAnsi="Sylfaen" w:cs="Sylfaen"/>
                <w:sz w:val="20"/>
                <w:szCs w:val="20"/>
                <w:lang w:val="hy-AM"/>
              </w:rPr>
              <w:t>համաձայնագիրը</w:t>
            </w:r>
            <w:r>
              <w:rPr>
                <w:rFonts w:ascii="Arial Armenian" w:hAnsi="Arial Armenian" w:cs="Arial"/>
                <w:sz w:val="20"/>
                <w:szCs w:val="20"/>
                <w:lang w:val="hy-AM"/>
              </w:rPr>
              <w:t xml:space="preserve">, </w:t>
            </w:r>
            <w:r>
              <w:rPr>
                <w:rFonts w:ascii="Sylfaen" w:hAnsi="Sylfaen" w:cs="Sylfaen"/>
                <w:sz w:val="20"/>
                <w:szCs w:val="20"/>
                <w:lang w:val="hy-AM"/>
              </w:rPr>
              <w:t>դրանց</w:t>
            </w:r>
            <w:r>
              <w:rPr>
                <w:rFonts w:ascii="Arial Armenian" w:hAnsi="Arial Armenian" w:cs="Arial"/>
                <w:sz w:val="20"/>
                <w:szCs w:val="20"/>
                <w:lang w:val="hy-AM"/>
              </w:rPr>
              <w:t xml:space="preserve"> </w:t>
            </w:r>
            <w:r>
              <w:rPr>
                <w:rFonts w:ascii="Sylfaen" w:hAnsi="Sylfaen" w:cs="Sylfaen"/>
                <w:sz w:val="20"/>
                <w:szCs w:val="20"/>
                <w:lang w:val="hy-AM"/>
              </w:rPr>
              <w:t>համարները</w:t>
            </w:r>
            <w:r>
              <w:rPr>
                <w:rFonts w:ascii="Arial Armenian" w:hAnsi="Arial Armenian" w:cs="Arial"/>
                <w:sz w:val="20"/>
                <w:szCs w:val="20"/>
                <w:lang w:val="hy-AM"/>
              </w:rPr>
              <w:t>,</w:t>
            </w:r>
            <w:r>
              <w:rPr>
                <w:rFonts w:ascii="Arial Armenian" w:hAnsi="Arial Armenian" w:cs="Arial"/>
                <w:sz w:val="20"/>
                <w:szCs w:val="20"/>
              </w:rPr>
              <w:t xml:space="preserve"> </w:t>
            </w:r>
            <w:r>
              <w:rPr>
                <w:rFonts w:ascii="Sylfaen" w:hAnsi="Sylfaen" w:cs="Sylfaen"/>
                <w:sz w:val="20"/>
                <w:szCs w:val="20"/>
                <w:lang w:val="hy-AM"/>
              </w:rPr>
              <w:t>պ</w:t>
            </w:r>
            <w:r>
              <w:rPr>
                <w:rFonts w:ascii="Sylfaen" w:hAnsi="Sylfaen" w:cs="Sylfaen"/>
                <w:sz w:val="20"/>
                <w:szCs w:val="20"/>
              </w:rPr>
              <w:t>այմանագրի</w:t>
            </w:r>
            <w:r>
              <w:rPr>
                <w:rFonts w:ascii="Arial Armenian" w:hAnsi="Arial Armenian" w:cs="Sylfaen"/>
                <w:sz w:val="20"/>
                <w:szCs w:val="20"/>
              </w:rPr>
              <w:t xml:space="preserve"> </w:t>
            </w:r>
            <w:r>
              <w:rPr>
                <w:rFonts w:ascii="Arial Armenian" w:hAnsi="Arial Armenian" w:cs="Arial"/>
                <w:sz w:val="20"/>
                <w:szCs w:val="20"/>
              </w:rPr>
              <w:t xml:space="preserve"> </w:t>
            </w:r>
            <w:r>
              <w:rPr>
                <w:rFonts w:ascii="Sylfaen" w:hAnsi="Sylfaen" w:cs="Sylfaen"/>
                <w:sz w:val="20"/>
                <w:szCs w:val="20"/>
              </w:rPr>
              <w:t>ծածկագիրը</w:t>
            </w:r>
            <w:r>
              <w:rPr>
                <w:rFonts w:ascii="Arial Armenian" w:hAnsi="Arial Armenian" w:cs="Arial"/>
                <w:sz w:val="20"/>
                <w:szCs w:val="20"/>
                <w:lang w:val="hy-AM"/>
              </w:rPr>
              <w:t xml:space="preserve"> </w:t>
            </w:r>
            <w:r>
              <w:rPr>
                <w:rFonts w:ascii="Sylfaen" w:hAnsi="Sylfaen" w:cs="Sylfaen"/>
                <w:sz w:val="20"/>
                <w:szCs w:val="20"/>
                <w:lang w:val="hy-AM"/>
              </w:rPr>
              <w:t>որի</w:t>
            </w:r>
            <w:r>
              <w:rPr>
                <w:rFonts w:ascii="Arial Armenian" w:hAnsi="Arial Armenian" w:cs="Arial"/>
                <w:sz w:val="20"/>
                <w:szCs w:val="20"/>
                <w:lang w:val="hy-AM"/>
              </w:rPr>
              <w:t xml:space="preserve"> </w:t>
            </w:r>
            <w:r>
              <w:rPr>
                <w:rFonts w:ascii="Sylfaen" w:hAnsi="Sylfaen" w:cs="Sylfaen"/>
                <w:sz w:val="20"/>
                <w:szCs w:val="20"/>
                <w:lang w:val="hy-AM"/>
              </w:rPr>
              <w:t>հիման</w:t>
            </w:r>
            <w:r>
              <w:rPr>
                <w:rFonts w:ascii="Arial Armenian" w:hAnsi="Arial Armenian" w:cs="Arial"/>
                <w:sz w:val="20"/>
                <w:szCs w:val="20"/>
                <w:lang w:val="hy-AM"/>
              </w:rPr>
              <w:t xml:space="preserve"> </w:t>
            </w:r>
            <w:r>
              <w:rPr>
                <w:rFonts w:ascii="Sylfaen" w:hAnsi="Sylfaen" w:cs="Sylfaen"/>
                <w:sz w:val="20"/>
                <w:szCs w:val="20"/>
                <w:lang w:val="hy-AM"/>
              </w:rPr>
              <w:t>վրա</w:t>
            </w:r>
            <w:r>
              <w:rPr>
                <w:rFonts w:ascii="Arial Armenian" w:hAnsi="Arial Armenian" w:cs="Arial"/>
                <w:sz w:val="20"/>
                <w:szCs w:val="20"/>
                <w:lang w:val="hy-AM"/>
              </w:rPr>
              <w:t xml:space="preserve"> </w:t>
            </w:r>
            <w:r>
              <w:rPr>
                <w:rFonts w:ascii="Sylfaen" w:hAnsi="Sylfaen" w:cs="Sylfaen"/>
                <w:sz w:val="20"/>
                <w:szCs w:val="20"/>
                <w:lang w:val="hy-AM"/>
              </w:rPr>
              <w:t>կատարվում</w:t>
            </w:r>
            <w:r>
              <w:rPr>
                <w:rFonts w:ascii="Arial Armenian" w:hAnsi="Arial Armenian" w:cs="Arial"/>
                <w:sz w:val="20"/>
                <w:szCs w:val="20"/>
                <w:lang w:val="hy-AM"/>
              </w:rPr>
              <w:t xml:space="preserve"> </w:t>
            </w:r>
            <w:r>
              <w:rPr>
                <w:rFonts w:ascii="Sylfaen" w:hAnsi="Sylfaen" w:cs="Sylfaen"/>
                <w:sz w:val="20"/>
                <w:szCs w:val="20"/>
                <w:lang w:val="hy-AM"/>
              </w:rPr>
              <w:t>է</w:t>
            </w:r>
            <w:r>
              <w:rPr>
                <w:rFonts w:ascii="Arial Armenian" w:hAnsi="Arial Armenian" w:cs="Arial"/>
                <w:sz w:val="20"/>
                <w:szCs w:val="20"/>
                <w:lang w:val="hy-AM"/>
              </w:rPr>
              <w:t xml:space="preserve">  </w:t>
            </w:r>
            <w:r>
              <w:rPr>
                <w:rFonts w:ascii="Sylfaen" w:hAnsi="Sylfaen" w:cs="Sylfaen"/>
                <w:sz w:val="20"/>
                <w:szCs w:val="20"/>
                <w:lang w:val="hy-AM"/>
              </w:rPr>
              <w:t>գանձումը</w:t>
            </w:r>
            <w:r>
              <w:rPr>
                <w:rFonts w:ascii="Arial Armenian" w:hAnsi="Arial Armenian" w:cs="Arial"/>
                <w:sz w:val="20"/>
                <w:szCs w:val="20"/>
              </w:rPr>
              <w:t>)</w:t>
            </w:r>
            <w:r>
              <w:rPr>
                <w:rFonts w:ascii="Arial Armenian" w:hAnsi="Arial Armenian" w:cs="Sylfaen"/>
                <w:sz w:val="20"/>
                <w:szCs w:val="20"/>
              </w:rPr>
              <w:t>`</w:t>
            </w:r>
          </w:p>
          <w:p w14:paraId="2768A9AF">
            <w:pPr>
              <w:rPr>
                <w:rFonts w:ascii="GHEA Grapalat" w:hAnsi="GHEA Grapalat" w:cs="Arial"/>
                <w:sz w:val="20"/>
                <w:szCs w:val="20"/>
              </w:rPr>
            </w:pPr>
          </w:p>
        </w:tc>
      </w:tr>
      <w:tr w14:paraId="327C2BCD">
        <w:tblPrEx>
          <w:tblCellMar>
            <w:top w:w="0" w:type="dxa"/>
            <w:left w:w="108" w:type="dxa"/>
            <w:bottom w:w="0" w:type="dxa"/>
            <w:right w:w="108" w:type="dxa"/>
          </w:tblCellMar>
        </w:tblPrEx>
        <w:trPr>
          <w:trHeight w:val="704" w:hRule="atLeast"/>
        </w:trPr>
        <w:tc>
          <w:tcPr>
            <w:tcW w:w="10980" w:type="dxa"/>
            <w:gridSpan w:val="2"/>
            <w:tcBorders>
              <w:left w:val="single" w:color="auto" w:sz="4" w:space="0"/>
              <w:bottom w:val="single" w:color="auto" w:sz="4" w:space="0"/>
              <w:right w:val="single" w:color="000000" w:sz="4" w:space="0"/>
            </w:tcBorders>
            <w:noWrap/>
            <w:vAlign w:val="bottom"/>
          </w:tcPr>
          <w:p w14:paraId="0DCDFD54">
            <w:pPr>
              <w:rPr>
                <w:rFonts w:ascii="GHEA Grapalat" w:hAnsi="GHEA Grapalat" w:cs="Arial"/>
                <w:sz w:val="20"/>
                <w:szCs w:val="20"/>
                <w:lang w:val="hy-AM"/>
              </w:rPr>
            </w:pPr>
          </w:p>
        </w:tc>
      </w:tr>
      <w:tr w14:paraId="0D2C9719">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0A9185C">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521866CD">
            <w:pPr>
              <w:rPr>
                <w:rFonts w:ascii="GHEA Grapalat" w:hAnsi="GHEA Grapalat" w:cs="Sylfaen"/>
                <w:sz w:val="20"/>
                <w:szCs w:val="20"/>
                <w:lang w:val="ru-RU"/>
              </w:rPr>
            </w:pPr>
          </w:p>
        </w:tc>
      </w:tr>
      <w:tr w14:paraId="4190543A">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AD5EA5">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50149B22">
            <w:pPr>
              <w:rPr>
                <w:rFonts w:ascii="GHEA Grapalat" w:hAnsi="GHEA Grapalat" w:cs="Sylfaen"/>
                <w:sz w:val="20"/>
                <w:szCs w:val="20"/>
                <w:lang w:val="hy-AM"/>
              </w:rPr>
            </w:pPr>
          </w:p>
        </w:tc>
      </w:tr>
      <w:tr w14:paraId="78DF438E">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58FBFCA0">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561771DF">
            <w:pPr>
              <w:rPr>
                <w:rFonts w:ascii="GHEA Grapalat" w:hAnsi="GHEA Grapalat" w:cs="Sylfaen"/>
                <w:sz w:val="20"/>
                <w:szCs w:val="20"/>
              </w:rPr>
            </w:pPr>
          </w:p>
          <w:p w14:paraId="5C78597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00E1CAE">
            <w:pPr>
              <w:rPr>
                <w:rFonts w:ascii="GHEA Grapalat" w:hAnsi="GHEA Grapalat" w:cs="Tahoma"/>
                <w:color w:val="000000"/>
                <w:sz w:val="20"/>
                <w:szCs w:val="20"/>
              </w:rPr>
            </w:pPr>
          </w:p>
          <w:p w14:paraId="086EF3E4">
            <w:pPr>
              <w:rPr>
                <w:rFonts w:ascii="GHEA Grapalat" w:hAnsi="GHEA Grapalat" w:cs="Sylfaen"/>
                <w:sz w:val="20"/>
                <w:szCs w:val="20"/>
              </w:rPr>
            </w:pPr>
          </w:p>
          <w:p w14:paraId="238F198B">
            <w:pPr>
              <w:jc w:val="right"/>
              <w:rPr>
                <w:rFonts w:ascii="GHEA Grapalat" w:hAnsi="GHEA Grapalat" w:cs="Sylfaen"/>
                <w:sz w:val="20"/>
                <w:szCs w:val="20"/>
              </w:rPr>
            </w:pPr>
            <w:r>
              <w:rPr>
                <w:rFonts w:ascii="GHEA Grapalat" w:hAnsi="GHEA Grapalat" w:cs="Tahoma"/>
                <w:color w:val="000000"/>
                <w:sz w:val="20"/>
                <w:szCs w:val="20"/>
              </w:rPr>
              <w:t>/____________________/</w:t>
            </w:r>
          </w:p>
          <w:p w14:paraId="43D3A750">
            <w:pPr>
              <w:rPr>
                <w:rFonts w:ascii="GHEA Grapalat" w:hAnsi="GHEA Grapalat" w:cs="Sylfaen"/>
                <w:sz w:val="20"/>
                <w:szCs w:val="20"/>
              </w:rPr>
            </w:pPr>
          </w:p>
          <w:p w14:paraId="29C67C49">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3E9AB64A">
            <w:pPr>
              <w:rPr>
                <w:rFonts w:ascii="GHEA Grapalat" w:hAnsi="GHEA Grapalat" w:cs="Sylfaen"/>
                <w:sz w:val="20"/>
                <w:szCs w:val="20"/>
              </w:rPr>
            </w:pPr>
            <w:r>
              <w:rPr>
                <w:rFonts w:ascii="GHEA Grapalat" w:hAnsi="GHEA Grapalat" w:cs="Sylfaen"/>
                <w:sz w:val="20"/>
                <w:szCs w:val="20"/>
              </w:rPr>
              <w:t xml:space="preserve">                                                                             Կ.Տ.</w:t>
            </w:r>
          </w:p>
          <w:p w14:paraId="50501072">
            <w:pPr>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vAlign w:val="bottom"/>
          </w:tcPr>
          <w:p w14:paraId="2A93BDE8">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00E9349E">
            <w:pPr>
              <w:jc w:val="right"/>
              <w:rPr>
                <w:rFonts w:ascii="GHEA Grapalat" w:hAnsi="GHEA Grapalat" w:cs="Sylfaen"/>
                <w:sz w:val="20"/>
                <w:szCs w:val="20"/>
              </w:rPr>
            </w:pPr>
          </w:p>
          <w:p w14:paraId="0D9441E1">
            <w:pPr>
              <w:rPr>
                <w:rFonts w:ascii="GHEA Grapalat" w:hAnsi="GHEA Grapalat" w:cs="Sylfaen"/>
                <w:sz w:val="20"/>
                <w:szCs w:val="20"/>
              </w:rPr>
            </w:pPr>
            <w:r>
              <w:rPr>
                <w:rFonts w:ascii="GHEA Grapalat" w:hAnsi="GHEA Grapalat" w:cs="Tahoma"/>
                <w:color w:val="000000"/>
                <w:sz w:val="20"/>
                <w:szCs w:val="20"/>
              </w:rPr>
              <w:t xml:space="preserve">                                               /____________________/</w:t>
            </w:r>
          </w:p>
          <w:p w14:paraId="0BB01C39">
            <w:pPr>
              <w:jc w:val="right"/>
              <w:rPr>
                <w:rFonts w:ascii="GHEA Grapalat" w:hAnsi="GHEA Grapalat" w:cs="Tahoma"/>
                <w:color w:val="000000"/>
                <w:sz w:val="20"/>
                <w:szCs w:val="20"/>
              </w:rPr>
            </w:pPr>
          </w:p>
          <w:p w14:paraId="7E37809F">
            <w:pPr>
              <w:jc w:val="right"/>
              <w:rPr>
                <w:rFonts w:ascii="GHEA Grapalat" w:hAnsi="GHEA Grapalat" w:cs="Tahoma"/>
                <w:color w:val="000000"/>
                <w:sz w:val="20"/>
                <w:szCs w:val="20"/>
              </w:rPr>
            </w:pPr>
          </w:p>
          <w:p w14:paraId="324E4804">
            <w:pPr>
              <w:jc w:val="right"/>
              <w:rPr>
                <w:rFonts w:ascii="GHEA Grapalat" w:hAnsi="GHEA Grapalat" w:cs="Sylfaen"/>
                <w:sz w:val="20"/>
                <w:szCs w:val="20"/>
              </w:rPr>
            </w:pPr>
            <w:r>
              <w:rPr>
                <w:rFonts w:ascii="GHEA Grapalat" w:hAnsi="GHEA Grapalat" w:cs="Tahoma"/>
                <w:color w:val="000000"/>
                <w:sz w:val="20"/>
                <w:szCs w:val="20"/>
              </w:rPr>
              <w:t>/____________________/</w:t>
            </w:r>
          </w:p>
          <w:p w14:paraId="002D8112">
            <w:pPr>
              <w:jc w:val="right"/>
              <w:rPr>
                <w:rFonts w:ascii="GHEA Grapalat" w:hAnsi="GHEA Grapalat" w:cs="Sylfaen"/>
                <w:sz w:val="20"/>
                <w:szCs w:val="20"/>
              </w:rPr>
            </w:pPr>
          </w:p>
          <w:p w14:paraId="6CBD4B2E">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34FA1408">
            <w:pPr>
              <w:jc w:val="right"/>
              <w:rPr>
                <w:rFonts w:ascii="GHEA Grapalat" w:hAnsi="GHEA Grapalat" w:cs="Sylfaen"/>
                <w:sz w:val="20"/>
                <w:szCs w:val="20"/>
              </w:rPr>
            </w:pPr>
          </w:p>
        </w:tc>
      </w:tr>
      <w:tr w14:paraId="65B86671">
        <w:tblPrEx>
          <w:tblCellMar>
            <w:top w:w="0" w:type="dxa"/>
            <w:left w:w="108" w:type="dxa"/>
            <w:bottom w:w="0" w:type="dxa"/>
            <w:right w:w="108" w:type="dxa"/>
          </w:tblCellMar>
        </w:tblPrEx>
        <w:trPr>
          <w:trHeight w:val="2058" w:hRule="atLeast"/>
        </w:trPr>
        <w:tc>
          <w:tcPr>
            <w:tcW w:w="5616" w:type="dxa"/>
            <w:tcBorders>
              <w:top w:val="single" w:color="auto" w:sz="4" w:space="0"/>
              <w:left w:val="single" w:color="auto" w:sz="4" w:space="0"/>
              <w:right w:val="single" w:color="auto" w:sz="4" w:space="0"/>
            </w:tcBorders>
            <w:noWrap/>
            <w:vAlign w:val="bottom"/>
          </w:tcPr>
          <w:p w14:paraId="282F97D2">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14:paraId="44E0293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669AA362">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57AD678">
            <w:pPr>
              <w:rPr>
                <w:rFonts w:ascii="GHEA Grapalat" w:hAnsi="GHEA Grapalat" w:cs="Sylfaen"/>
                <w:sz w:val="20"/>
                <w:szCs w:val="20"/>
              </w:rPr>
            </w:pPr>
            <w:r>
              <w:rPr>
                <w:rFonts w:ascii="GHEA Grapalat" w:hAnsi="GHEA Grapalat" w:cs="Sylfaen"/>
                <w:sz w:val="20"/>
                <w:szCs w:val="20"/>
              </w:rPr>
              <w:t xml:space="preserve">  </w:t>
            </w:r>
          </w:p>
          <w:p w14:paraId="64829AB3">
            <w:pPr>
              <w:rPr>
                <w:rFonts w:ascii="GHEA Grapalat" w:hAnsi="GHEA Grapalat" w:cs="Sylfaen"/>
                <w:sz w:val="20"/>
                <w:szCs w:val="20"/>
              </w:rPr>
            </w:pPr>
            <w:r>
              <w:rPr>
                <w:rFonts w:ascii="GHEA Grapalat" w:hAnsi="GHEA Grapalat" w:cs="Sylfaen"/>
                <w:sz w:val="20"/>
                <w:szCs w:val="20"/>
              </w:rPr>
              <w:t xml:space="preserve">                                                       /ստորագրություն/</w:t>
            </w:r>
          </w:p>
          <w:p w14:paraId="0175AE75">
            <w:pPr>
              <w:rPr>
                <w:rFonts w:ascii="GHEA Grapalat" w:hAnsi="GHEA Grapalat" w:cs="Tahoma"/>
                <w:color w:val="000000"/>
                <w:sz w:val="20"/>
                <w:szCs w:val="20"/>
              </w:rPr>
            </w:pPr>
          </w:p>
          <w:p w14:paraId="1AB2616C">
            <w:pPr>
              <w:rPr>
                <w:rFonts w:ascii="GHEA Grapalat" w:hAnsi="GHEA Grapalat" w:cs="Arial"/>
                <w:sz w:val="20"/>
                <w:szCs w:val="20"/>
              </w:rPr>
            </w:pPr>
          </w:p>
        </w:tc>
        <w:tc>
          <w:tcPr>
            <w:tcW w:w="5364" w:type="dxa"/>
            <w:tcBorders>
              <w:top w:val="single" w:color="auto" w:sz="4" w:space="0"/>
              <w:left w:val="nil"/>
              <w:right w:val="single" w:color="auto" w:sz="4" w:space="0"/>
            </w:tcBorders>
            <w:noWrap/>
            <w:vAlign w:val="bottom"/>
          </w:tcPr>
          <w:p w14:paraId="48503870">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14:paraId="4891FB9D">
            <w:pPr>
              <w:jc w:val="right"/>
              <w:rPr>
                <w:rFonts w:ascii="GHEA Grapalat" w:hAnsi="GHEA Grapalat" w:cs="Tahoma"/>
                <w:color w:val="000000"/>
                <w:sz w:val="20"/>
                <w:szCs w:val="20"/>
              </w:rPr>
            </w:pPr>
          </w:p>
          <w:p w14:paraId="236E8CCE">
            <w:pPr>
              <w:jc w:val="right"/>
              <w:rPr>
                <w:rFonts w:ascii="GHEA Grapalat" w:hAnsi="GHEA Grapalat" w:cs="Tahoma"/>
                <w:color w:val="000000"/>
                <w:sz w:val="20"/>
                <w:szCs w:val="20"/>
              </w:rPr>
            </w:pPr>
          </w:p>
          <w:p w14:paraId="631C7B5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6B4EE3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762432A9">
            <w:pPr>
              <w:jc w:val="right"/>
              <w:rPr>
                <w:rFonts w:ascii="GHEA Grapalat" w:hAnsi="GHEA Grapalat" w:cs="Arial"/>
                <w:sz w:val="20"/>
                <w:szCs w:val="20"/>
                <w:lang w:val="hy-AM"/>
              </w:rPr>
            </w:pPr>
          </w:p>
        </w:tc>
      </w:tr>
      <w:tr w14:paraId="624FCE29">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E3EF05D">
            <w:pPr>
              <w:rPr>
                <w:rFonts w:ascii="GHEA Grapalat" w:hAnsi="GHEA Grapalat" w:cs="Sylfaen"/>
                <w:sz w:val="20"/>
                <w:szCs w:val="20"/>
              </w:rPr>
            </w:pPr>
            <w:r>
              <w:rPr>
                <w:rFonts w:ascii="GHEA Grapalat" w:hAnsi="GHEA Grapalat" w:cs="Sylfaen"/>
                <w:sz w:val="20"/>
                <w:szCs w:val="20"/>
              </w:rPr>
              <w:t>24.բ.                                                       Կ.Տ.</w:t>
            </w:r>
          </w:p>
          <w:p w14:paraId="7F980E87">
            <w:pPr>
              <w:rPr>
                <w:rFonts w:ascii="GHEA Grapalat" w:hAnsi="GHEA Grapalat" w:cs="Sylfaen"/>
                <w:sz w:val="20"/>
                <w:szCs w:val="20"/>
              </w:rPr>
            </w:pPr>
          </w:p>
          <w:p w14:paraId="07723CDE">
            <w:pPr>
              <w:rPr>
                <w:rFonts w:ascii="GHEA Grapalat" w:hAnsi="GHEA Grapalat" w:cs="Sylfaen"/>
                <w:sz w:val="20"/>
                <w:szCs w:val="20"/>
              </w:rPr>
            </w:pPr>
          </w:p>
          <w:p w14:paraId="4495D2CF">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42C537F3">
            <w:pPr>
              <w:rPr>
                <w:rFonts w:ascii="GHEA Grapalat" w:hAnsi="GHEA Grapalat" w:cs="Sylfaen"/>
                <w:sz w:val="20"/>
                <w:szCs w:val="20"/>
              </w:rPr>
            </w:pPr>
          </w:p>
          <w:p w14:paraId="23003C92">
            <w:pPr>
              <w:rPr>
                <w:rFonts w:ascii="GHEA Grapalat" w:hAnsi="GHEA Grapalat" w:cs="Sylfaen"/>
                <w:sz w:val="20"/>
                <w:szCs w:val="20"/>
              </w:rPr>
            </w:pPr>
            <w:r>
              <w:rPr>
                <w:rFonts w:ascii="GHEA Grapalat" w:hAnsi="GHEA Grapalat" w:cs="Sylfaen"/>
                <w:sz w:val="20"/>
                <w:szCs w:val="20"/>
              </w:rPr>
              <w:t xml:space="preserve">  </w:t>
            </w:r>
          </w:p>
          <w:p w14:paraId="5B2077F7">
            <w:pPr>
              <w:rPr>
                <w:rFonts w:ascii="GHEA Grapalat" w:hAnsi="GHEA Grapalat" w:cs="Arial"/>
                <w:sz w:val="20"/>
                <w:szCs w:val="20"/>
              </w:rPr>
            </w:pPr>
          </w:p>
        </w:tc>
        <w:tc>
          <w:tcPr>
            <w:tcW w:w="5364" w:type="dxa"/>
            <w:tcBorders>
              <w:top w:val="nil"/>
              <w:left w:val="nil"/>
              <w:bottom w:val="single" w:color="auto" w:sz="4" w:space="0"/>
              <w:right w:val="single" w:color="auto" w:sz="4" w:space="0"/>
            </w:tcBorders>
            <w:noWrap/>
            <w:vAlign w:val="bottom"/>
          </w:tcPr>
          <w:p w14:paraId="07A73126">
            <w:pPr>
              <w:rPr>
                <w:rFonts w:ascii="GHEA Grapalat" w:hAnsi="GHEA Grapalat" w:cs="Sylfaen"/>
                <w:sz w:val="20"/>
                <w:szCs w:val="20"/>
              </w:rPr>
            </w:pPr>
            <w:r>
              <w:rPr>
                <w:rFonts w:ascii="GHEA Grapalat" w:hAnsi="GHEA Grapalat" w:cs="Sylfaen"/>
                <w:sz w:val="20"/>
                <w:szCs w:val="20"/>
              </w:rPr>
              <w:t xml:space="preserve">23.բ.                                                                 Կ.Տ.    </w:t>
            </w:r>
          </w:p>
          <w:p w14:paraId="3415404B">
            <w:pPr>
              <w:rPr>
                <w:rFonts w:ascii="GHEA Grapalat" w:hAnsi="GHEA Grapalat" w:cs="Sylfaen"/>
                <w:sz w:val="20"/>
                <w:szCs w:val="20"/>
              </w:rPr>
            </w:pPr>
          </w:p>
          <w:p w14:paraId="2E504DA5">
            <w:pPr>
              <w:rPr>
                <w:rFonts w:ascii="GHEA Grapalat" w:hAnsi="GHEA Grapalat" w:cs="Sylfaen"/>
                <w:sz w:val="20"/>
                <w:szCs w:val="20"/>
              </w:rPr>
            </w:pPr>
            <w:r>
              <w:rPr>
                <w:rFonts w:ascii="GHEA Grapalat" w:hAnsi="GHEA Grapalat" w:cs="Sylfaen"/>
                <w:sz w:val="20"/>
                <w:szCs w:val="20"/>
              </w:rPr>
              <w:t xml:space="preserve">                     </w:t>
            </w:r>
          </w:p>
          <w:p w14:paraId="59BF88F5">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23F60CED">
            <w:pPr>
              <w:rPr>
                <w:rFonts w:ascii="GHEA Grapalat" w:hAnsi="GHEA Grapalat" w:cs="Sylfaen"/>
                <w:color w:val="000000"/>
                <w:sz w:val="20"/>
                <w:szCs w:val="20"/>
              </w:rPr>
            </w:pPr>
          </w:p>
          <w:p w14:paraId="315AA57C">
            <w:pPr>
              <w:rPr>
                <w:rFonts w:ascii="GHEA Grapalat" w:hAnsi="GHEA Grapalat" w:cs="Sylfaen"/>
                <w:sz w:val="20"/>
                <w:szCs w:val="20"/>
              </w:rPr>
            </w:pPr>
          </w:p>
          <w:p w14:paraId="7D8B4129">
            <w:pPr>
              <w:jc w:val="right"/>
              <w:rPr>
                <w:rFonts w:ascii="GHEA Grapalat" w:hAnsi="GHEA Grapalat" w:cs="Arial"/>
                <w:sz w:val="20"/>
                <w:szCs w:val="20"/>
              </w:rPr>
            </w:pPr>
          </w:p>
        </w:tc>
      </w:tr>
    </w:tbl>
    <w:p w14:paraId="2AA4D5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6216739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A99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25D8B6D">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9BA9C1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7702900B">
            <w:pPr>
              <w:jc w:val="center"/>
              <w:rPr>
                <w:rFonts w:ascii="GHEA Grapalat" w:hAnsi="GHEA Grapalat"/>
                <w:b/>
                <w:sz w:val="20"/>
                <w:szCs w:val="20"/>
              </w:rPr>
            </w:pPr>
            <w:r>
              <w:rPr>
                <w:rFonts w:ascii="GHEA Grapalat" w:hAnsi="GHEA Grapalat"/>
                <w:b/>
                <w:sz w:val="20"/>
                <w:szCs w:val="20"/>
              </w:rPr>
              <w:t>Նշված դաշտի/</w:t>
            </w:r>
          </w:p>
          <w:p w14:paraId="385CDB9A">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5D61621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BFDAABA">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4D8BAA9D">
            <w:pPr>
              <w:ind w:left="-588" w:firstLine="588"/>
              <w:jc w:val="center"/>
              <w:rPr>
                <w:rFonts w:ascii="GHEA Grapalat" w:hAnsi="GHEA Grapalat"/>
                <w:b/>
                <w:sz w:val="20"/>
                <w:szCs w:val="20"/>
              </w:rPr>
            </w:pPr>
            <w:r>
              <w:rPr>
                <w:rFonts w:ascii="GHEA Grapalat" w:hAnsi="GHEA Grapalat"/>
                <w:b/>
                <w:sz w:val="20"/>
                <w:szCs w:val="20"/>
              </w:rPr>
              <w:t>Վավերապայմանը</w:t>
            </w:r>
          </w:p>
          <w:p w14:paraId="021D2B6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34176E4E">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01EF764A">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0F5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3847F0">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82C9D26">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7295A846">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72656DBA">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382F72C7">
            <w:pPr>
              <w:jc w:val="center"/>
              <w:rPr>
                <w:rFonts w:ascii="GHEA Grapalat" w:hAnsi="GHEA Grapalat"/>
                <w:b/>
                <w:sz w:val="20"/>
                <w:szCs w:val="20"/>
              </w:rPr>
            </w:pPr>
            <w:r>
              <w:rPr>
                <w:rFonts w:ascii="GHEA Grapalat" w:hAnsi="GHEA Grapalat"/>
                <w:b/>
                <w:sz w:val="20"/>
                <w:szCs w:val="20"/>
              </w:rPr>
              <w:t>5</w:t>
            </w:r>
          </w:p>
        </w:tc>
      </w:tr>
      <w:tr w14:paraId="79B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0056F5">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F14A12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1576950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140322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6D1626E">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7C8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2EDFCB">
            <w:pPr>
              <w:pStyle w:val="77"/>
              <w:numPr>
                <w:ilvl w:val="0"/>
                <w:numId w:val="11"/>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4C5FAB">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CFECC6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F48ED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218CD40">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0B8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EDA02E">
            <w:pPr>
              <w:pStyle w:val="77"/>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26DB8F">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DC19E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7D9D6F5">
            <w:pPr>
              <w:jc w:val="center"/>
              <w:rPr>
                <w:rFonts w:ascii="GHEA Grapalat" w:hAnsi="GHEA Grapalat"/>
                <w:sz w:val="20"/>
                <w:szCs w:val="20"/>
              </w:rPr>
            </w:pPr>
            <w:r>
              <w:rPr>
                <w:rFonts w:ascii="GHEA Grapalat" w:hAnsi="GHEA Grapalat"/>
                <w:sz w:val="20"/>
                <w:szCs w:val="20"/>
              </w:rPr>
              <w:t>պարտադիր</w:t>
            </w:r>
          </w:p>
          <w:p w14:paraId="3B1842B5">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2CC3DB18">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70B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FCC4FA">
            <w:pPr>
              <w:pStyle w:val="77"/>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7C1D4B69">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AE2FBE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E581A3">
            <w:pPr>
              <w:jc w:val="center"/>
              <w:rPr>
                <w:rFonts w:ascii="GHEA Grapalat" w:hAnsi="GHEA Grapalat"/>
                <w:sz w:val="20"/>
                <w:szCs w:val="20"/>
              </w:rPr>
            </w:pPr>
            <w:r>
              <w:rPr>
                <w:rFonts w:ascii="GHEA Grapalat" w:hAnsi="GHEA Grapalat"/>
                <w:sz w:val="20"/>
                <w:szCs w:val="20"/>
              </w:rPr>
              <w:t>պարտադիր</w:t>
            </w:r>
          </w:p>
          <w:p w14:paraId="3FAB2C12">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24C690EC">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4F6B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1F6593">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148864B0">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4F8B74D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40DA80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AF40B88">
            <w:pPr>
              <w:jc w:val="center"/>
              <w:rPr>
                <w:rFonts w:ascii="GHEA Grapalat" w:hAnsi="GHEA Grapalat"/>
                <w:sz w:val="20"/>
                <w:szCs w:val="20"/>
              </w:rPr>
            </w:pPr>
            <w:r>
              <w:rPr>
                <w:rFonts w:ascii="GHEA Grapalat" w:hAnsi="GHEA Grapalat"/>
                <w:sz w:val="20"/>
                <w:szCs w:val="20"/>
              </w:rPr>
              <w:t>լրացվում է վճարողի կողմից</w:t>
            </w:r>
          </w:p>
        </w:tc>
      </w:tr>
      <w:tr w14:paraId="541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75F94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34E95264">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760A9D3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3F4857">
            <w:pPr>
              <w:jc w:val="center"/>
              <w:rPr>
                <w:rFonts w:ascii="GHEA Grapalat" w:hAnsi="GHEA Grapalat"/>
                <w:sz w:val="20"/>
                <w:szCs w:val="20"/>
              </w:rPr>
            </w:pPr>
            <w:r>
              <w:rPr>
                <w:rFonts w:ascii="GHEA Grapalat" w:hAnsi="GHEA Grapalat"/>
                <w:sz w:val="20"/>
                <w:szCs w:val="20"/>
              </w:rPr>
              <w:t>պարտադիր</w:t>
            </w:r>
          </w:p>
          <w:p w14:paraId="66C6EBF9">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78579C66">
            <w:pPr>
              <w:jc w:val="center"/>
              <w:rPr>
                <w:rFonts w:ascii="GHEA Grapalat" w:hAnsi="GHEA Grapalat"/>
                <w:sz w:val="20"/>
                <w:szCs w:val="20"/>
              </w:rPr>
            </w:pPr>
            <w:r>
              <w:rPr>
                <w:rFonts w:ascii="GHEA Grapalat" w:hAnsi="GHEA Grapalat"/>
                <w:sz w:val="20"/>
                <w:szCs w:val="20"/>
              </w:rPr>
              <w:t>լրացվում է վճարողի կողմից</w:t>
            </w:r>
          </w:p>
        </w:tc>
      </w:tr>
      <w:tr w14:paraId="27F9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3EFB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15D10DAA">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1005EAB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E0AD5B5">
            <w:pPr>
              <w:jc w:val="center"/>
              <w:rPr>
                <w:rFonts w:ascii="GHEA Grapalat" w:hAnsi="GHEA Grapalat"/>
                <w:sz w:val="20"/>
                <w:szCs w:val="20"/>
              </w:rPr>
            </w:pPr>
            <w:r>
              <w:rPr>
                <w:rFonts w:ascii="GHEA Grapalat" w:hAnsi="GHEA Grapalat"/>
                <w:sz w:val="20"/>
                <w:szCs w:val="20"/>
              </w:rPr>
              <w:t>ոչ պարտադիր</w:t>
            </w:r>
          </w:p>
          <w:p w14:paraId="10B56F6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1B8066F1">
            <w:pPr>
              <w:jc w:val="center"/>
              <w:rPr>
                <w:rFonts w:ascii="GHEA Grapalat" w:hAnsi="GHEA Grapalat"/>
                <w:sz w:val="20"/>
                <w:szCs w:val="20"/>
              </w:rPr>
            </w:pPr>
            <w:r>
              <w:rPr>
                <w:rFonts w:ascii="GHEA Grapalat" w:hAnsi="GHEA Grapalat"/>
                <w:sz w:val="20"/>
                <w:szCs w:val="20"/>
              </w:rPr>
              <w:t>լրացվում է վճարողի կողմից</w:t>
            </w:r>
          </w:p>
        </w:tc>
      </w:tr>
      <w:tr w14:paraId="23AD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A5D8F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4D804D5F">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4E251BB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0A50C08">
            <w:pPr>
              <w:jc w:val="center"/>
              <w:rPr>
                <w:rFonts w:ascii="GHEA Grapalat" w:hAnsi="GHEA Grapalat"/>
                <w:sz w:val="20"/>
                <w:szCs w:val="20"/>
              </w:rPr>
            </w:pPr>
            <w:r>
              <w:rPr>
                <w:rFonts w:ascii="GHEA Grapalat" w:hAnsi="GHEA Grapalat"/>
                <w:sz w:val="20"/>
                <w:szCs w:val="20"/>
              </w:rPr>
              <w:t>ոչ պարտադիր</w:t>
            </w:r>
          </w:p>
          <w:p w14:paraId="56CB4C7F">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504289D1">
            <w:pPr>
              <w:jc w:val="center"/>
              <w:rPr>
                <w:rFonts w:ascii="GHEA Grapalat" w:hAnsi="GHEA Grapalat"/>
                <w:sz w:val="20"/>
                <w:szCs w:val="20"/>
              </w:rPr>
            </w:pPr>
            <w:r>
              <w:rPr>
                <w:rFonts w:ascii="GHEA Grapalat" w:hAnsi="GHEA Grapalat"/>
                <w:sz w:val="20"/>
                <w:szCs w:val="20"/>
              </w:rPr>
              <w:t>լրացվում է վճարողի կողմից</w:t>
            </w:r>
          </w:p>
        </w:tc>
      </w:tr>
      <w:tr w14:paraId="79C5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BE2F1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5821CACA">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36D992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983020">
            <w:pPr>
              <w:jc w:val="center"/>
              <w:rPr>
                <w:rFonts w:ascii="GHEA Grapalat" w:hAnsi="GHEA Grapalat"/>
                <w:sz w:val="20"/>
                <w:szCs w:val="20"/>
              </w:rPr>
            </w:pPr>
            <w:r>
              <w:rPr>
                <w:rFonts w:ascii="GHEA Grapalat" w:hAnsi="GHEA Grapalat"/>
                <w:sz w:val="20"/>
                <w:szCs w:val="20"/>
              </w:rPr>
              <w:t>պարտադիր</w:t>
            </w:r>
          </w:p>
          <w:p w14:paraId="6F7B0ABF">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5E583A6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101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9D0B1C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7641D21F">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5626E87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DB22615">
            <w:pPr>
              <w:jc w:val="center"/>
              <w:rPr>
                <w:rFonts w:ascii="GHEA Grapalat" w:hAnsi="GHEA Grapalat"/>
                <w:sz w:val="20"/>
                <w:szCs w:val="20"/>
              </w:rPr>
            </w:pPr>
            <w:r>
              <w:rPr>
                <w:rFonts w:ascii="GHEA Grapalat" w:hAnsi="GHEA Grapalat"/>
                <w:sz w:val="20"/>
                <w:szCs w:val="20"/>
              </w:rPr>
              <w:t>ոչ պարտադիր</w:t>
            </w:r>
          </w:p>
          <w:p w14:paraId="266BB43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CED91DA">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4E5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1406A9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F46D250">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6AFF39C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C5864A7">
            <w:pPr>
              <w:jc w:val="center"/>
              <w:rPr>
                <w:rFonts w:ascii="GHEA Grapalat" w:hAnsi="GHEA Grapalat"/>
                <w:sz w:val="20"/>
                <w:szCs w:val="20"/>
              </w:rPr>
            </w:pPr>
            <w:r>
              <w:rPr>
                <w:rFonts w:ascii="GHEA Grapalat" w:hAnsi="GHEA Grapalat"/>
                <w:sz w:val="20"/>
                <w:szCs w:val="20"/>
              </w:rPr>
              <w:t>ոչ պարտադիր</w:t>
            </w:r>
          </w:p>
          <w:p w14:paraId="461A411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78401B2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56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F0744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41A9B0B1">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25EC5B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7803317">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0C34EC86">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D8E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082F80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0B72BA02">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4B56837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0FD600A">
            <w:pPr>
              <w:jc w:val="center"/>
              <w:rPr>
                <w:rFonts w:ascii="GHEA Grapalat" w:hAnsi="GHEA Grapalat"/>
                <w:sz w:val="20"/>
                <w:szCs w:val="20"/>
              </w:rPr>
            </w:pPr>
            <w:r>
              <w:rPr>
                <w:rFonts w:ascii="GHEA Grapalat" w:hAnsi="GHEA Grapalat"/>
                <w:sz w:val="20"/>
                <w:szCs w:val="20"/>
              </w:rPr>
              <w:t>պարտադիր</w:t>
            </w:r>
          </w:p>
          <w:p w14:paraId="235A3F3E">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5838FEA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05B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86029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0C1DB0E6">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A1825D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B6FC0F5">
            <w:pPr>
              <w:jc w:val="center"/>
              <w:rPr>
                <w:rFonts w:ascii="GHEA Grapalat" w:hAnsi="GHEA Grapalat"/>
                <w:sz w:val="20"/>
                <w:szCs w:val="20"/>
              </w:rPr>
            </w:pPr>
            <w:r>
              <w:rPr>
                <w:rFonts w:ascii="GHEA Grapalat" w:hAnsi="GHEA Grapalat"/>
                <w:sz w:val="20"/>
                <w:szCs w:val="20"/>
              </w:rPr>
              <w:t>պարտադիր</w:t>
            </w:r>
          </w:p>
          <w:p w14:paraId="494A3E69">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40491FF4">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58EC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7C7DF0">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4F84245">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031321FE">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0BC759">
            <w:pPr>
              <w:jc w:val="center"/>
              <w:rPr>
                <w:rFonts w:ascii="GHEA Grapalat" w:hAnsi="GHEA Grapalat"/>
                <w:sz w:val="20"/>
                <w:szCs w:val="20"/>
                <w:lang w:val="hy-AM"/>
              </w:rPr>
            </w:pPr>
            <w:r>
              <w:rPr>
                <w:rFonts w:ascii="GHEA Grapalat" w:hAnsi="GHEA Grapalat"/>
                <w:sz w:val="20"/>
                <w:szCs w:val="20"/>
                <w:lang w:val="hy-AM"/>
              </w:rPr>
              <w:t>ոչ պարտադիր</w:t>
            </w:r>
          </w:p>
          <w:p w14:paraId="2EEB4C0B">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3D12102">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5F7A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34F0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73F594C5">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592EF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6ACA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AEBB491">
            <w:pPr>
              <w:jc w:val="center"/>
              <w:rPr>
                <w:rFonts w:ascii="GHEA Grapalat" w:hAnsi="GHEA Grapalat"/>
                <w:sz w:val="20"/>
                <w:szCs w:val="20"/>
              </w:rPr>
            </w:pPr>
            <w:r>
              <w:rPr>
                <w:rFonts w:ascii="GHEA Grapalat" w:hAnsi="GHEA Grapalat"/>
                <w:sz w:val="20"/>
                <w:szCs w:val="20"/>
              </w:rPr>
              <w:t>լրացվում է վճարողի կողմից</w:t>
            </w:r>
          </w:p>
        </w:tc>
      </w:tr>
      <w:tr w14:paraId="1FB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66EDA3">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35B7333F">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5035D81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AFF340">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4513B29F">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6333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B4DDFE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7593ED3F">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4701709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4A1213">
            <w:pPr>
              <w:jc w:val="center"/>
              <w:rPr>
                <w:rFonts w:ascii="GHEA Grapalat" w:hAnsi="GHEA Grapalat"/>
                <w:sz w:val="20"/>
                <w:szCs w:val="20"/>
              </w:rPr>
            </w:pPr>
            <w:r>
              <w:rPr>
                <w:rFonts w:ascii="GHEA Grapalat" w:hAnsi="GHEA Grapalat"/>
                <w:sz w:val="20"/>
                <w:szCs w:val="20"/>
              </w:rPr>
              <w:t>պարտադիր</w:t>
            </w:r>
          </w:p>
          <w:p w14:paraId="3DA430FA">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5EF7CAF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62FA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A3AB7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3DF642E2">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2B70B09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337E8E">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5B8ABE10">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74AA59A8">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463E66CF">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0DAA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2A95DF">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69C4667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2E9B2CD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213C62B">
            <w:pPr>
              <w:jc w:val="center"/>
              <w:rPr>
                <w:rFonts w:ascii="GHEA Grapalat" w:hAnsi="GHEA Grapalat"/>
                <w:sz w:val="20"/>
                <w:szCs w:val="20"/>
              </w:rPr>
            </w:pPr>
            <w:r>
              <w:rPr>
                <w:rFonts w:ascii="GHEA Grapalat" w:hAnsi="GHEA Grapalat"/>
                <w:sz w:val="20"/>
                <w:szCs w:val="20"/>
              </w:rPr>
              <w:t>ոչ պարտադիր</w:t>
            </w:r>
          </w:p>
          <w:p w14:paraId="1BA60A7C">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4BECE6A0">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A586F13">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1A9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F835A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3A2FF0E9">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C39E3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3E9C74D">
            <w:pPr>
              <w:jc w:val="center"/>
              <w:rPr>
                <w:rFonts w:ascii="GHEA Grapalat" w:hAnsi="GHEA Grapalat"/>
                <w:sz w:val="20"/>
                <w:szCs w:val="20"/>
              </w:rPr>
            </w:pPr>
            <w:r>
              <w:rPr>
                <w:rFonts w:ascii="GHEA Grapalat" w:hAnsi="GHEA Grapalat"/>
                <w:sz w:val="20"/>
                <w:szCs w:val="20"/>
              </w:rPr>
              <w:t>պարտադիր</w:t>
            </w:r>
          </w:p>
          <w:p w14:paraId="2A8FA466">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71A8DF62">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768E997A">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57A2C64B">
            <w:pPr>
              <w:jc w:val="center"/>
              <w:rPr>
                <w:rFonts w:ascii="GHEA Grapalat" w:hAnsi="GHEA Grapalat"/>
                <w:sz w:val="20"/>
                <w:szCs w:val="20"/>
                <w:lang w:val="hy-AM"/>
              </w:rPr>
            </w:pPr>
          </w:p>
        </w:tc>
      </w:tr>
      <w:tr w14:paraId="57A1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DF90EDA">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6BB8A41">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33B396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B1446F">
            <w:pPr>
              <w:jc w:val="center"/>
              <w:rPr>
                <w:rFonts w:ascii="GHEA Grapalat" w:hAnsi="GHEA Grapalat"/>
                <w:sz w:val="20"/>
                <w:szCs w:val="20"/>
              </w:rPr>
            </w:pPr>
            <w:r>
              <w:rPr>
                <w:rFonts w:ascii="GHEA Grapalat" w:hAnsi="GHEA Grapalat"/>
                <w:sz w:val="20"/>
                <w:szCs w:val="20"/>
              </w:rPr>
              <w:t xml:space="preserve">պարտադիր` </w:t>
            </w:r>
          </w:p>
          <w:p w14:paraId="2A9B1D5C">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1BC20D65">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7E888D4A">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4FB1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3F45D71">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30B1AA3E">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ADCDF7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675DB5A">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226D06F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4BB090D6">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00D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EC5E399">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8B95951">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29A4787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AECA6C">
            <w:pPr>
              <w:jc w:val="center"/>
              <w:rPr>
                <w:rFonts w:ascii="GHEA Grapalat" w:hAnsi="GHEA Grapalat"/>
                <w:sz w:val="20"/>
                <w:szCs w:val="20"/>
              </w:rPr>
            </w:pPr>
            <w:r>
              <w:rPr>
                <w:rFonts w:ascii="GHEA Grapalat" w:hAnsi="GHEA Grapalat"/>
                <w:sz w:val="20"/>
                <w:szCs w:val="20"/>
              </w:rPr>
              <w:t xml:space="preserve">պարտադիր` </w:t>
            </w:r>
          </w:p>
          <w:p w14:paraId="3D984C81">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16BBBE58">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3B81E267">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725D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611FA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090867C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281B98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5B8068D">
            <w:pPr>
              <w:jc w:val="center"/>
              <w:rPr>
                <w:rFonts w:ascii="GHEA Grapalat" w:hAnsi="GHEA Grapalat"/>
                <w:sz w:val="20"/>
                <w:szCs w:val="20"/>
              </w:rPr>
            </w:pPr>
            <w:r>
              <w:rPr>
                <w:rFonts w:ascii="GHEA Grapalat" w:hAnsi="GHEA Grapalat"/>
                <w:sz w:val="20"/>
                <w:szCs w:val="20"/>
              </w:rPr>
              <w:t>պարտադիր</w:t>
            </w:r>
          </w:p>
          <w:p w14:paraId="5FE02F21">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67CF203">
            <w:pPr>
              <w:jc w:val="center"/>
              <w:rPr>
                <w:rFonts w:ascii="GHEA Grapalat" w:hAnsi="GHEA Grapalat"/>
                <w:sz w:val="20"/>
                <w:szCs w:val="20"/>
              </w:rPr>
            </w:pPr>
          </w:p>
        </w:tc>
      </w:tr>
      <w:tr w14:paraId="5E3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8F7E955">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59BF69B9">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1F47C43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F3E2115">
            <w:pPr>
              <w:jc w:val="center"/>
              <w:rPr>
                <w:rFonts w:ascii="GHEA Grapalat" w:hAnsi="GHEA Grapalat"/>
                <w:sz w:val="20"/>
                <w:szCs w:val="20"/>
              </w:rPr>
            </w:pPr>
            <w:r>
              <w:rPr>
                <w:rFonts w:ascii="GHEA Grapalat" w:hAnsi="GHEA Grapalat"/>
                <w:sz w:val="20"/>
                <w:szCs w:val="20"/>
              </w:rPr>
              <w:t>պարտադիր</w:t>
            </w:r>
          </w:p>
          <w:p w14:paraId="2D87EC96">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28BF4AF">
            <w:pPr>
              <w:jc w:val="center"/>
              <w:rPr>
                <w:rFonts w:ascii="GHEA Grapalat" w:hAnsi="GHEA Grapalat"/>
                <w:sz w:val="20"/>
                <w:szCs w:val="20"/>
              </w:rPr>
            </w:pPr>
          </w:p>
        </w:tc>
      </w:tr>
      <w:tr w14:paraId="43BF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C87EF4">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10BB5A71">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7E8968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67EF16">
            <w:pPr>
              <w:jc w:val="center"/>
              <w:rPr>
                <w:rFonts w:ascii="GHEA Grapalat" w:hAnsi="GHEA Grapalat"/>
                <w:sz w:val="20"/>
                <w:szCs w:val="20"/>
              </w:rPr>
            </w:pPr>
            <w:r>
              <w:rPr>
                <w:rFonts w:ascii="GHEA Grapalat" w:hAnsi="GHEA Grapalat"/>
                <w:sz w:val="20"/>
                <w:szCs w:val="20"/>
              </w:rPr>
              <w:t>պարտադիր</w:t>
            </w:r>
          </w:p>
          <w:p w14:paraId="464C219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71B18EC5">
            <w:pPr>
              <w:jc w:val="center"/>
              <w:rPr>
                <w:rFonts w:ascii="GHEA Grapalat" w:hAnsi="GHEA Grapalat"/>
                <w:sz w:val="20"/>
                <w:szCs w:val="20"/>
              </w:rPr>
            </w:pPr>
          </w:p>
        </w:tc>
      </w:tr>
      <w:tr w14:paraId="1C7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0F581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2BB3E046">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EAF967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12B9C63">
            <w:pPr>
              <w:jc w:val="center"/>
              <w:rPr>
                <w:rFonts w:ascii="GHEA Grapalat" w:hAnsi="GHEA Grapalat"/>
                <w:sz w:val="20"/>
                <w:szCs w:val="20"/>
              </w:rPr>
            </w:pPr>
            <w:r>
              <w:rPr>
                <w:rFonts w:ascii="GHEA Grapalat" w:hAnsi="GHEA Grapalat"/>
                <w:sz w:val="20"/>
                <w:szCs w:val="20"/>
              </w:rPr>
              <w:t>ոչ պարտադիր</w:t>
            </w:r>
          </w:p>
          <w:p w14:paraId="211B36F1">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2C177F23">
            <w:pPr>
              <w:jc w:val="center"/>
              <w:rPr>
                <w:rFonts w:ascii="GHEA Grapalat" w:hAnsi="GHEA Grapalat"/>
                <w:sz w:val="20"/>
                <w:szCs w:val="20"/>
              </w:rPr>
            </w:pPr>
          </w:p>
        </w:tc>
      </w:tr>
      <w:tr w14:paraId="56E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8ED2D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1D3C3A56">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2A96A4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03B135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562F124">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5FC9AC72">
            <w:pPr>
              <w:jc w:val="center"/>
              <w:rPr>
                <w:rFonts w:ascii="GHEA Grapalat" w:hAnsi="GHEA Grapalat"/>
                <w:sz w:val="20"/>
                <w:szCs w:val="20"/>
              </w:rPr>
            </w:pPr>
          </w:p>
        </w:tc>
      </w:tr>
      <w:tr w14:paraId="514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A16D4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09EB3A0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201DFF9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9E28CD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342A153">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E33B8FA">
            <w:pPr>
              <w:jc w:val="center"/>
              <w:rPr>
                <w:rFonts w:ascii="GHEA Grapalat" w:hAnsi="GHEA Grapalat"/>
                <w:sz w:val="20"/>
                <w:szCs w:val="20"/>
              </w:rPr>
            </w:pPr>
          </w:p>
        </w:tc>
      </w:tr>
    </w:tbl>
    <w:p w14:paraId="7677F6D2">
      <w:pPr>
        <w:pStyle w:val="33"/>
        <w:jc w:val="right"/>
        <w:rPr>
          <w:rFonts w:ascii="GHEA Grapalat" w:hAnsi="GHEA Grapalat" w:cs="Sylfaen"/>
          <w:i w:val="0"/>
          <w:lang w:val="en-US"/>
        </w:rPr>
      </w:pPr>
    </w:p>
    <w:p w14:paraId="7344D883">
      <w:pPr>
        <w:pStyle w:val="33"/>
        <w:jc w:val="right"/>
        <w:rPr>
          <w:rFonts w:ascii="GHEA Grapalat" w:hAnsi="GHEA Grapalat" w:cs="Sylfaen"/>
          <w:i w:val="0"/>
          <w:lang w:val="en-US"/>
        </w:rPr>
      </w:pPr>
    </w:p>
    <w:p w14:paraId="33330E1B">
      <w:pPr>
        <w:pStyle w:val="33"/>
        <w:jc w:val="right"/>
        <w:rPr>
          <w:rFonts w:ascii="GHEA Grapalat" w:hAnsi="GHEA Grapalat" w:cs="Sylfaen"/>
          <w:i w:val="0"/>
          <w:lang w:val="en-US"/>
        </w:rPr>
      </w:pPr>
    </w:p>
    <w:p w14:paraId="48B0E6AB">
      <w:pPr>
        <w:pStyle w:val="33"/>
        <w:jc w:val="right"/>
        <w:rPr>
          <w:rFonts w:ascii="GHEA Grapalat" w:hAnsi="GHEA Grapalat" w:cs="Sylfaen"/>
          <w:i w:val="0"/>
          <w:lang w:val="en-US"/>
        </w:rPr>
      </w:pPr>
    </w:p>
    <w:p w14:paraId="6D278058">
      <w:pPr>
        <w:pStyle w:val="23"/>
        <w:spacing w:line="240" w:lineRule="auto"/>
        <w:jc w:val="right"/>
        <w:rPr>
          <w:rFonts w:ascii="GHEA Grapalat" w:hAnsi="GHEA Grapalat" w:cs="Sylfaen"/>
          <w:b/>
          <w:lang w:val="hy-AM"/>
        </w:rPr>
      </w:pPr>
      <w:r>
        <w:rPr>
          <w:rFonts w:ascii="GHEA Grapalat" w:hAnsi="GHEA Grapalat"/>
          <w:b/>
          <w:lang w:val="hy-AM"/>
        </w:rPr>
        <w:br w:type="page"/>
      </w:r>
    </w:p>
    <w:p w14:paraId="3B97E7AC">
      <w:pPr>
        <w:pStyle w:val="23"/>
        <w:spacing w:line="240" w:lineRule="auto"/>
        <w:jc w:val="right"/>
        <w:rPr>
          <w:rFonts w:ascii="GHEA Grapalat" w:hAnsi="GHEA Grapalat" w:cs="Sylfaen"/>
          <w:b/>
          <w:lang w:val="hy-AM"/>
        </w:rPr>
      </w:pPr>
      <w:r>
        <w:rPr>
          <w:rFonts w:ascii="GHEA Grapalat" w:hAnsi="GHEA Grapalat" w:cs="Sylfaen"/>
          <w:b/>
          <w:lang w:val="hy-AM"/>
        </w:rPr>
        <w:t>Հավելված 6</w:t>
      </w:r>
    </w:p>
    <w:p w14:paraId="4D9F95E3">
      <w:pPr>
        <w:pStyle w:val="23"/>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en-US"/>
        </w:rPr>
        <w:t>ՄԿԻ-ԳՀԱՊՁԲ26/29</w:t>
      </w:r>
      <w:r>
        <w:rPr>
          <w:rFonts w:ascii="GHEA Grapalat" w:hAnsi="GHEA Grapalat" w:cs="Sylfaen"/>
          <w:b/>
          <w:lang w:val="hy-AM"/>
        </w:rPr>
        <w:t>»*  ծածկագրով</w:t>
      </w:r>
    </w:p>
    <w:p w14:paraId="7E460E96">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60AA8AA0">
      <w:pPr>
        <w:jc w:val="right"/>
        <w:rPr>
          <w:rFonts w:ascii="GHEA Grapalat" w:hAnsi="GHEA Grapalat"/>
          <w:i/>
          <w:sz w:val="20"/>
          <w:lang w:val="hy-AM"/>
        </w:rPr>
      </w:pPr>
    </w:p>
    <w:p w14:paraId="0994F8F7">
      <w:pPr>
        <w:tabs>
          <w:tab w:val="left" w:pos="2268"/>
        </w:tabs>
        <w:ind w:left="-284" w:firstLine="284"/>
        <w:jc w:val="right"/>
        <w:rPr>
          <w:rFonts w:ascii="GHEA Grapalat" w:hAnsi="GHEA Grapalat"/>
          <w:lang w:val="hy-AM"/>
        </w:rPr>
      </w:pPr>
    </w:p>
    <w:p w14:paraId="153B7D69">
      <w:pPr>
        <w:ind w:left="-142" w:firstLine="142"/>
        <w:jc w:val="center"/>
        <w:rPr>
          <w:rFonts w:ascii="Arial Armenian" w:hAnsi="Arial Armenian"/>
          <w:b/>
          <w:sz w:val="22"/>
          <w:lang w:val="hy-AM"/>
        </w:rPr>
      </w:pPr>
      <w:r>
        <w:rPr>
          <w:rFonts w:ascii="Sylfaen" w:hAnsi="Sylfaen" w:cs="Sylfaen"/>
          <w:b/>
          <w:sz w:val="22"/>
          <w:lang w:val="hy-AM"/>
        </w:rPr>
        <w:t>ՀԱՄԱԿԱՐԳՉԱՅԻՆ ԵՎ ԿԵՆՑԱՂԱՅԻՆ ՏԵԽՆԻԿԱՅԻ    ՄԱՏԱԿԱՐԱՐՄԱՆ</w:t>
      </w:r>
    </w:p>
    <w:p w14:paraId="023C195E">
      <w:pPr>
        <w:ind w:left="-142" w:firstLine="142"/>
        <w:jc w:val="center"/>
        <w:rPr>
          <w:rFonts w:cs="Times Armenian" w:asciiTheme="minorHAnsi" w:hAnsiTheme="minorHAnsi"/>
          <w:b/>
          <w:sz w:val="22"/>
          <w:lang w:val="hy-AM"/>
        </w:rPr>
      </w:pPr>
      <w:r>
        <w:rPr>
          <w:rFonts w:ascii="Sylfaen" w:hAnsi="Sylfaen" w:cs="Sylfaen"/>
          <w:b/>
          <w:sz w:val="22"/>
          <w:lang w:val="hy-AM"/>
        </w:rPr>
        <w:t>ՊԱՅՄԱՆԱԳԻՐ</w:t>
      </w:r>
      <w:r>
        <w:rPr>
          <w:rFonts w:ascii="Arial Armenian" w:hAnsi="Arial Armenian" w:cs="Times Armenian"/>
          <w:b/>
          <w:sz w:val="22"/>
          <w:lang w:val="hy-AM"/>
        </w:rPr>
        <w:t xml:space="preserve">   </w:t>
      </w:r>
    </w:p>
    <w:p w14:paraId="38C08989">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4D69251C">
      <w:pPr>
        <w:jc w:val="center"/>
        <w:rPr>
          <w:rFonts w:ascii="GHEA Grapalat" w:hAnsi="GHEA Grapalat" w:cs="Sylfaen"/>
          <w:sz w:val="20"/>
          <w:lang w:val="hy-AM"/>
        </w:rPr>
      </w:pPr>
    </w:p>
    <w:p w14:paraId="55C182EE">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2026   թ.</w:t>
      </w:r>
    </w:p>
    <w:p w14:paraId="7BC8C38B">
      <w:pPr>
        <w:tabs>
          <w:tab w:val="left" w:pos="720"/>
          <w:tab w:val="left" w:pos="1440"/>
          <w:tab w:val="left" w:pos="8865"/>
        </w:tabs>
        <w:jc w:val="both"/>
        <w:rPr>
          <w:rFonts w:ascii="GHEA Grapalat" w:hAnsi="GHEA Grapalat" w:cs="Sylfaen"/>
          <w:sz w:val="20"/>
          <w:lang w:val="hy-AM"/>
        </w:rPr>
      </w:pPr>
    </w:p>
    <w:p w14:paraId="74DDC683">
      <w:pPr>
        <w:ind w:firstLine="720"/>
        <w:jc w:val="both"/>
        <w:rPr>
          <w:rFonts w:ascii="Arial Armenian" w:hAnsi="Arial Armenian"/>
          <w:sz w:val="20"/>
          <w:lang w:val="hy-AM"/>
        </w:rPr>
      </w:pPr>
      <w:r>
        <w:rPr>
          <w:rFonts w:ascii="Sylfaen" w:hAnsi="Sylfaen" w:cs="Sylfaen"/>
          <w:sz w:val="20"/>
          <w:lang w:val="hy-AM"/>
        </w:rPr>
        <w:t>Մոլեկուլային կենսաբանության ինստիտուտ</w:t>
      </w:r>
      <w:r>
        <w:rPr>
          <w:rFonts w:ascii="Arial Armenian" w:hAnsi="Arial Armenian"/>
          <w:sz w:val="20"/>
          <w:lang w:val="hy-AM"/>
        </w:rPr>
        <w:t xml:space="preserve"> </w:t>
      </w:r>
      <w:r>
        <w:rPr>
          <w:rFonts w:ascii="Sylfaen" w:hAnsi="Sylfaen" w:cs="Sylfaen"/>
          <w:sz w:val="20"/>
          <w:lang w:val="hy-AM"/>
        </w:rPr>
        <w:t>ՊՈԱԿ</w:t>
      </w:r>
      <w:r>
        <w:rPr>
          <w:rFonts w:ascii="Arial Armenian" w:hAnsi="Arial Armenian"/>
          <w:sz w:val="20"/>
          <w:lang w:val="hy-AM"/>
        </w:rPr>
        <w:t>&gt; -</w:t>
      </w:r>
      <w:r>
        <w:rPr>
          <w:rFonts w:ascii="Sylfaen" w:hAnsi="Sylfaen" w:cs="Sylfaen"/>
          <w:sz w:val="20"/>
          <w:lang w:val="hy-AM"/>
        </w:rPr>
        <w:t>ն</w:t>
      </w:r>
      <w:r>
        <w:rPr>
          <w:rFonts w:ascii="Arial Armenian" w:hAnsi="Arial Armenian"/>
          <w:sz w:val="20"/>
          <w:lang w:val="hy-AM"/>
        </w:rPr>
        <w:t xml:space="preserve">, </w:t>
      </w:r>
      <w:r>
        <w:rPr>
          <w:rFonts w:ascii="Sylfaen" w:hAnsi="Sylfaen" w:cs="Sylfaen"/>
          <w:sz w:val="20"/>
          <w:lang w:val="hy-AM"/>
        </w:rPr>
        <w:t>ի</w:t>
      </w:r>
      <w:r>
        <w:rPr>
          <w:rFonts w:ascii="Arial Armenian" w:hAnsi="Arial Armenian"/>
          <w:sz w:val="20"/>
          <w:lang w:val="hy-AM"/>
        </w:rPr>
        <w:t xml:space="preserve"> </w:t>
      </w:r>
      <w:r>
        <w:rPr>
          <w:rFonts w:ascii="Sylfaen" w:hAnsi="Sylfaen" w:cs="Sylfaen"/>
          <w:sz w:val="20"/>
          <w:lang w:val="hy-AM"/>
        </w:rPr>
        <w:t>դեմս</w:t>
      </w:r>
      <w:r>
        <w:rPr>
          <w:rFonts w:ascii="Arial Armenian" w:hAnsi="Arial Armenian"/>
          <w:sz w:val="20"/>
          <w:lang w:val="hy-AM"/>
        </w:rPr>
        <w:t xml:space="preserve"> </w:t>
      </w:r>
      <w:r>
        <w:rPr>
          <w:rFonts w:ascii="Sylfaen" w:hAnsi="Sylfaen" w:cs="Sylfaen"/>
          <w:sz w:val="20"/>
          <w:lang w:val="hy-AM"/>
        </w:rPr>
        <w:t>տնօրեն</w:t>
      </w:r>
      <w:r>
        <w:rPr>
          <w:rFonts w:ascii="Arial Armenian" w:hAnsi="Arial Armenian"/>
          <w:sz w:val="20"/>
          <w:lang w:val="hy-AM"/>
        </w:rPr>
        <w:t xml:space="preserve"> </w:t>
      </w:r>
      <w:r>
        <w:rPr>
          <w:rFonts w:ascii="Sylfaen" w:hAnsi="Sylfaen" w:cs="Sylfaen"/>
          <w:sz w:val="20"/>
          <w:lang w:val="hy-AM"/>
        </w:rPr>
        <w:t>Արսեն</w:t>
      </w:r>
      <w:r>
        <w:rPr>
          <w:rFonts w:ascii="Arial Armenian" w:hAnsi="Arial Armenian"/>
          <w:sz w:val="20"/>
          <w:lang w:val="hy-AM"/>
        </w:rPr>
        <w:t xml:space="preserve"> </w:t>
      </w:r>
      <w:r>
        <w:rPr>
          <w:rFonts w:ascii="Sylfaen" w:hAnsi="Sylfaen" w:cs="Sylfaen"/>
          <w:sz w:val="20"/>
          <w:lang w:val="hy-AM"/>
        </w:rPr>
        <w:t>Առաքելյանի</w:t>
      </w:r>
      <w:r>
        <w:rPr>
          <w:rFonts w:ascii="Arial Armenian" w:hAnsi="Arial Armenian"/>
          <w:sz w:val="20"/>
          <w:lang w:val="hy-AM"/>
        </w:rPr>
        <w:t xml:space="preserve">, </w:t>
      </w:r>
      <w:r>
        <w:rPr>
          <w:rFonts w:ascii="Sylfaen" w:hAnsi="Sylfaen" w:cs="Sylfaen"/>
          <w:sz w:val="20"/>
          <w:lang w:val="hy-AM"/>
        </w:rPr>
        <w:t>որը</w:t>
      </w:r>
      <w:r>
        <w:rPr>
          <w:rFonts w:ascii="Arial Armenian" w:hAnsi="Arial Armenian"/>
          <w:sz w:val="20"/>
          <w:lang w:val="hy-AM"/>
        </w:rPr>
        <w:t xml:space="preserve"> </w:t>
      </w:r>
      <w:r>
        <w:rPr>
          <w:rFonts w:ascii="Sylfaen" w:hAnsi="Sylfaen" w:cs="Sylfaen"/>
          <w:sz w:val="20"/>
          <w:lang w:val="hy-AM"/>
        </w:rPr>
        <w:t>գործում</w:t>
      </w:r>
      <w:r>
        <w:rPr>
          <w:rFonts w:ascii="Arial Armenian" w:hAnsi="Arial Armenian"/>
          <w:sz w:val="20"/>
          <w:lang w:val="hy-AM"/>
        </w:rPr>
        <w:t xml:space="preserve"> </w:t>
      </w:r>
      <w:r>
        <w:rPr>
          <w:rFonts w:ascii="Sylfaen" w:hAnsi="Sylfaen" w:cs="Sylfaen"/>
          <w:sz w:val="20"/>
          <w:lang w:val="hy-AM"/>
        </w:rPr>
        <w:t>է</w:t>
      </w:r>
      <w:r>
        <w:rPr>
          <w:rFonts w:ascii="Arial Armenian" w:hAnsi="Arial Armenian"/>
          <w:sz w:val="20"/>
          <w:lang w:val="hy-AM"/>
        </w:rPr>
        <w:t xml:space="preserve">   &lt;&lt;</w:t>
      </w:r>
      <w:r>
        <w:rPr>
          <w:rFonts w:ascii="Sylfaen" w:hAnsi="Sylfaen" w:cs="Sylfaen"/>
          <w:sz w:val="20"/>
          <w:lang w:val="hy-AM"/>
        </w:rPr>
        <w:t>կանոնադրության</w:t>
      </w:r>
      <w:r>
        <w:rPr>
          <w:rFonts w:ascii="Arial Armenian" w:hAnsi="Arial Armenian"/>
          <w:sz w:val="20"/>
          <w:lang w:val="hy-AM"/>
        </w:rPr>
        <w:t xml:space="preserve">&gt;&gt;  </w:t>
      </w:r>
      <w:r>
        <w:rPr>
          <w:rFonts w:ascii="Sylfaen" w:hAnsi="Sylfaen" w:cs="Sylfaen"/>
          <w:sz w:val="20"/>
          <w:lang w:val="hy-AM"/>
        </w:rPr>
        <w:t>հիման</w:t>
      </w:r>
      <w:r>
        <w:rPr>
          <w:rFonts w:ascii="Arial Armenian" w:hAnsi="Arial Armenian"/>
          <w:sz w:val="20"/>
          <w:lang w:val="hy-AM"/>
        </w:rPr>
        <w:t xml:space="preserve"> </w:t>
      </w:r>
      <w:r>
        <w:rPr>
          <w:rFonts w:ascii="Sylfaen" w:hAnsi="Sylfaen" w:cs="Sylfaen"/>
          <w:sz w:val="20"/>
          <w:lang w:val="hy-AM"/>
        </w:rPr>
        <w:t>վրա</w:t>
      </w:r>
      <w:r>
        <w:rPr>
          <w:rFonts w:ascii="Arial Armenian" w:hAnsi="Arial Armenian"/>
          <w:sz w:val="20"/>
          <w:lang w:val="hy-AM"/>
        </w:rPr>
        <w:t xml:space="preserve">, </w:t>
      </w:r>
      <w:r>
        <w:rPr>
          <w:rFonts w:ascii="Sylfaen" w:hAnsi="Sylfaen" w:cs="Sylfaen"/>
          <w:sz w:val="20"/>
          <w:lang w:val="hy-AM"/>
        </w:rPr>
        <w:t>այսուհետ</w:t>
      </w:r>
      <w:r>
        <w:rPr>
          <w:rFonts w:ascii="Arial Armenian" w:hAnsi="Arial Armenian"/>
          <w:sz w:val="20"/>
          <w:lang w:val="hy-AM"/>
        </w:rPr>
        <w:t xml:space="preserve"> </w:t>
      </w:r>
      <w:r>
        <w:rPr>
          <w:rFonts w:ascii="Arial Armenian" w:hAnsi="Arial Armenian"/>
          <w:lang w:val="hy-AM"/>
        </w:rPr>
        <w:t>«</w:t>
      </w:r>
      <w:r>
        <w:rPr>
          <w:rFonts w:ascii="Sylfaen" w:hAnsi="Sylfaen" w:cs="Sylfaen"/>
          <w:sz w:val="20"/>
          <w:lang w:val="hy-AM"/>
        </w:rPr>
        <w:t>Գնորդ</w:t>
      </w:r>
      <w:r>
        <w:rPr>
          <w:rFonts w:ascii="Arial Armenian" w:hAnsi="Arial Armenian"/>
          <w:sz w:val="20"/>
          <w:lang w:val="hy-AM"/>
        </w:rPr>
        <w:t xml:space="preserve">, </w:t>
      </w:r>
      <w:r>
        <w:rPr>
          <w:rFonts w:ascii="Sylfaen" w:hAnsi="Sylfaen" w:cs="Sylfaen"/>
          <w:sz w:val="20"/>
          <w:lang w:val="hy-AM"/>
        </w:rPr>
        <w:t>մի</w:t>
      </w:r>
      <w:r>
        <w:rPr>
          <w:rFonts w:ascii="Arial Armenian" w:hAnsi="Arial Armenian"/>
          <w:sz w:val="20"/>
          <w:lang w:val="hy-AM"/>
        </w:rPr>
        <w:t xml:space="preserve"> </w:t>
      </w:r>
      <w:r>
        <w:rPr>
          <w:rFonts w:ascii="Sylfaen" w:hAnsi="Sylfaen" w:cs="Sylfaen"/>
          <w:sz w:val="20"/>
          <w:lang w:val="hy-AM"/>
        </w:rPr>
        <w:t>կողմից</w:t>
      </w:r>
      <w:r>
        <w:rPr>
          <w:rFonts w:ascii="Arial Armenian" w:hAnsi="Arial Armenian"/>
          <w:sz w:val="20"/>
          <w:lang w:val="hy-AM"/>
        </w:rPr>
        <w:t xml:space="preserve">,  </w:t>
      </w:r>
      <w:r>
        <w:rPr>
          <w:rFonts w:ascii="Sylfaen" w:hAnsi="Sylfaen" w:cs="Sylfaen"/>
          <w:sz w:val="20"/>
          <w:lang w:val="hy-AM"/>
        </w:rPr>
        <w:t>և</w:t>
      </w:r>
      <w:r>
        <w:rPr>
          <w:rFonts w:ascii="Arial Armenian" w:hAnsi="Arial Armenian"/>
          <w:sz w:val="20"/>
          <w:lang w:val="hy-AM"/>
        </w:rPr>
        <w:t xml:space="preserve"> __________________-</w:t>
      </w:r>
      <w:r>
        <w:rPr>
          <w:rFonts w:ascii="Sylfaen" w:hAnsi="Sylfaen" w:cs="Sylfaen"/>
          <w:sz w:val="20"/>
          <w:lang w:val="hy-AM"/>
        </w:rPr>
        <w:t>ը</w:t>
      </w:r>
      <w:r>
        <w:rPr>
          <w:rFonts w:ascii="Arial Armenian" w:hAnsi="Arial Armenian"/>
          <w:sz w:val="20"/>
          <w:lang w:val="hy-AM"/>
        </w:rPr>
        <w:t xml:space="preserve">, </w:t>
      </w:r>
      <w:r>
        <w:rPr>
          <w:rFonts w:ascii="Sylfaen" w:hAnsi="Sylfaen" w:cs="Sylfaen"/>
          <w:sz w:val="20"/>
          <w:lang w:val="hy-AM"/>
        </w:rPr>
        <w:t>ի</w:t>
      </w:r>
      <w:r>
        <w:rPr>
          <w:rFonts w:ascii="Arial Armenian" w:hAnsi="Arial Armenian"/>
          <w:sz w:val="20"/>
          <w:lang w:val="hy-AM"/>
        </w:rPr>
        <w:t xml:space="preserve"> </w:t>
      </w:r>
      <w:r>
        <w:rPr>
          <w:rFonts w:ascii="Sylfaen" w:hAnsi="Sylfaen" w:cs="Sylfaen"/>
          <w:sz w:val="20"/>
          <w:lang w:val="hy-AM"/>
        </w:rPr>
        <w:t>դեմս</w:t>
      </w:r>
      <w:r>
        <w:rPr>
          <w:rFonts w:ascii="Arial Armenian" w:hAnsi="Arial Armenian"/>
          <w:sz w:val="20"/>
          <w:lang w:val="hy-AM"/>
        </w:rPr>
        <w:t xml:space="preserve"> </w:t>
      </w:r>
      <w:r>
        <w:rPr>
          <w:rFonts w:ascii="Sylfaen" w:hAnsi="Sylfaen" w:cs="Sylfaen"/>
          <w:sz w:val="20"/>
          <w:lang w:val="hy-AM"/>
        </w:rPr>
        <w:t>տնօրեն</w:t>
      </w:r>
      <w:r>
        <w:rPr>
          <w:rFonts w:ascii="Arial Armenian" w:hAnsi="Arial Armenian"/>
          <w:sz w:val="20"/>
          <w:lang w:val="hy-AM"/>
        </w:rPr>
        <w:t xml:space="preserve"> _____________________-</w:t>
      </w:r>
      <w:r>
        <w:rPr>
          <w:rFonts w:ascii="Sylfaen" w:hAnsi="Sylfaen" w:cs="Sylfaen"/>
          <w:sz w:val="20"/>
          <w:lang w:val="hy-AM"/>
        </w:rPr>
        <w:t>ի</w:t>
      </w:r>
      <w:r>
        <w:rPr>
          <w:rFonts w:ascii="Arial Armenian" w:hAnsi="Arial Armenian"/>
          <w:sz w:val="20"/>
          <w:lang w:val="hy-AM"/>
        </w:rPr>
        <w:t xml:space="preserve">, </w:t>
      </w:r>
      <w:r>
        <w:rPr>
          <w:rFonts w:ascii="Sylfaen" w:hAnsi="Sylfaen" w:cs="Sylfaen"/>
          <w:sz w:val="20"/>
          <w:lang w:val="hy-AM"/>
        </w:rPr>
        <w:t>որը</w:t>
      </w:r>
      <w:r>
        <w:rPr>
          <w:rFonts w:ascii="Arial Armenian" w:hAnsi="Arial Armenian"/>
          <w:sz w:val="20"/>
          <w:lang w:val="hy-AM"/>
        </w:rPr>
        <w:t xml:space="preserve"> </w:t>
      </w:r>
      <w:r>
        <w:rPr>
          <w:rFonts w:ascii="Sylfaen" w:hAnsi="Sylfaen" w:cs="Sylfaen"/>
          <w:sz w:val="20"/>
          <w:lang w:val="hy-AM"/>
        </w:rPr>
        <w:t>գործում</w:t>
      </w:r>
      <w:r>
        <w:rPr>
          <w:rFonts w:ascii="Arial Armenian" w:hAnsi="Arial Armenian"/>
          <w:sz w:val="20"/>
          <w:lang w:val="hy-AM"/>
        </w:rPr>
        <w:t xml:space="preserve"> </w:t>
      </w:r>
      <w:r>
        <w:rPr>
          <w:rFonts w:ascii="Sylfaen" w:hAnsi="Sylfaen" w:cs="Sylfaen"/>
          <w:sz w:val="20"/>
          <w:lang w:val="hy-AM"/>
        </w:rPr>
        <w:t>է</w:t>
      </w:r>
      <w:r>
        <w:rPr>
          <w:rFonts w:ascii="Arial Armenian" w:hAnsi="Arial Armenian"/>
          <w:sz w:val="20"/>
          <w:lang w:val="hy-AM"/>
        </w:rPr>
        <w:t xml:space="preserve"> </w:t>
      </w:r>
      <w:r>
        <w:rPr>
          <w:rFonts w:ascii="Arial Armenian" w:hAnsi="Arial Armenian"/>
          <w:sz w:val="20"/>
          <w:u w:val="single"/>
          <w:lang w:val="hy-AM"/>
        </w:rPr>
        <w:t xml:space="preserve">                       </w:t>
      </w:r>
      <w:r>
        <w:rPr>
          <w:rFonts w:ascii="Arial Armenian" w:hAnsi="Arial Armenian"/>
          <w:sz w:val="20"/>
          <w:lang w:val="hy-AM"/>
        </w:rPr>
        <w:t>-</w:t>
      </w:r>
      <w:r>
        <w:rPr>
          <w:rFonts w:ascii="Sylfaen" w:hAnsi="Sylfaen" w:cs="Sylfaen"/>
          <w:sz w:val="20"/>
          <w:lang w:val="hy-AM"/>
        </w:rPr>
        <w:t>ի</w:t>
      </w:r>
      <w:r>
        <w:rPr>
          <w:rFonts w:ascii="Arial Armenian" w:hAnsi="Arial Armenian"/>
          <w:sz w:val="20"/>
          <w:lang w:val="hy-AM"/>
        </w:rPr>
        <w:t xml:space="preserve"> </w:t>
      </w:r>
      <w:r>
        <w:rPr>
          <w:rFonts w:ascii="Sylfaen" w:hAnsi="Sylfaen" w:cs="Sylfaen"/>
          <w:sz w:val="20"/>
          <w:lang w:val="hy-AM"/>
        </w:rPr>
        <w:t>կանոնադրության</w:t>
      </w:r>
      <w:r>
        <w:rPr>
          <w:rFonts w:ascii="Arial Armenian" w:hAnsi="Arial Armenian"/>
          <w:sz w:val="20"/>
          <w:lang w:val="hy-AM"/>
        </w:rPr>
        <w:t xml:space="preserve"> </w:t>
      </w:r>
      <w:r>
        <w:rPr>
          <w:rFonts w:ascii="Sylfaen" w:hAnsi="Sylfaen" w:cs="Sylfaen"/>
          <w:sz w:val="20"/>
          <w:lang w:val="hy-AM"/>
        </w:rPr>
        <w:t>հիման</w:t>
      </w:r>
      <w:r>
        <w:rPr>
          <w:rFonts w:ascii="Arial Armenian" w:hAnsi="Arial Armenian"/>
          <w:sz w:val="20"/>
          <w:lang w:val="hy-AM"/>
        </w:rPr>
        <w:t xml:space="preserve"> </w:t>
      </w:r>
      <w:r>
        <w:rPr>
          <w:rFonts w:ascii="Sylfaen" w:hAnsi="Sylfaen" w:cs="Sylfaen"/>
          <w:sz w:val="20"/>
          <w:lang w:val="hy-AM"/>
        </w:rPr>
        <w:t>վրա</w:t>
      </w:r>
      <w:r>
        <w:rPr>
          <w:rFonts w:ascii="Arial Armenian" w:hAnsi="Arial Armenian"/>
          <w:sz w:val="20"/>
          <w:lang w:val="hy-AM"/>
        </w:rPr>
        <w:t xml:space="preserve">, </w:t>
      </w:r>
      <w:r>
        <w:rPr>
          <w:rFonts w:ascii="Sylfaen" w:hAnsi="Sylfaen" w:cs="Sylfaen"/>
          <w:sz w:val="20"/>
          <w:lang w:val="hy-AM"/>
        </w:rPr>
        <w:t>այսուհետ</w:t>
      </w:r>
      <w:r>
        <w:rPr>
          <w:rFonts w:ascii="Arial Armenian" w:hAnsi="Arial Armenian"/>
          <w:sz w:val="20"/>
          <w:lang w:val="hy-AM"/>
        </w:rPr>
        <w:t xml:space="preserve"> </w:t>
      </w:r>
      <w:r>
        <w:rPr>
          <w:rFonts w:ascii="Arial Armenian" w:hAnsi="Arial Armenian"/>
          <w:lang w:val="hy-AM"/>
        </w:rPr>
        <w:t>«</w:t>
      </w:r>
      <w:r>
        <w:rPr>
          <w:rFonts w:ascii="Sylfaen" w:hAnsi="Sylfaen" w:cs="Sylfaen"/>
          <w:sz w:val="20"/>
          <w:lang w:val="hy-AM"/>
        </w:rPr>
        <w:t>Վաճառող</w:t>
      </w:r>
      <w:r>
        <w:rPr>
          <w:rFonts w:ascii="Arial Armenian" w:hAnsi="Arial Armenian"/>
          <w:lang w:val="hy-AM"/>
        </w:rPr>
        <w:t>»</w:t>
      </w:r>
      <w:r>
        <w:rPr>
          <w:rFonts w:ascii="Arial Armenian" w:hAnsi="Arial Armenian"/>
          <w:sz w:val="20"/>
          <w:lang w:val="hy-AM"/>
        </w:rPr>
        <w:t xml:space="preserve"> </w:t>
      </w:r>
      <w:r>
        <w:rPr>
          <w:rFonts w:ascii="Sylfaen" w:hAnsi="Sylfaen" w:cs="Sylfaen"/>
          <w:sz w:val="20"/>
          <w:lang w:val="hy-AM"/>
        </w:rPr>
        <w:t>մյուս</w:t>
      </w:r>
      <w:r>
        <w:rPr>
          <w:rFonts w:ascii="Arial Armenian" w:hAnsi="Arial Armenian"/>
          <w:sz w:val="20"/>
          <w:lang w:val="hy-AM"/>
        </w:rPr>
        <w:t xml:space="preserve"> </w:t>
      </w:r>
      <w:r>
        <w:rPr>
          <w:rFonts w:ascii="Sylfaen" w:hAnsi="Sylfaen" w:cs="Sylfaen"/>
          <w:sz w:val="20"/>
          <w:lang w:val="hy-AM"/>
        </w:rPr>
        <w:t>կողմից</w:t>
      </w:r>
      <w:r>
        <w:rPr>
          <w:rFonts w:ascii="Arial Armenian" w:hAnsi="Arial Armenian"/>
          <w:sz w:val="20"/>
          <w:lang w:val="hy-AM"/>
        </w:rPr>
        <w:t xml:space="preserve">, </w:t>
      </w:r>
      <w:r>
        <w:rPr>
          <w:rFonts w:ascii="Sylfaen" w:hAnsi="Sylfaen" w:cs="Sylfaen"/>
          <w:sz w:val="20"/>
          <w:lang w:val="hy-AM"/>
        </w:rPr>
        <w:t>կնքեցին</w:t>
      </w:r>
      <w:r>
        <w:rPr>
          <w:rFonts w:ascii="Arial Armenian" w:hAnsi="Arial Armenian"/>
          <w:sz w:val="20"/>
          <w:lang w:val="hy-AM"/>
        </w:rPr>
        <w:t xml:space="preserve"> </w:t>
      </w:r>
      <w:r>
        <w:rPr>
          <w:rFonts w:ascii="Sylfaen" w:hAnsi="Sylfaen" w:cs="Sylfaen"/>
          <w:sz w:val="20"/>
          <w:lang w:val="hy-AM"/>
        </w:rPr>
        <w:t>սույն</w:t>
      </w:r>
      <w:r>
        <w:rPr>
          <w:rFonts w:ascii="Arial Armenian" w:hAnsi="Arial Armenian"/>
          <w:sz w:val="20"/>
          <w:lang w:val="hy-AM"/>
        </w:rPr>
        <w:t xml:space="preserve"> </w:t>
      </w:r>
      <w:r>
        <w:rPr>
          <w:rFonts w:ascii="Sylfaen" w:hAnsi="Sylfaen" w:cs="Sylfaen"/>
          <w:sz w:val="20"/>
          <w:lang w:val="hy-AM"/>
        </w:rPr>
        <w:t>պայմանագիրը</w:t>
      </w:r>
      <w:r>
        <w:rPr>
          <w:rFonts w:ascii="Arial Armenian" w:hAnsi="Arial Armenian"/>
          <w:sz w:val="20"/>
          <w:lang w:val="hy-AM"/>
        </w:rPr>
        <w:t xml:space="preserve"> </w:t>
      </w:r>
      <w:r>
        <w:rPr>
          <w:rFonts w:ascii="Sylfaen" w:hAnsi="Sylfaen" w:cs="Sylfaen"/>
          <w:sz w:val="20"/>
          <w:lang w:val="hy-AM"/>
        </w:rPr>
        <w:t>հետևյալի</w:t>
      </w:r>
      <w:r>
        <w:rPr>
          <w:rFonts w:ascii="Arial Armenian" w:hAnsi="Arial Armenian"/>
          <w:sz w:val="20"/>
          <w:lang w:val="hy-AM"/>
        </w:rPr>
        <w:t xml:space="preserve"> </w:t>
      </w:r>
      <w:r>
        <w:rPr>
          <w:rFonts w:ascii="Sylfaen" w:hAnsi="Sylfaen" w:cs="Sylfaen"/>
          <w:sz w:val="20"/>
          <w:lang w:val="hy-AM"/>
        </w:rPr>
        <w:t>մասին։</w:t>
      </w:r>
    </w:p>
    <w:p w14:paraId="5EA4C4AD">
      <w:pPr>
        <w:ind w:firstLine="709"/>
        <w:jc w:val="both"/>
        <w:rPr>
          <w:rFonts w:ascii="GHEA Grapalat" w:hAnsi="GHEA Grapalat"/>
          <w:b/>
          <w:sz w:val="20"/>
          <w:lang w:val="hy-AM"/>
        </w:rPr>
      </w:pPr>
    </w:p>
    <w:p w14:paraId="721A094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6BE38A63">
      <w:pPr>
        <w:ind w:firstLine="709"/>
        <w:jc w:val="center"/>
        <w:rPr>
          <w:rFonts w:ascii="GHEA Grapalat" w:hAnsi="GHEA Grapalat" w:cs="Times Armenian"/>
          <w:b/>
          <w:sz w:val="20"/>
          <w:lang w:val="hy-AM"/>
        </w:rPr>
      </w:pPr>
    </w:p>
    <w:p w14:paraId="1340F9D2">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3EBC9886">
      <w:pPr>
        <w:ind w:firstLine="709"/>
        <w:jc w:val="both"/>
        <w:rPr>
          <w:rFonts w:ascii="GHEA Grapalat" w:hAnsi="GHEA Grapalat" w:cs="Times Armenian"/>
          <w:sz w:val="20"/>
          <w:lang w:val="hy-AM"/>
        </w:rPr>
      </w:pPr>
    </w:p>
    <w:p w14:paraId="64341F19">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3E99FACB">
      <w:pPr>
        <w:ind w:firstLine="709"/>
        <w:jc w:val="both"/>
        <w:rPr>
          <w:rFonts w:ascii="GHEA Grapalat" w:hAnsi="GHEA Grapalat"/>
          <w:sz w:val="20"/>
          <w:lang w:val="hy-AM"/>
        </w:rPr>
      </w:pPr>
    </w:p>
    <w:p w14:paraId="34370920">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3E65E020">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5     </w:t>
      </w:r>
      <w:r>
        <w:rPr>
          <w:rFonts w:ascii="GHEA Grapalat" w:hAnsi="GHEA Grapalat"/>
          <w:sz w:val="20"/>
          <w:lang w:val="hy-AM"/>
        </w:rPr>
        <w:t xml:space="preserve"> օրից ավելի:</w:t>
      </w:r>
    </w:p>
    <w:p w14:paraId="6553FABF">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3A498BF1">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5CEB088D">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3FB3EAC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3FF93F2D">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pPr>
        <w:ind w:firstLine="709"/>
        <w:jc w:val="both"/>
        <w:rPr>
          <w:rFonts w:ascii="GHEA Grapalat" w:hAnsi="GHEA Grapalat"/>
          <w:sz w:val="20"/>
          <w:lang w:val="hy-AM"/>
        </w:rPr>
      </w:pPr>
    </w:p>
    <w:p w14:paraId="621250CC">
      <w:pPr>
        <w:ind w:firstLine="709"/>
        <w:jc w:val="both"/>
        <w:rPr>
          <w:rFonts w:ascii="GHEA Grapalat" w:hAnsi="GHEA Grapalat"/>
          <w:sz w:val="20"/>
          <w:lang w:val="hy-AM"/>
        </w:rPr>
      </w:pPr>
    </w:p>
    <w:p w14:paraId="73B286A9">
      <w:pPr>
        <w:pStyle w:val="2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pPr>
        <w:ind w:firstLine="709"/>
        <w:jc w:val="both"/>
        <w:rPr>
          <w:rFonts w:ascii="GHEA Grapalat" w:hAnsi="GHEA Grapalat"/>
          <w:sz w:val="20"/>
          <w:lang w:val="hy-AM"/>
        </w:rPr>
      </w:pPr>
    </w:p>
    <w:p w14:paraId="451C6C1B">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Վաճառողի կողմից պայմանագիրը խախտելն էական է համարվում, եթե`</w:t>
      </w:r>
    </w:p>
    <w:p w14:paraId="7334D8DE">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ա) մատակարարվել է անպատշաճ որակի ապրանք որը չի կարող փոխարինվել Գնորդի համար ընդունելի ժամկետում.</w:t>
      </w:r>
    </w:p>
    <w:p w14:paraId="4D70A04D">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 xml:space="preserve">բ) ապրանքի մատակարարման ժամկետները խախտվել են </w:t>
      </w:r>
      <w:r>
        <w:rPr>
          <w:rFonts w:ascii="GHEA Grapalat" w:hAnsi="GHEA Grapalat"/>
          <w:sz w:val="20"/>
          <w:u w:val="single"/>
          <w:lang w:val="hy-AM"/>
        </w:rPr>
        <w:t xml:space="preserve">    5    </w:t>
      </w:r>
      <w:r>
        <w:rPr>
          <w:rFonts w:ascii="GHEA Grapalat" w:hAnsi="GHEA Grapalat"/>
          <w:sz w:val="20"/>
          <w:lang w:val="hy-AM"/>
        </w:rPr>
        <w:t xml:space="preserve"> օրից ավելի,</w:t>
      </w:r>
    </w:p>
    <w:p w14:paraId="74C29A4A">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68A5ED6F">
      <w:pPr>
        <w:tabs>
          <w:tab w:val="left" w:pos="720"/>
        </w:tabs>
        <w:ind w:firstLine="709"/>
        <w:jc w:val="both"/>
        <w:rPr>
          <w:rFonts w:ascii="GHEA Grapalat" w:hAnsi="GHEA Grapalat"/>
          <w:sz w:val="12"/>
          <w:szCs w:val="12"/>
          <w:lang w:val="hy-AM"/>
        </w:rPr>
      </w:pPr>
    </w:p>
    <w:p w14:paraId="4092B289">
      <w:pPr>
        <w:ind w:firstLine="709"/>
        <w:jc w:val="both"/>
        <w:rPr>
          <w:rFonts w:ascii="GHEA Grapalat" w:hAnsi="GHEA Grapalat"/>
          <w:b/>
          <w:sz w:val="20"/>
          <w:lang w:val="hy-AM"/>
        </w:rPr>
      </w:pPr>
      <w:r>
        <w:rPr>
          <w:rFonts w:ascii="GHEA Grapalat" w:hAnsi="GHEA Grapalat"/>
          <w:b/>
          <w:sz w:val="20"/>
          <w:lang w:val="hy-AM"/>
        </w:rPr>
        <w:t>2.2 Գնորդը պարտավոր է`</w:t>
      </w:r>
    </w:p>
    <w:p w14:paraId="56D80B3C">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28DC4A3">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1EDF5E6">
      <w:pPr>
        <w:ind w:firstLine="709"/>
        <w:jc w:val="both"/>
        <w:rPr>
          <w:rFonts w:ascii="GHEA Grapalat" w:hAnsi="GHEA Grapalat"/>
          <w:sz w:val="20"/>
          <w:lang w:val="hy-AM"/>
        </w:rPr>
      </w:pPr>
    </w:p>
    <w:p w14:paraId="20FF29B6">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77EFE496">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9214B8C">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71584117">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61C61673">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75826CD">
      <w:pPr>
        <w:ind w:firstLine="709"/>
        <w:jc w:val="both"/>
        <w:rPr>
          <w:rFonts w:ascii="GHEA Grapalat" w:hAnsi="GHEA Grapalat"/>
          <w:sz w:val="20"/>
          <w:lang w:val="hy-AM"/>
        </w:rPr>
      </w:pPr>
    </w:p>
    <w:p w14:paraId="5BD544F6">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1FC37DF1">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29C34199">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31F50E54">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27DC3288">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458B5237">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CDDD469">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pPr>
        <w:ind w:firstLine="709"/>
        <w:jc w:val="both"/>
        <w:rPr>
          <w:rFonts w:ascii="GHEA Grapalat" w:hAnsi="GHEA Grapalat"/>
          <w:lang w:val="hy-AM"/>
        </w:rPr>
      </w:pPr>
    </w:p>
    <w:p w14:paraId="3A34DA54">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18A8A069">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14"/>
          <w:rFonts w:ascii="GHEA Grapalat" w:hAnsi="GHEA Grapalat"/>
          <w:sz w:val="20"/>
          <w:lang w:val="hy-AM"/>
        </w:rPr>
        <w:footnoteReference w:id="12"/>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6FDD9865">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14"/>
          <w:rFonts w:ascii="GHEA Grapalat" w:hAnsi="GHEA Grapalat"/>
          <w:sz w:val="20"/>
          <w:lang w:val="hy-AM"/>
        </w:rPr>
        <w:footnoteReference w:id="13"/>
      </w:r>
    </w:p>
    <w:p w14:paraId="232C4BAF">
      <w:pPr>
        <w:ind w:firstLine="709"/>
        <w:jc w:val="both"/>
        <w:rPr>
          <w:rFonts w:ascii="GHEA Grapalat" w:hAnsi="GHEA Grapalat"/>
          <w:sz w:val="20"/>
          <w:lang w:val="hy-AM"/>
        </w:rPr>
      </w:pPr>
    </w:p>
    <w:p w14:paraId="0AC803E0">
      <w:pPr>
        <w:ind w:firstLine="709"/>
        <w:jc w:val="center"/>
        <w:rPr>
          <w:rFonts w:ascii="GHEA Grapalat" w:hAnsi="GHEA Grapalat"/>
          <w:b/>
          <w:sz w:val="20"/>
          <w:lang w:val="hy-AM"/>
        </w:rPr>
      </w:pPr>
    </w:p>
    <w:p w14:paraId="36495110">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35B79E7E">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68C9CA77">
      <w:pPr>
        <w:rPr>
          <w:rFonts w:ascii="GHEA Grapalat" w:hAnsi="GHEA Grapalat"/>
          <w:sz w:val="20"/>
          <w:lang w:val="hy-AM"/>
        </w:rPr>
      </w:pPr>
      <w:r>
        <w:rPr>
          <w:rFonts w:ascii="GHEA Grapalat" w:hAnsi="GHEA Grapalat"/>
          <w:sz w:val="20"/>
          <w:lang w:val="hy-AM"/>
        </w:rPr>
        <w:t>4.2 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71F39A9">
      <w:pPr>
        <w:ind w:firstLine="709"/>
        <w:jc w:val="both"/>
        <w:rPr>
          <w:rFonts w:ascii="GHEA Grapalat" w:hAnsi="GHEA Grapalat"/>
          <w:sz w:val="20"/>
          <w:lang w:val="hy-AM"/>
        </w:rPr>
      </w:pPr>
    </w:p>
    <w:p w14:paraId="0D60734D">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48340A4B">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2</w:t>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183635A4">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3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r>
      <w:r>
        <w:rPr>
          <w:rFonts w:ascii="GHEA Grapalat" w:hAnsi="GHEA Grapalat" w:cs="Sylfaen"/>
          <w:sz w:val="20"/>
          <w:lang w:val="hy-AM"/>
        </w:rPr>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r>
      <w:r>
        <w:rPr>
          <w:rFonts w:ascii="GHEA Grapalat" w:hAnsi="GHEA Grapalat" w:cs="Sylfaen"/>
          <w:sz w:val="20"/>
          <w:lang w:val="hy-AM"/>
        </w:rPr>
        <w:t xml:space="preserve">գրությունը: </w:t>
      </w:r>
    </w:p>
    <w:p w14:paraId="452121BB">
      <w:pPr>
        <w:ind w:firstLine="720"/>
        <w:jc w:val="both"/>
        <w:rPr>
          <w:rFonts w:ascii="GHEA Grapalat" w:hAnsi="GHEA Grapalat" w:cs="Sylfaen"/>
          <w:sz w:val="20"/>
          <w:lang w:val="hy-AM"/>
        </w:rPr>
      </w:pPr>
    </w:p>
    <w:p w14:paraId="67F5CD26">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5BCC1247">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1E9C4B87">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14"/>
          <w:rFonts w:ascii="GHEA Grapalat" w:hAnsi="GHEA Grapalat"/>
          <w:sz w:val="20"/>
          <w:lang w:val="hy-AM"/>
        </w:rPr>
        <w:footnoteReference w:id="14"/>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327EFECF">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pPr>
        <w:ind w:firstLine="709"/>
        <w:jc w:val="both"/>
        <w:rPr>
          <w:rFonts w:ascii="GHEA Grapalat" w:hAnsi="GHEA Grapalat"/>
          <w:sz w:val="20"/>
          <w:lang w:val="hy-AM"/>
        </w:rPr>
      </w:pPr>
    </w:p>
    <w:p w14:paraId="07995B8A">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21597E19">
      <w:pPr>
        <w:ind w:firstLine="709"/>
        <w:jc w:val="center"/>
        <w:rPr>
          <w:rFonts w:ascii="GHEA Grapalat" w:hAnsi="GHEA Grapalat"/>
          <w:b/>
          <w:sz w:val="20"/>
          <w:lang w:val="hy-AM"/>
        </w:rPr>
      </w:pPr>
    </w:p>
    <w:p w14:paraId="01474B12">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pPr>
        <w:ind w:firstLine="709"/>
        <w:jc w:val="center"/>
        <w:rPr>
          <w:rFonts w:ascii="GHEA Grapalat" w:hAnsi="GHEA Grapalat"/>
          <w:b/>
          <w:sz w:val="20"/>
          <w:lang w:val="hy-AM"/>
        </w:rPr>
      </w:pPr>
    </w:p>
    <w:p w14:paraId="46B0A157">
      <w:pPr>
        <w:ind w:firstLine="709"/>
        <w:jc w:val="center"/>
        <w:rPr>
          <w:rFonts w:ascii="GHEA Grapalat" w:hAnsi="GHEA Grapalat"/>
          <w:b/>
          <w:sz w:val="20"/>
          <w:lang w:val="hy-AM"/>
        </w:rPr>
      </w:pPr>
      <w:r>
        <w:rPr>
          <w:rFonts w:ascii="GHEA Grapalat" w:hAnsi="GHEA Grapalat"/>
          <w:b/>
          <w:sz w:val="20"/>
          <w:lang w:val="hy-AM"/>
        </w:rPr>
        <w:t>8. ԱՅԼ ՊԱՅՄԱՆՆԵՐ</w:t>
      </w:r>
    </w:p>
    <w:p w14:paraId="012A5D4D">
      <w:pPr>
        <w:ind w:firstLine="709"/>
        <w:jc w:val="center"/>
        <w:rPr>
          <w:rFonts w:ascii="GHEA Grapalat" w:hAnsi="GHEA Grapalat"/>
          <w:b/>
          <w:sz w:val="20"/>
          <w:lang w:val="hy-AM"/>
        </w:rPr>
      </w:pPr>
    </w:p>
    <w:p w14:paraId="514A0C84">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42CB10C6">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pPr>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173545BF">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r>
      <w:r>
        <w:rPr>
          <w:rFonts w:ascii="GHEA Grapalat" w:hAnsi="GHEA Grapalat" w:cs="Sylfaen"/>
          <w:sz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6BBB473">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A065DB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147242E">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1143D09B">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14"/>
          <w:rFonts w:ascii="GHEA Grapalat" w:hAnsi="GHEA Grapalat"/>
          <w:sz w:val="20"/>
          <w:lang w:val="pt-BR"/>
        </w:rPr>
        <w:footnoteReference w:id="15"/>
      </w:r>
    </w:p>
    <w:p w14:paraId="1B93356D">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14"/>
          <w:rFonts w:ascii="GHEA Grapalat" w:hAnsi="GHEA Grapalat"/>
          <w:sz w:val="20"/>
          <w:lang w:val="pt-BR"/>
        </w:rPr>
        <w:footnoteReference w:id="16"/>
      </w:r>
    </w:p>
    <w:p w14:paraId="79755B27">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2636EF17">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r>
      <w:r>
        <w:rPr>
          <w:rFonts w:ascii="GHEA Grapalat" w:hAnsi="GHEA Grapalat"/>
          <w:sz w:val="20"/>
          <w:szCs w:val="20"/>
          <w:lang w:val="hy-AM" w:eastAsia="ru-RU"/>
        </w:rPr>
        <w:t>վորու</w:t>
      </w:r>
      <w:r>
        <w:rPr>
          <w:rFonts w:ascii="GHEA Grapalat" w:hAnsi="GHEA Grapalat"/>
          <w:sz w:val="20"/>
          <w:szCs w:val="20"/>
          <w:lang w:val="hy-AM" w:eastAsia="ru-RU"/>
        </w:rPr>
        <w:softHyphen/>
      </w:r>
      <w:r>
        <w:rPr>
          <w:rFonts w:ascii="GHEA Grapalat" w:hAnsi="GHEA Grapalat"/>
          <w:sz w:val="20"/>
          <w:szCs w:val="20"/>
          <w:lang w:val="hy-AM" w:eastAsia="ru-RU"/>
        </w:rPr>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8.11 Վաճառողի  կողմից ստանձնած պարտավորությունները չկատա</w:t>
      </w:r>
      <w:r>
        <w:rPr>
          <w:rFonts w:ascii="GHEA Grapalat" w:hAnsi="GHEA Grapalat"/>
          <w:sz w:val="20"/>
          <w:szCs w:val="20"/>
          <w:lang w:val="hy-AM" w:eastAsia="ru-RU"/>
        </w:rPr>
        <w:softHyphen/>
      </w:r>
      <w:r>
        <w:rPr>
          <w:rFonts w:ascii="GHEA Grapalat" w:hAnsi="GHEA Grapalat"/>
          <w:sz w:val="20"/>
          <w:szCs w:val="20"/>
          <w:lang w:val="hy-AM" w:eastAsia="ru-RU"/>
        </w:rPr>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7"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7"/>
      <w:r>
        <w:rPr>
          <w:rFonts w:ascii="GHEA Grapalat" w:hAnsi="GHEA Grapalat"/>
          <w:sz w:val="20"/>
          <w:szCs w:val="20"/>
          <w:lang w:val="hy-AM" w:eastAsia="ru-RU"/>
        </w:rPr>
        <w:t xml:space="preserve">   </w:t>
      </w:r>
    </w:p>
    <w:p w14:paraId="1EEDB3AC">
      <w:pPr>
        <w:ind w:firstLine="567"/>
        <w:jc w:val="both"/>
        <w:rPr>
          <w:rFonts w:ascii="GHEA Grapalat" w:hAnsi="GHEA Grapalat"/>
          <w:sz w:val="20"/>
          <w:szCs w:val="20"/>
          <w:lang w:val="hy-AM" w:eastAsia="ru-RU"/>
        </w:rPr>
      </w:pPr>
      <w:r>
        <w:rPr>
          <w:rFonts w:ascii="GHEA Grapalat" w:hAnsi="GHEA Grapalat"/>
          <w:sz w:val="20"/>
          <w:szCs w:val="20"/>
          <w:lang w:val="hy-AM" w:eastAsia="ru-RU"/>
        </w:rPr>
        <w:t>8.12</w:t>
      </w:r>
      <w:r>
        <w:rPr>
          <w:rFonts w:ascii="GHEA Grapalat" w:hAnsi="GHEA Grapalat"/>
          <w:sz w:val="20"/>
          <w:szCs w:val="20"/>
          <w:lang w:val="hy-AM" w:eastAsia="ru-RU"/>
        </w:rPr>
        <w:tab/>
      </w:r>
      <w:r>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01ADA640">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pPr>
        <w:tabs>
          <w:tab w:val="left" w:pos="1276"/>
        </w:tabs>
        <w:ind w:firstLine="720"/>
        <w:jc w:val="both"/>
        <w:rPr>
          <w:rFonts w:ascii="GHEA Grapalat" w:hAnsi="GHEA Grapalat" w:cs="Sylfaen"/>
          <w:sz w:val="20"/>
          <w:u w:val="single"/>
          <w:lang w:val="hy-AM"/>
        </w:rPr>
      </w:pPr>
    </w:p>
    <w:p w14:paraId="2DCBDDB4">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01051E8E">
      <w:pPr>
        <w:ind w:firstLine="709"/>
        <w:jc w:val="both"/>
        <w:rPr>
          <w:rFonts w:ascii="GHEA Grapalat" w:hAnsi="GHEA Grapalat"/>
          <w:sz w:val="20"/>
          <w:lang w:val="hy-AM"/>
        </w:rPr>
      </w:pPr>
      <w:r>
        <w:rPr>
          <w:rFonts w:ascii="GHEA Grapalat" w:hAnsi="GHEA Grapalat"/>
          <w:sz w:val="20"/>
          <w:lang w:val="hy-AM"/>
        </w:rPr>
        <w:t xml:space="preserve"> </w:t>
      </w:r>
    </w:p>
    <w:p w14:paraId="3C71F119">
      <w:pPr>
        <w:ind w:firstLine="709"/>
        <w:jc w:val="both"/>
        <w:rPr>
          <w:rFonts w:ascii="GHEA Grapalat" w:hAnsi="GHEA Grapalat"/>
          <w:sz w:val="20"/>
          <w:lang w:val="hy-AM"/>
        </w:rPr>
      </w:pPr>
    </w:p>
    <w:p w14:paraId="7A3B18CE">
      <w:pPr>
        <w:ind w:firstLine="709"/>
        <w:jc w:val="both"/>
        <w:rPr>
          <w:rFonts w:ascii="GHEA Grapalat" w:hAnsi="GHEA Grapalat"/>
          <w:sz w:val="20"/>
          <w:lang w:val="hy-AM"/>
        </w:rPr>
      </w:pP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4B71B165">
        <w:tblPrEx>
          <w:tblCellMar>
            <w:top w:w="0" w:type="dxa"/>
            <w:left w:w="108" w:type="dxa"/>
            <w:bottom w:w="0" w:type="dxa"/>
            <w:right w:w="108" w:type="dxa"/>
          </w:tblCellMar>
        </w:tblPrEx>
        <w:tc>
          <w:tcPr>
            <w:tcW w:w="4536" w:type="dxa"/>
          </w:tcPr>
          <w:p w14:paraId="4833A281">
            <w:pPr>
              <w:jc w:val="center"/>
              <w:rPr>
                <w:rFonts w:ascii="GHEA Grapalat" w:hAnsi="GHEA Grapalat" w:cs="Sylfaen"/>
                <w:b/>
                <w:bCs/>
                <w:lang w:val="nb-NO"/>
              </w:rPr>
            </w:pPr>
            <w:r>
              <w:rPr>
                <w:rFonts w:ascii="GHEA Grapalat" w:hAnsi="GHEA Grapalat" w:cs="Sylfaen"/>
                <w:b/>
                <w:bCs/>
                <w:lang w:val="nb-NO"/>
              </w:rPr>
              <w:t>ԳՆՈՐԴ</w:t>
            </w:r>
          </w:p>
          <w:p w14:paraId="7FEDF884">
            <w:pPr>
              <w:jc w:val="center"/>
              <w:rPr>
                <w:rFonts w:ascii="GHEA Grapalat" w:hAnsi="GHEA Grapalat"/>
                <w:sz w:val="22"/>
                <w:szCs w:val="22"/>
                <w:u w:val="single"/>
              </w:rPr>
            </w:pPr>
            <w:r>
              <w:rPr>
                <w:rFonts w:ascii="GHEA Grapalat" w:hAnsi="GHEA Grapalat"/>
                <w:sz w:val="22"/>
                <w:szCs w:val="22"/>
                <w:u w:val="single"/>
              </w:rPr>
              <w:t xml:space="preserve"> </w:t>
            </w:r>
          </w:p>
          <w:p w14:paraId="6763CEFF">
            <w:pPr>
              <w:rPr>
                <w:rFonts w:ascii="GHEA Grapalat" w:hAnsi="GHEA Grapalat"/>
                <w:lang w:val="hy-AM"/>
              </w:rPr>
            </w:pPr>
          </w:p>
          <w:p w14:paraId="7B08EDF7">
            <w:pPr>
              <w:jc w:val="center"/>
              <w:rPr>
                <w:rFonts w:ascii="GHEA Grapalat" w:hAnsi="GHEA Grapalat"/>
                <w:lang w:val="hy-AM"/>
              </w:rPr>
            </w:pPr>
            <w:r>
              <w:rPr>
                <w:rFonts w:ascii="GHEA Grapalat" w:hAnsi="GHEA Grapalat"/>
                <w:lang w:val="hy-AM"/>
              </w:rPr>
              <w:t>---------------------------------</w:t>
            </w:r>
          </w:p>
          <w:p w14:paraId="209E1B10">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6C80F1E0">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29CC2001">
            <w:pPr>
              <w:jc w:val="center"/>
              <w:rPr>
                <w:rFonts w:ascii="GHEA Grapalat" w:hAnsi="GHEA Grapalat"/>
                <w:lang w:val="hy-AM"/>
              </w:rPr>
            </w:pPr>
          </w:p>
        </w:tc>
        <w:tc>
          <w:tcPr>
            <w:tcW w:w="4343" w:type="dxa"/>
          </w:tcPr>
          <w:p w14:paraId="16F48322">
            <w:pPr>
              <w:jc w:val="center"/>
              <w:rPr>
                <w:rFonts w:ascii="GHEA Grapalat" w:hAnsi="GHEA Grapalat" w:cs="Sylfaen"/>
                <w:b/>
                <w:bCs/>
                <w:lang w:val="hy-AM"/>
              </w:rPr>
            </w:pPr>
            <w:r>
              <w:rPr>
                <w:rFonts w:ascii="GHEA Grapalat" w:hAnsi="GHEA Grapalat" w:cs="Sylfaen"/>
                <w:b/>
                <w:bCs/>
                <w:lang w:val="hy-AM"/>
              </w:rPr>
              <w:t>ՎԱՃԱՌՈՂ</w:t>
            </w:r>
          </w:p>
          <w:p w14:paraId="3D576EBE">
            <w:pPr>
              <w:jc w:val="center"/>
              <w:rPr>
                <w:rFonts w:ascii="GHEA Grapalat" w:hAnsi="GHEA Grapalat"/>
                <w:lang w:val="hy-AM"/>
              </w:rPr>
            </w:pPr>
          </w:p>
          <w:p w14:paraId="5E403C20">
            <w:pPr>
              <w:jc w:val="center"/>
              <w:rPr>
                <w:rFonts w:ascii="GHEA Grapalat" w:hAnsi="GHEA Grapalat"/>
                <w:lang w:val="hy-AM"/>
              </w:rPr>
            </w:pPr>
          </w:p>
          <w:p w14:paraId="614F6DF1">
            <w:pPr>
              <w:jc w:val="center"/>
              <w:rPr>
                <w:rFonts w:ascii="GHEA Grapalat" w:hAnsi="GHEA Grapalat"/>
                <w:lang w:val="hy-AM"/>
              </w:rPr>
            </w:pPr>
            <w:r>
              <w:rPr>
                <w:rFonts w:ascii="GHEA Grapalat" w:hAnsi="GHEA Grapalat"/>
                <w:lang w:val="hy-AM"/>
              </w:rPr>
              <w:t>---------------------------------</w:t>
            </w:r>
          </w:p>
          <w:p w14:paraId="3F3999FB">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1FD50D73">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63AF4781">
      <w:pPr>
        <w:rPr>
          <w:rFonts w:ascii="GHEA Grapalat" w:hAnsi="GHEA Grapalat"/>
          <w:sz w:val="20"/>
          <w:lang w:val="hy-AM"/>
        </w:rPr>
      </w:pPr>
    </w:p>
    <w:p w14:paraId="56571B92">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pPr>
        <w:tabs>
          <w:tab w:val="left" w:pos="1276"/>
        </w:tabs>
        <w:ind w:firstLine="720"/>
        <w:jc w:val="both"/>
        <w:rPr>
          <w:rFonts w:ascii="GHEA Grapalat" w:hAnsi="GHEA Grapalat" w:cs="Sylfaen"/>
          <w:sz w:val="20"/>
          <w:u w:val="single"/>
          <w:lang w:val="hy-AM"/>
        </w:rPr>
      </w:pPr>
    </w:p>
    <w:p w14:paraId="5C1775C8">
      <w:pPr>
        <w:rPr>
          <w:rFonts w:ascii="GHEA Grapalat" w:hAnsi="GHEA Grapalat"/>
          <w:sz w:val="20"/>
          <w:lang w:val="hy-AM"/>
        </w:rPr>
      </w:pPr>
    </w:p>
    <w:p w14:paraId="0B0E57C5">
      <w:pPr>
        <w:rPr>
          <w:rFonts w:ascii="GHEA Grapalat" w:hAnsi="GHEA Grapalat"/>
          <w:sz w:val="20"/>
          <w:lang w:val="hy-AM"/>
        </w:rPr>
      </w:pPr>
    </w:p>
    <w:p w14:paraId="4049D970">
      <w:pPr>
        <w:rPr>
          <w:rFonts w:ascii="GHEA Grapalat" w:hAnsi="GHEA Grapalat"/>
          <w:sz w:val="20"/>
          <w:lang w:val="hy-AM"/>
        </w:rPr>
      </w:pPr>
    </w:p>
    <w:p w14:paraId="6C27725B">
      <w:pPr>
        <w:rPr>
          <w:rFonts w:ascii="GHEA Grapalat" w:hAnsi="GHEA Grapalat"/>
          <w:sz w:val="20"/>
          <w:lang w:val="hy-AM"/>
        </w:rPr>
      </w:pPr>
    </w:p>
    <w:p w14:paraId="405AF0A3">
      <w:pPr>
        <w:jc w:val="right"/>
        <w:rPr>
          <w:rFonts w:ascii="GHEA Grapalat" w:hAnsi="GHEA Grapalat"/>
          <w:sz w:val="20"/>
          <w:lang w:val="hy-AM"/>
        </w:rPr>
        <w:sectPr>
          <w:pgSz w:w="11906" w:h="16838"/>
          <w:pgMar w:top="720" w:right="662" w:bottom="426" w:left="1138" w:header="562" w:footer="562" w:gutter="0"/>
          <w:cols w:space="720" w:num="1"/>
        </w:sectPr>
      </w:pPr>
    </w:p>
    <w:p w14:paraId="7BCE867C">
      <w:pPr>
        <w:jc w:val="right"/>
        <w:rPr>
          <w:rFonts w:ascii="GHEA Grapalat" w:hAnsi="GHEA Grapalat"/>
          <w:i/>
          <w:sz w:val="18"/>
          <w:lang w:val="hy-AM"/>
        </w:rPr>
      </w:pPr>
      <w:r>
        <w:rPr>
          <w:rFonts w:ascii="GHEA Grapalat" w:hAnsi="GHEA Grapalat"/>
          <w:i/>
          <w:sz w:val="18"/>
          <w:lang w:val="hy-AM"/>
        </w:rPr>
        <w:t>Հավելված N 1</w:t>
      </w:r>
    </w:p>
    <w:p w14:paraId="3D0A4B1E">
      <w:pPr>
        <w:jc w:val="right"/>
        <w:rPr>
          <w:rFonts w:ascii="GHEA Grapalat" w:hAnsi="GHEA Grapalat"/>
          <w:i/>
          <w:sz w:val="18"/>
          <w:lang w:val="hy-AM"/>
        </w:rPr>
      </w:pPr>
      <w:r>
        <w:rPr>
          <w:rFonts w:ascii="GHEA Grapalat" w:hAnsi="GHEA Grapalat"/>
          <w:i/>
          <w:sz w:val="18"/>
          <w:lang w:val="hy-AM"/>
        </w:rPr>
        <w:t xml:space="preserve">«         »              20  թ. կնքված </w:t>
      </w:r>
    </w:p>
    <w:p w14:paraId="4EF09258">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7E2B08A4">
      <w:pPr>
        <w:jc w:val="center"/>
        <w:rPr>
          <w:rFonts w:ascii="GHEA Grapalat" w:hAnsi="GHEA Grapalat"/>
          <w:sz w:val="18"/>
          <w:lang w:val="hy-AM"/>
        </w:rPr>
      </w:pPr>
    </w:p>
    <w:p w14:paraId="53F77124">
      <w:pPr>
        <w:jc w:val="center"/>
        <w:rPr>
          <w:rFonts w:ascii="GHEA Grapalat" w:hAnsi="GHEA Grapalat"/>
          <w:sz w:val="20"/>
          <w:lang w:val="hy-AM"/>
        </w:rPr>
      </w:pPr>
    </w:p>
    <w:p w14:paraId="56BC4BC4">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10B3884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 xml:space="preserve">                                                                ՀՀ դրամ</w:t>
      </w:r>
    </w:p>
    <w:tbl>
      <w:tblPr>
        <w:tblStyle w:val="12"/>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052"/>
        <w:gridCol w:w="2633"/>
        <w:gridCol w:w="993"/>
        <w:gridCol w:w="4394"/>
        <w:gridCol w:w="850"/>
        <w:gridCol w:w="709"/>
        <w:gridCol w:w="851"/>
        <w:gridCol w:w="425"/>
        <w:gridCol w:w="1641"/>
        <w:gridCol w:w="343"/>
        <w:gridCol w:w="838"/>
      </w:tblGrid>
      <w:tr w14:paraId="6C8D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7" w:type="dxa"/>
            <w:gridSpan w:val="12"/>
            <w:vAlign w:val="center"/>
          </w:tcPr>
          <w:p w14:paraId="59996390">
            <w:pPr>
              <w:jc w:val="center"/>
              <w:rPr>
                <w:rFonts w:ascii="GHEA Grapalat" w:hAnsi="GHEA Grapalat"/>
                <w:sz w:val="18"/>
              </w:rPr>
            </w:pPr>
            <w:r>
              <w:rPr>
                <w:rFonts w:ascii="GHEA Grapalat" w:hAnsi="GHEA Grapalat"/>
                <w:sz w:val="18"/>
              </w:rPr>
              <w:t>Ապրանքի</w:t>
            </w:r>
          </w:p>
        </w:tc>
      </w:tr>
      <w:tr w14:paraId="643A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68" w:type="dxa"/>
            <w:vMerge w:val="restart"/>
            <w:vAlign w:val="center"/>
          </w:tcPr>
          <w:p w14:paraId="067A1CD7">
            <w:pPr>
              <w:jc w:val="center"/>
              <w:rPr>
                <w:rFonts w:ascii="GHEA Grapalat" w:hAnsi="GHEA Grapalat"/>
                <w:sz w:val="18"/>
              </w:rPr>
            </w:pPr>
            <w:r>
              <w:rPr>
                <w:rFonts w:ascii="GHEA Grapalat" w:hAnsi="GHEA Grapalat"/>
                <w:sz w:val="18"/>
              </w:rPr>
              <w:t>հրավերով նախատեսված չափաբաժնի համարը</w:t>
            </w:r>
          </w:p>
        </w:tc>
        <w:tc>
          <w:tcPr>
            <w:tcW w:w="1052" w:type="dxa"/>
            <w:vMerge w:val="restart"/>
            <w:vAlign w:val="center"/>
          </w:tcPr>
          <w:p w14:paraId="15B11317">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2633" w:type="dxa"/>
            <w:vMerge w:val="restart"/>
            <w:vAlign w:val="center"/>
          </w:tcPr>
          <w:p w14:paraId="4536088F">
            <w:pPr>
              <w:jc w:val="center"/>
              <w:rPr>
                <w:rFonts w:ascii="GHEA Grapalat" w:hAnsi="GHEA Grapalat"/>
                <w:sz w:val="18"/>
              </w:rPr>
            </w:pPr>
            <w:r>
              <w:rPr>
                <w:rFonts w:ascii="GHEA Grapalat" w:hAnsi="GHEA Grapalat"/>
                <w:sz w:val="18"/>
              </w:rPr>
              <w:t>անվանումը</w:t>
            </w:r>
          </w:p>
        </w:tc>
        <w:tc>
          <w:tcPr>
            <w:tcW w:w="993" w:type="dxa"/>
            <w:vMerge w:val="restart"/>
            <w:vAlign w:val="center"/>
          </w:tcPr>
          <w:p w14:paraId="44F3406C">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4394" w:type="dxa"/>
            <w:vMerge w:val="restart"/>
            <w:vAlign w:val="center"/>
          </w:tcPr>
          <w:p w14:paraId="42FB4D58">
            <w:pPr>
              <w:jc w:val="center"/>
              <w:rPr>
                <w:rFonts w:ascii="GHEA Grapalat" w:hAnsi="GHEA Grapalat"/>
                <w:sz w:val="18"/>
              </w:rPr>
            </w:pPr>
            <w:r>
              <w:rPr>
                <w:rFonts w:ascii="GHEA Grapalat" w:hAnsi="GHEA Grapalat"/>
                <w:sz w:val="18"/>
              </w:rPr>
              <w:t>տեխնիկական բնութագիրը</w:t>
            </w:r>
          </w:p>
        </w:tc>
        <w:tc>
          <w:tcPr>
            <w:tcW w:w="850" w:type="dxa"/>
            <w:vMerge w:val="restart"/>
            <w:vAlign w:val="center"/>
          </w:tcPr>
          <w:p w14:paraId="3DD30834">
            <w:pPr>
              <w:jc w:val="center"/>
              <w:rPr>
                <w:rFonts w:ascii="GHEA Grapalat" w:hAnsi="GHEA Grapalat"/>
                <w:sz w:val="18"/>
              </w:rPr>
            </w:pPr>
            <w:r>
              <w:rPr>
                <w:rFonts w:ascii="GHEA Grapalat" w:hAnsi="GHEA Grapalat"/>
                <w:sz w:val="18"/>
              </w:rPr>
              <w:t>չափման միավորը</w:t>
            </w:r>
          </w:p>
        </w:tc>
        <w:tc>
          <w:tcPr>
            <w:tcW w:w="709" w:type="dxa"/>
            <w:vMerge w:val="restart"/>
            <w:vAlign w:val="center"/>
          </w:tcPr>
          <w:p w14:paraId="63EE878F">
            <w:pPr>
              <w:jc w:val="center"/>
              <w:rPr>
                <w:rFonts w:ascii="GHEA Grapalat" w:hAnsi="GHEA Grapalat"/>
                <w:sz w:val="18"/>
              </w:rPr>
            </w:pPr>
            <w:r>
              <w:rPr>
                <w:rFonts w:ascii="GHEA Grapalat" w:hAnsi="GHEA Grapalat"/>
                <w:sz w:val="18"/>
              </w:rPr>
              <w:t>միավոր գինը/ՀՀ դրամ</w:t>
            </w:r>
          </w:p>
        </w:tc>
        <w:tc>
          <w:tcPr>
            <w:tcW w:w="851" w:type="dxa"/>
            <w:vMerge w:val="restart"/>
            <w:vAlign w:val="center"/>
          </w:tcPr>
          <w:p w14:paraId="50D35C87">
            <w:pPr>
              <w:jc w:val="center"/>
              <w:rPr>
                <w:rFonts w:ascii="GHEA Grapalat" w:hAnsi="GHEA Grapalat"/>
                <w:sz w:val="18"/>
              </w:rPr>
            </w:pPr>
            <w:r>
              <w:rPr>
                <w:rFonts w:ascii="GHEA Grapalat" w:hAnsi="GHEA Grapalat"/>
                <w:sz w:val="18"/>
              </w:rPr>
              <w:t>ընդհանուր գինը/ՀՀ դրամ</w:t>
            </w:r>
          </w:p>
        </w:tc>
        <w:tc>
          <w:tcPr>
            <w:tcW w:w="425" w:type="dxa"/>
            <w:vMerge w:val="restart"/>
            <w:vAlign w:val="center"/>
          </w:tcPr>
          <w:p w14:paraId="5791903E">
            <w:pPr>
              <w:jc w:val="center"/>
              <w:rPr>
                <w:rFonts w:ascii="GHEA Grapalat" w:hAnsi="GHEA Grapalat"/>
                <w:sz w:val="18"/>
              </w:rPr>
            </w:pPr>
            <w:r>
              <w:rPr>
                <w:rFonts w:ascii="GHEA Grapalat" w:hAnsi="GHEA Grapalat"/>
                <w:sz w:val="18"/>
              </w:rPr>
              <w:t>ընդհանուր քանակը</w:t>
            </w:r>
          </w:p>
        </w:tc>
        <w:tc>
          <w:tcPr>
            <w:tcW w:w="2822" w:type="dxa"/>
            <w:gridSpan w:val="3"/>
            <w:vAlign w:val="center"/>
          </w:tcPr>
          <w:p w14:paraId="06577544">
            <w:pPr>
              <w:jc w:val="center"/>
              <w:rPr>
                <w:rFonts w:ascii="GHEA Grapalat" w:hAnsi="GHEA Grapalat"/>
                <w:sz w:val="18"/>
              </w:rPr>
            </w:pPr>
            <w:r>
              <w:rPr>
                <w:rFonts w:ascii="GHEA Grapalat" w:hAnsi="GHEA Grapalat"/>
                <w:sz w:val="18"/>
              </w:rPr>
              <w:t>մատակարարման</w:t>
            </w:r>
          </w:p>
        </w:tc>
      </w:tr>
      <w:tr w14:paraId="538F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8" w:type="dxa"/>
            <w:vMerge w:val="continue"/>
            <w:vAlign w:val="center"/>
          </w:tcPr>
          <w:p w14:paraId="2F178995">
            <w:pPr>
              <w:jc w:val="center"/>
              <w:rPr>
                <w:rFonts w:ascii="GHEA Grapalat" w:hAnsi="GHEA Grapalat"/>
                <w:sz w:val="18"/>
              </w:rPr>
            </w:pPr>
          </w:p>
        </w:tc>
        <w:tc>
          <w:tcPr>
            <w:tcW w:w="1052" w:type="dxa"/>
            <w:vMerge w:val="continue"/>
            <w:vAlign w:val="center"/>
          </w:tcPr>
          <w:p w14:paraId="3505EBDA">
            <w:pPr>
              <w:jc w:val="center"/>
              <w:rPr>
                <w:rFonts w:ascii="GHEA Grapalat" w:hAnsi="GHEA Grapalat"/>
                <w:sz w:val="18"/>
              </w:rPr>
            </w:pPr>
          </w:p>
        </w:tc>
        <w:tc>
          <w:tcPr>
            <w:tcW w:w="2633" w:type="dxa"/>
            <w:vMerge w:val="continue"/>
            <w:vAlign w:val="center"/>
          </w:tcPr>
          <w:p w14:paraId="3F35D20D">
            <w:pPr>
              <w:jc w:val="center"/>
              <w:rPr>
                <w:rFonts w:ascii="GHEA Grapalat" w:hAnsi="GHEA Grapalat"/>
                <w:sz w:val="18"/>
              </w:rPr>
            </w:pPr>
          </w:p>
        </w:tc>
        <w:tc>
          <w:tcPr>
            <w:tcW w:w="993" w:type="dxa"/>
            <w:vMerge w:val="continue"/>
            <w:vAlign w:val="center"/>
          </w:tcPr>
          <w:p w14:paraId="0EC81DFC">
            <w:pPr>
              <w:jc w:val="center"/>
              <w:rPr>
                <w:rFonts w:ascii="GHEA Grapalat" w:hAnsi="GHEA Grapalat"/>
                <w:sz w:val="18"/>
              </w:rPr>
            </w:pPr>
          </w:p>
        </w:tc>
        <w:tc>
          <w:tcPr>
            <w:tcW w:w="4394" w:type="dxa"/>
            <w:vMerge w:val="continue"/>
            <w:vAlign w:val="center"/>
          </w:tcPr>
          <w:p w14:paraId="2E32F72F">
            <w:pPr>
              <w:jc w:val="center"/>
              <w:rPr>
                <w:rFonts w:ascii="GHEA Grapalat" w:hAnsi="GHEA Grapalat"/>
                <w:sz w:val="18"/>
              </w:rPr>
            </w:pPr>
          </w:p>
        </w:tc>
        <w:tc>
          <w:tcPr>
            <w:tcW w:w="850" w:type="dxa"/>
            <w:vMerge w:val="continue"/>
            <w:vAlign w:val="center"/>
          </w:tcPr>
          <w:p w14:paraId="7441871C">
            <w:pPr>
              <w:jc w:val="center"/>
              <w:rPr>
                <w:rFonts w:ascii="GHEA Grapalat" w:hAnsi="GHEA Grapalat"/>
                <w:sz w:val="18"/>
              </w:rPr>
            </w:pPr>
          </w:p>
        </w:tc>
        <w:tc>
          <w:tcPr>
            <w:tcW w:w="709" w:type="dxa"/>
            <w:vMerge w:val="continue"/>
            <w:vAlign w:val="center"/>
          </w:tcPr>
          <w:p w14:paraId="10E9307D">
            <w:pPr>
              <w:jc w:val="center"/>
              <w:rPr>
                <w:rFonts w:ascii="GHEA Grapalat" w:hAnsi="GHEA Grapalat"/>
                <w:sz w:val="18"/>
              </w:rPr>
            </w:pPr>
          </w:p>
        </w:tc>
        <w:tc>
          <w:tcPr>
            <w:tcW w:w="851" w:type="dxa"/>
            <w:vMerge w:val="continue"/>
            <w:vAlign w:val="center"/>
          </w:tcPr>
          <w:p w14:paraId="5CF5F3DD">
            <w:pPr>
              <w:jc w:val="center"/>
              <w:rPr>
                <w:rFonts w:ascii="GHEA Grapalat" w:hAnsi="GHEA Grapalat"/>
                <w:sz w:val="18"/>
              </w:rPr>
            </w:pPr>
          </w:p>
        </w:tc>
        <w:tc>
          <w:tcPr>
            <w:tcW w:w="425" w:type="dxa"/>
            <w:vMerge w:val="continue"/>
            <w:vAlign w:val="center"/>
          </w:tcPr>
          <w:p w14:paraId="629957EC">
            <w:pPr>
              <w:jc w:val="center"/>
              <w:rPr>
                <w:rFonts w:ascii="GHEA Grapalat" w:hAnsi="GHEA Grapalat"/>
                <w:sz w:val="18"/>
              </w:rPr>
            </w:pPr>
          </w:p>
        </w:tc>
        <w:tc>
          <w:tcPr>
            <w:tcW w:w="1641" w:type="dxa"/>
            <w:vAlign w:val="center"/>
          </w:tcPr>
          <w:p w14:paraId="2FCEF57E">
            <w:pPr>
              <w:jc w:val="center"/>
              <w:rPr>
                <w:rFonts w:ascii="GHEA Grapalat" w:hAnsi="GHEA Grapalat"/>
                <w:sz w:val="18"/>
              </w:rPr>
            </w:pPr>
            <w:r>
              <w:rPr>
                <w:rFonts w:ascii="GHEA Grapalat" w:hAnsi="GHEA Grapalat"/>
                <w:sz w:val="18"/>
              </w:rPr>
              <w:t>հասցեն</w:t>
            </w:r>
          </w:p>
        </w:tc>
        <w:tc>
          <w:tcPr>
            <w:tcW w:w="343" w:type="dxa"/>
            <w:vAlign w:val="center"/>
          </w:tcPr>
          <w:p w14:paraId="31ACA6CF">
            <w:pPr>
              <w:jc w:val="center"/>
              <w:rPr>
                <w:rFonts w:ascii="GHEA Grapalat" w:hAnsi="GHEA Grapalat"/>
                <w:sz w:val="18"/>
              </w:rPr>
            </w:pPr>
            <w:r>
              <w:rPr>
                <w:rFonts w:ascii="GHEA Grapalat" w:hAnsi="GHEA Grapalat"/>
                <w:sz w:val="18"/>
              </w:rPr>
              <w:t>ենթակա քանակը</w:t>
            </w:r>
          </w:p>
        </w:tc>
        <w:tc>
          <w:tcPr>
            <w:tcW w:w="838" w:type="dxa"/>
            <w:vAlign w:val="center"/>
          </w:tcPr>
          <w:p w14:paraId="47882A57">
            <w:pPr>
              <w:jc w:val="center"/>
              <w:rPr>
                <w:rFonts w:ascii="GHEA Grapalat" w:hAnsi="GHEA Grapalat"/>
                <w:sz w:val="18"/>
              </w:rPr>
            </w:pPr>
            <w:r>
              <w:rPr>
                <w:rFonts w:ascii="GHEA Grapalat" w:hAnsi="GHEA Grapalat"/>
                <w:sz w:val="18"/>
              </w:rPr>
              <w:t>Ժամկետը***</w:t>
            </w:r>
          </w:p>
          <w:p w14:paraId="4DCD2EF6">
            <w:pPr>
              <w:jc w:val="center"/>
              <w:rPr>
                <w:rFonts w:ascii="GHEA Grapalat" w:hAnsi="GHEA Grapalat"/>
                <w:sz w:val="18"/>
              </w:rPr>
            </w:pPr>
          </w:p>
        </w:tc>
      </w:tr>
      <w:tr w14:paraId="6CCC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68" w:type="dxa"/>
            <w:vAlign w:val="center"/>
          </w:tcPr>
          <w:p w14:paraId="523ADECA">
            <w:pPr>
              <w:jc w:val="center"/>
              <w:rPr>
                <w:rFonts w:ascii="Sylfaen" w:hAnsi="Sylfaen" w:cs="Calibri"/>
                <w:color w:val="000000"/>
                <w:sz w:val="20"/>
                <w:szCs w:val="20"/>
              </w:rPr>
            </w:pPr>
            <w:r>
              <w:rPr>
                <w:rFonts w:ascii="Arial Armenian" w:hAnsi="Arial Armenian"/>
                <w:sz w:val="20"/>
                <w:szCs w:val="20"/>
                <w:lang w:val="hy-AM"/>
              </w:rPr>
              <w:t>1</w:t>
            </w:r>
          </w:p>
        </w:tc>
        <w:tc>
          <w:tcPr>
            <w:tcW w:w="1052" w:type="dxa"/>
            <w:vAlign w:val="center"/>
          </w:tcPr>
          <w:p w14:paraId="3781D508">
            <w:pPr>
              <w:spacing w:after="0" w:line="240" w:lineRule="auto"/>
              <w:jc w:val="center"/>
              <w:rPr>
                <w:rFonts w:ascii="Sylfaen" w:hAnsi="Sylfaen" w:cs="Calibri"/>
                <w:color w:val="000000"/>
                <w:sz w:val="20"/>
                <w:szCs w:val="20"/>
              </w:rPr>
            </w:pPr>
            <w:r>
              <w:rPr>
                <w:rFonts w:hint="default" w:ascii="Sylfaen" w:hAnsi="Sylfaen" w:eastAsia="SimSun" w:cs="Calibri"/>
                <w:color w:val="000000"/>
                <w:sz w:val="20"/>
                <w:szCs w:val="20"/>
                <w:lang w:val="en-US" w:eastAsia="zh-CN"/>
              </w:rPr>
              <w:t>30211200-1</w:t>
            </w:r>
          </w:p>
        </w:tc>
        <w:tc>
          <w:tcPr>
            <w:tcW w:w="2633" w:type="dxa"/>
            <w:tcBorders>
              <w:bottom w:val="single" w:color="auto" w:sz="4" w:space="0"/>
            </w:tcBorders>
            <w:vAlign w:val="center"/>
          </w:tcPr>
          <w:p w14:paraId="0AD67218">
            <w:pPr>
              <w:spacing w:after="0" w:line="240" w:lineRule="auto"/>
              <w:jc w:val="center"/>
              <w:rPr>
                <w:rFonts w:ascii="Sylfaen" w:hAnsi="Sylfaen" w:cs="Calibri"/>
                <w:color w:val="000000"/>
                <w:sz w:val="20"/>
                <w:szCs w:val="20"/>
              </w:rPr>
            </w:pPr>
            <w:r>
              <w:rPr>
                <w:rFonts w:ascii="Sylfaen" w:hAnsi="Sylfaen" w:cs="Calibri"/>
                <w:color w:val="000000"/>
                <w:sz w:val="20"/>
                <w:szCs w:val="20"/>
                <w:lang w:val="en-US"/>
              </w:rPr>
              <w:t>Դյուրակի</w:t>
            </w:r>
            <w:r>
              <w:rPr>
                <w:rFonts w:hint="default" w:ascii="Sylfaen" w:hAnsi="Sylfaen" w:cs="Calibri"/>
                <w:color w:val="000000"/>
                <w:sz w:val="20"/>
                <w:szCs w:val="20"/>
                <w:lang w:val="en-US"/>
              </w:rPr>
              <w:t xml:space="preserve"> համակարգիչ</w:t>
            </w:r>
          </w:p>
        </w:tc>
        <w:tc>
          <w:tcPr>
            <w:tcW w:w="993" w:type="dxa"/>
            <w:tcBorders>
              <w:bottom w:val="single" w:color="auto" w:sz="4" w:space="0"/>
            </w:tcBorders>
            <w:vAlign w:val="center"/>
          </w:tcPr>
          <w:p w14:paraId="5FE3C28E">
            <w:pPr>
              <w:jc w:val="center"/>
              <w:rPr>
                <w:rFonts w:ascii="Sylfaen" w:hAnsi="Sylfaen" w:cs="Calibri"/>
                <w:color w:val="000000"/>
                <w:sz w:val="20"/>
                <w:szCs w:val="20"/>
              </w:rPr>
            </w:pPr>
          </w:p>
        </w:tc>
        <w:tc>
          <w:tcPr>
            <w:tcW w:w="4394" w:type="dxa"/>
            <w:tcBorders>
              <w:top w:val="single" w:color="auto" w:sz="4" w:space="0"/>
              <w:left w:val="nil"/>
              <w:bottom w:val="single" w:color="auto" w:sz="4" w:space="0"/>
              <w:right w:val="single" w:color="auto" w:sz="4" w:space="0"/>
            </w:tcBorders>
            <w:vAlign w:val="center"/>
          </w:tcPr>
          <w:p w14:paraId="384BEA9B">
            <w:pPr>
              <w:spacing w:after="0" w:line="240" w:lineRule="auto"/>
              <w:jc w:val="center"/>
              <w:rPr>
                <w:rFonts w:hint="default" w:ascii="Sylfaen" w:hAnsi="Sylfaen" w:cs="Calibri"/>
                <w:color w:val="000000"/>
                <w:sz w:val="20"/>
                <w:szCs w:val="20"/>
                <w:lang w:val="en-US"/>
              </w:rPr>
            </w:pPr>
            <w:r>
              <w:rPr>
                <w:rFonts w:hint="default" w:ascii="Sylfaen" w:hAnsi="Sylfaen" w:cs="Calibri"/>
                <w:color w:val="000000"/>
                <w:sz w:val="20"/>
                <w:szCs w:val="20"/>
              </w:rPr>
              <w:t>Պրոցեսոր - Ryzen AI 9 - Core i7 - Core Ultra 7</w:t>
            </w:r>
            <w:r>
              <w:rPr>
                <w:rFonts w:hint="default" w:ascii="Sylfaen" w:hAnsi="Sylfaen" w:cs="Calibri"/>
                <w:color w:val="000000"/>
                <w:sz w:val="20"/>
                <w:szCs w:val="20"/>
                <w:lang w:val="en-US"/>
              </w:rPr>
              <w:t xml:space="preserve"> </w:t>
            </w:r>
          </w:p>
          <w:p w14:paraId="16E31CAC">
            <w:pPr>
              <w:spacing w:after="0" w:line="240" w:lineRule="auto"/>
              <w:jc w:val="center"/>
              <w:rPr>
                <w:rFonts w:hint="default" w:ascii="Sylfaen" w:hAnsi="Sylfaen" w:cs="Calibri"/>
                <w:color w:val="000000"/>
                <w:sz w:val="20"/>
                <w:szCs w:val="20"/>
              </w:rPr>
            </w:pPr>
            <w:r>
              <w:rPr>
                <w:rFonts w:hint="default" w:ascii="Sylfaen" w:hAnsi="Sylfaen" w:cs="Calibri"/>
                <w:color w:val="000000"/>
                <w:sz w:val="20"/>
                <w:szCs w:val="20"/>
              </w:rPr>
              <w:t>Էկրան - 15.6 - 16  դյույմ</w:t>
            </w:r>
          </w:p>
          <w:p w14:paraId="04111A4E">
            <w:pPr>
              <w:spacing w:after="0" w:line="240" w:lineRule="auto"/>
              <w:jc w:val="center"/>
              <w:rPr>
                <w:rFonts w:hint="default" w:ascii="Sylfaen" w:hAnsi="Sylfaen" w:cs="Calibri"/>
                <w:color w:val="000000"/>
                <w:sz w:val="20"/>
                <w:szCs w:val="20"/>
              </w:rPr>
            </w:pPr>
            <w:r>
              <w:rPr>
                <w:rFonts w:hint="default" w:ascii="Sylfaen" w:hAnsi="Sylfaen" w:cs="Calibri"/>
                <w:color w:val="000000"/>
                <w:sz w:val="20"/>
                <w:szCs w:val="20"/>
              </w:rPr>
              <w:t>Հիշասարք SSD - 512 ԳԲ - 1 ՏԲ</w:t>
            </w:r>
          </w:p>
          <w:p w14:paraId="36836FC5">
            <w:pPr>
              <w:spacing w:after="0" w:line="240" w:lineRule="auto"/>
              <w:jc w:val="center"/>
              <w:rPr>
                <w:rFonts w:hint="default" w:ascii="Sylfaen" w:hAnsi="Sylfaen" w:cs="Calibri"/>
                <w:color w:val="000000"/>
                <w:sz w:val="20"/>
                <w:szCs w:val="20"/>
              </w:rPr>
            </w:pPr>
            <w:r>
              <w:rPr>
                <w:rFonts w:hint="default" w:ascii="Sylfaen" w:hAnsi="Sylfaen" w:cs="Calibri"/>
                <w:color w:val="000000"/>
                <w:sz w:val="20"/>
                <w:szCs w:val="20"/>
              </w:rPr>
              <w:t>RAM - 8GB - 16GB - 24GB</w:t>
            </w:r>
          </w:p>
          <w:p w14:paraId="0D36010D">
            <w:pPr>
              <w:spacing w:after="0" w:line="240" w:lineRule="auto"/>
              <w:jc w:val="center"/>
              <w:rPr>
                <w:rFonts w:hint="default" w:ascii="Sylfaen" w:hAnsi="Sylfaen" w:cs="Calibri"/>
                <w:color w:val="000000"/>
                <w:sz w:val="20"/>
                <w:szCs w:val="20"/>
              </w:rPr>
            </w:pPr>
            <w:r>
              <w:rPr>
                <w:rFonts w:hint="default" w:ascii="Sylfaen" w:hAnsi="Sylfaen" w:cs="Calibri"/>
                <w:color w:val="000000"/>
                <w:sz w:val="20"/>
                <w:szCs w:val="20"/>
              </w:rPr>
              <w:t>Գրաֆիկական քարտ - 8GB - 16GB</w:t>
            </w:r>
          </w:p>
          <w:p w14:paraId="4A4979DD">
            <w:pPr>
              <w:spacing w:after="0" w:line="240" w:lineRule="auto"/>
              <w:jc w:val="center"/>
              <w:rPr>
                <w:rFonts w:hint="default" w:ascii="Sylfaen" w:hAnsi="Sylfaen" w:cs="Calibri"/>
                <w:color w:val="000000"/>
                <w:sz w:val="20"/>
                <w:szCs w:val="20"/>
              </w:rPr>
            </w:pPr>
            <w:r>
              <w:rPr>
                <w:rFonts w:hint="default" w:ascii="Sylfaen" w:hAnsi="Sylfaen" w:cs="Calibri"/>
                <w:color w:val="000000"/>
                <w:sz w:val="20"/>
                <w:szCs w:val="20"/>
              </w:rPr>
              <w:t>Օպերացիոն համակարգ - Windows 11 ( միայն օրիգինալ )</w:t>
            </w:r>
          </w:p>
          <w:p w14:paraId="09ADFC54">
            <w:pPr>
              <w:spacing w:after="0" w:line="240" w:lineRule="auto"/>
              <w:jc w:val="left"/>
              <w:rPr>
                <w:rFonts w:hint="default" w:ascii="Sylfaen" w:hAnsi="Sylfaen" w:cs="Calibri"/>
                <w:color w:val="000000"/>
                <w:sz w:val="20"/>
                <w:szCs w:val="20"/>
                <w:lang w:val="en-US"/>
              </w:rPr>
            </w:pPr>
            <w:r>
              <w:rPr>
                <w:rFonts w:hint="default" w:ascii="Sylfaen" w:hAnsi="Sylfaen" w:cs="Calibri"/>
                <w:color w:val="000000"/>
                <w:sz w:val="20"/>
                <w:szCs w:val="20"/>
                <w:lang w:val="en-US"/>
              </w:rPr>
              <w:t>Մոդել՝</w:t>
            </w:r>
          </w:p>
          <w:p w14:paraId="3E07CB2D">
            <w:pPr>
              <w:numPr>
                <w:ilvl w:val="0"/>
                <w:numId w:val="12"/>
              </w:numPr>
              <w:spacing w:after="0" w:line="240" w:lineRule="auto"/>
              <w:ind w:left="420" w:leftChars="0" w:hanging="420" w:firstLineChars="0"/>
              <w:jc w:val="left"/>
              <w:rPr>
                <w:rFonts w:hint="default" w:ascii="Sylfaen" w:hAnsi="Sylfaen" w:cs="Calibri"/>
                <w:color w:val="000000"/>
                <w:sz w:val="20"/>
                <w:szCs w:val="20"/>
              </w:rPr>
            </w:pPr>
            <w:r>
              <w:rPr>
                <w:rFonts w:hint="default" w:ascii="Sylfaen" w:hAnsi="Sylfaen" w:cs="Calibri"/>
                <w:color w:val="000000"/>
                <w:sz w:val="20"/>
                <w:szCs w:val="20"/>
              </w:rPr>
              <w:t xml:space="preserve"> Dell Latitude 7650</w:t>
            </w:r>
            <w:r>
              <w:rPr>
                <w:rFonts w:hint="default" w:ascii="Sylfaen" w:hAnsi="Sylfaen" w:cs="Calibri"/>
                <w:color w:val="000000"/>
                <w:sz w:val="20"/>
                <w:szCs w:val="20"/>
                <w:lang w:val="en-US"/>
              </w:rPr>
              <w:t xml:space="preserve"> </w:t>
            </w:r>
          </w:p>
          <w:p w14:paraId="4E29B0F5">
            <w:pPr>
              <w:numPr>
                <w:ilvl w:val="0"/>
                <w:numId w:val="0"/>
              </w:numPr>
              <w:spacing w:after="0" w:line="240" w:lineRule="auto"/>
              <w:ind w:leftChars="0"/>
              <w:jc w:val="left"/>
              <w:rPr>
                <w:rFonts w:hint="default" w:ascii="Sylfaen" w:hAnsi="Sylfaen" w:cs="Calibri"/>
                <w:color w:val="000000"/>
                <w:sz w:val="20"/>
                <w:szCs w:val="20"/>
              </w:rPr>
            </w:pPr>
            <w:r>
              <w:rPr>
                <w:rFonts w:hint="default" w:ascii="Sylfaen" w:hAnsi="Sylfaen" w:cs="Calibri"/>
                <w:color w:val="000000"/>
                <w:sz w:val="20"/>
                <w:szCs w:val="20"/>
                <w:lang w:val="en-US"/>
              </w:rPr>
              <w:t>կամ</w:t>
            </w:r>
          </w:p>
          <w:p w14:paraId="1977902B">
            <w:pPr>
              <w:numPr>
                <w:ilvl w:val="0"/>
                <w:numId w:val="12"/>
              </w:numPr>
              <w:spacing w:after="0" w:line="240" w:lineRule="auto"/>
              <w:ind w:left="420" w:leftChars="0" w:hanging="420" w:firstLineChars="0"/>
              <w:jc w:val="left"/>
              <w:rPr>
                <w:rFonts w:hint="default" w:ascii="Sylfaen" w:hAnsi="Sylfaen" w:cs="Calibri"/>
                <w:color w:val="000000"/>
                <w:sz w:val="20"/>
                <w:szCs w:val="20"/>
              </w:rPr>
            </w:pPr>
            <w:r>
              <w:rPr>
                <w:rFonts w:hint="default" w:ascii="Sylfaen" w:hAnsi="Sylfaen" w:cs="Calibri"/>
                <w:color w:val="000000"/>
                <w:sz w:val="20"/>
                <w:szCs w:val="20"/>
              </w:rPr>
              <w:t>Asus ZenBook UM5606WA-S16.R365</w:t>
            </w:r>
            <w:r>
              <w:rPr>
                <w:rFonts w:hint="default" w:ascii="Sylfaen" w:hAnsi="Sylfaen" w:cs="Calibri"/>
                <w:color w:val="000000"/>
                <w:sz w:val="20"/>
                <w:szCs w:val="20"/>
                <w:lang w:val="en-US"/>
              </w:rPr>
              <w:t xml:space="preserve"> </w:t>
            </w:r>
          </w:p>
          <w:p w14:paraId="45560675">
            <w:pPr>
              <w:numPr>
                <w:ilvl w:val="0"/>
                <w:numId w:val="0"/>
              </w:numPr>
              <w:spacing w:after="0" w:line="240" w:lineRule="auto"/>
              <w:ind w:leftChars="0"/>
              <w:jc w:val="left"/>
              <w:rPr>
                <w:rFonts w:hint="default" w:ascii="Sylfaen" w:hAnsi="Sylfaen" w:cs="Calibri"/>
                <w:color w:val="000000"/>
                <w:sz w:val="20"/>
                <w:szCs w:val="20"/>
              </w:rPr>
            </w:pPr>
            <w:r>
              <w:rPr>
                <w:rFonts w:hint="default" w:ascii="Sylfaen" w:hAnsi="Sylfaen" w:cs="Calibri"/>
                <w:color w:val="000000"/>
                <w:sz w:val="20"/>
                <w:szCs w:val="20"/>
                <w:lang w:val="en-US"/>
              </w:rPr>
              <w:t>կամ</w:t>
            </w:r>
          </w:p>
          <w:p w14:paraId="0DAFCB04">
            <w:pPr>
              <w:numPr>
                <w:ilvl w:val="0"/>
                <w:numId w:val="12"/>
              </w:numPr>
              <w:spacing w:after="0" w:line="240" w:lineRule="auto"/>
              <w:ind w:left="420" w:leftChars="0" w:hanging="420" w:firstLineChars="0"/>
              <w:jc w:val="left"/>
              <w:rPr>
                <w:rFonts w:hint="default" w:ascii="Sylfaen" w:hAnsi="Sylfaen" w:cs="Calibri"/>
                <w:color w:val="000000"/>
                <w:sz w:val="20"/>
                <w:szCs w:val="20"/>
              </w:rPr>
            </w:pPr>
            <w:r>
              <w:rPr>
                <w:rFonts w:hint="default" w:ascii="Sylfaen" w:hAnsi="Sylfaen" w:cs="Calibri"/>
                <w:color w:val="000000"/>
                <w:sz w:val="20"/>
                <w:szCs w:val="20"/>
              </w:rPr>
              <w:t>HP Victus 15-fa2787nr (BM7B7UA)</w:t>
            </w:r>
          </w:p>
          <w:p w14:paraId="6CFF4677">
            <w:pPr>
              <w:spacing w:after="0" w:line="240" w:lineRule="auto"/>
              <w:jc w:val="center"/>
              <w:rPr>
                <w:rFonts w:ascii="Sylfaen" w:hAnsi="Sylfaen" w:cs="Calibri"/>
                <w:color w:val="000000"/>
                <w:sz w:val="20"/>
                <w:szCs w:val="20"/>
              </w:rPr>
            </w:pPr>
          </w:p>
        </w:tc>
        <w:tc>
          <w:tcPr>
            <w:tcW w:w="850" w:type="dxa"/>
            <w:tcBorders>
              <w:bottom w:val="single" w:color="auto" w:sz="4" w:space="0"/>
            </w:tcBorders>
            <w:vAlign w:val="center"/>
          </w:tcPr>
          <w:p w14:paraId="39D1C417">
            <w:pPr>
              <w:jc w:val="center"/>
              <w:rPr>
                <w:rFonts w:ascii="Calibri" w:hAnsi="Calibri" w:cs="Calibri"/>
                <w:lang w:val="hy-AM"/>
              </w:rPr>
            </w:pPr>
            <w:r>
              <w:rPr>
                <w:rFonts w:ascii="Sylfaen" w:hAnsi="Sylfaen" w:cs="Calibri"/>
                <w:color w:val="000000"/>
                <w:sz w:val="20"/>
                <w:szCs w:val="20"/>
                <w:lang w:val="en-US"/>
              </w:rPr>
              <w:t>հատ</w:t>
            </w:r>
          </w:p>
        </w:tc>
        <w:tc>
          <w:tcPr>
            <w:tcW w:w="709" w:type="dxa"/>
            <w:tcBorders>
              <w:bottom w:val="single" w:color="auto" w:sz="4" w:space="0"/>
            </w:tcBorders>
            <w:vAlign w:val="center"/>
          </w:tcPr>
          <w:p w14:paraId="3F5C8C09">
            <w:pPr>
              <w:jc w:val="center"/>
              <w:rPr>
                <w:rFonts w:ascii="Calibri" w:hAnsi="Calibri" w:cs="Calibri"/>
                <w:lang w:val="hy-AM"/>
              </w:rPr>
            </w:pPr>
          </w:p>
        </w:tc>
        <w:tc>
          <w:tcPr>
            <w:tcW w:w="851" w:type="dxa"/>
            <w:tcBorders>
              <w:bottom w:val="single" w:color="auto" w:sz="4" w:space="0"/>
            </w:tcBorders>
            <w:vAlign w:val="center"/>
          </w:tcPr>
          <w:p w14:paraId="5C74FB67">
            <w:pPr>
              <w:jc w:val="center"/>
              <w:rPr>
                <w:rFonts w:ascii="Calibri" w:hAnsi="Calibri" w:cs="Calibri"/>
                <w:lang w:val="hy-AM"/>
              </w:rPr>
            </w:pPr>
          </w:p>
        </w:tc>
        <w:tc>
          <w:tcPr>
            <w:tcW w:w="425" w:type="dxa"/>
            <w:tcBorders>
              <w:bottom w:val="single" w:color="auto" w:sz="4" w:space="0"/>
            </w:tcBorders>
            <w:vAlign w:val="center"/>
          </w:tcPr>
          <w:p w14:paraId="0EDD78DC">
            <w:pPr>
              <w:jc w:val="center"/>
              <w:rPr>
                <w:rFonts w:hint="default" w:ascii="Calibri" w:hAnsi="Calibri" w:cs="Calibri"/>
                <w:lang w:val="en-US"/>
              </w:rPr>
            </w:pPr>
            <w:r>
              <w:rPr>
                <w:rFonts w:hint="default" w:ascii="Calibri" w:hAnsi="Calibri" w:cs="Calibri"/>
                <w:lang w:val="en-US"/>
              </w:rPr>
              <w:t>1</w:t>
            </w:r>
          </w:p>
        </w:tc>
        <w:tc>
          <w:tcPr>
            <w:tcW w:w="1641" w:type="dxa"/>
            <w:tcBorders>
              <w:bottom w:val="single" w:color="auto" w:sz="4" w:space="0"/>
            </w:tcBorders>
            <w:vAlign w:val="center"/>
          </w:tcPr>
          <w:p w14:paraId="61724C9D">
            <w:pPr>
              <w:jc w:val="center"/>
              <w:rPr>
                <w:rFonts w:ascii="GHEA Grapalat" w:hAnsi="GHEA Grapalat"/>
                <w:sz w:val="20"/>
                <w:lang w:val="hy-AM"/>
              </w:rPr>
            </w:pPr>
            <w:r>
              <w:rPr>
                <w:rFonts w:ascii="GHEA Grapalat" w:hAnsi="GHEA Grapalat"/>
                <w:sz w:val="20"/>
                <w:lang w:val="hy-AM"/>
              </w:rPr>
              <w:t>ՀՀ, ք. Երևան Էզրաս Հասրաթյան 7</w:t>
            </w:r>
          </w:p>
        </w:tc>
        <w:tc>
          <w:tcPr>
            <w:tcW w:w="343" w:type="dxa"/>
            <w:tcBorders>
              <w:bottom w:val="single" w:color="auto" w:sz="4" w:space="0"/>
            </w:tcBorders>
            <w:vAlign w:val="center"/>
          </w:tcPr>
          <w:p w14:paraId="78F201D1">
            <w:pPr>
              <w:jc w:val="center"/>
              <w:rPr>
                <w:rFonts w:hint="default" w:ascii="GHEA Grapalat" w:hAnsi="GHEA Grapalat"/>
                <w:sz w:val="20"/>
                <w:lang w:val="en-US"/>
              </w:rPr>
            </w:pPr>
            <w:r>
              <w:rPr>
                <w:rFonts w:hint="default" w:ascii="GHEA Grapalat" w:hAnsi="GHEA Grapalat"/>
                <w:sz w:val="20"/>
                <w:lang w:val="en-US"/>
              </w:rPr>
              <w:t>1</w:t>
            </w:r>
          </w:p>
        </w:tc>
        <w:tc>
          <w:tcPr>
            <w:tcW w:w="838" w:type="dxa"/>
            <w:tcBorders>
              <w:bottom w:val="single" w:color="auto" w:sz="4" w:space="0"/>
            </w:tcBorders>
            <w:vAlign w:val="center"/>
          </w:tcPr>
          <w:p w14:paraId="773CA682">
            <w:pPr>
              <w:jc w:val="center"/>
              <w:rPr>
                <w:rFonts w:ascii="GHEA Grapalat" w:hAnsi="GHEA Grapalat"/>
                <w:sz w:val="20"/>
                <w:lang w:val="hy-AM"/>
              </w:rPr>
            </w:pPr>
            <w:r>
              <w:rPr>
                <w:rFonts w:ascii="Sylfaen" w:hAnsi="Sylfaen"/>
                <w:sz w:val="20"/>
                <w:szCs w:val="20"/>
                <w:lang w:val="hy-AM"/>
              </w:rPr>
              <w:t>Պայմանագիր կնքելուց հետո 21 օրվա ընթացքում</w:t>
            </w:r>
          </w:p>
        </w:tc>
      </w:tr>
      <w:tr w14:paraId="7A5A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68" w:type="dxa"/>
            <w:vAlign w:val="center"/>
          </w:tcPr>
          <w:p w14:paraId="5FE90DD8">
            <w:pPr>
              <w:jc w:val="center"/>
              <w:rPr>
                <w:rFonts w:ascii="Sylfaen" w:hAnsi="Sylfaen" w:cs="Calibri"/>
                <w:color w:val="000000"/>
                <w:sz w:val="20"/>
                <w:szCs w:val="20"/>
              </w:rPr>
            </w:pPr>
            <w:r>
              <w:rPr>
                <w:rFonts w:ascii="Arial Armenian" w:hAnsi="Arial Armenian"/>
                <w:sz w:val="20"/>
                <w:szCs w:val="20"/>
                <w:lang w:val="hy-AM"/>
              </w:rPr>
              <w:t>2</w:t>
            </w:r>
          </w:p>
        </w:tc>
        <w:tc>
          <w:tcPr>
            <w:tcW w:w="1052" w:type="dxa"/>
            <w:vAlign w:val="center"/>
          </w:tcPr>
          <w:p w14:paraId="0AC508D7">
            <w:pPr>
              <w:spacing w:after="0" w:line="240" w:lineRule="auto"/>
              <w:jc w:val="center"/>
              <w:rPr>
                <w:rFonts w:ascii="Sylfaen" w:hAnsi="Sylfaen" w:cs="Calibri"/>
                <w:color w:val="000000"/>
                <w:sz w:val="20"/>
                <w:szCs w:val="20"/>
              </w:rPr>
            </w:pPr>
            <w:r>
              <w:rPr>
                <w:rFonts w:hint="default" w:ascii="Sylfaen" w:hAnsi="Sylfaen" w:eastAsia="SimSun" w:cs="Calibri"/>
                <w:color w:val="000000"/>
                <w:sz w:val="20"/>
                <w:szCs w:val="20"/>
                <w:lang w:val="en-US" w:eastAsia="zh-CN"/>
              </w:rPr>
              <w:t>30234500</w:t>
            </w:r>
          </w:p>
        </w:tc>
        <w:tc>
          <w:tcPr>
            <w:tcW w:w="2633" w:type="dxa"/>
            <w:tcBorders>
              <w:top w:val="single" w:color="auto" w:sz="4" w:space="0"/>
              <w:bottom w:val="single" w:color="auto" w:sz="4" w:space="0"/>
              <w:right w:val="single" w:color="auto" w:sz="4" w:space="0"/>
            </w:tcBorders>
            <w:vAlign w:val="center"/>
          </w:tcPr>
          <w:p w14:paraId="77D32A5A">
            <w:pPr>
              <w:spacing w:after="0" w:line="240" w:lineRule="auto"/>
              <w:jc w:val="center"/>
              <w:rPr>
                <w:rFonts w:hint="default" w:ascii="Sylfaen" w:hAnsi="Sylfaen" w:cs="Calibri"/>
                <w:color w:val="000000"/>
                <w:sz w:val="20"/>
                <w:szCs w:val="20"/>
                <w:lang w:val="en-US"/>
              </w:rPr>
            </w:pPr>
            <w:r>
              <w:rPr>
                <w:rFonts w:ascii="Sylfaen" w:hAnsi="Sylfaen" w:cs="Calibri"/>
                <w:color w:val="000000"/>
                <w:sz w:val="20"/>
                <w:szCs w:val="20"/>
                <w:lang w:val="en-US"/>
              </w:rPr>
              <w:t>Ֆլեշ</w:t>
            </w:r>
            <w:r>
              <w:rPr>
                <w:rFonts w:hint="default" w:ascii="Sylfaen" w:hAnsi="Sylfaen" w:cs="Calibri"/>
                <w:color w:val="000000"/>
                <w:sz w:val="20"/>
                <w:szCs w:val="20"/>
                <w:lang w:val="en-US"/>
              </w:rPr>
              <w:t xml:space="preserve"> Հիշողություն</w:t>
            </w:r>
          </w:p>
          <w:p w14:paraId="0684473A">
            <w:pPr>
              <w:spacing w:after="0" w:line="240" w:lineRule="auto"/>
              <w:jc w:val="center"/>
              <w:rPr>
                <w:rFonts w:ascii="Sylfaen" w:hAnsi="Sylfaen" w:cs="Calibri"/>
                <w:color w:val="000000"/>
                <w:sz w:val="20"/>
                <w:szCs w:val="20"/>
              </w:rPr>
            </w:pPr>
            <w:r>
              <w:rPr>
                <w:rFonts w:hint="default" w:ascii="Sylfaen" w:hAnsi="Sylfaen" w:cs="Calibri"/>
                <w:color w:val="000000"/>
                <w:sz w:val="20"/>
                <w:szCs w:val="20"/>
                <w:lang w:val="en-US"/>
              </w:rPr>
              <w:t>(SSD կուտակիչ)</w:t>
            </w:r>
          </w:p>
        </w:tc>
        <w:tc>
          <w:tcPr>
            <w:tcW w:w="993" w:type="dxa"/>
            <w:tcBorders>
              <w:top w:val="single" w:color="auto" w:sz="4" w:space="0"/>
              <w:left w:val="single" w:color="auto" w:sz="4" w:space="0"/>
              <w:bottom w:val="single" w:color="auto" w:sz="4" w:space="0"/>
              <w:right w:val="single" w:color="auto" w:sz="4" w:space="0"/>
            </w:tcBorders>
            <w:vAlign w:val="center"/>
          </w:tcPr>
          <w:p w14:paraId="07EC3893">
            <w:pPr>
              <w:jc w:val="center"/>
              <w:rPr>
                <w:rFonts w:ascii="Sylfaen" w:hAnsi="Sylfaen" w:cs="Calibri"/>
                <w:color w:val="000000"/>
                <w:sz w:val="20"/>
                <w:szCs w:val="20"/>
              </w:rPr>
            </w:pPr>
          </w:p>
        </w:tc>
        <w:tc>
          <w:tcPr>
            <w:tcW w:w="4394" w:type="dxa"/>
            <w:tcBorders>
              <w:top w:val="single" w:color="auto" w:sz="4" w:space="0"/>
              <w:left w:val="single" w:color="auto" w:sz="4" w:space="0"/>
              <w:bottom w:val="single" w:color="auto" w:sz="4" w:space="0"/>
              <w:right w:val="single" w:color="auto" w:sz="4" w:space="0"/>
            </w:tcBorders>
            <w:vAlign w:val="center"/>
          </w:tcPr>
          <w:p w14:paraId="2EBE14D3">
            <w:pPr>
              <w:spacing w:after="0" w:line="240" w:lineRule="auto"/>
              <w:jc w:val="center"/>
              <w:rPr>
                <w:rFonts w:hint="default" w:ascii="Sylfaen" w:hAnsi="Sylfaen" w:cs="Calibri"/>
                <w:color w:val="000000"/>
                <w:sz w:val="20"/>
                <w:szCs w:val="20"/>
              </w:rPr>
            </w:pPr>
            <w:r>
              <w:rPr>
                <w:rFonts w:hint="default" w:ascii="Sylfaen" w:hAnsi="Sylfaen" w:cs="Calibri"/>
                <w:color w:val="000000"/>
                <w:sz w:val="20"/>
                <w:szCs w:val="20"/>
              </w:rPr>
              <w:t>Հիշողության տեսակ - Արտաքին SSD</w:t>
            </w:r>
          </w:p>
          <w:p w14:paraId="70CB0295">
            <w:pPr>
              <w:spacing w:after="0" w:line="240" w:lineRule="auto"/>
              <w:jc w:val="center"/>
              <w:rPr>
                <w:rFonts w:hint="default" w:ascii="Sylfaen" w:hAnsi="Sylfaen" w:cs="Calibri"/>
                <w:color w:val="000000"/>
                <w:sz w:val="20"/>
                <w:szCs w:val="20"/>
              </w:rPr>
            </w:pPr>
            <w:r>
              <w:rPr>
                <w:rFonts w:hint="default" w:ascii="Sylfaen" w:hAnsi="Sylfaen" w:cs="Calibri"/>
                <w:color w:val="000000"/>
                <w:sz w:val="20"/>
                <w:szCs w:val="20"/>
              </w:rPr>
              <w:t>Հիշողությու - 500 ԳԲ</w:t>
            </w:r>
          </w:p>
          <w:p w14:paraId="12313591">
            <w:pPr>
              <w:spacing w:after="0" w:line="240" w:lineRule="auto"/>
              <w:jc w:val="left"/>
              <w:rPr>
                <w:rFonts w:hint="default" w:ascii="Sylfaen" w:hAnsi="Sylfaen" w:cs="Calibri"/>
                <w:color w:val="000000"/>
                <w:sz w:val="20"/>
                <w:szCs w:val="20"/>
                <w:lang w:val="en-US"/>
              </w:rPr>
            </w:pPr>
            <w:r>
              <w:rPr>
                <w:rFonts w:hint="default" w:ascii="Sylfaen" w:hAnsi="Sylfaen" w:cs="Calibri"/>
                <w:color w:val="000000"/>
                <w:sz w:val="20"/>
                <w:szCs w:val="20"/>
                <w:lang w:val="en-US"/>
              </w:rPr>
              <w:t>Մոդել՝</w:t>
            </w:r>
          </w:p>
          <w:p w14:paraId="6BD7AD9F">
            <w:pPr>
              <w:numPr>
                <w:ilvl w:val="0"/>
                <w:numId w:val="12"/>
              </w:numPr>
              <w:spacing w:after="0" w:line="240" w:lineRule="auto"/>
              <w:ind w:left="420" w:leftChars="0" w:hanging="420" w:firstLineChars="0"/>
              <w:jc w:val="left"/>
              <w:rPr>
                <w:rFonts w:hint="default" w:ascii="Sylfaen" w:hAnsi="Sylfaen" w:cs="Calibri"/>
                <w:color w:val="000000"/>
                <w:sz w:val="20"/>
                <w:szCs w:val="20"/>
              </w:rPr>
            </w:pPr>
            <w:r>
              <w:rPr>
                <w:rFonts w:hint="default" w:ascii="Sylfaen" w:hAnsi="Sylfaen" w:cs="Calibri"/>
                <w:color w:val="000000"/>
                <w:sz w:val="20"/>
                <w:szCs w:val="20"/>
              </w:rPr>
              <w:t xml:space="preserve"> Kingston SXS2000/500GA</w:t>
            </w:r>
          </w:p>
          <w:p w14:paraId="13681461">
            <w:pPr>
              <w:numPr>
                <w:ilvl w:val="0"/>
                <w:numId w:val="0"/>
              </w:numPr>
              <w:spacing w:after="0" w:line="240" w:lineRule="auto"/>
              <w:ind w:leftChars="0"/>
              <w:jc w:val="left"/>
              <w:rPr>
                <w:rFonts w:hint="default" w:ascii="Sylfaen" w:hAnsi="Sylfaen" w:cs="Calibri"/>
                <w:color w:val="000000"/>
                <w:sz w:val="20"/>
                <w:szCs w:val="20"/>
              </w:rPr>
            </w:pPr>
            <w:r>
              <w:rPr>
                <w:rFonts w:hint="default" w:ascii="Sylfaen" w:hAnsi="Sylfaen" w:cs="Calibri"/>
                <w:color w:val="000000"/>
                <w:sz w:val="20"/>
                <w:szCs w:val="20"/>
                <w:lang w:val="en-US"/>
              </w:rPr>
              <w:t>կամ</w:t>
            </w:r>
          </w:p>
          <w:p w14:paraId="0E655D8F">
            <w:pPr>
              <w:numPr>
                <w:ilvl w:val="0"/>
                <w:numId w:val="0"/>
              </w:numPr>
              <w:spacing w:after="0" w:line="240" w:lineRule="auto"/>
              <w:ind w:leftChars="0"/>
              <w:jc w:val="left"/>
              <w:rPr>
                <w:rFonts w:hint="default" w:ascii="Sylfaen" w:hAnsi="Sylfaen" w:cs="Calibri"/>
                <w:color w:val="000000"/>
                <w:sz w:val="20"/>
                <w:szCs w:val="20"/>
              </w:rPr>
            </w:pPr>
            <w:r>
              <w:rPr>
                <w:rFonts w:hint="default" w:ascii="Sylfaen" w:hAnsi="Sylfaen" w:cs="Calibri"/>
                <w:color w:val="000000"/>
                <w:sz w:val="20"/>
                <w:szCs w:val="20"/>
              </w:rPr>
              <w:t>SSD Samsung External 500GB</w:t>
            </w:r>
          </w:p>
          <w:p w14:paraId="0F2C6006">
            <w:pPr>
              <w:numPr>
                <w:ilvl w:val="0"/>
                <w:numId w:val="0"/>
              </w:numPr>
              <w:spacing w:after="0" w:line="240" w:lineRule="auto"/>
              <w:ind w:leftChars="0"/>
              <w:jc w:val="left"/>
              <w:rPr>
                <w:rFonts w:hint="default" w:ascii="Sylfaen" w:hAnsi="Sylfaen" w:cs="Calibri"/>
                <w:color w:val="000000"/>
                <w:sz w:val="20"/>
                <w:szCs w:val="20"/>
              </w:rPr>
            </w:pPr>
            <w:r>
              <w:rPr>
                <w:rFonts w:hint="default" w:ascii="Sylfaen" w:hAnsi="Sylfaen" w:cs="Calibri"/>
                <w:color w:val="000000"/>
                <w:sz w:val="20"/>
                <w:szCs w:val="20"/>
                <w:lang w:val="en-US"/>
              </w:rPr>
              <w:t>կամ</w:t>
            </w:r>
          </w:p>
          <w:p w14:paraId="06CED7A9">
            <w:pPr>
              <w:numPr>
                <w:ilvl w:val="0"/>
                <w:numId w:val="12"/>
              </w:numPr>
              <w:spacing w:after="0" w:line="240" w:lineRule="auto"/>
              <w:ind w:left="420" w:leftChars="0" w:hanging="420" w:firstLineChars="0"/>
              <w:jc w:val="center"/>
              <w:rPr>
                <w:rFonts w:ascii="Sylfaen" w:hAnsi="Sylfaen" w:cs="Calibri"/>
                <w:color w:val="000000"/>
                <w:sz w:val="20"/>
                <w:szCs w:val="20"/>
              </w:rPr>
            </w:pPr>
            <w:r>
              <w:rPr>
                <w:rFonts w:hint="default" w:ascii="Sylfaen" w:hAnsi="Sylfaen" w:cs="Calibri"/>
                <w:color w:val="000000"/>
                <w:sz w:val="20"/>
                <w:szCs w:val="20"/>
              </w:rPr>
              <w:t>erbatim Metal Mini SSD USB-C 3.2 Gen 2x2 - External 512GB</w:t>
            </w:r>
          </w:p>
        </w:tc>
        <w:tc>
          <w:tcPr>
            <w:tcW w:w="850" w:type="dxa"/>
            <w:tcBorders>
              <w:top w:val="single" w:color="auto" w:sz="4" w:space="0"/>
              <w:left w:val="single" w:color="auto" w:sz="4" w:space="0"/>
              <w:bottom w:val="single" w:color="auto" w:sz="4" w:space="0"/>
              <w:right w:val="single" w:color="auto" w:sz="4" w:space="0"/>
            </w:tcBorders>
            <w:vAlign w:val="center"/>
          </w:tcPr>
          <w:p w14:paraId="02DC4310">
            <w:pPr>
              <w:jc w:val="center"/>
              <w:rPr>
                <w:rFonts w:ascii="Calibri" w:hAnsi="Calibri" w:cs="Calibri"/>
                <w:lang w:val="hy-AM"/>
              </w:rPr>
            </w:pPr>
            <w:r>
              <w:rPr>
                <w:rFonts w:ascii="Sylfaen" w:hAnsi="Sylfaen" w:cs="Calibri"/>
                <w:color w:val="000000"/>
                <w:sz w:val="20"/>
                <w:szCs w:val="20"/>
                <w:lang w:val="en-US"/>
              </w:rPr>
              <w:t>հատ</w:t>
            </w:r>
          </w:p>
        </w:tc>
        <w:tc>
          <w:tcPr>
            <w:tcW w:w="709" w:type="dxa"/>
            <w:tcBorders>
              <w:top w:val="single" w:color="auto" w:sz="4" w:space="0"/>
              <w:left w:val="single" w:color="auto" w:sz="4" w:space="0"/>
              <w:bottom w:val="single" w:color="auto" w:sz="4" w:space="0"/>
              <w:right w:val="single" w:color="auto" w:sz="4" w:space="0"/>
            </w:tcBorders>
            <w:vAlign w:val="center"/>
          </w:tcPr>
          <w:p w14:paraId="57056FC3">
            <w:pPr>
              <w:jc w:val="center"/>
              <w:rPr>
                <w:rFonts w:ascii="Calibri" w:hAnsi="Calibri" w:cs="Calibri"/>
                <w:lang w:val="hy-AM"/>
              </w:rPr>
            </w:pPr>
          </w:p>
        </w:tc>
        <w:tc>
          <w:tcPr>
            <w:tcW w:w="851" w:type="dxa"/>
            <w:tcBorders>
              <w:top w:val="single" w:color="auto" w:sz="4" w:space="0"/>
              <w:left w:val="single" w:color="auto" w:sz="4" w:space="0"/>
              <w:bottom w:val="single" w:color="auto" w:sz="4" w:space="0"/>
              <w:right w:val="single" w:color="auto" w:sz="4" w:space="0"/>
            </w:tcBorders>
            <w:vAlign w:val="center"/>
          </w:tcPr>
          <w:p w14:paraId="069D7977">
            <w:pPr>
              <w:jc w:val="center"/>
              <w:rPr>
                <w:rFonts w:ascii="Calibri" w:hAnsi="Calibri" w:cs="Calibri"/>
                <w:lang w:val="hy-AM"/>
              </w:rPr>
            </w:pPr>
          </w:p>
        </w:tc>
        <w:tc>
          <w:tcPr>
            <w:tcW w:w="425" w:type="dxa"/>
            <w:tcBorders>
              <w:top w:val="single" w:color="auto" w:sz="4" w:space="0"/>
              <w:left w:val="single" w:color="auto" w:sz="4" w:space="0"/>
              <w:bottom w:val="single" w:color="auto" w:sz="4" w:space="0"/>
              <w:right w:val="single" w:color="auto" w:sz="4" w:space="0"/>
            </w:tcBorders>
            <w:vAlign w:val="center"/>
          </w:tcPr>
          <w:p w14:paraId="62498ABE">
            <w:pPr>
              <w:jc w:val="center"/>
              <w:rPr>
                <w:rFonts w:hint="default" w:ascii="Calibri" w:hAnsi="Calibri" w:cs="Calibri"/>
                <w:lang w:val="en-US"/>
              </w:rPr>
            </w:pPr>
            <w:r>
              <w:rPr>
                <w:rFonts w:hint="default" w:ascii="Calibri" w:hAnsi="Calibri" w:cs="Calibri"/>
                <w:lang w:val="en-US"/>
              </w:rPr>
              <w:t>1</w:t>
            </w:r>
          </w:p>
        </w:tc>
        <w:tc>
          <w:tcPr>
            <w:tcW w:w="1641" w:type="dxa"/>
            <w:tcBorders>
              <w:top w:val="single" w:color="auto" w:sz="4" w:space="0"/>
              <w:left w:val="single" w:color="auto" w:sz="4" w:space="0"/>
              <w:bottom w:val="single" w:color="auto" w:sz="4" w:space="0"/>
              <w:right w:val="single" w:color="auto" w:sz="4" w:space="0"/>
            </w:tcBorders>
            <w:vAlign w:val="center"/>
          </w:tcPr>
          <w:p w14:paraId="3A5C83EC">
            <w:pPr>
              <w:jc w:val="center"/>
              <w:rPr>
                <w:rFonts w:ascii="Arial Unicode" w:hAnsi="Arial Unicode" w:cs="Sylfaen"/>
                <w:sz w:val="16"/>
                <w:szCs w:val="16"/>
                <w:lang w:val="hy-AM" w:eastAsia="ru-RU"/>
              </w:rPr>
            </w:pPr>
            <w:r>
              <w:rPr>
                <w:rFonts w:ascii="GHEA Grapalat" w:hAnsi="GHEA Grapalat"/>
                <w:sz w:val="20"/>
                <w:lang w:val="hy-AM"/>
              </w:rPr>
              <w:t>ՀՀ, ք. Երևան Էզրաս Հասրաթյան 7</w:t>
            </w:r>
          </w:p>
        </w:tc>
        <w:tc>
          <w:tcPr>
            <w:tcW w:w="343" w:type="dxa"/>
            <w:tcBorders>
              <w:top w:val="single" w:color="auto" w:sz="4" w:space="0"/>
              <w:left w:val="single" w:color="auto" w:sz="4" w:space="0"/>
              <w:bottom w:val="single" w:color="auto" w:sz="4" w:space="0"/>
              <w:right w:val="single" w:color="auto" w:sz="4" w:space="0"/>
            </w:tcBorders>
            <w:vAlign w:val="center"/>
          </w:tcPr>
          <w:p w14:paraId="0A3DD9F7">
            <w:pPr>
              <w:jc w:val="center"/>
              <w:rPr>
                <w:rFonts w:hint="default" w:ascii="GHEA Grapalat" w:hAnsi="GHEA Grapalat"/>
                <w:sz w:val="20"/>
                <w:lang w:val="en-US"/>
              </w:rPr>
            </w:pPr>
            <w:r>
              <w:rPr>
                <w:rFonts w:hint="default" w:ascii="GHEA Grapalat" w:hAnsi="GHEA Grapalat"/>
                <w:sz w:val="20"/>
                <w:lang w:val="en-US"/>
              </w:rPr>
              <w:t>1</w:t>
            </w:r>
          </w:p>
        </w:tc>
        <w:tc>
          <w:tcPr>
            <w:tcW w:w="838" w:type="dxa"/>
            <w:tcBorders>
              <w:top w:val="single" w:color="auto" w:sz="4" w:space="0"/>
              <w:left w:val="single" w:color="auto" w:sz="4" w:space="0"/>
              <w:bottom w:val="single" w:color="auto" w:sz="4" w:space="0"/>
            </w:tcBorders>
            <w:vAlign w:val="center"/>
          </w:tcPr>
          <w:p w14:paraId="01DF9B6C">
            <w:pPr>
              <w:jc w:val="center"/>
              <w:rPr>
                <w:rFonts w:ascii="GHEA Grapalat" w:hAnsi="GHEA Grapalat"/>
                <w:sz w:val="20"/>
                <w:lang w:val="hy-AM"/>
              </w:rPr>
            </w:pPr>
            <w:r>
              <w:rPr>
                <w:rFonts w:ascii="Sylfaen" w:hAnsi="Sylfaen"/>
                <w:sz w:val="20"/>
                <w:szCs w:val="20"/>
                <w:lang w:val="hy-AM"/>
              </w:rPr>
              <w:t>Պայմանագիր կնքելուց հետո 21 օրվա ընթացքում</w:t>
            </w:r>
          </w:p>
        </w:tc>
      </w:tr>
      <w:tr w14:paraId="46D9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68" w:type="dxa"/>
            <w:vAlign w:val="center"/>
          </w:tcPr>
          <w:p w14:paraId="3F90E45B">
            <w:pPr>
              <w:jc w:val="center"/>
              <w:rPr>
                <w:rFonts w:ascii="Sylfaen" w:hAnsi="Sylfaen" w:cs="Calibri"/>
                <w:color w:val="000000"/>
                <w:sz w:val="20"/>
                <w:szCs w:val="20"/>
              </w:rPr>
            </w:pPr>
            <w:r>
              <w:rPr>
                <w:rFonts w:ascii="Arial Armenian" w:hAnsi="Arial Armenian"/>
                <w:sz w:val="20"/>
                <w:szCs w:val="20"/>
                <w:lang w:val="hy-AM"/>
              </w:rPr>
              <w:t>3</w:t>
            </w:r>
          </w:p>
        </w:tc>
        <w:tc>
          <w:tcPr>
            <w:tcW w:w="1052" w:type="dxa"/>
            <w:tcBorders>
              <w:top w:val="single" w:color="auto" w:sz="4" w:space="0"/>
              <w:left w:val="single" w:color="auto" w:sz="4" w:space="0"/>
              <w:bottom w:val="single" w:color="auto" w:sz="4" w:space="0"/>
              <w:right w:val="single" w:color="auto" w:sz="4" w:space="0"/>
            </w:tcBorders>
            <w:vAlign w:val="center"/>
          </w:tcPr>
          <w:p w14:paraId="34954D9A">
            <w:pPr>
              <w:spacing w:after="0" w:line="240" w:lineRule="auto"/>
              <w:jc w:val="center"/>
              <w:rPr>
                <w:rFonts w:ascii="Sylfaen" w:hAnsi="Sylfaen" w:cs="Calibri"/>
                <w:color w:val="000000"/>
                <w:sz w:val="20"/>
                <w:szCs w:val="20"/>
              </w:rPr>
            </w:pPr>
            <w:r>
              <w:rPr>
                <w:rFonts w:hint="default" w:ascii="Sylfaen" w:hAnsi="Sylfaen" w:eastAsia="SimSun" w:cs="Calibri"/>
                <w:color w:val="000000"/>
                <w:sz w:val="20"/>
                <w:szCs w:val="20"/>
                <w:lang w:val="en-US" w:eastAsia="zh-CN"/>
              </w:rPr>
              <w:t>39714210-1</w:t>
            </w:r>
          </w:p>
        </w:tc>
        <w:tc>
          <w:tcPr>
            <w:tcW w:w="2633" w:type="dxa"/>
            <w:tcBorders>
              <w:top w:val="single" w:color="auto" w:sz="4" w:space="0"/>
              <w:left w:val="nil"/>
              <w:bottom w:val="single" w:color="auto" w:sz="4" w:space="0"/>
              <w:right w:val="single" w:color="auto" w:sz="4" w:space="0"/>
            </w:tcBorders>
            <w:vAlign w:val="center"/>
          </w:tcPr>
          <w:p w14:paraId="5ECEDEEA">
            <w:pPr>
              <w:spacing w:after="0" w:line="240" w:lineRule="auto"/>
              <w:jc w:val="center"/>
              <w:rPr>
                <w:rFonts w:ascii="Sylfaen" w:hAnsi="Sylfaen" w:cs="Calibri"/>
                <w:color w:val="000000"/>
                <w:sz w:val="20"/>
                <w:szCs w:val="20"/>
              </w:rPr>
            </w:pPr>
            <w:r>
              <w:rPr>
                <w:rFonts w:hint="default" w:ascii="Sylfaen" w:hAnsi="Sylfaen" w:eastAsia="SimSun" w:cs="Calibri"/>
                <w:color w:val="000000"/>
                <w:sz w:val="20"/>
                <w:szCs w:val="20"/>
                <w:lang w:val="en-US" w:eastAsia="zh-CN"/>
              </w:rPr>
              <w:t>Օդորակիչ</w:t>
            </w:r>
          </w:p>
        </w:tc>
        <w:tc>
          <w:tcPr>
            <w:tcW w:w="993" w:type="dxa"/>
            <w:tcBorders>
              <w:top w:val="single" w:color="auto" w:sz="4" w:space="0"/>
              <w:left w:val="nil"/>
              <w:bottom w:val="single" w:color="auto" w:sz="4" w:space="0"/>
              <w:right w:val="single" w:color="auto" w:sz="4" w:space="0"/>
            </w:tcBorders>
            <w:vAlign w:val="center"/>
          </w:tcPr>
          <w:p w14:paraId="414AAC45">
            <w:pPr>
              <w:jc w:val="center"/>
              <w:rPr>
                <w:rFonts w:ascii="Sylfaen" w:hAnsi="Sylfaen" w:cs="Calibri"/>
                <w:color w:val="000000"/>
                <w:sz w:val="20"/>
                <w:szCs w:val="20"/>
              </w:rPr>
            </w:pPr>
          </w:p>
        </w:tc>
        <w:tc>
          <w:tcPr>
            <w:tcW w:w="4394" w:type="dxa"/>
            <w:tcBorders>
              <w:top w:val="single" w:color="auto" w:sz="4" w:space="0"/>
              <w:left w:val="nil"/>
              <w:bottom w:val="single" w:color="auto" w:sz="4" w:space="0"/>
              <w:right w:val="single" w:color="auto" w:sz="4" w:space="0"/>
            </w:tcBorders>
            <w:vAlign w:val="center"/>
          </w:tcPr>
          <w:p w14:paraId="3B33D1B6">
            <w:pPr>
              <w:pStyle w:val="119"/>
              <w:spacing w:before="0" w:beforeAutospacing="0" w:after="0" w:afterAutospacing="0"/>
              <w:jc w:val="center"/>
              <w:rPr>
                <w:rFonts w:hint="default" w:ascii="Sylfaen" w:hAnsi="Sylfaen" w:eastAsia="Times New Roman" w:cs="Calibri"/>
                <w:color w:val="000000"/>
                <w:sz w:val="20"/>
                <w:szCs w:val="20"/>
                <w:lang w:val="en-US" w:eastAsia="zh-CN" w:bidi="ar-SA"/>
              </w:rPr>
            </w:pPr>
            <w:r>
              <w:rPr>
                <w:rFonts w:hint="default" w:ascii="Sylfaen" w:hAnsi="Sylfaen" w:eastAsia="Times New Roman" w:cs="Calibri"/>
                <w:color w:val="000000"/>
                <w:sz w:val="20"/>
                <w:szCs w:val="20"/>
                <w:lang w:val="en-US" w:eastAsia="zh-CN" w:bidi="ar-SA"/>
              </w:rPr>
              <w:t>Սպլիտ Ինվերտոր  համակարգով, թվային էկրանով, օդորակիչ հզորությունը ՝ 12000 BTU , պատին ամրացվող , գույնը՝ սպիտակ,  ինվերտորային օդորակիչ, օդի շրջանառ. - նվազագույնը 500 խմ/ժ,  սառնարտադրողականությունը՝ 3900(+-5% շեղում)Վտ, ջերմարտադրողականությունը՝ առնվազն  3500(+-5% շեղում)Վտ, էներգախնայողության դասը A, Գազի տեսակը՝ R410a Օդորակիչների աշխատանքային մակերեսը պետք է լինի առնվազն 40քմ, թևիկները(ժալյուզ) աջ և ձախ կարգավորվող, ներսի բլոկի աղմուկի մակարդակը ոչ ավել քան 35Դբ, դրսինը՝ ոչ ավել քան 62 Դբ, Հզորություն (հովացում/տաքացում) ՝ 1100\1000 ԿՎՏ,  Ներքին բլոկի գույնը՝ համաձայնեցնել Պատվիրատուի հետ, հեռակառա</w:t>
            </w:r>
            <w:r>
              <w:rPr>
                <w:rFonts w:hint="default" w:ascii="Sylfaen" w:hAnsi="Sylfaen" w:eastAsia="Times New Roman" w:cs="Calibri"/>
                <w:color w:val="000000"/>
                <w:sz w:val="20"/>
                <w:szCs w:val="20"/>
                <w:lang w:val="en-US" w:eastAsia="zh-CN" w:bidi="ar-SA"/>
              </w:rPr>
              <w:t>վարումով։ Ածխային ֆիլտր։ Օդորակիչի միացնող լարի երկարությունը տեսանելի մասից՝ 500սմ-ից ոչ պակաս, խրոցը՝ երկոտանի, կողային հողանցմամբ։ Խողովակներ առնվազն 6 մետր։ Արտաքին բլոկի արկղի չափեր՝ ԲxԼxԽ (սմ)  47x80x25  սմ (+-5% շեղում), ներքին բլոկի չափերը  ԲxԼxԽ (սմ)26x92x20   (+-5% շեղում): Աշխատանքային ջերմաստիճան՝ +43°C/-15°C: Գազի տեսակը R410a: Տեղադրումը՝ անհրաժեշտության դեպքում հին տեղադրած օդորակիչի ապամոնտաժումը և գործարկումը իրականցնում է վաճառողը իր ուժերի և միջոցների հաշվին։ Ապրանքները պետք է լինեն չօգտագործված /նոր/, գործարանային փաթեթավորմամբ։ Առմվազն երեք տարվա երաշխիքով։</w:t>
            </w:r>
            <w:r>
              <w:rPr>
                <w:rFonts w:hint="default" w:ascii="Sylfaen" w:hAnsi="Sylfaen" w:eastAsia="Times New Roman" w:cs="Calibri"/>
                <w:color w:val="000000"/>
                <w:sz w:val="20"/>
                <w:szCs w:val="20"/>
                <w:lang w:val="en-US" w:eastAsia="zh-CN" w:bidi="ar-SA"/>
              </w:rPr>
              <w:br w:type="textWrapping"/>
            </w:r>
            <w:r>
              <w:rPr>
                <w:rFonts w:hint="default" w:ascii="Sylfaen" w:hAnsi="Sylfaen" w:eastAsia="Times New Roman" w:cs="Calibri"/>
                <w:color w:val="000000"/>
                <w:sz w:val="20"/>
                <w:szCs w:val="20"/>
                <w:lang w:val="en-US" w:eastAsia="zh-CN" w:bidi="ar-SA"/>
              </w:rPr>
              <w:t>ELECTROLUX MONACO EACS/I-12HM/N8_22Y (T),</w:t>
            </w:r>
          </w:p>
          <w:p w14:paraId="63B8B933">
            <w:pPr>
              <w:pStyle w:val="119"/>
              <w:spacing w:before="0" w:beforeAutospacing="0" w:after="0" w:afterAutospacing="0"/>
              <w:jc w:val="center"/>
              <w:rPr>
                <w:rFonts w:hint="default" w:ascii="Sylfaen" w:hAnsi="Sylfaen" w:eastAsia="Times New Roman" w:cs="Calibri"/>
                <w:color w:val="000000"/>
                <w:sz w:val="20"/>
                <w:szCs w:val="20"/>
                <w:lang w:val="en-US" w:eastAsia="zh-CN" w:bidi="ar-SA"/>
              </w:rPr>
            </w:pPr>
            <w:r>
              <w:rPr>
                <w:rFonts w:hint="default" w:ascii="Sylfaen" w:hAnsi="Sylfaen" w:eastAsia="Times New Roman" w:cs="Calibri"/>
                <w:color w:val="000000"/>
                <w:sz w:val="20"/>
                <w:szCs w:val="20"/>
                <w:lang w:val="en-US" w:eastAsia="zh-CN" w:bidi="ar-SA"/>
              </w:rPr>
              <w:t xml:space="preserve"> LG A4UW24GFA4 OUTDOOR UNIT, </w:t>
            </w:r>
          </w:p>
          <w:p w14:paraId="68BFB72B">
            <w:pPr>
              <w:pStyle w:val="119"/>
              <w:spacing w:before="0" w:beforeAutospacing="0" w:after="0" w:afterAutospacing="0"/>
              <w:jc w:val="center"/>
              <w:rPr>
                <w:rFonts w:ascii="Sylfaen" w:hAnsi="Sylfaen" w:cs="Calibri"/>
                <w:color w:val="000000"/>
                <w:sz w:val="20"/>
                <w:szCs w:val="20"/>
                <w:lang w:val="en-US" w:eastAsia="en-US"/>
              </w:rPr>
            </w:pPr>
            <w:r>
              <w:rPr>
                <w:rFonts w:hint="default" w:ascii="Sylfaen" w:hAnsi="Sylfaen" w:eastAsia="Times New Roman" w:cs="Calibri"/>
                <w:color w:val="000000"/>
                <w:sz w:val="20"/>
                <w:szCs w:val="20"/>
                <w:lang w:val="en-US" w:eastAsia="zh-CN" w:bidi="ar-SA"/>
              </w:rPr>
              <w:t xml:space="preserve"> Hisense AST-18UW4RBVQH00(B) /Energy Pro X. </w:t>
            </w:r>
          </w:p>
        </w:tc>
        <w:tc>
          <w:tcPr>
            <w:tcW w:w="850" w:type="dxa"/>
            <w:tcBorders>
              <w:top w:val="single" w:color="auto" w:sz="4" w:space="0"/>
            </w:tcBorders>
            <w:vAlign w:val="center"/>
          </w:tcPr>
          <w:p w14:paraId="1DE2E03D">
            <w:pPr>
              <w:jc w:val="center"/>
              <w:rPr>
                <w:rFonts w:ascii="Calibri" w:hAnsi="Calibri" w:cs="Calibri"/>
                <w:lang w:val="hy-AM"/>
              </w:rPr>
            </w:pPr>
            <w:r>
              <w:rPr>
                <w:rFonts w:ascii="Sylfaen" w:hAnsi="Sylfaen" w:cs="Calibri"/>
                <w:color w:val="000000"/>
                <w:sz w:val="20"/>
                <w:szCs w:val="20"/>
                <w:lang w:val="en-US"/>
              </w:rPr>
              <w:t>հատ</w:t>
            </w:r>
          </w:p>
        </w:tc>
        <w:tc>
          <w:tcPr>
            <w:tcW w:w="709" w:type="dxa"/>
            <w:tcBorders>
              <w:top w:val="single" w:color="auto" w:sz="4" w:space="0"/>
            </w:tcBorders>
            <w:vAlign w:val="center"/>
          </w:tcPr>
          <w:p w14:paraId="23C1420E">
            <w:pPr>
              <w:jc w:val="center"/>
              <w:rPr>
                <w:rFonts w:ascii="Calibri" w:hAnsi="Calibri" w:cs="Calibri"/>
                <w:lang w:val="hy-AM"/>
              </w:rPr>
            </w:pPr>
          </w:p>
        </w:tc>
        <w:tc>
          <w:tcPr>
            <w:tcW w:w="851" w:type="dxa"/>
            <w:tcBorders>
              <w:top w:val="single" w:color="auto" w:sz="4" w:space="0"/>
            </w:tcBorders>
            <w:vAlign w:val="center"/>
          </w:tcPr>
          <w:p w14:paraId="480FC7E9">
            <w:pPr>
              <w:jc w:val="center"/>
              <w:rPr>
                <w:rFonts w:ascii="Calibri" w:hAnsi="Calibri" w:cs="Calibri"/>
                <w:lang w:val="hy-AM"/>
              </w:rPr>
            </w:pPr>
          </w:p>
        </w:tc>
        <w:tc>
          <w:tcPr>
            <w:tcW w:w="425" w:type="dxa"/>
            <w:tcBorders>
              <w:top w:val="single" w:color="auto" w:sz="4" w:space="0"/>
            </w:tcBorders>
            <w:vAlign w:val="center"/>
          </w:tcPr>
          <w:p w14:paraId="207511A9">
            <w:pPr>
              <w:jc w:val="center"/>
              <w:rPr>
                <w:rFonts w:hint="default" w:ascii="Calibri" w:hAnsi="Calibri" w:cs="Calibri"/>
                <w:lang w:val="en-US"/>
              </w:rPr>
            </w:pPr>
            <w:r>
              <w:rPr>
                <w:rFonts w:hint="default" w:ascii="Calibri" w:hAnsi="Calibri" w:cs="Calibri"/>
                <w:lang w:val="en-US"/>
              </w:rPr>
              <w:t>2</w:t>
            </w:r>
          </w:p>
        </w:tc>
        <w:tc>
          <w:tcPr>
            <w:tcW w:w="1641" w:type="dxa"/>
            <w:tcBorders>
              <w:top w:val="single" w:color="auto" w:sz="4" w:space="0"/>
            </w:tcBorders>
            <w:vAlign w:val="center"/>
          </w:tcPr>
          <w:p w14:paraId="463335F8">
            <w:pPr>
              <w:jc w:val="center"/>
              <w:rPr>
                <w:rFonts w:ascii="Arial Unicode" w:hAnsi="Arial Unicode" w:cs="Sylfaen"/>
                <w:sz w:val="16"/>
                <w:szCs w:val="16"/>
                <w:lang w:val="hy-AM" w:eastAsia="ru-RU"/>
              </w:rPr>
            </w:pPr>
            <w:r>
              <w:rPr>
                <w:rFonts w:ascii="GHEA Grapalat" w:hAnsi="GHEA Grapalat"/>
                <w:sz w:val="20"/>
                <w:lang w:val="hy-AM"/>
              </w:rPr>
              <w:t>ՀՀ, ք. Երևան Էզրաս Հասրաթյան 7</w:t>
            </w:r>
          </w:p>
        </w:tc>
        <w:tc>
          <w:tcPr>
            <w:tcW w:w="343" w:type="dxa"/>
            <w:tcBorders>
              <w:top w:val="single" w:color="auto" w:sz="4" w:space="0"/>
              <w:left w:val="nil"/>
              <w:bottom w:val="single" w:color="auto" w:sz="4" w:space="0"/>
              <w:right w:val="single" w:color="auto" w:sz="4" w:space="0"/>
            </w:tcBorders>
            <w:vAlign w:val="center"/>
          </w:tcPr>
          <w:p w14:paraId="35AA4010">
            <w:pPr>
              <w:jc w:val="center"/>
              <w:rPr>
                <w:rFonts w:hint="default" w:ascii="GHEA Grapalat" w:hAnsi="GHEA Grapalat"/>
                <w:sz w:val="20"/>
                <w:lang w:val="en-US"/>
              </w:rPr>
            </w:pPr>
            <w:r>
              <w:rPr>
                <w:rFonts w:hint="default" w:ascii="GHEA Grapalat" w:hAnsi="GHEA Grapalat"/>
                <w:sz w:val="20"/>
                <w:lang w:val="en-US"/>
              </w:rPr>
              <w:t>2</w:t>
            </w:r>
          </w:p>
        </w:tc>
        <w:tc>
          <w:tcPr>
            <w:tcW w:w="838" w:type="dxa"/>
            <w:tcBorders>
              <w:top w:val="single" w:color="auto" w:sz="4" w:space="0"/>
              <w:left w:val="nil"/>
              <w:bottom w:val="single" w:color="auto" w:sz="4" w:space="0"/>
              <w:right w:val="single" w:color="auto" w:sz="4" w:space="0"/>
            </w:tcBorders>
            <w:vAlign w:val="center"/>
          </w:tcPr>
          <w:p w14:paraId="5F687EE7">
            <w:pPr>
              <w:jc w:val="center"/>
              <w:rPr>
                <w:rFonts w:ascii="GHEA Grapalat" w:hAnsi="GHEA Grapalat"/>
                <w:sz w:val="20"/>
                <w:lang w:val="hy-AM"/>
              </w:rPr>
            </w:pPr>
            <w:r>
              <w:rPr>
                <w:rFonts w:ascii="Sylfaen" w:hAnsi="Sylfaen"/>
                <w:sz w:val="20"/>
                <w:szCs w:val="20"/>
                <w:lang w:val="hy-AM"/>
              </w:rPr>
              <w:t>Պայմանագիր կնքելուց հետո 21 օրվա ընթացքում</w:t>
            </w:r>
          </w:p>
        </w:tc>
      </w:tr>
      <w:tr w14:paraId="7201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5197" w:type="dxa"/>
            <w:gridSpan w:val="12"/>
            <w:tcBorders>
              <w:top w:val="single" w:color="auto" w:sz="4" w:space="0"/>
            </w:tcBorders>
            <w:vAlign w:val="center"/>
          </w:tcPr>
          <w:p w14:paraId="39970758">
            <w:pPr>
              <w:jc w:val="center"/>
              <w:rPr>
                <w:rFonts w:ascii="GHEA Grapalat" w:hAnsi="GHEA Grapalat"/>
                <w:sz w:val="20"/>
                <w:lang w:val="hy-AM"/>
              </w:rPr>
            </w:pPr>
            <w:r>
              <w:rPr>
                <w:rFonts w:hint="default" w:ascii="Arial Armenian" w:hAnsi="Arial Armenian"/>
                <w:sz w:val="16"/>
                <w:szCs w:val="16"/>
                <w:lang w:val="en-US"/>
              </w:rPr>
              <w:t>1-3</w:t>
            </w:r>
            <w:r>
              <w:rPr>
                <w:rFonts w:asciiTheme="minorHAnsi" w:hAnsiTheme="minorHAnsi"/>
                <w:sz w:val="16"/>
                <w:szCs w:val="16"/>
                <w:lang w:val="hy-AM"/>
              </w:rPr>
              <w:t xml:space="preserve">-րդ </w:t>
            </w:r>
            <w:r>
              <w:rPr>
                <w:rFonts w:ascii="Sylfaen" w:hAnsi="Sylfaen" w:cs="Sylfaen"/>
                <w:sz w:val="16"/>
                <w:szCs w:val="16"/>
                <w:lang w:val="hy-AM"/>
              </w:rPr>
              <w:t>չափաբաժնի</w:t>
            </w:r>
            <w:r>
              <w:rPr>
                <w:rFonts w:ascii="Arial Armenian" w:hAnsi="Arial Armenian"/>
                <w:sz w:val="16"/>
                <w:szCs w:val="16"/>
                <w:lang w:val="hy-AM"/>
              </w:rPr>
              <w:t xml:space="preserve"> </w:t>
            </w:r>
            <w:r>
              <w:rPr>
                <w:rFonts w:ascii="Sylfaen" w:hAnsi="Sylfaen" w:cs="Sylfaen"/>
                <w:sz w:val="16"/>
                <w:szCs w:val="16"/>
                <w:lang w:val="hy-AM"/>
              </w:rPr>
              <w:t>ապրանքը</w:t>
            </w:r>
            <w:r>
              <w:rPr>
                <w:rFonts w:ascii="Arial Armenian" w:hAnsi="Arial Armenian"/>
                <w:sz w:val="16"/>
                <w:szCs w:val="16"/>
                <w:lang w:val="hy-AM"/>
              </w:rPr>
              <w:t xml:space="preserve"> </w:t>
            </w:r>
            <w:r>
              <w:rPr>
                <w:rFonts w:ascii="Sylfaen" w:hAnsi="Sylfaen" w:cs="Sylfaen"/>
                <w:sz w:val="16"/>
                <w:szCs w:val="16"/>
                <w:lang w:val="hy-AM"/>
              </w:rPr>
              <w:t>հանձնելու</w:t>
            </w:r>
            <w:r>
              <w:rPr>
                <w:rFonts w:ascii="Arial Armenian" w:hAnsi="Arial Armenian"/>
                <w:sz w:val="16"/>
                <w:szCs w:val="16"/>
                <w:lang w:val="hy-AM"/>
              </w:rPr>
              <w:t xml:space="preserve"> </w:t>
            </w:r>
            <w:r>
              <w:rPr>
                <w:rFonts w:ascii="Sylfaen" w:hAnsi="Sylfaen" w:cs="Sylfaen"/>
                <w:sz w:val="16"/>
                <w:szCs w:val="16"/>
                <w:lang w:val="hy-AM"/>
              </w:rPr>
              <w:t>պահին</w:t>
            </w:r>
            <w:r>
              <w:rPr>
                <w:rFonts w:ascii="Arial Armenian" w:hAnsi="Arial Armenian"/>
                <w:sz w:val="16"/>
                <w:szCs w:val="16"/>
                <w:lang w:val="hy-AM"/>
              </w:rPr>
              <w:t xml:space="preserve"> </w:t>
            </w:r>
            <w:r>
              <w:rPr>
                <w:rFonts w:ascii="Sylfaen" w:hAnsi="Sylfaen" w:cs="Sylfaen"/>
                <w:sz w:val="16"/>
                <w:szCs w:val="16"/>
                <w:lang w:val="hy-AM"/>
              </w:rPr>
              <w:t>պետք</w:t>
            </w:r>
            <w:r>
              <w:rPr>
                <w:rFonts w:ascii="Arial Armenian" w:hAnsi="Arial Armenian"/>
                <w:sz w:val="16"/>
                <w:szCs w:val="16"/>
                <w:lang w:val="hy-AM"/>
              </w:rPr>
              <w:t xml:space="preserve"> </w:t>
            </w:r>
            <w:r>
              <w:rPr>
                <w:rFonts w:ascii="Sylfaen" w:hAnsi="Sylfaen" w:cs="Sylfaen"/>
                <w:sz w:val="16"/>
                <w:szCs w:val="16"/>
                <w:lang w:val="hy-AM"/>
              </w:rPr>
              <w:t>է</w:t>
            </w:r>
            <w:r>
              <w:rPr>
                <w:rFonts w:ascii="Arial Armenian" w:hAnsi="Arial Armenian"/>
                <w:sz w:val="16"/>
                <w:szCs w:val="16"/>
                <w:lang w:val="hy-AM"/>
              </w:rPr>
              <w:t xml:space="preserve"> </w:t>
            </w:r>
            <w:r>
              <w:rPr>
                <w:rFonts w:ascii="Sylfaen" w:hAnsi="Sylfaen" w:cs="Sylfaen"/>
                <w:sz w:val="16"/>
                <w:szCs w:val="16"/>
                <w:lang w:val="hy-AM"/>
              </w:rPr>
              <w:t>ունենա</w:t>
            </w:r>
            <w:r>
              <w:rPr>
                <w:rFonts w:ascii="Arial Armenian" w:hAnsi="Arial Armenian"/>
                <w:sz w:val="16"/>
                <w:szCs w:val="16"/>
                <w:lang w:val="hy-AM"/>
              </w:rPr>
              <w:t xml:space="preserve"> </w:t>
            </w:r>
            <w:r>
              <w:rPr>
                <w:rFonts w:ascii="Sylfaen" w:hAnsi="Sylfaen" w:cs="Sylfaen"/>
                <w:sz w:val="16"/>
                <w:szCs w:val="16"/>
                <w:lang w:val="hy-AM"/>
              </w:rPr>
              <w:t>պիտանելիության</w:t>
            </w:r>
            <w:r>
              <w:rPr>
                <w:rFonts w:ascii="Arial Armenian" w:hAnsi="Arial Armenian"/>
                <w:sz w:val="16"/>
                <w:szCs w:val="16"/>
                <w:lang w:val="hy-AM"/>
              </w:rPr>
              <w:t xml:space="preserve"> </w:t>
            </w:r>
            <w:r>
              <w:rPr>
                <w:rFonts w:ascii="Sylfaen" w:hAnsi="Sylfaen" w:cs="Sylfaen"/>
                <w:sz w:val="16"/>
                <w:szCs w:val="16"/>
                <w:lang w:val="hy-AM"/>
              </w:rPr>
              <w:t>ժամկետի</w:t>
            </w:r>
            <w:r>
              <w:rPr>
                <w:rFonts w:ascii="Arial Armenian" w:hAnsi="Arial Armenian"/>
                <w:sz w:val="16"/>
                <w:szCs w:val="16"/>
                <w:lang w:val="hy-AM"/>
              </w:rPr>
              <w:t xml:space="preserve">  </w:t>
            </w:r>
            <w:r>
              <w:rPr>
                <w:rFonts w:ascii="Sylfaen" w:hAnsi="Sylfaen" w:cs="Sylfaen"/>
                <w:sz w:val="16"/>
                <w:szCs w:val="16"/>
                <w:lang w:val="hy-AM"/>
              </w:rPr>
              <w:t>առնվազն</w:t>
            </w:r>
            <w:r>
              <w:rPr>
                <w:rFonts w:ascii="Arial Armenian" w:hAnsi="Arial Armenian"/>
                <w:sz w:val="16"/>
                <w:szCs w:val="16"/>
                <w:lang w:val="hy-AM"/>
              </w:rPr>
              <w:t xml:space="preserve"> 3/4 </w:t>
            </w:r>
            <w:r>
              <w:rPr>
                <w:rFonts w:ascii="Sylfaen" w:hAnsi="Sylfaen" w:cs="Sylfaen"/>
                <w:sz w:val="16"/>
                <w:szCs w:val="16"/>
                <w:lang w:val="hy-AM"/>
              </w:rPr>
              <w:t>մասի</w:t>
            </w:r>
            <w:r>
              <w:rPr>
                <w:rFonts w:ascii="Arial Armenian" w:hAnsi="Arial Armenian"/>
                <w:sz w:val="16"/>
                <w:szCs w:val="16"/>
                <w:lang w:val="hy-AM"/>
              </w:rPr>
              <w:t xml:space="preserve"> </w:t>
            </w:r>
            <w:r>
              <w:rPr>
                <w:rFonts w:ascii="Sylfaen" w:hAnsi="Sylfaen" w:cs="Sylfaen"/>
                <w:sz w:val="16"/>
                <w:szCs w:val="16"/>
                <w:lang w:val="hy-AM"/>
              </w:rPr>
              <w:t>առկայություն(լինեն չօճգտագործված)</w:t>
            </w:r>
            <w:r>
              <w:rPr>
                <w:rFonts w:ascii="Arial Armenian" w:hAnsi="Arial Armenian"/>
                <w:sz w:val="16"/>
                <w:szCs w:val="16"/>
                <w:lang w:val="hy-AM"/>
              </w:rPr>
              <w:t>:</w:t>
            </w:r>
          </w:p>
        </w:tc>
      </w:tr>
    </w:tbl>
    <w:p w14:paraId="5B25382C">
      <w:pPr>
        <w:jc w:val="both"/>
        <w:rPr>
          <w:rFonts w:ascii="GHEA Grapalat" w:hAnsi="GHEA Grapalat"/>
          <w:sz w:val="20"/>
          <w:lang w:val="hy-AM"/>
        </w:rPr>
      </w:pPr>
    </w:p>
    <w:p w14:paraId="4B40BA5C">
      <w:pPr>
        <w:jc w:val="both"/>
        <w:rPr>
          <w:rFonts w:ascii="GHEA Grapalat" w:hAnsi="GHEA Grapalat" w:cs="Sylfaen"/>
          <w:i/>
          <w:sz w:val="18"/>
          <w:szCs w:val="18"/>
          <w:lang w:val="pt-BR"/>
        </w:rPr>
      </w:pPr>
      <w:r>
        <w:rPr>
          <w:rFonts w:ascii="GHEA Grapalat" w:hAnsi="GHEA Grapalat"/>
          <w:sz w:val="20"/>
          <w:lang w:val="hy-AM"/>
        </w:rPr>
        <w:t xml:space="preserve"> *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D3A2FDF">
      <w:pPr>
        <w:jc w:val="both"/>
        <w:rPr>
          <w:rFonts w:ascii="GHEA Grapalat" w:hAnsi="GHEA Grapalat" w:cs="Sylfaen"/>
          <w:i/>
          <w:sz w:val="12"/>
          <w:szCs w:val="12"/>
          <w:lang w:val="pt-BR"/>
        </w:rPr>
      </w:pPr>
    </w:p>
    <w:p w14:paraId="0C4B2654">
      <w:pPr>
        <w:pStyle w:val="29"/>
        <w:jc w:val="both"/>
        <w:rPr>
          <w:lang w:val="pt-BR"/>
        </w:rPr>
      </w:pPr>
      <w:r>
        <w:rPr>
          <w:rFonts w:ascii="GHEA Grapalat" w:hAnsi="GHEA Grapalat"/>
        </w:rPr>
        <w:t xml:space="preserve">** </w:t>
      </w:r>
      <w:r>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Pr>
          <w:rFonts w:ascii="GHEA Grapalat" w:hAnsi="GHEA Grapalat" w:cs="Sylfaen"/>
          <w:i/>
          <w:sz w:val="18"/>
          <w:szCs w:val="18"/>
          <w:lang w:val="pt-BR" w:eastAsia="en-US"/>
        </w:rPr>
        <w:t xml:space="preserve"> ունեցող ապրանքներ, ապա </w:t>
      </w:r>
      <w:r>
        <w:rPr>
          <w:rFonts w:ascii="GHEA Grapalat" w:hAnsi="GHEA Grapalat" w:cs="Sylfaen"/>
          <w:i/>
          <w:sz w:val="18"/>
          <w:szCs w:val="18"/>
          <w:lang w:val="hy-AM" w:eastAsia="en-US"/>
        </w:rPr>
        <w:t>դրանցից բավարար գնահատվածները</w:t>
      </w:r>
      <w:r>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3A0A0D5A">
      <w:pPr>
        <w:jc w:val="both"/>
        <w:rPr>
          <w:rFonts w:ascii="GHEA Grapalat" w:hAnsi="GHEA Grapalat"/>
          <w:sz w:val="12"/>
          <w:szCs w:val="12"/>
          <w:lang w:val="pt-BR"/>
        </w:rPr>
      </w:pPr>
    </w:p>
    <w:p w14:paraId="2EAF0F50">
      <w:pPr>
        <w:jc w:val="both"/>
        <w:rPr>
          <w:rFonts w:ascii="GHEA Grapalat" w:hAnsi="GHEA Grapalat"/>
          <w:sz w:val="20"/>
          <w:lang w:val="pt-BR"/>
        </w:rPr>
      </w:pPr>
      <w:r>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0CEB2CD5">
      <w:pPr>
        <w:jc w:val="center"/>
        <w:rPr>
          <w:rFonts w:ascii="GHEA Grapalat" w:hAnsi="GHEA Grapalat"/>
          <w:sz w:val="20"/>
          <w:lang w:val="pt-BR"/>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438E47FE">
        <w:tblPrEx>
          <w:tblCellMar>
            <w:top w:w="0" w:type="dxa"/>
            <w:left w:w="108" w:type="dxa"/>
            <w:bottom w:w="0" w:type="dxa"/>
            <w:right w:w="108" w:type="dxa"/>
          </w:tblCellMar>
        </w:tblPrEx>
        <w:trPr>
          <w:jc w:val="center"/>
        </w:trPr>
        <w:tc>
          <w:tcPr>
            <w:tcW w:w="4536" w:type="dxa"/>
          </w:tcPr>
          <w:p w14:paraId="3523A6C5">
            <w:pPr>
              <w:jc w:val="center"/>
              <w:rPr>
                <w:rFonts w:ascii="GHEA Grapalat" w:hAnsi="GHEA Grapalat" w:cs="Sylfaen"/>
                <w:b/>
                <w:bCs/>
                <w:lang w:val="nb-NO"/>
              </w:rPr>
            </w:pPr>
            <w:r>
              <w:rPr>
                <w:rFonts w:ascii="GHEA Grapalat" w:hAnsi="GHEA Grapalat" w:cs="Sylfaen"/>
                <w:b/>
                <w:bCs/>
                <w:lang w:val="nb-NO"/>
              </w:rPr>
              <w:t>ԳՆՈՐԴ</w:t>
            </w:r>
          </w:p>
          <w:p w14:paraId="33C1A0AB">
            <w:pPr>
              <w:rPr>
                <w:rFonts w:ascii="GHEA Grapalat" w:hAnsi="GHEA Grapalat"/>
                <w:sz w:val="22"/>
                <w:szCs w:val="22"/>
                <w:lang w:val="ru-RU"/>
              </w:rPr>
            </w:pPr>
          </w:p>
          <w:p w14:paraId="263D9671">
            <w:pPr>
              <w:rPr>
                <w:rFonts w:ascii="GHEA Grapalat" w:hAnsi="GHEA Grapalat"/>
                <w:lang w:val="ru-RU"/>
              </w:rPr>
            </w:pPr>
          </w:p>
          <w:p w14:paraId="23C12A1F">
            <w:pPr>
              <w:jc w:val="center"/>
              <w:rPr>
                <w:rFonts w:ascii="GHEA Grapalat" w:hAnsi="GHEA Grapalat"/>
                <w:lang w:val="ru-RU"/>
              </w:rPr>
            </w:pPr>
            <w:r>
              <w:rPr>
                <w:rFonts w:ascii="GHEA Grapalat" w:hAnsi="GHEA Grapalat"/>
                <w:lang w:val="ru-RU"/>
              </w:rPr>
              <w:t>---------------------------------</w:t>
            </w:r>
          </w:p>
          <w:p w14:paraId="44799C2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0868B3E1">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33C97031">
            <w:pPr>
              <w:jc w:val="center"/>
              <w:rPr>
                <w:rFonts w:ascii="GHEA Grapalat" w:hAnsi="GHEA Grapalat"/>
                <w:lang w:val="ru-RU"/>
              </w:rPr>
            </w:pPr>
          </w:p>
        </w:tc>
        <w:tc>
          <w:tcPr>
            <w:tcW w:w="4343" w:type="dxa"/>
          </w:tcPr>
          <w:p w14:paraId="51E1DD25">
            <w:pPr>
              <w:jc w:val="center"/>
              <w:rPr>
                <w:rFonts w:ascii="GHEA Grapalat" w:hAnsi="GHEA Grapalat" w:cs="Sylfaen"/>
                <w:b/>
                <w:bCs/>
                <w:lang w:val="ru-RU"/>
              </w:rPr>
            </w:pPr>
            <w:r>
              <w:rPr>
                <w:rFonts w:ascii="GHEA Grapalat" w:hAnsi="GHEA Grapalat" w:cs="Sylfaen"/>
                <w:b/>
                <w:bCs/>
                <w:lang w:val="pt-BR"/>
              </w:rPr>
              <w:t>ՎԱՃԱՌՈՂ</w:t>
            </w:r>
          </w:p>
          <w:p w14:paraId="60EDAA02">
            <w:pPr>
              <w:jc w:val="center"/>
              <w:rPr>
                <w:rFonts w:ascii="GHEA Grapalat" w:hAnsi="GHEA Grapalat"/>
                <w:lang w:val="ru-RU"/>
              </w:rPr>
            </w:pPr>
          </w:p>
          <w:p w14:paraId="189FF934">
            <w:pPr>
              <w:jc w:val="center"/>
              <w:rPr>
                <w:rFonts w:ascii="GHEA Grapalat" w:hAnsi="GHEA Grapalat"/>
                <w:lang w:val="ru-RU"/>
              </w:rPr>
            </w:pPr>
          </w:p>
          <w:p w14:paraId="4C27F7A3">
            <w:pPr>
              <w:jc w:val="center"/>
              <w:rPr>
                <w:rFonts w:ascii="GHEA Grapalat" w:hAnsi="GHEA Grapalat"/>
                <w:lang w:val="ru-RU"/>
              </w:rPr>
            </w:pPr>
            <w:r>
              <w:rPr>
                <w:rFonts w:ascii="GHEA Grapalat" w:hAnsi="GHEA Grapalat"/>
                <w:lang w:val="ru-RU"/>
              </w:rPr>
              <w:t>---------------------------------</w:t>
            </w:r>
          </w:p>
          <w:p w14:paraId="3454077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6AE9B73">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46CC479">
      <w:pPr>
        <w:jc w:val="center"/>
        <w:rPr>
          <w:rFonts w:ascii="GHEA Grapalat" w:hAnsi="GHEA Grapalat"/>
          <w:sz w:val="20"/>
        </w:rPr>
      </w:pPr>
      <w:r>
        <w:rPr>
          <w:rFonts w:ascii="GHEA Grapalat" w:hAnsi="GHEA Grapalat"/>
          <w:sz w:val="20"/>
        </w:rPr>
        <w:br w:type="page"/>
      </w:r>
    </w:p>
    <w:p w14:paraId="1BBA30B3">
      <w:pPr>
        <w:jc w:val="right"/>
        <w:rPr>
          <w:rFonts w:ascii="GHEA Grapalat" w:hAnsi="GHEA Grapalat"/>
          <w:sz w:val="20"/>
        </w:rPr>
      </w:pPr>
    </w:p>
    <w:p w14:paraId="50EAF53B">
      <w:pPr>
        <w:jc w:val="right"/>
        <w:rPr>
          <w:rFonts w:ascii="GHEA Grapalat" w:hAnsi="GHEA Grapalat"/>
          <w:i/>
          <w:sz w:val="18"/>
          <w:lang w:val="hy-AM"/>
        </w:rPr>
      </w:pPr>
      <w:r>
        <w:rPr>
          <w:rFonts w:ascii="GHEA Grapalat" w:hAnsi="GHEA Grapalat"/>
          <w:i/>
          <w:sz w:val="18"/>
          <w:lang w:val="hy-AM"/>
        </w:rPr>
        <w:t>Հավելված N 2</w:t>
      </w:r>
    </w:p>
    <w:p w14:paraId="60CEA6BB">
      <w:pPr>
        <w:jc w:val="right"/>
        <w:rPr>
          <w:rFonts w:ascii="GHEA Grapalat" w:hAnsi="GHEA Grapalat"/>
          <w:i/>
          <w:sz w:val="18"/>
          <w:lang w:val="hy-AM"/>
        </w:rPr>
      </w:pPr>
      <w:r>
        <w:rPr>
          <w:rFonts w:ascii="GHEA Grapalat" w:hAnsi="GHEA Grapalat"/>
          <w:i/>
          <w:sz w:val="18"/>
          <w:lang w:val="hy-AM"/>
        </w:rPr>
        <w:t xml:space="preserve">«         »              20  թ. կնքված </w:t>
      </w:r>
    </w:p>
    <w:p w14:paraId="72DF4D04">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714727D0">
      <w:pPr>
        <w:tabs>
          <w:tab w:val="left" w:pos="9540"/>
        </w:tabs>
        <w:rPr>
          <w:rFonts w:ascii="GHEA Grapalat" w:hAnsi="GHEA Grapalat"/>
          <w:sz w:val="20"/>
        </w:rPr>
      </w:pPr>
    </w:p>
    <w:p w14:paraId="51CF54F7">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19FB720E">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421"/>
        <w:gridCol w:w="3008"/>
        <w:gridCol w:w="561"/>
        <w:gridCol w:w="561"/>
        <w:gridCol w:w="561"/>
        <w:gridCol w:w="561"/>
        <w:gridCol w:w="784"/>
        <w:gridCol w:w="784"/>
        <w:gridCol w:w="784"/>
        <w:gridCol w:w="784"/>
        <w:gridCol w:w="784"/>
        <w:gridCol w:w="784"/>
        <w:gridCol w:w="784"/>
        <w:gridCol w:w="784"/>
        <w:gridCol w:w="1515"/>
      </w:tblGrid>
      <w:tr w14:paraId="3DAD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93" w:type="dxa"/>
            <w:gridSpan w:val="16"/>
          </w:tcPr>
          <w:p w14:paraId="5E535342">
            <w:pPr>
              <w:jc w:val="center"/>
              <w:rPr>
                <w:rFonts w:ascii="GHEA Grapalat" w:hAnsi="GHEA Grapalat"/>
                <w:sz w:val="18"/>
                <w:lang w:val="es-ES"/>
              </w:rPr>
            </w:pPr>
            <w:r>
              <w:rPr>
                <w:rFonts w:ascii="GHEA Grapalat" w:hAnsi="GHEA Grapalat"/>
                <w:sz w:val="18"/>
                <w:lang w:val="es-ES"/>
              </w:rPr>
              <w:t>Ապրանքի</w:t>
            </w:r>
          </w:p>
        </w:tc>
      </w:tr>
      <w:tr w14:paraId="3B23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vAlign w:val="center"/>
          </w:tcPr>
          <w:p w14:paraId="553B200F">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1421" w:type="dxa"/>
            <w:vAlign w:val="center"/>
          </w:tcPr>
          <w:p w14:paraId="5849CA12">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3008" w:type="dxa"/>
            <w:vAlign w:val="center"/>
          </w:tcPr>
          <w:p w14:paraId="21DA0096">
            <w:pPr>
              <w:jc w:val="center"/>
              <w:rPr>
                <w:rFonts w:ascii="GHEA Grapalat" w:hAnsi="GHEA Grapalat"/>
                <w:sz w:val="18"/>
                <w:lang w:val="es-ES"/>
              </w:rPr>
            </w:pPr>
            <w:r>
              <w:rPr>
                <w:rFonts w:ascii="GHEA Grapalat" w:hAnsi="GHEA Grapalat"/>
                <w:sz w:val="18"/>
              </w:rPr>
              <w:t>անվանումը</w:t>
            </w:r>
          </w:p>
        </w:tc>
        <w:tc>
          <w:tcPr>
            <w:tcW w:w="10031" w:type="dxa"/>
            <w:gridSpan w:val="13"/>
            <w:vAlign w:val="center"/>
          </w:tcPr>
          <w:p w14:paraId="2E68AC67">
            <w:pPr>
              <w:jc w:val="both"/>
              <w:rPr>
                <w:rFonts w:ascii="Arial Armenian" w:hAnsi="Arial Armenian"/>
                <w:sz w:val="18"/>
                <w:lang w:val="es-ES"/>
              </w:rPr>
            </w:pPr>
            <w:r>
              <w:rPr>
                <w:rFonts w:ascii="Sylfaen" w:hAnsi="Sylfaen" w:cs="Sylfaen"/>
                <w:sz w:val="18"/>
                <w:lang w:val="es-ES"/>
              </w:rPr>
              <w:t>դիմաց</w:t>
            </w:r>
            <w:r>
              <w:rPr>
                <w:rFonts w:ascii="Arial Armenian" w:hAnsi="Arial Armenian"/>
                <w:sz w:val="18"/>
                <w:lang w:val="es-ES"/>
              </w:rPr>
              <w:t xml:space="preserve"> </w:t>
            </w:r>
            <w:r>
              <w:rPr>
                <w:rFonts w:ascii="Sylfaen" w:hAnsi="Sylfaen" w:cs="Sylfaen"/>
                <w:sz w:val="18"/>
                <w:lang w:val="es-ES"/>
              </w:rPr>
              <w:t>վճարումները</w:t>
            </w:r>
            <w:r>
              <w:rPr>
                <w:rFonts w:ascii="Arial Armenian" w:hAnsi="Arial Armenian"/>
                <w:sz w:val="18"/>
                <w:lang w:val="es-ES"/>
              </w:rPr>
              <w:t xml:space="preserve"> </w:t>
            </w:r>
            <w:r>
              <w:rPr>
                <w:rFonts w:ascii="Sylfaen" w:hAnsi="Sylfaen" w:cs="Sylfaen"/>
                <w:sz w:val="18"/>
                <w:lang w:val="es-ES"/>
              </w:rPr>
              <w:t>նախատեսվում</w:t>
            </w:r>
            <w:r>
              <w:rPr>
                <w:rFonts w:ascii="Arial Armenian" w:hAnsi="Arial Armenian"/>
                <w:sz w:val="18"/>
                <w:lang w:val="es-ES"/>
              </w:rPr>
              <w:t xml:space="preserve"> </w:t>
            </w:r>
            <w:r>
              <w:rPr>
                <w:rFonts w:ascii="Sylfaen" w:hAnsi="Sylfaen" w:cs="Sylfaen"/>
                <w:sz w:val="18"/>
                <w:lang w:val="es-ES"/>
              </w:rPr>
              <w:t>է</w:t>
            </w:r>
            <w:r>
              <w:rPr>
                <w:rFonts w:ascii="Arial Armenian" w:hAnsi="Arial Armenian"/>
                <w:sz w:val="18"/>
                <w:lang w:val="es-ES"/>
              </w:rPr>
              <w:t xml:space="preserve"> </w:t>
            </w:r>
            <w:r>
              <w:rPr>
                <w:rFonts w:ascii="Sylfaen" w:hAnsi="Sylfaen" w:cs="Sylfaen"/>
                <w:sz w:val="18"/>
                <w:lang w:val="es-ES"/>
              </w:rPr>
              <w:t>իրականացնել</w:t>
            </w:r>
            <w:r>
              <w:rPr>
                <w:rFonts w:ascii="Arial Armenian" w:hAnsi="Arial Armenian"/>
                <w:sz w:val="18"/>
                <w:lang w:val="es-ES"/>
              </w:rPr>
              <w:t xml:space="preserve"> 2026  </w:t>
            </w:r>
            <w:r>
              <w:rPr>
                <w:rFonts w:ascii="Sylfaen" w:hAnsi="Sylfaen" w:cs="Sylfaen"/>
                <w:sz w:val="18"/>
                <w:lang w:val="es-ES"/>
              </w:rPr>
              <w:t>թ</w:t>
            </w:r>
            <w:r>
              <w:rPr>
                <w:rFonts w:ascii="Arial Armenian" w:hAnsi="Arial Armenian"/>
                <w:sz w:val="18"/>
                <w:lang w:val="es-ES"/>
              </w:rPr>
              <w:t>-</w:t>
            </w:r>
            <w:r>
              <w:rPr>
                <w:rFonts w:ascii="Sylfaen" w:hAnsi="Sylfaen" w:cs="Sylfaen"/>
                <w:sz w:val="18"/>
                <w:lang w:val="es-ES"/>
              </w:rPr>
              <w:t>ին</w:t>
            </w:r>
            <w:r>
              <w:rPr>
                <w:rFonts w:ascii="Arial Armenian" w:hAnsi="Arial Armenian"/>
                <w:sz w:val="18"/>
                <w:lang w:val="es-ES"/>
              </w:rPr>
              <w:t xml:space="preserve">` </w:t>
            </w:r>
            <w:r>
              <w:rPr>
                <w:rFonts w:ascii="Sylfaen" w:hAnsi="Sylfaen" w:cs="Sylfaen"/>
                <w:sz w:val="18"/>
                <w:lang w:val="es-ES"/>
              </w:rPr>
              <w:t>ըստ</w:t>
            </w:r>
            <w:r>
              <w:rPr>
                <w:rFonts w:ascii="Arial Armenian" w:hAnsi="Arial Armenian"/>
                <w:sz w:val="18"/>
                <w:lang w:val="es-ES"/>
              </w:rPr>
              <w:t xml:space="preserve"> </w:t>
            </w:r>
            <w:r>
              <w:rPr>
                <w:rFonts w:ascii="Sylfaen" w:hAnsi="Sylfaen" w:cs="Sylfaen"/>
                <w:sz w:val="18"/>
                <w:lang w:val="es-ES"/>
              </w:rPr>
              <w:t>ամիսների</w:t>
            </w:r>
            <w:r>
              <w:rPr>
                <w:rFonts w:ascii="Arial Armenian" w:hAnsi="Arial Armenian"/>
                <w:sz w:val="18"/>
                <w:lang w:val="es-ES"/>
              </w:rPr>
              <w:t xml:space="preserve">, </w:t>
            </w:r>
            <w:r>
              <w:rPr>
                <w:rFonts w:ascii="Sylfaen" w:hAnsi="Sylfaen" w:cs="Sylfaen"/>
                <w:sz w:val="18"/>
                <w:lang w:val="es-ES"/>
              </w:rPr>
              <w:t>այդ</w:t>
            </w:r>
            <w:r>
              <w:rPr>
                <w:rFonts w:ascii="Arial Armenian" w:hAnsi="Arial Armenian"/>
                <w:sz w:val="18"/>
                <w:lang w:val="es-ES"/>
              </w:rPr>
              <w:t xml:space="preserve"> </w:t>
            </w:r>
            <w:r>
              <w:rPr>
                <w:rFonts w:ascii="Sylfaen" w:hAnsi="Sylfaen" w:cs="Sylfaen"/>
                <w:sz w:val="18"/>
                <w:lang w:val="es-ES"/>
              </w:rPr>
              <w:t>թվում</w:t>
            </w:r>
            <w:r>
              <w:rPr>
                <w:rFonts w:ascii="Arial Armenian" w:hAnsi="Arial Armenian"/>
                <w:sz w:val="18"/>
                <w:lang w:val="es-ES"/>
              </w:rPr>
              <w:t>**</w:t>
            </w:r>
          </w:p>
          <w:p w14:paraId="4355517C">
            <w:pPr>
              <w:jc w:val="both"/>
              <w:rPr>
                <w:rFonts w:ascii="GHEA Grapalat" w:hAnsi="GHEA Grapalat"/>
                <w:sz w:val="18"/>
                <w:lang w:val="es-ES"/>
              </w:rPr>
            </w:pPr>
            <w:r>
              <w:rPr>
                <w:rFonts w:ascii="Sylfaen" w:hAnsi="Sylfaen"/>
                <w:sz w:val="18"/>
                <w:lang w:val="es-ES"/>
              </w:rPr>
              <w:t>Եթե ապրանքը մատակարարվի ավելի շուտ, քան մատակարարման վերջնաժամկետն է, հնարավորության դեպքում, վճարումը ևս կկատարվի ավելի շուտ՝ ապրանքի հանձնում-ընդունումից հետո 20 աշխատանքային օրվա ընթացքում:</w:t>
            </w:r>
          </w:p>
        </w:tc>
      </w:tr>
      <w:tr w14:paraId="4EA8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233" w:type="dxa"/>
          </w:tcPr>
          <w:p w14:paraId="690DCCC4">
            <w:pPr>
              <w:jc w:val="center"/>
              <w:rPr>
                <w:rFonts w:ascii="GHEA Grapalat" w:hAnsi="GHEA Grapalat"/>
                <w:sz w:val="20"/>
                <w:lang w:val="es-ES"/>
              </w:rPr>
            </w:pPr>
          </w:p>
        </w:tc>
        <w:tc>
          <w:tcPr>
            <w:tcW w:w="1421" w:type="dxa"/>
          </w:tcPr>
          <w:p w14:paraId="5175618E">
            <w:pPr>
              <w:jc w:val="center"/>
              <w:rPr>
                <w:rFonts w:ascii="GHEA Grapalat" w:hAnsi="GHEA Grapalat"/>
                <w:sz w:val="20"/>
                <w:lang w:val="es-ES"/>
              </w:rPr>
            </w:pPr>
          </w:p>
        </w:tc>
        <w:tc>
          <w:tcPr>
            <w:tcW w:w="3008" w:type="dxa"/>
          </w:tcPr>
          <w:p w14:paraId="1F2C6313">
            <w:pPr>
              <w:jc w:val="center"/>
              <w:rPr>
                <w:rFonts w:ascii="GHEA Grapalat" w:hAnsi="GHEA Grapalat"/>
                <w:sz w:val="20"/>
                <w:lang w:val="es-ES"/>
              </w:rPr>
            </w:pPr>
          </w:p>
        </w:tc>
        <w:tc>
          <w:tcPr>
            <w:tcW w:w="561" w:type="dxa"/>
            <w:textDirection w:val="btLr"/>
            <w:vAlign w:val="center"/>
          </w:tcPr>
          <w:p w14:paraId="04E18541">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561" w:type="dxa"/>
            <w:textDirection w:val="btLr"/>
            <w:vAlign w:val="center"/>
          </w:tcPr>
          <w:p w14:paraId="5AC1CEAD">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561" w:type="dxa"/>
            <w:textDirection w:val="btLr"/>
            <w:vAlign w:val="center"/>
          </w:tcPr>
          <w:p w14:paraId="5822A84D">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61" w:type="dxa"/>
            <w:textDirection w:val="btLr"/>
            <w:vAlign w:val="center"/>
          </w:tcPr>
          <w:p w14:paraId="449F6990">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784" w:type="dxa"/>
            <w:textDirection w:val="btLr"/>
            <w:vAlign w:val="center"/>
          </w:tcPr>
          <w:p w14:paraId="32A1A01E">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784" w:type="dxa"/>
            <w:textDirection w:val="btLr"/>
            <w:vAlign w:val="center"/>
          </w:tcPr>
          <w:p w14:paraId="7D885A77">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784" w:type="dxa"/>
            <w:textDirection w:val="btLr"/>
            <w:vAlign w:val="center"/>
          </w:tcPr>
          <w:p w14:paraId="73037094">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784" w:type="dxa"/>
            <w:textDirection w:val="btLr"/>
            <w:vAlign w:val="center"/>
          </w:tcPr>
          <w:p w14:paraId="6602C697">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784" w:type="dxa"/>
            <w:textDirection w:val="btLr"/>
            <w:vAlign w:val="center"/>
          </w:tcPr>
          <w:p w14:paraId="13896D31">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784" w:type="dxa"/>
            <w:textDirection w:val="btLr"/>
            <w:vAlign w:val="center"/>
          </w:tcPr>
          <w:p w14:paraId="1A2EBE94">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784" w:type="dxa"/>
            <w:textDirection w:val="btLr"/>
            <w:vAlign w:val="center"/>
          </w:tcPr>
          <w:p w14:paraId="0E51FC13">
            <w:pPr>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նոյեմբեր</w:t>
            </w:r>
          </w:p>
        </w:tc>
        <w:tc>
          <w:tcPr>
            <w:tcW w:w="784" w:type="dxa"/>
            <w:textDirection w:val="btLr"/>
            <w:vAlign w:val="center"/>
          </w:tcPr>
          <w:p w14:paraId="7A40233D">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515" w:type="dxa"/>
            <w:vAlign w:val="center"/>
          </w:tcPr>
          <w:p w14:paraId="0994E029">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2F684842">
            <w:pPr>
              <w:jc w:val="center"/>
              <w:rPr>
                <w:rFonts w:ascii="GHEA Grapalat" w:hAnsi="GHEA Grapalat"/>
                <w:sz w:val="18"/>
                <w:lang w:val="es-ES"/>
              </w:rPr>
            </w:pPr>
          </w:p>
        </w:tc>
      </w:tr>
      <w:tr w14:paraId="7247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33" w:type="dxa"/>
            <w:vAlign w:val="center"/>
          </w:tcPr>
          <w:p w14:paraId="5A84D0B7">
            <w:pPr>
              <w:jc w:val="center"/>
              <w:rPr>
                <w:rFonts w:ascii="GHEA Grapalat" w:hAnsi="GHEA Grapalat"/>
                <w:sz w:val="20"/>
                <w:lang w:val="es-ES"/>
              </w:rPr>
            </w:pPr>
            <w:r>
              <w:rPr>
                <w:rFonts w:ascii="Arial Armenian" w:hAnsi="Arial Armenian"/>
                <w:sz w:val="20"/>
                <w:szCs w:val="20"/>
                <w:lang w:val="hy-AM"/>
              </w:rPr>
              <w:t>1</w:t>
            </w:r>
          </w:p>
        </w:tc>
        <w:tc>
          <w:tcPr>
            <w:tcW w:w="1421" w:type="dxa"/>
            <w:vAlign w:val="center"/>
          </w:tcPr>
          <w:p w14:paraId="3447F424">
            <w:pPr>
              <w:spacing w:after="0" w:line="240" w:lineRule="auto"/>
              <w:jc w:val="center"/>
              <w:rPr>
                <w:rFonts w:hint="default" w:ascii="Sylfaen" w:hAnsi="Sylfaen" w:eastAsia="SimSun" w:cs="Calibri"/>
                <w:color w:val="000000"/>
                <w:sz w:val="20"/>
                <w:szCs w:val="20"/>
                <w:lang w:val="es-ES" w:eastAsia="zh-CN"/>
              </w:rPr>
            </w:pPr>
            <w:r>
              <w:rPr>
                <w:rFonts w:hint="default" w:ascii="Sylfaen" w:hAnsi="Sylfaen" w:eastAsia="SimSun" w:cs="Calibri"/>
                <w:color w:val="000000"/>
                <w:sz w:val="20"/>
                <w:szCs w:val="20"/>
                <w:lang w:val="en-US" w:eastAsia="zh-CN"/>
              </w:rPr>
              <w:t>30211200-1</w:t>
            </w:r>
          </w:p>
        </w:tc>
        <w:tc>
          <w:tcPr>
            <w:tcW w:w="3008" w:type="dxa"/>
            <w:vAlign w:val="center"/>
          </w:tcPr>
          <w:p w14:paraId="476DE5FD">
            <w:pPr>
              <w:spacing w:after="0" w:line="240" w:lineRule="auto"/>
              <w:jc w:val="center"/>
              <w:rPr>
                <w:rFonts w:ascii="GHEA Grapalat" w:hAnsi="GHEA Grapalat"/>
                <w:sz w:val="20"/>
                <w:lang w:val="es-ES"/>
              </w:rPr>
            </w:pPr>
            <w:r>
              <w:rPr>
                <w:rFonts w:ascii="Sylfaen" w:hAnsi="Sylfaen" w:cs="Calibri"/>
                <w:color w:val="000000"/>
                <w:sz w:val="20"/>
                <w:szCs w:val="20"/>
                <w:lang w:val="en-US"/>
              </w:rPr>
              <w:t>Դյուրակի</w:t>
            </w:r>
            <w:r>
              <w:rPr>
                <w:rFonts w:hint="default" w:ascii="Sylfaen" w:hAnsi="Sylfaen" w:cs="Calibri"/>
                <w:color w:val="000000"/>
                <w:sz w:val="20"/>
                <w:szCs w:val="20"/>
                <w:lang w:val="en-US"/>
              </w:rPr>
              <w:t xml:space="preserve"> համակարգիչ</w:t>
            </w:r>
          </w:p>
        </w:tc>
        <w:tc>
          <w:tcPr>
            <w:tcW w:w="561" w:type="dxa"/>
          </w:tcPr>
          <w:p w14:paraId="5E1CFDBD">
            <w:pPr>
              <w:jc w:val="center"/>
              <w:rPr>
                <w:rFonts w:ascii="GHEA Grapalat" w:hAnsi="GHEA Grapalat"/>
                <w:sz w:val="20"/>
                <w:lang w:val="pt-BR"/>
              </w:rPr>
            </w:pPr>
            <w:r>
              <w:rPr>
                <w:rFonts w:ascii="Arial Armenian" w:hAnsi="Arial Armenian"/>
                <w:sz w:val="20"/>
                <w:lang w:val="pt-BR"/>
              </w:rPr>
              <w:t>0 %</w:t>
            </w:r>
          </w:p>
        </w:tc>
        <w:tc>
          <w:tcPr>
            <w:tcW w:w="561" w:type="dxa"/>
          </w:tcPr>
          <w:p w14:paraId="193F2BE8">
            <w:pPr>
              <w:jc w:val="center"/>
              <w:rPr>
                <w:rFonts w:ascii="GHEA Grapalat" w:hAnsi="GHEA Grapalat"/>
                <w:sz w:val="20"/>
                <w:lang w:val="pt-BR"/>
              </w:rPr>
            </w:pPr>
            <w:r>
              <w:rPr>
                <w:rFonts w:ascii="Arial Armenian" w:hAnsi="Arial Armenian"/>
                <w:sz w:val="20"/>
                <w:lang w:val="pt-BR"/>
              </w:rPr>
              <w:t>0 %</w:t>
            </w:r>
          </w:p>
        </w:tc>
        <w:tc>
          <w:tcPr>
            <w:tcW w:w="561" w:type="dxa"/>
          </w:tcPr>
          <w:p w14:paraId="27841A81">
            <w:pPr>
              <w:jc w:val="center"/>
              <w:rPr>
                <w:rFonts w:ascii="GHEA Grapalat" w:hAnsi="GHEA Grapalat"/>
                <w:sz w:val="20"/>
                <w:lang w:val="pt-BR"/>
              </w:rPr>
            </w:pPr>
            <w:r>
              <w:rPr>
                <w:rFonts w:ascii="Arial Armenian" w:hAnsi="Arial Armenian"/>
                <w:sz w:val="20"/>
                <w:lang w:val="pt-BR"/>
              </w:rPr>
              <w:t>0 %</w:t>
            </w:r>
          </w:p>
        </w:tc>
        <w:tc>
          <w:tcPr>
            <w:tcW w:w="561" w:type="dxa"/>
          </w:tcPr>
          <w:p w14:paraId="11F99BAF">
            <w:pPr>
              <w:jc w:val="center"/>
              <w:rPr>
                <w:rFonts w:ascii="GHEA Grapalat" w:hAnsi="GHEA Grapalat"/>
                <w:sz w:val="20"/>
                <w:lang w:val="pt-BR"/>
              </w:rPr>
            </w:pPr>
            <w:r>
              <w:rPr>
                <w:rFonts w:ascii="Arial Armenian" w:hAnsi="Arial Armenian"/>
                <w:sz w:val="20"/>
                <w:lang w:val="pt-BR"/>
              </w:rPr>
              <w:t>0 %</w:t>
            </w:r>
          </w:p>
        </w:tc>
        <w:tc>
          <w:tcPr>
            <w:tcW w:w="784" w:type="dxa"/>
            <w:vAlign w:val="center"/>
          </w:tcPr>
          <w:p w14:paraId="2FD653BB">
            <w:pPr>
              <w:jc w:val="center"/>
              <w:rPr>
                <w:rFonts w:ascii="GHEA Grapalat" w:hAnsi="GHEA Grapalat"/>
                <w:sz w:val="20"/>
                <w:lang w:val="pt-BR"/>
              </w:rPr>
            </w:pPr>
            <w:r>
              <w:rPr>
                <w:rFonts w:ascii="Arial Armenian" w:hAnsi="Arial Armenian"/>
                <w:sz w:val="20"/>
                <w:lang w:val="pt-BR"/>
              </w:rPr>
              <w:t>0 %</w:t>
            </w:r>
          </w:p>
        </w:tc>
        <w:tc>
          <w:tcPr>
            <w:tcW w:w="784" w:type="dxa"/>
            <w:vAlign w:val="center"/>
          </w:tcPr>
          <w:p w14:paraId="4C56E787">
            <w:pPr>
              <w:jc w:val="center"/>
              <w:rPr>
                <w:rFonts w:ascii="GHEA Grapalat" w:hAnsi="GHEA Grapalat"/>
                <w:sz w:val="20"/>
                <w:lang w:val="pt-BR"/>
              </w:rPr>
            </w:pPr>
            <w:r>
              <w:rPr>
                <w:rFonts w:ascii="Arial Armenian" w:hAnsi="Arial Armenian"/>
                <w:sz w:val="20"/>
                <w:lang w:val="pt-BR"/>
              </w:rPr>
              <w:t>100 %</w:t>
            </w:r>
          </w:p>
        </w:tc>
        <w:tc>
          <w:tcPr>
            <w:tcW w:w="784" w:type="dxa"/>
            <w:vAlign w:val="center"/>
          </w:tcPr>
          <w:p w14:paraId="3CFD0188">
            <w:pPr>
              <w:jc w:val="center"/>
              <w:rPr>
                <w:rFonts w:ascii="GHEA Grapalat" w:hAnsi="GHEA Grapalat"/>
                <w:sz w:val="20"/>
                <w:lang w:val="pt-BR"/>
              </w:rPr>
            </w:pPr>
            <w:r>
              <w:rPr>
                <w:rFonts w:ascii="Arial Armenian" w:hAnsi="Arial Armenian"/>
                <w:sz w:val="20"/>
                <w:lang w:val="pt-BR"/>
              </w:rPr>
              <w:t>100 %</w:t>
            </w:r>
          </w:p>
        </w:tc>
        <w:tc>
          <w:tcPr>
            <w:tcW w:w="784" w:type="dxa"/>
            <w:vAlign w:val="center"/>
          </w:tcPr>
          <w:p w14:paraId="51308FED">
            <w:pPr>
              <w:jc w:val="center"/>
              <w:rPr>
                <w:rFonts w:ascii="GHEA Grapalat" w:hAnsi="GHEA Grapalat"/>
                <w:sz w:val="20"/>
                <w:lang w:val="pt-BR"/>
              </w:rPr>
            </w:pPr>
            <w:r>
              <w:rPr>
                <w:rFonts w:ascii="Arial Armenian" w:hAnsi="Arial Armenian"/>
                <w:sz w:val="20"/>
                <w:lang w:val="pt-BR"/>
              </w:rPr>
              <w:t>100 %</w:t>
            </w:r>
          </w:p>
        </w:tc>
        <w:tc>
          <w:tcPr>
            <w:tcW w:w="784" w:type="dxa"/>
            <w:vAlign w:val="center"/>
          </w:tcPr>
          <w:p w14:paraId="4F0E68EA">
            <w:pPr>
              <w:jc w:val="center"/>
              <w:rPr>
                <w:rFonts w:ascii="GHEA Grapalat" w:hAnsi="GHEA Grapalat"/>
                <w:sz w:val="20"/>
                <w:lang w:val="pt-BR"/>
              </w:rPr>
            </w:pPr>
            <w:r>
              <w:rPr>
                <w:rFonts w:ascii="Arial Armenian" w:hAnsi="Arial Armenian"/>
                <w:sz w:val="20"/>
                <w:lang w:val="pt-BR"/>
              </w:rPr>
              <w:t>100 %</w:t>
            </w:r>
          </w:p>
        </w:tc>
        <w:tc>
          <w:tcPr>
            <w:tcW w:w="784" w:type="dxa"/>
            <w:vAlign w:val="center"/>
          </w:tcPr>
          <w:p w14:paraId="76DBAF79">
            <w:pPr>
              <w:jc w:val="center"/>
              <w:rPr>
                <w:rFonts w:ascii="GHEA Grapalat" w:hAnsi="GHEA Grapalat"/>
                <w:sz w:val="20"/>
                <w:lang w:val="pt-BR"/>
              </w:rPr>
            </w:pPr>
            <w:r>
              <w:rPr>
                <w:rFonts w:ascii="Arial Armenian" w:hAnsi="Arial Armenian"/>
                <w:sz w:val="20"/>
                <w:lang w:val="pt-BR"/>
              </w:rPr>
              <w:t>100 %</w:t>
            </w:r>
          </w:p>
        </w:tc>
        <w:tc>
          <w:tcPr>
            <w:tcW w:w="784" w:type="dxa"/>
            <w:vAlign w:val="center"/>
          </w:tcPr>
          <w:p w14:paraId="64E7A652">
            <w:pPr>
              <w:jc w:val="center"/>
              <w:rPr>
                <w:rFonts w:ascii="GHEA Grapalat" w:hAnsi="GHEA Grapalat"/>
                <w:sz w:val="20"/>
                <w:lang w:val="pt-BR"/>
              </w:rPr>
            </w:pPr>
            <w:r>
              <w:rPr>
                <w:rFonts w:ascii="Arial Armenian" w:hAnsi="Arial Armenian"/>
                <w:sz w:val="20"/>
                <w:lang w:val="pt-BR"/>
              </w:rPr>
              <w:t>100 %</w:t>
            </w:r>
          </w:p>
        </w:tc>
        <w:tc>
          <w:tcPr>
            <w:tcW w:w="784" w:type="dxa"/>
            <w:vAlign w:val="center"/>
          </w:tcPr>
          <w:p w14:paraId="25E49140">
            <w:pPr>
              <w:jc w:val="center"/>
              <w:rPr>
                <w:rFonts w:ascii="GHEA Grapalat" w:hAnsi="GHEA Grapalat"/>
                <w:sz w:val="20"/>
                <w:lang w:val="pt-BR"/>
              </w:rPr>
            </w:pPr>
            <w:r>
              <w:rPr>
                <w:rFonts w:ascii="Arial Armenian" w:hAnsi="Arial Armenian"/>
                <w:sz w:val="20"/>
                <w:lang w:val="pt-BR"/>
              </w:rPr>
              <w:t>100 %</w:t>
            </w:r>
          </w:p>
        </w:tc>
        <w:tc>
          <w:tcPr>
            <w:tcW w:w="1515" w:type="dxa"/>
            <w:vAlign w:val="center"/>
          </w:tcPr>
          <w:p w14:paraId="4CA50896">
            <w:pPr>
              <w:jc w:val="center"/>
              <w:rPr>
                <w:rFonts w:ascii="GHEA Grapalat" w:hAnsi="GHEA Grapalat"/>
                <w:sz w:val="20"/>
                <w:lang w:val="pt-BR"/>
              </w:rPr>
            </w:pPr>
            <w:r>
              <w:rPr>
                <w:rFonts w:ascii="Arial Armenian" w:hAnsi="Arial Armenian"/>
                <w:sz w:val="20"/>
                <w:lang w:val="pt-BR"/>
              </w:rPr>
              <w:t>100 %</w:t>
            </w:r>
          </w:p>
        </w:tc>
      </w:tr>
      <w:tr w14:paraId="0DC5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33" w:type="dxa"/>
            <w:vAlign w:val="center"/>
          </w:tcPr>
          <w:p w14:paraId="3C0EB548">
            <w:pPr>
              <w:jc w:val="center"/>
              <w:rPr>
                <w:rFonts w:ascii="Arial Armenian" w:hAnsi="Arial Armenian"/>
                <w:sz w:val="18"/>
                <w:szCs w:val="18"/>
                <w:lang w:val="hy-AM"/>
              </w:rPr>
            </w:pPr>
            <w:r>
              <w:rPr>
                <w:rFonts w:ascii="Arial Armenian" w:hAnsi="Arial Armenian"/>
                <w:sz w:val="20"/>
                <w:szCs w:val="20"/>
                <w:lang w:val="hy-AM"/>
              </w:rPr>
              <w:t>2</w:t>
            </w:r>
          </w:p>
        </w:tc>
        <w:tc>
          <w:tcPr>
            <w:tcW w:w="1421" w:type="dxa"/>
            <w:vAlign w:val="center"/>
          </w:tcPr>
          <w:p w14:paraId="1B4D5A95">
            <w:pPr>
              <w:spacing w:after="0" w:line="240" w:lineRule="auto"/>
              <w:jc w:val="center"/>
              <w:rPr>
                <w:rFonts w:hint="default" w:ascii="Sylfaen" w:hAnsi="Sylfaen" w:eastAsia="SimSun" w:cs="Calibri"/>
                <w:color w:val="000000"/>
                <w:sz w:val="20"/>
                <w:szCs w:val="20"/>
                <w:lang w:val="en-US" w:eastAsia="zh-CN"/>
              </w:rPr>
            </w:pPr>
            <w:r>
              <w:rPr>
                <w:rFonts w:hint="default" w:ascii="Sylfaen" w:hAnsi="Sylfaen" w:eastAsia="SimSun" w:cs="Calibri"/>
                <w:color w:val="000000"/>
                <w:sz w:val="20"/>
                <w:szCs w:val="20"/>
                <w:lang w:val="en-US" w:eastAsia="zh-CN"/>
              </w:rPr>
              <w:t>30234500</w:t>
            </w:r>
          </w:p>
        </w:tc>
        <w:tc>
          <w:tcPr>
            <w:tcW w:w="3008" w:type="dxa"/>
            <w:vAlign w:val="center"/>
          </w:tcPr>
          <w:p w14:paraId="4C964F92">
            <w:pPr>
              <w:spacing w:after="0" w:line="240" w:lineRule="auto"/>
              <w:jc w:val="center"/>
              <w:rPr>
                <w:rFonts w:hint="default" w:ascii="Sylfaen" w:hAnsi="Sylfaen" w:cs="Calibri"/>
                <w:color w:val="000000"/>
                <w:sz w:val="20"/>
                <w:szCs w:val="20"/>
                <w:lang w:val="en-US"/>
              </w:rPr>
            </w:pPr>
            <w:r>
              <w:rPr>
                <w:rFonts w:ascii="Sylfaen" w:hAnsi="Sylfaen" w:cs="Calibri"/>
                <w:color w:val="000000"/>
                <w:sz w:val="20"/>
                <w:szCs w:val="20"/>
                <w:lang w:val="en-US"/>
              </w:rPr>
              <w:t>Ֆլեշ</w:t>
            </w:r>
            <w:r>
              <w:rPr>
                <w:rFonts w:hint="default" w:ascii="Sylfaen" w:hAnsi="Sylfaen" w:cs="Calibri"/>
                <w:color w:val="000000"/>
                <w:sz w:val="20"/>
                <w:szCs w:val="20"/>
                <w:lang w:val="en-US"/>
              </w:rPr>
              <w:t xml:space="preserve"> Հիշողություն</w:t>
            </w:r>
          </w:p>
          <w:p w14:paraId="30AEE50A">
            <w:pPr>
              <w:spacing w:after="0" w:line="240" w:lineRule="auto"/>
              <w:jc w:val="center"/>
              <w:rPr>
                <w:rFonts w:ascii="Calibri" w:hAnsi="Calibri" w:cs="Calibri"/>
                <w:color w:val="000000"/>
                <w:sz w:val="22"/>
                <w:szCs w:val="22"/>
              </w:rPr>
            </w:pPr>
            <w:r>
              <w:rPr>
                <w:rFonts w:hint="default" w:ascii="Sylfaen" w:hAnsi="Sylfaen" w:cs="Calibri"/>
                <w:color w:val="000000"/>
                <w:sz w:val="20"/>
                <w:szCs w:val="20"/>
                <w:lang w:val="en-US"/>
              </w:rPr>
              <w:t>(SSD կուտակիչ)</w:t>
            </w:r>
          </w:p>
        </w:tc>
        <w:tc>
          <w:tcPr>
            <w:tcW w:w="561" w:type="dxa"/>
          </w:tcPr>
          <w:p w14:paraId="5E2E9D49">
            <w:pPr>
              <w:jc w:val="center"/>
              <w:rPr>
                <w:rFonts w:ascii="Arial Armenian" w:hAnsi="Arial Armenian"/>
                <w:sz w:val="20"/>
                <w:lang w:val="pt-BR"/>
              </w:rPr>
            </w:pPr>
            <w:r>
              <w:rPr>
                <w:rFonts w:ascii="Arial Armenian" w:hAnsi="Arial Armenian"/>
                <w:sz w:val="20"/>
                <w:lang w:val="pt-BR"/>
              </w:rPr>
              <w:t>0 %</w:t>
            </w:r>
          </w:p>
        </w:tc>
        <w:tc>
          <w:tcPr>
            <w:tcW w:w="561" w:type="dxa"/>
          </w:tcPr>
          <w:p w14:paraId="3D54E066">
            <w:pPr>
              <w:jc w:val="center"/>
              <w:rPr>
                <w:rFonts w:ascii="Arial Armenian" w:hAnsi="Arial Armenian"/>
                <w:sz w:val="20"/>
                <w:lang w:val="pt-BR"/>
              </w:rPr>
            </w:pPr>
            <w:r>
              <w:rPr>
                <w:rFonts w:ascii="Arial Armenian" w:hAnsi="Arial Armenian"/>
                <w:sz w:val="20"/>
                <w:lang w:val="pt-BR"/>
              </w:rPr>
              <w:t>0 %</w:t>
            </w:r>
          </w:p>
        </w:tc>
        <w:tc>
          <w:tcPr>
            <w:tcW w:w="561" w:type="dxa"/>
          </w:tcPr>
          <w:p w14:paraId="7C31770D">
            <w:pPr>
              <w:jc w:val="center"/>
              <w:rPr>
                <w:rFonts w:ascii="Arial Armenian" w:hAnsi="Arial Armenian"/>
                <w:sz w:val="20"/>
                <w:lang w:val="pt-BR"/>
              </w:rPr>
            </w:pPr>
            <w:r>
              <w:rPr>
                <w:rFonts w:ascii="Arial Armenian" w:hAnsi="Arial Armenian"/>
                <w:sz w:val="20"/>
                <w:lang w:val="pt-BR"/>
              </w:rPr>
              <w:t>0 %</w:t>
            </w:r>
          </w:p>
        </w:tc>
        <w:tc>
          <w:tcPr>
            <w:tcW w:w="561" w:type="dxa"/>
          </w:tcPr>
          <w:p w14:paraId="10B1314D">
            <w:pPr>
              <w:jc w:val="center"/>
              <w:rPr>
                <w:rFonts w:ascii="Arial Armenian" w:hAnsi="Arial Armenian"/>
                <w:sz w:val="20"/>
                <w:lang w:val="pt-BR"/>
              </w:rPr>
            </w:pPr>
            <w:r>
              <w:rPr>
                <w:rFonts w:ascii="Arial Armenian" w:hAnsi="Arial Armenian"/>
                <w:sz w:val="20"/>
                <w:lang w:val="pt-BR"/>
              </w:rPr>
              <w:t>0 %</w:t>
            </w:r>
          </w:p>
        </w:tc>
        <w:tc>
          <w:tcPr>
            <w:tcW w:w="784" w:type="dxa"/>
            <w:vAlign w:val="center"/>
          </w:tcPr>
          <w:p w14:paraId="78BD08F2">
            <w:pPr>
              <w:jc w:val="center"/>
              <w:rPr>
                <w:rFonts w:ascii="Arial Armenian" w:hAnsi="Arial Armenian"/>
                <w:sz w:val="20"/>
                <w:lang w:val="pt-BR"/>
              </w:rPr>
            </w:pPr>
            <w:r>
              <w:rPr>
                <w:rFonts w:ascii="Arial Armenian" w:hAnsi="Arial Armenian"/>
                <w:sz w:val="20"/>
                <w:lang w:val="pt-BR"/>
              </w:rPr>
              <w:t>0 %</w:t>
            </w:r>
          </w:p>
        </w:tc>
        <w:tc>
          <w:tcPr>
            <w:tcW w:w="784" w:type="dxa"/>
            <w:vAlign w:val="center"/>
          </w:tcPr>
          <w:p w14:paraId="070D320A">
            <w:pPr>
              <w:jc w:val="center"/>
              <w:rPr>
                <w:rFonts w:ascii="Arial Armenian" w:hAnsi="Arial Armenian"/>
                <w:sz w:val="20"/>
                <w:lang w:val="pt-BR"/>
              </w:rPr>
            </w:pPr>
            <w:r>
              <w:rPr>
                <w:rFonts w:ascii="Arial Armenian" w:hAnsi="Arial Armenian"/>
                <w:sz w:val="20"/>
                <w:lang w:val="pt-BR"/>
              </w:rPr>
              <w:t>100 %</w:t>
            </w:r>
          </w:p>
        </w:tc>
        <w:tc>
          <w:tcPr>
            <w:tcW w:w="784" w:type="dxa"/>
            <w:vAlign w:val="center"/>
          </w:tcPr>
          <w:p w14:paraId="20456281">
            <w:pPr>
              <w:jc w:val="center"/>
              <w:rPr>
                <w:rFonts w:ascii="Arial Armenian" w:hAnsi="Arial Armenian"/>
                <w:sz w:val="20"/>
                <w:lang w:val="pt-BR"/>
              </w:rPr>
            </w:pPr>
            <w:r>
              <w:rPr>
                <w:rFonts w:ascii="Arial Armenian" w:hAnsi="Arial Armenian"/>
                <w:sz w:val="20"/>
                <w:lang w:val="pt-BR"/>
              </w:rPr>
              <w:t>100 %</w:t>
            </w:r>
          </w:p>
        </w:tc>
        <w:tc>
          <w:tcPr>
            <w:tcW w:w="784" w:type="dxa"/>
            <w:vAlign w:val="center"/>
          </w:tcPr>
          <w:p w14:paraId="20E0C389">
            <w:pPr>
              <w:jc w:val="center"/>
              <w:rPr>
                <w:rFonts w:ascii="Arial Armenian" w:hAnsi="Arial Armenian"/>
                <w:sz w:val="20"/>
                <w:lang w:val="pt-BR"/>
              </w:rPr>
            </w:pPr>
            <w:r>
              <w:rPr>
                <w:rFonts w:ascii="Arial Armenian" w:hAnsi="Arial Armenian"/>
                <w:sz w:val="20"/>
                <w:lang w:val="pt-BR"/>
              </w:rPr>
              <w:t>100 %</w:t>
            </w:r>
          </w:p>
        </w:tc>
        <w:tc>
          <w:tcPr>
            <w:tcW w:w="784" w:type="dxa"/>
            <w:vAlign w:val="center"/>
          </w:tcPr>
          <w:p w14:paraId="69BA1BFC">
            <w:pPr>
              <w:jc w:val="center"/>
              <w:rPr>
                <w:rFonts w:ascii="Arial Armenian" w:hAnsi="Arial Armenian"/>
                <w:sz w:val="20"/>
                <w:lang w:val="pt-BR"/>
              </w:rPr>
            </w:pPr>
            <w:r>
              <w:rPr>
                <w:rFonts w:ascii="Arial Armenian" w:hAnsi="Arial Armenian"/>
                <w:sz w:val="20"/>
                <w:lang w:val="pt-BR"/>
              </w:rPr>
              <w:t>100 %</w:t>
            </w:r>
          </w:p>
        </w:tc>
        <w:tc>
          <w:tcPr>
            <w:tcW w:w="784" w:type="dxa"/>
            <w:vAlign w:val="center"/>
          </w:tcPr>
          <w:p w14:paraId="23D07BC0">
            <w:pPr>
              <w:jc w:val="center"/>
              <w:rPr>
                <w:rFonts w:ascii="Arial Armenian" w:hAnsi="Arial Armenian"/>
                <w:sz w:val="20"/>
                <w:lang w:val="pt-BR"/>
              </w:rPr>
            </w:pPr>
            <w:r>
              <w:rPr>
                <w:rFonts w:ascii="Arial Armenian" w:hAnsi="Arial Armenian"/>
                <w:sz w:val="20"/>
                <w:lang w:val="pt-BR"/>
              </w:rPr>
              <w:t>100 %</w:t>
            </w:r>
          </w:p>
        </w:tc>
        <w:tc>
          <w:tcPr>
            <w:tcW w:w="784" w:type="dxa"/>
            <w:vAlign w:val="center"/>
          </w:tcPr>
          <w:p w14:paraId="10282921">
            <w:pPr>
              <w:jc w:val="center"/>
              <w:rPr>
                <w:rFonts w:ascii="Arial Armenian" w:hAnsi="Arial Armenian"/>
                <w:sz w:val="20"/>
                <w:lang w:val="pt-BR"/>
              </w:rPr>
            </w:pPr>
            <w:r>
              <w:rPr>
                <w:rFonts w:ascii="Arial Armenian" w:hAnsi="Arial Armenian"/>
                <w:sz w:val="20"/>
                <w:lang w:val="pt-BR"/>
              </w:rPr>
              <w:t>100 %</w:t>
            </w:r>
          </w:p>
        </w:tc>
        <w:tc>
          <w:tcPr>
            <w:tcW w:w="784" w:type="dxa"/>
            <w:vAlign w:val="center"/>
          </w:tcPr>
          <w:p w14:paraId="6FBE8930">
            <w:pPr>
              <w:jc w:val="center"/>
              <w:rPr>
                <w:rFonts w:ascii="Arial Armenian" w:hAnsi="Arial Armenian"/>
                <w:sz w:val="20"/>
                <w:lang w:val="pt-BR"/>
              </w:rPr>
            </w:pPr>
            <w:r>
              <w:rPr>
                <w:rFonts w:ascii="Arial Armenian" w:hAnsi="Arial Armenian"/>
                <w:sz w:val="20"/>
                <w:lang w:val="pt-BR"/>
              </w:rPr>
              <w:t>100 %</w:t>
            </w:r>
          </w:p>
        </w:tc>
        <w:tc>
          <w:tcPr>
            <w:tcW w:w="1515" w:type="dxa"/>
            <w:vAlign w:val="center"/>
          </w:tcPr>
          <w:p w14:paraId="7BA1EB19">
            <w:pPr>
              <w:jc w:val="center"/>
              <w:rPr>
                <w:rFonts w:ascii="Arial Armenian" w:hAnsi="Arial Armenian"/>
                <w:sz w:val="20"/>
                <w:lang w:val="pt-BR"/>
              </w:rPr>
            </w:pPr>
            <w:r>
              <w:rPr>
                <w:rFonts w:ascii="Arial Armenian" w:hAnsi="Arial Armenian"/>
                <w:sz w:val="20"/>
                <w:lang w:val="pt-BR"/>
              </w:rPr>
              <w:t>100 %</w:t>
            </w:r>
          </w:p>
        </w:tc>
      </w:tr>
      <w:tr w14:paraId="1D69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33" w:type="dxa"/>
            <w:vAlign w:val="center"/>
          </w:tcPr>
          <w:p w14:paraId="490C254D">
            <w:pPr>
              <w:jc w:val="center"/>
              <w:rPr>
                <w:rFonts w:ascii="Arial Armenian" w:hAnsi="Arial Armenian"/>
                <w:sz w:val="18"/>
                <w:szCs w:val="18"/>
                <w:lang w:val="hy-AM"/>
              </w:rPr>
            </w:pPr>
            <w:r>
              <w:rPr>
                <w:rFonts w:ascii="Arial Armenian" w:hAnsi="Arial Armenian"/>
                <w:sz w:val="20"/>
                <w:szCs w:val="20"/>
                <w:lang w:val="hy-AM"/>
              </w:rPr>
              <w:t>3</w:t>
            </w:r>
          </w:p>
        </w:tc>
        <w:tc>
          <w:tcPr>
            <w:tcW w:w="1421" w:type="dxa"/>
            <w:vAlign w:val="center"/>
          </w:tcPr>
          <w:p w14:paraId="71FFC3F3">
            <w:pPr>
              <w:spacing w:after="0" w:line="240" w:lineRule="auto"/>
              <w:jc w:val="center"/>
              <w:rPr>
                <w:rFonts w:hint="default" w:ascii="Sylfaen" w:hAnsi="Sylfaen" w:eastAsia="SimSun" w:cs="Calibri"/>
                <w:color w:val="000000"/>
                <w:sz w:val="20"/>
                <w:szCs w:val="20"/>
                <w:lang w:val="en-US" w:eastAsia="zh-CN"/>
              </w:rPr>
            </w:pPr>
            <w:r>
              <w:rPr>
                <w:rFonts w:hint="default" w:ascii="Sylfaen" w:hAnsi="Sylfaen" w:eastAsia="SimSun" w:cs="Calibri"/>
                <w:color w:val="000000"/>
                <w:sz w:val="20"/>
                <w:szCs w:val="20"/>
                <w:lang w:val="en-US" w:eastAsia="zh-CN"/>
              </w:rPr>
              <w:t>39714210-1</w:t>
            </w:r>
          </w:p>
        </w:tc>
        <w:tc>
          <w:tcPr>
            <w:tcW w:w="3008" w:type="dxa"/>
            <w:vAlign w:val="center"/>
          </w:tcPr>
          <w:p w14:paraId="7C0D3E54">
            <w:pPr>
              <w:spacing w:after="0" w:line="240" w:lineRule="auto"/>
              <w:jc w:val="center"/>
              <w:rPr>
                <w:rFonts w:ascii="Calibri" w:hAnsi="Calibri" w:cs="Calibri"/>
                <w:color w:val="000000"/>
                <w:sz w:val="22"/>
                <w:szCs w:val="22"/>
              </w:rPr>
            </w:pPr>
            <w:r>
              <w:rPr>
                <w:rFonts w:hint="default" w:ascii="Sylfaen" w:hAnsi="Sylfaen" w:eastAsia="SimSun" w:cs="Calibri"/>
                <w:color w:val="000000"/>
                <w:sz w:val="20"/>
                <w:szCs w:val="20"/>
                <w:lang w:val="en-US" w:eastAsia="zh-CN"/>
              </w:rPr>
              <w:t>Օդորակիչ</w:t>
            </w:r>
          </w:p>
        </w:tc>
        <w:tc>
          <w:tcPr>
            <w:tcW w:w="561" w:type="dxa"/>
          </w:tcPr>
          <w:p w14:paraId="231D22DD">
            <w:pPr>
              <w:jc w:val="center"/>
              <w:rPr>
                <w:rFonts w:ascii="Arial Armenian" w:hAnsi="Arial Armenian"/>
                <w:sz w:val="20"/>
                <w:lang w:val="pt-BR"/>
              </w:rPr>
            </w:pPr>
            <w:r>
              <w:rPr>
                <w:rFonts w:ascii="Arial Armenian" w:hAnsi="Arial Armenian"/>
                <w:sz w:val="20"/>
                <w:lang w:val="pt-BR"/>
              </w:rPr>
              <w:t>0 %</w:t>
            </w:r>
          </w:p>
        </w:tc>
        <w:tc>
          <w:tcPr>
            <w:tcW w:w="561" w:type="dxa"/>
          </w:tcPr>
          <w:p w14:paraId="2FCF45FD">
            <w:pPr>
              <w:jc w:val="center"/>
              <w:rPr>
                <w:rFonts w:ascii="Arial Armenian" w:hAnsi="Arial Armenian"/>
                <w:sz w:val="20"/>
                <w:lang w:val="pt-BR"/>
              </w:rPr>
            </w:pPr>
            <w:r>
              <w:rPr>
                <w:rFonts w:ascii="Arial Armenian" w:hAnsi="Arial Armenian"/>
                <w:sz w:val="20"/>
                <w:lang w:val="pt-BR"/>
              </w:rPr>
              <w:t>0 %</w:t>
            </w:r>
          </w:p>
        </w:tc>
        <w:tc>
          <w:tcPr>
            <w:tcW w:w="561" w:type="dxa"/>
          </w:tcPr>
          <w:p w14:paraId="3DBCBC40">
            <w:pPr>
              <w:jc w:val="center"/>
              <w:rPr>
                <w:rFonts w:ascii="Arial Armenian" w:hAnsi="Arial Armenian"/>
                <w:sz w:val="20"/>
                <w:lang w:val="pt-BR"/>
              </w:rPr>
            </w:pPr>
            <w:r>
              <w:rPr>
                <w:rFonts w:ascii="Arial Armenian" w:hAnsi="Arial Armenian"/>
                <w:sz w:val="20"/>
                <w:lang w:val="pt-BR"/>
              </w:rPr>
              <w:t>0 %</w:t>
            </w:r>
          </w:p>
        </w:tc>
        <w:tc>
          <w:tcPr>
            <w:tcW w:w="561" w:type="dxa"/>
          </w:tcPr>
          <w:p w14:paraId="0C8EA5B7">
            <w:pPr>
              <w:jc w:val="center"/>
              <w:rPr>
                <w:rFonts w:ascii="Arial Armenian" w:hAnsi="Arial Armenian"/>
                <w:sz w:val="20"/>
                <w:lang w:val="pt-BR"/>
              </w:rPr>
            </w:pPr>
            <w:r>
              <w:rPr>
                <w:rFonts w:ascii="Arial Armenian" w:hAnsi="Arial Armenian"/>
                <w:sz w:val="20"/>
                <w:lang w:val="pt-BR"/>
              </w:rPr>
              <w:t>0 %</w:t>
            </w:r>
          </w:p>
        </w:tc>
        <w:tc>
          <w:tcPr>
            <w:tcW w:w="784" w:type="dxa"/>
            <w:vAlign w:val="center"/>
          </w:tcPr>
          <w:p w14:paraId="57781560">
            <w:pPr>
              <w:jc w:val="center"/>
              <w:rPr>
                <w:rFonts w:ascii="Arial Armenian" w:hAnsi="Arial Armenian"/>
                <w:sz w:val="20"/>
                <w:lang w:val="pt-BR"/>
              </w:rPr>
            </w:pPr>
            <w:r>
              <w:rPr>
                <w:rFonts w:ascii="Arial Armenian" w:hAnsi="Arial Armenian"/>
                <w:sz w:val="20"/>
                <w:lang w:val="pt-BR"/>
              </w:rPr>
              <w:t>0 %</w:t>
            </w:r>
          </w:p>
        </w:tc>
        <w:tc>
          <w:tcPr>
            <w:tcW w:w="784" w:type="dxa"/>
            <w:vAlign w:val="center"/>
          </w:tcPr>
          <w:p w14:paraId="34D8F10C">
            <w:pPr>
              <w:jc w:val="center"/>
              <w:rPr>
                <w:rFonts w:ascii="Arial Armenian" w:hAnsi="Arial Armenian"/>
                <w:sz w:val="20"/>
                <w:lang w:val="pt-BR"/>
              </w:rPr>
            </w:pPr>
            <w:r>
              <w:rPr>
                <w:rFonts w:ascii="Arial Armenian" w:hAnsi="Arial Armenian"/>
                <w:sz w:val="20"/>
                <w:lang w:val="pt-BR"/>
              </w:rPr>
              <w:t>100 %</w:t>
            </w:r>
          </w:p>
        </w:tc>
        <w:tc>
          <w:tcPr>
            <w:tcW w:w="784" w:type="dxa"/>
            <w:vAlign w:val="center"/>
          </w:tcPr>
          <w:p w14:paraId="01A425CA">
            <w:pPr>
              <w:jc w:val="center"/>
              <w:rPr>
                <w:rFonts w:ascii="Arial Armenian" w:hAnsi="Arial Armenian"/>
                <w:sz w:val="20"/>
                <w:lang w:val="pt-BR"/>
              </w:rPr>
            </w:pPr>
            <w:r>
              <w:rPr>
                <w:rFonts w:ascii="Arial Armenian" w:hAnsi="Arial Armenian"/>
                <w:sz w:val="20"/>
                <w:lang w:val="pt-BR"/>
              </w:rPr>
              <w:t>100 %</w:t>
            </w:r>
          </w:p>
        </w:tc>
        <w:tc>
          <w:tcPr>
            <w:tcW w:w="784" w:type="dxa"/>
            <w:vAlign w:val="center"/>
          </w:tcPr>
          <w:p w14:paraId="114A745A">
            <w:pPr>
              <w:jc w:val="center"/>
              <w:rPr>
                <w:rFonts w:ascii="Arial Armenian" w:hAnsi="Arial Armenian"/>
                <w:sz w:val="20"/>
                <w:lang w:val="pt-BR"/>
              </w:rPr>
            </w:pPr>
            <w:r>
              <w:rPr>
                <w:rFonts w:ascii="Arial Armenian" w:hAnsi="Arial Armenian"/>
                <w:sz w:val="20"/>
                <w:lang w:val="pt-BR"/>
              </w:rPr>
              <w:t>100 %</w:t>
            </w:r>
          </w:p>
        </w:tc>
        <w:tc>
          <w:tcPr>
            <w:tcW w:w="784" w:type="dxa"/>
            <w:vAlign w:val="center"/>
          </w:tcPr>
          <w:p w14:paraId="705E5C7D">
            <w:pPr>
              <w:jc w:val="center"/>
              <w:rPr>
                <w:rFonts w:ascii="Arial Armenian" w:hAnsi="Arial Armenian"/>
                <w:sz w:val="20"/>
                <w:lang w:val="pt-BR"/>
              </w:rPr>
            </w:pPr>
            <w:r>
              <w:rPr>
                <w:rFonts w:ascii="Arial Armenian" w:hAnsi="Arial Armenian"/>
                <w:sz w:val="20"/>
                <w:lang w:val="pt-BR"/>
              </w:rPr>
              <w:t>100 %</w:t>
            </w:r>
          </w:p>
        </w:tc>
        <w:tc>
          <w:tcPr>
            <w:tcW w:w="784" w:type="dxa"/>
            <w:vAlign w:val="center"/>
          </w:tcPr>
          <w:p w14:paraId="6F0F0ACD">
            <w:pPr>
              <w:jc w:val="center"/>
              <w:rPr>
                <w:rFonts w:ascii="Arial Armenian" w:hAnsi="Arial Armenian"/>
                <w:sz w:val="20"/>
                <w:lang w:val="pt-BR"/>
              </w:rPr>
            </w:pPr>
            <w:r>
              <w:rPr>
                <w:rFonts w:ascii="Arial Armenian" w:hAnsi="Arial Armenian"/>
                <w:sz w:val="20"/>
                <w:lang w:val="pt-BR"/>
              </w:rPr>
              <w:t>100 %</w:t>
            </w:r>
          </w:p>
        </w:tc>
        <w:tc>
          <w:tcPr>
            <w:tcW w:w="784" w:type="dxa"/>
            <w:vAlign w:val="center"/>
          </w:tcPr>
          <w:p w14:paraId="2F1E458C">
            <w:pPr>
              <w:jc w:val="center"/>
              <w:rPr>
                <w:rFonts w:ascii="Arial Armenian" w:hAnsi="Arial Armenian"/>
                <w:sz w:val="20"/>
                <w:lang w:val="pt-BR"/>
              </w:rPr>
            </w:pPr>
            <w:r>
              <w:rPr>
                <w:rFonts w:ascii="Arial Armenian" w:hAnsi="Arial Armenian"/>
                <w:sz w:val="20"/>
                <w:lang w:val="pt-BR"/>
              </w:rPr>
              <w:t>100 %</w:t>
            </w:r>
          </w:p>
        </w:tc>
        <w:tc>
          <w:tcPr>
            <w:tcW w:w="784" w:type="dxa"/>
            <w:vAlign w:val="center"/>
          </w:tcPr>
          <w:p w14:paraId="375ED511">
            <w:pPr>
              <w:jc w:val="center"/>
              <w:rPr>
                <w:rFonts w:ascii="Arial Armenian" w:hAnsi="Arial Armenian"/>
                <w:sz w:val="20"/>
                <w:lang w:val="pt-BR"/>
              </w:rPr>
            </w:pPr>
            <w:r>
              <w:rPr>
                <w:rFonts w:ascii="Arial Armenian" w:hAnsi="Arial Armenian"/>
                <w:sz w:val="20"/>
                <w:lang w:val="pt-BR"/>
              </w:rPr>
              <w:t>100 %</w:t>
            </w:r>
          </w:p>
        </w:tc>
        <w:tc>
          <w:tcPr>
            <w:tcW w:w="1515" w:type="dxa"/>
            <w:vAlign w:val="center"/>
          </w:tcPr>
          <w:p w14:paraId="4C20B269">
            <w:pPr>
              <w:jc w:val="center"/>
              <w:rPr>
                <w:rFonts w:ascii="Arial Armenian" w:hAnsi="Arial Armenian"/>
                <w:sz w:val="20"/>
                <w:lang w:val="pt-BR"/>
              </w:rPr>
            </w:pPr>
            <w:r>
              <w:rPr>
                <w:rFonts w:ascii="Arial Armenian" w:hAnsi="Arial Armenian"/>
                <w:sz w:val="20"/>
                <w:lang w:val="pt-BR"/>
              </w:rPr>
              <w:t>100 %</w:t>
            </w:r>
          </w:p>
        </w:tc>
      </w:tr>
    </w:tbl>
    <w:p w14:paraId="1AE8F5F1">
      <w:pPr>
        <w:rPr>
          <w:rFonts w:ascii="GHEA Grapalat" w:hAnsi="GHEA Grapalat"/>
          <w:i/>
          <w:sz w:val="18"/>
          <w:szCs w:val="18"/>
        </w:rPr>
      </w:pPr>
    </w:p>
    <w:p w14:paraId="729F5247">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pPr>
        <w:jc w:val="center"/>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6A92C5B">
        <w:trPr>
          <w:jc w:val="center"/>
        </w:trPr>
        <w:tc>
          <w:tcPr>
            <w:tcW w:w="4536" w:type="dxa"/>
          </w:tcPr>
          <w:p w14:paraId="077B19EB">
            <w:pPr>
              <w:jc w:val="center"/>
              <w:rPr>
                <w:rFonts w:ascii="GHEA Grapalat" w:hAnsi="GHEA Grapalat" w:cs="Sylfaen"/>
                <w:b/>
                <w:bCs/>
                <w:lang w:val="nb-NO"/>
              </w:rPr>
            </w:pPr>
            <w:r>
              <w:rPr>
                <w:rFonts w:ascii="GHEA Grapalat" w:hAnsi="GHEA Grapalat" w:cs="Sylfaen"/>
                <w:b/>
                <w:bCs/>
                <w:lang w:val="nb-NO"/>
              </w:rPr>
              <w:t>ԳՆՈՐԴ</w:t>
            </w:r>
          </w:p>
          <w:p w14:paraId="189E0804">
            <w:pPr>
              <w:rPr>
                <w:rFonts w:ascii="GHEA Grapalat" w:hAnsi="GHEA Grapalat"/>
                <w:sz w:val="22"/>
                <w:szCs w:val="22"/>
                <w:lang w:val="ru-RU"/>
              </w:rPr>
            </w:pPr>
          </w:p>
          <w:p w14:paraId="01A64B69">
            <w:pPr>
              <w:rPr>
                <w:rFonts w:ascii="GHEA Grapalat" w:hAnsi="GHEA Grapalat"/>
                <w:lang w:val="ru-RU"/>
              </w:rPr>
            </w:pPr>
          </w:p>
          <w:p w14:paraId="63A7B955">
            <w:pPr>
              <w:jc w:val="center"/>
              <w:rPr>
                <w:rFonts w:ascii="GHEA Grapalat" w:hAnsi="GHEA Grapalat"/>
                <w:lang w:val="ru-RU"/>
              </w:rPr>
            </w:pPr>
            <w:r>
              <w:rPr>
                <w:rFonts w:ascii="GHEA Grapalat" w:hAnsi="GHEA Grapalat"/>
                <w:lang w:val="ru-RU"/>
              </w:rPr>
              <w:t>---------------------------------</w:t>
            </w:r>
          </w:p>
          <w:p w14:paraId="347DE8F1">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5D5E3C8B">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034575EB">
            <w:pPr>
              <w:jc w:val="center"/>
              <w:rPr>
                <w:rFonts w:ascii="GHEA Grapalat" w:hAnsi="GHEA Grapalat"/>
                <w:lang w:val="ru-RU"/>
              </w:rPr>
            </w:pPr>
          </w:p>
        </w:tc>
        <w:tc>
          <w:tcPr>
            <w:tcW w:w="4343" w:type="dxa"/>
          </w:tcPr>
          <w:p w14:paraId="1AC96E8C">
            <w:pPr>
              <w:jc w:val="center"/>
              <w:rPr>
                <w:rFonts w:ascii="GHEA Grapalat" w:hAnsi="GHEA Grapalat" w:cs="Sylfaen"/>
                <w:b/>
                <w:bCs/>
                <w:lang w:val="ru-RU"/>
              </w:rPr>
            </w:pPr>
            <w:r>
              <w:rPr>
                <w:rFonts w:ascii="GHEA Grapalat" w:hAnsi="GHEA Grapalat" w:cs="Sylfaen"/>
                <w:b/>
                <w:bCs/>
                <w:lang w:val="pt-BR"/>
              </w:rPr>
              <w:t>ՎԱՃԱՌՈՂ</w:t>
            </w:r>
          </w:p>
          <w:p w14:paraId="3CA2B0DA">
            <w:pPr>
              <w:jc w:val="center"/>
              <w:rPr>
                <w:rFonts w:ascii="GHEA Grapalat" w:hAnsi="GHEA Grapalat"/>
                <w:lang w:val="ru-RU"/>
              </w:rPr>
            </w:pPr>
          </w:p>
          <w:p w14:paraId="48676A52">
            <w:pPr>
              <w:jc w:val="center"/>
              <w:rPr>
                <w:rFonts w:ascii="GHEA Grapalat" w:hAnsi="GHEA Grapalat"/>
                <w:lang w:val="ru-RU"/>
              </w:rPr>
            </w:pPr>
          </w:p>
          <w:p w14:paraId="42669E6F">
            <w:pPr>
              <w:jc w:val="center"/>
              <w:rPr>
                <w:rFonts w:ascii="GHEA Grapalat" w:hAnsi="GHEA Grapalat"/>
                <w:lang w:val="ru-RU"/>
              </w:rPr>
            </w:pPr>
            <w:r>
              <w:rPr>
                <w:rFonts w:ascii="GHEA Grapalat" w:hAnsi="GHEA Grapalat"/>
                <w:lang w:val="ru-RU"/>
              </w:rPr>
              <w:t>---------------------------------</w:t>
            </w:r>
          </w:p>
          <w:p w14:paraId="75D8EF9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E6BBFC8">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3176A96">
      <w:pPr>
        <w:rPr>
          <w:rFonts w:ascii="GHEA Grapalat" w:hAnsi="GHEA Grapalat"/>
          <w:sz w:val="20"/>
          <w:lang w:val="ru-RU"/>
        </w:rPr>
        <w:sectPr>
          <w:footnotePr>
            <w:pos w:val="beneathText"/>
          </w:footnotePr>
          <w:pgSz w:w="16838" w:h="11906" w:orient="landscape"/>
          <w:pgMar w:top="662" w:right="533" w:bottom="1138" w:left="720" w:header="562" w:footer="562" w:gutter="0"/>
          <w:cols w:space="720" w:num="1"/>
        </w:sectPr>
      </w:pPr>
    </w:p>
    <w:p w14:paraId="7460D9ED">
      <w:pPr>
        <w:rPr>
          <w:rFonts w:ascii="GHEA Grapalat" w:hAnsi="GHEA Grapalat"/>
          <w:sz w:val="20"/>
          <w:lang w:val="ru-RU"/>
        </w:rPr>
      </w:pPr>
    </w:p>
    <w:p w14:paraId="42954658">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73B87183">
      <w:pPr>
        <w:jc w:val="right"/>
        <w:rPr>
          <w:rFonts w:ascii="GHEA Grapalat" w:hAnsi="GHEA Grapalat"/>
          <w:i/>
          <w:sz w:val="18"/>
          <w:lang w:val="hy-AM"/>
        </w:rPr>
      </w:pPr>
      <w:r>
        <w:rPr>
          <w:rFonts w:ascii="GHEA Grapalat" w:hAnsi="GHEA Grapalat"/>
          <w:i/>
          <w:sz w:val="18"/>
          <w:lang w:val="hy-AM"/>
        </w:rPr>
        <w:t xml:space="preserve">«         »              20  թ. կնքված </w:t>
      </w:r>
    </w:p>
    <w:p w14:paraId="05E79CBD">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2174B2BD">
      <w:pPr>
        <w:ind w:left="-142" w:firstLine="142"/>
        <w:jc w:val="center"/>
        <w:rPr>
          <w:rFonts w:ascii="GHEA Grapalat" w:hAnsi="GHEA Grapalat" w:cs="Sylfaen"/>
          <w:b/>
          <w:lang w:val="ru-RU"/>
        </w:rPr>
      </w:pPr>
    </w:p>
    <w:p w14:paraId="14F9B95B">
      <w:pPr>
        <w:ind w:left="-142" w:firstLine="142"/>
        <w:jc w:val="center"/>
        <w:rPr>
          <w:rFonts w:ascii="GHEA Grapalat" w:hAnsi="GHEA Grapalat" w:cs="Sylfaen"/>
          <w:b/>
          <w:lang w:val="ru-RU"/>
        </w:rPr>
      </w:pPr>
    </w:p>
    <w:tbl>
      <w:tblPr>
        <w:tblStyle w:val="12"/>
        <w:tblW w:w="9750" w:type="dxa"/>
        <w:jc w:val="center"/>
        <w:tblCellSpacing w:w="7" w:type="dxa"/>
        <w:tblLayout w:type="autofit"/>
        <w:tblCellMar>
          <w:top w:w="0" w:type="dxa"/>
          <w:left w:w="0" w:type="dxa"/>
          <w:bottom w:w="0" w:type="dxa"/>
          <w:right w:w="0" w:type="dxa"/>
        </w:tblCellMar>
      </w:tblPr>
      <w:tblGrid>
        <w:gridCol w:w="4637"/>
        <w:gridCol w:w="5113"/>
      </w:tblGrid>
      <w:tr w14:paraId="2BF17983">
        <w:trPr>
          <w:tblCellSpacing w:w="7" w:type="dxa"/>
          <w:jc w:val="center"/>
        </w:trPr>
        <w:tc>
          <w:tcPr>
            <w:tcW w:w="0" w:type="auto"/>
            <w:vAlign w:val="center"/>
          </w:tcPr>
          <w:p w14:paraId="4B48907B">
            <w:pPr>
              <w:jc w:val="center"/>
              <w:rPr>
                <w:rFonts w:ascii="GHEA Grapalat" w:hAnsi="GHEA Grapalat"/>
                <w:iCs/>
                <w:color w:val="000000"/>
                <w:sz w:val="21"/>
                <w:szCs w:val="21"/>
                <w:lang w:val="pt-BR"/>
              </w:rPr>
            </w:pPr>
            <w: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14:paraId="39DB8FE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372C8D3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4332AAA9">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14:paraId="09C9DEE7">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14:paraId="2078FEAA">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14:paraId="5CCE82D1">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797D7B91">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5DFA5C3D">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68B18605">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7D6F634D">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354179FC">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69CF5C92">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531F3FE7">
      <w:pPr>
        <w:ind w:firstLine="375"/>
        <w:rPr>
          <w:rFonts w:ascii="GHEA Grapalat" w:hAnsi="GHEA Grapalat"/>
          <w:iCs/>
          <w:color w:val="000000"/>
          <w:sz w:val="15"/>
          <w:szCs w:val="21"/>
          <w:lang w:val="pt-BR"/>
        </w:rPr>
      </w:pPr>
    </w:p>
    <w:p w14:paraId="70E36C36">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5FBB5804">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312C69CB">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0FE37082">
      <w:pPr>
        <w:pStyle w:val="33"/>
        <w:spacing w:line="240" w:lineRule="auto"/>
        <w:ind w:firstLine="0"/>
        <w:jc w:val="center"/>
        <w:rPr>
          <w:b/>
          <w:bCs/>
          <w:iCs/>
          <w:lang w:val="es-ES"/>
        </w:rPr>
      </w:pPr>
    </w:p>
    <w:p w14:paraId="235FE3F3">
      <w:pPr>
        <w:pStyle w:val="33"/>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30B8A803">
      <w:pPr>
        <w:pStyle w:val="33"/>
        <w:spacing w:line="240" w:lineRule="auto"/>
        <w:ind w:firstLine="0"/>
        <w:rPr>
          <w:iCs/>
          <w:lang w:val="es-ES"/>
        </w:rPr>
      </w:pPr>
    </w:p>
    <w:p w14:paraId="3712408D">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5243234F">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74AE6F7A">
      <w:pPr>
        <w:pStyle w:val="36"/>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62F79D18">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505292A3">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0AD046CB">
      <w:pPr>
        <w:jc w:val="both"/>
        <w:rPr>
          <w:rFonts w:ascii="GHEA Grapalat" w:hAnsi="GHEA Grapalat"/>
          <w:iCs/>
          <w:color w:val="000000"/>
          <w:sz w:val="21"/>
          <w:szCs w:val="21"/>
          <w:lang w:val="hy-AM"/>
        </w:rPr>
      </w:pPr>
    </w:p>
    <w:tbl>
      <w:tblPr>
        <w:tblStyle w:val="12"/>
        <w:tblW w:w="107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7E44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restart"/>
            <w:vAlign w:val="center"/>
          </w:tcPr>
          <w:p w14:paraId="73388979">
            <w:pPr>
              <w:pStyle w:val="36"/>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vAlign w:val="center"/>
          </w:tcPr>
          <w:p w14:paraId="5AFED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14:paraId="33DC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Merge w:val="continue"/>
          </w:tcPr>
          <w:p w14:paraId="31AFDB94">
            <w:pPr>
              <w:pStyle w:val="36"/>
              <w:spacing w:before="0" w:beforeAutospacing="0" w:after="0" w:afterAutospacing="0"/>
              <w:jc w:val="center"/>
              <w:rPr>
                <w:rFonts w:ascii="GHEA Grapalat" w:hAnsi="GHEA Grapalat"/>
                <w:sz w:val="18"/>
                <w:szCs w:val="18"/>
              </w:rPr>
            </w:pPr>
          </w:p>
        </w:tc>
        <w:tc>
          <w:tcPr>
            <w:tcW w:w="1173" w:type="dxa"/>
            <w:vMerge w:val="restart"/>
            <w:vAlign w:val="center"/>
          </w:tcPr>
          <w:p w14:paraId="428778EF">
            <w:pPr>
              <w:pStyle w:val="36"/>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vAlign w:val="center"/>
          </w:tcPr>
          <w:p w14:paraId="62373D31">
            <w:pPr>
              <w:pStyle w:val="36"/>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vAlign w:val="center"/>
          </w:tcPr>
          <w:p w14:paraId="7C336EDE">
            <w:pPr>
              <w:pStyle w:val="36"/>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vAlign w:val="center"/>
          </w:tcPr>
          <w:p w14:paraId="5C313455">
            <w:pPr>
              <w:pStyle w:val="36"/>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vAlign w:val="center"/>
          </w:tcPr>
          <w:p w14:paraId="66B17A1E">
            <w:pPr>
              <w:pStyle w:val="36"/>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vAlign w:val="center"/>
          </w:tcPr>
          <w:p w14:paraId="41A6B78D">
            <w:pPr>
              <w:pStyle w:val="36"/>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14:paraId="5A8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right"/>
        </w:trPr>
        <w:tc>
          <w:tcPr>
            <w:tcW w:w="357" w:type="dxa"/>
            <w:vMerge w:val="continue"/>
            <w:tcBorders>
              <w:bottom w:val="single" w:color="auto" w:sz="4" w:space="0"/>
            </w:tcBorders>
          </w:tcPr>
          <w:p w14:paraId="2AC9DF93">
            <w:pPr>
              <w:pStyle w:val="36"/>
              <w:spacing w:before="0" w:beforeAutospacing="0" w:after="0" w:afterAutospacing="0"/>
              <w:jc w:val="center"/>
              <w:rPr>
                <w:rFonts w:ascii="GHEA Grapalat" w:hAnsi="GHEA Grapalat"/>
                <w:sz w:val="18"/>
                <w:szCs w:val="18"/>
              </w:rPr>
            </w:pPr>
          </w:p>
        </w:tc>
        <w:tc>
          <w:tcPr>
            <w:tcW w:w="1173" w:type="dxa"/>
            <w:vMerge w:val="continue"/>
            <w:tcBorders>
              <w:bottom w:val="single" w:color="auto" w:sz="4" w:space="0"/>
            </w:tcBorders>
            <w:vAlign w:val="center"/>
          </w:tcPr>
          <w:p w14:paraId="1D92CBF8">
            <w:pPr>
              <w:pStyle w:val="36"/>
              <w:spacing w:before="0" w:beforeAutospacing="0" w:after="0" w:afterAutospacing="0"/>
              <w:jc w:val="center"/>
              <w:rPr>
                <w:rFonts w:ascii="GHEA Grapalat" w:hAnsi="GHEA Grapalat"/>
                <w:sz w:val="18"/>
                <w:szCs w:val="18"/>
              </w:rPr>
            </w:pPr>
          </w:p>
        </w:tc>
        <w:tc>
          <w:tcPr>
            <w:tcW w:w="1440" w:type="dxa"/>
            <w:vMerge w:val="continue"/>
            <w:tcBorders>
              <w:bottom w:val="single" w:color="auto" w:sz="4" w:space="0"/>
            </w:tcBorders>
            <w:vAlign w:val="center"/>
          </w:tcPr>
          <w:p w14:paraId="23A79A19">
            <w:pPr>
              <w:pStyle w:val="36"/>
              <w:spacing w:before="0" w:beforeAutospacing="0" w:after="0" w:afterAutospacing="0"/>
              <w:jc w:val="center"/>
              <w:rPr>
                <w:rFonts w:ascii="GHEA Grapalat" w:hAnsi="GHEA Grapalat"/>
                <w:sz w:val="18"/>
                <w:szCs w:val="18"/>
              </w:rPr>
            </w:pPr>
          </w:p>
        </w:tc>
        <w:tc>
          <w:tcPr>
            <w:tcW w:w="1800" w:type="dxa"/>
            <w:tcBorders>
              <w:bottom w:val="single" w:color="auto" w:sz="4" w:space="0"/>
            </w:tcBorders>
            <w:vAlign w:val="center"/>
          </w:tcPr>
          <w:p w14:paraId="6FCF82FA">
            <w:pPr>
              <w:pStyle w:val="36"/>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color="auto" w:sz="4" w:space="0"/>
            </w:tcBorders>
            <w:vAlign w:val="center"/>
          </w:tcPr>
          <w:p w14:paraId="06E09F1E">
            <w:pPr>
              <w:pStyle w:val="36"/>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color="auto" w:sz="4" w:space="0"/>
            </w:tcBorders>
            <w:vAlign w:val="center"/>
          </w:tcPr>
          <w:p w14:paraId="724503C2">
            <w:pPr>
              <w:pStyle w:val="36"/>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color="auto" w:sz="4" w:space="0"/>
            </w:tcBorders>
            <w:vAlign w:val="center"/>
          </w:tcPr>
          <w:p w14:paraId="5CAE1CB7">
            <w:pPr>
              <w:pStyle w:val="36"/>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val="continue"/>
            <w:tcBorders>
              <w:bottom w:val="single" w:color="auto" w:sz="4" w:space="0"/>
            </w:tcBorders>
            <w:vAlign w:val="center"/>
          </w:tcPr>
          <w:p w14:paraId="1E908069">
            <w:pPr>
              <w:pStyle w:val="36"/>
              <w:spacing w:before="0" w:beforeAutospacing="0" w:after="0" w:afterAutospacing="0"/>
              <w:jc w:val="center"/>
              <w:rPr>
                <w:rFonts w:ascii="GHEA Grapalat" w:hAnsi="GHEA Grapalat"/>
                <w:sz w:val="18"/>
                <w:szCs w:val="18"/>
              </w:rPr>
            </w:pPr>
          </w:p>
        </w:tc>
        <w:tc>
          <w:tcPr>
            <w:tcW w:w="675" w:type="dxa"/>
            <w:vMerge w:val="continue"/>
            <w:tcBorders>
              <w:bottom w:val="single" w:color="auto" w:sz="4" w:space="0"/>
            </w:tcBorders>
            <w:vAlign w:val="center"/>
          </w:tcPr>
          <w:p w14:paraId="289AED26">
            <w:pPr>
              <w:pStyle w:val="36"/>
              <w:spacing w:before="0" w:beforeAutospacing="0" w:after="0" w:afterAutospacing="0"/>
              <w:jc w:val="center"/>
              <w:rPr>
                <w:rFonts w:ascii="GHEA Grapalat" w:hAnsi="GHEA Grapalat"/>
                <w:sz w:val="18"/>
                <w:szCs w:val="18"/>
              </w:rPr>
            </w:pPr>
          </w:p>
        </w:tc>
      </w:tr>
      <w:tr w14:paraId="7512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vAlign w:val="center"/>
          </w:tcPr>
          <w:p w14:paraId="45F06D52">
            <w:pPr>
              <w:pStyle w:val="36"/>
              <w:spacing w:before="0" w:beforeAutospacing="0" w:after="0" w:afterAutospacing="0"/>
              <w:jc w:val="center"/>
              <w:rPr>
                <w:rFonts w:ascii="GHEA Grapalat" w:hAnsi="GHEA Grapalat"/>
                <w:sz w:val="18"/>
                <w:szCs w:val="18"/>
              </w:rPr>
            </w:pPr>
          </w:p>
        </w:tc>
        <w:tc>
          <w:tcPr>
            <w:tcW w:w="1173" w:type="dxa"/>
            <w:vAlign w:val="center"/>
          </w:tcPr>
          <w:p w14:paraId="339ECB04">
            <w:pPr>
              <w:pStyle w:val="36"/>
              <w:spacing w:before="0" w:beforeAutospacing="0" w:after="0" w:afterAutospacing="0"/>
              <w:jc w:val="center"/>
              <w:rPr>
                <w:rFonts w:ascii="GHEA Grapalat" w:hAnsi="GHEA Grapalat"/>
                <w:sz w:val="18"/>
                <w:szCs w:val="18"/>
              </w:rPr>
            </w:pPr>
          </w:p>
        </w:tc>
        <w:tc>
          <w:tcPr>
            <w:tcW w:w="1440" w:type="dxa"/>
            <w:vAlign w:val="center"/>
          </w:tcPr>
          <w:p w14:paraId="6DDF2554">
            <w:pPr>
              <w:pStyle w:val="36"/>
              <w:spacing w:before="0" w:beforeAutospacing="0" w:after="0" w:afterAutospacing="0"/>
              <w:jc w:val="center"/>
              <w:rPr>
                <w:rFonts w:ascii="GHEA Grapalat" w:hAnsi="GHEA Grapalat"/>
                <w:sz w:val="18"/>
                <w:szCs w:val="18"/>
              </w:rPr>
            </w:pPr>
          </w:p>
        </w:tc>
        <w:tc>
          <w:tcPr>
            <w:tcW w:w="1800" w:type="dxa"/>
            <w:vAlign w:val="center"/>
          </w:tcPr>
          <w:p w14:paraId="24A7EF4B">
            <w:pPr>
              <w:pStyle w:val="36"/>
              <w:spacing w:before="0" w:beforeAutospacing="0" w:after="0" w:afterAutospacing="0"/>
              <w:jc w:val="center"/>
              <w:rPr>
                <w:rFonts w:ascii="GHEA Grapalat" w:hAnsi="GHEA Grapalat"/>
                <w:sz w:val="18"/>
                <w:szCs w:val="18"/>
              </w:rPr>
            </w:pPr>
          </w:p>
        </w:tc>
        <w:tc>
          <w:tcPr>
            <w:tcW w:w="1116" w:type="dxa"/>
            <w:vAlign w:val="center"/>
          </w:tcPr>
          <w:p w14:paraId="5993D9C0">
            <w:pPr>
              <w:pStyle w:val="36"/>
              <w:spacing w:before="0" w:beforeAutospacing="0" w:after="0" w:afterAutospacing="0"/>
              <w:jc w:val="center"/>
              <w:rPr>
                <w:rFonts w:ascii="GHEA Grapalat" w:hAnsi="GHEA Grapalat"/>
                <w:sz w:val="18"/>
                <w:szCs w:val="18"/>
              </w:rPr>
            </w:pPr>
          </w:p>
        </w:tc>
        <w:tc>
          <w:tcPr>
            <w:tcW w:w="1842" w:type="dxa"/>
            <w:vAlign w:val="center"/>
          </w:tcPr>
          <w:p w14:paraId="18157BDC">
            <w:pPr>
              <w:pStyle w:val="36"/>
              <w:spacing w:before="0" w:beforeAutospacing="0" w:after="0" w:afterAutospacing="0"/>
              <w:jc w:val="center"/>
              <w:rPr>
                <w:rFonts w:ascii="GHEA Grapalat" w:hAnsi="GHEA Grapalat"/>
                <w:sz w:val="18"/>
                <w:szCs w:val="18"/>
              </w:rPr>
            </w:pPr>
          </w:p>
        </w:tc>
        <w:tc>
          <w:tcPr>
            <w:tcW w:w="1134" w:type="dxa"/>
            <w:vAlign w:val="center"/>
          </w:tcPr>
          <w:p w14:paraId="0B3D69FC">
            <w:pPr>
              <w:pStyle w:val="36"/>
              <w:spacing w:before="0" w:beforeAutospacing="0" w:after="0" w:afterAutospacing="0"/>
              <w:jc w:val="center"/>
              <w:rPr>
                <w:rFonts w:ascii="GHEA Grapalat" w:hAnsi="GHEA Grapalat"/>
                <w:sz w:val="18"/>
                <w:szCs w:val="18"/>
              </w:rPr>
            </w:pPr>
          </w:p>
        </w:tc>
        <w:tc>
          <w:tcPr>
            <w:tcW w:w="1168" w:type="dxa"/>
            <w:vAlign w:val="center"/>
          </w:tcPr>
          <w:p w14:paraId="4E17B1D4">
            <w:pPr>
              <w:pStyle w:val="36"/>
              <w:spacing w:before="0" w:beforeAutospacing="0" w:after="0" w:afterAutospacing="0"/>
              <w:jc w:val="center"/>
              <w:rPr>
                <w:rFonts w:ascii="GHEA Grapalat" w:hAnsi="GHEA Grapalat"/>
                <w:sz w:val="18"/>
                <w:szCs w:val="18"/>
              </w:rPr>
            </w:pPr>
          </w:p>
        </w:tc>
        <w:tc>
          <w:tcPr>
            <w:tcW w:w="675" w:type="dxa"/>
            <w:vAlign w:val="center"/>
          </w:tcPr>
          <w:p w14:paraId="7E0DDE37">
            <w:pPr>
              <w:pStyle w:val="36"/>
              <w:spacing w:before="0" w:beforeAutospacing="0" w:after="0" w:afterAutospacing="0"/>
              <w:jc w:val="center"/>
              <w:rPr>
                <w:rFonts w:ascii="GHEA Grapalat" w:hAnsi="GHEA Grapalat"/>
                <w:sz w:val="18"/>
                <w:szCs w:val="18"/>
              </w:rPr>
            </w:pPr>
          </w:p>
        </w:tc>
      </w:tr>
      <w:tr w14:paraId="7A86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 w:type="dxa"/>
          </w:tcPr>
          <w:p w14:paraId="6F3922B8">
            <w:pPr>
              <w:pStyle w:val="36"/>
              <w:spacing w:before="0" w:beforeAutospacing="0" w:after="0" w:afterAutospacing="0"/>
              <w:jc w:val="center"/>
              <w:rPr>
                <w:rFonts w:ascii="GHEA Grapalat" w:hAnsi="GHEA Grapalat"/>
              </w:rPr>
            </w:pPr>
          </w:p>
        </w:tc>
        <w:tc>
          <w:tcPr>
            <w:tcW w:w="1173" w:type="dxa"/>
          </w:tcPr>
          <w:p w14:paraId="7DF5EA0C">
            <w:pPr>
              <w:pStyle w:val="36"/>
              <w:spacing w:before="0" w:beforeAutospacing="0" w:after="0" w:afterAutospacing="0"/>
              <w:jc w:val="center"/>
              <w:rPr>
                <w:rFonts w:ascii="GHEA Grapalat" w:hAnsi="GHEA Grapalat"/>
              </w:rPr>
            </w:pPr>
          </w:p>
        </w:tc>
        <w:tc>
          <w:tcPr>
            <w:tcW w:w="1440" w:type="dxa"/>
          </w:tcPr>
          <w:p w14:paraId="5E20BC47">
            <w:pPr>
              <w:pStyle w:val="36"/>
              <w:spacing w:before="0" w:beforeAutospacing="0" w:after="0" w:afterAutospacing="0"/>
              <w:jc w:val="center"/>
              <w:rPr>
                <w:rFonts w:ascii="GHEA Grapalat" w:hAnsi="GHEA Grapalat"/>
              </w:rPr>
            </w:pPr>
          </w:p>
        </w:tc>
        <w:tc>
          <w:tcPr>
            <w:tcW w:w="1800" w:type="dxa"/>
          </w:tcPr>
          <w:p w14:paraId="28E3DB9E">
            <w:pPr>
              <w:pStyle w:val="36"/>
              <w:spacing w:before="0" w:beforeAutospacing="0" w:after="0" w:afterAutospacing="0"/>
              <w:jc w:val="center"/>
              <w:rPr>
                <w:rFonts w:ascii="GHEA Grapalat" w:hAnsi="GHEA Grapalat"/>
              </w:rPr>
            </w:pPr>
          </w:p>
        </w:tc>
        <w:tc>
          <w:tcPr>
            <w:tcW w:w="1116" w:type="dxa"/>
          </w:tcPr>
          <w:p w14:paraId="486CFE7C">
            <w:pPr>
              <w:pStyle w:val="36"/>
              <w:spacing w:before="0" w:beforeAutospacing="0" w:after="0" w:afterAutospacing="0"/>
              <w:jc w:val="center"/>
              <w:rPr>
                <w:rFonts w:ascii="GHEA Grapalat" w:hAnsi="GHEA Grapalat"/>
              </w:rPr>
            </w:pPr>
          </w:p>
        </w:tc>
        <w:tc>
          <w:tcPr>
            <w:tcW w:w="1842" w:type="dxa"/>
          </w:tcPr>
          <w:p w14:paraId="186BBCD5">
            <w:pPr>
              <w:pStyle w:val="36"/>
              <w:spacing w:before="0" w:beforeAutospacing="0" w:after="0" w:afterAutospacing="0"/>
              <w:jc w:val="center"/>
              <w:rPr>
                <w:rFonts w:ascii="GHEA Grapalat" w:hAnsi="GHEA Grapalat"/>
              </w:rPr>
            </w:pPr>
          </w:p>
        </w:tc>
        <w:tc>
          <w:tcPr>
            <w:tcW w:w="1134" w:type="dxa"/>
          </w:tcPr>
          <w:p w14:paraId="7837EC6D">
            <w:pPr>
              <w:pStyle w:val="36"/>
              <w:spacing w:before="0" w:beforeAutospacing="0" w:after="0" w:afterAutospacing="0"/>
              <w:jc w:val="center"/>
              <w:rPr>
                <w:rFonts w:ascii="GHEA Grapalat" w:hAnsi="GHEA Grapalat"/>
              </w:rPr>
            </w:pPr>
          </w:p>
        </w:tc>
        <w:tc>
          <w:tcPr>
            <w:tcW w:w="1168" w:type="dxa"/>
          </w:tcPr>
          <w:p w14:paraId="14760285">
            <w:pPr>
              <w:pStyle w:val="36"/>
              <w:spacing w:before="0" w:beforeAutospacing="0" w:after="0" w:afterAutospacing="0"/>
              <w:jc w:val="center"/>
              <w:rPr>
                <w:rFonts w:ascii="GHEA Grapalat" w:hAnsi="GHEA Grapalat"/>
              </w:rPr>
            </w:pPr>
          </w:p>
        </w:tc>
        <w:tc>
          <w:tcPr>
            <w:tcW w:w="675" w:type="dxa"/>
          </w:tcPr>
          <w:p w14:paraId="0E4B519B">
            <w:pPr>
              <w:pStyle w:val="36"/>
              <w:spacing w:before="0" w:beforeAutospacing="0" w:after="0" w:afterAutospacing="0"/>
              <w:jc w:val="center"/>
              <w:rPr>
                <w:rFonts w:ascii="GHEA Grapalat" w:hAnsi="GHEA Grapalat"/>
              </w:rPr>
            </w:pPr>
          </w:p>
        </w:tc>
      </w:tr>
    </w:tbl>
    <w:p w14:paraId="0FD13D22">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69230310">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pPr>
        <w:ind w:firstLine="375"/>
        <w:jc w:val="both"/>
        <w:rPr>
          <w:rFonts w:ascii="GHEA Grapalat" w:hAnsi="GHEA Grapalat"/>
          <w:iCs/>
          <w:snapToGrid w:val="0"/>
          <w:color w:val="000000"/>
          <w:sz w:val="21"/>
          <w:szCs w:val="21"/>
          <w:lang w:val="es-ES"/>
        </w:rPr>
      </w:pPr>
    </w:p>
    <w:p w14:paraId="5775E28D">
      <w:pPr>
        <w:ind w:firstLine="375"/>
        <w:jc w:val="both"/>
        <w:rPr>
          <w:rFonts w:ascii="GHEA Grapalat" w:hAnsi="GHEA Grapalat"/>
          <w:iCs/>
          <w:snapToGrid w:val="0"/>
          <w:color w:val="000000"/>
          <w:sz w:val="2"/>
          <w:szCs w:val="21"/>
          <w:lang w:val="es-ES"/>
        </w:rPr>
      </w:pPr>
    </w:p>
    <w:p w14:paraId="60812A57">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Style w:val="12"/>
        <w:tblW w:w="9704" w:type="dxa"/>
        <w:jc w:val="center"/>
        <w:tblCellSpacing w:w="7" w:type="dxa"/>
        <w:tblLayout w:type="autofit"/>
        <w:tblCellMar>
          <w:top w:w="0" w:type="dxa"/>
          <w:left w:w="0" w:type="dxa"/>
          <w:bottom w:w="0" w:type="dxa"/>
          <w:right w:w="0" w:type="dxa"/>
        </w:tblCellMar>
      </w:tblPr>
      <w:tblGrid>
        <w:gridCol w:w="4461"/>
        <w:gridCol w:w="5243"/>
      </w:tblGrid>
      <w:tr w14:paraId="56001E7F">
        <w:tblPrEx>
          <w:tblCellMar>
            <w:top w:w="0" w:type="dxa"/>
            <w:left w:w="0" w:type="dxa"/>
            <w:bottom w:w="0" w:type="dxa"/>
            <w:right w:w="0" w:type="dxa"/>
          </w:tblCellMar>
        </w:tblPrEx>
        <w:trPr>
          <w:trHeight w:val="266" w:hRule="atLeast"/>
          <w:tblCellSpacing w:w="7" w:type="dxa"/>
          <w:jc w:val="center"/>
        </w:trPr>
        <w:tc>
          <w:tcPr>
            <w:tcW w:w="0" w:type="auto"/>
            <w:vAlign w:val="center"/>
          </w:tcPr>
          <w:p w14:paraId="564233C1">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14:paraId="44C85F62">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14:paraId="529D7212">
        <w:tblPrEx>
          <w:tblCellMar>
            <w:top w:w="0" w:type="dxa"/>
            <w:left w:w="0" w:type="dxa"/>
            <w:bottom w:w="0" w:type="dxa"/>
            <w:right w:w="0" w:type="dxa"/>
          </w:tblCellMar>
        </w:tblPrEx>
        <w:trPr>
          <w:trHeight w:val="473" w:hRule="atLeast"/>
          <w:tblCellSpacing w:w="7" w:type="dxa"/>
          <w:jc w:val="center"/>
        </w:trPr>
        <w:tc>
          <w:tcPr>
            <w:tcW w:w="0" w:type="auto"/>
            <w:vAlign w:val="center"/>
          </w:tcPr>
          <w:p w14:paraId="5D9EDD8E">
            <w:pPr>
              <w:jc w:val="center"/>
              <w:rPr>
                <w:rFonts w:ascii="GHEA Grapalat" w:hAnsi="GHEA Grapalat"/>
                <w:iCs/>
                <w:sz w:val="21"/>
                <w:szCs w:val="21"/>
              </w:rPr>
            </w:pPr>
            <w:r>
              <w:rPr>
                <w:rFonts w:ascii="GHEA Grapalat" w:hAnsi="GHEA Grapalat"/>
                <w:iCs/>
                <w:sz w:val="21"/>
                <w:szCs w:val="21"/>
              </w:rPr>
              <w:t xml:space="preserve">___________________________ </w:t>
            </w:r>
          </w:p>
          <w:p w14:paraId="32A66E3F">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14:paraId="35E042AD">
            <w:pPr>
              <w:jc w:val="center"/>
              <w:rPr>
                <w:rFonts w:ascii="GHEA Grapalat" w:hAnsi="GHEA Grapalat"/>
                <w:iCs/>
                <w:sz w:val="21"/>
                <w:szCs w:val="21"/>
              </w:rPr>
            </w:pPr>
            <w:r>
              <w:rPr>
                <w:rFonts w:ascii="GHEA Grapalat" w:hAnsi="GHEA Grapalat"/>
                <w:iCs/>
                <w:sz w:val="21"/>
                <w:szCs w:val="21"/>
              </w:rPr>
              <w:t>___________________________</w:t>
            </w:r>
          </w:p>
          <w:p w14:paraId="776AADE0">
            <w:pPr>
              <w:jc w:val="center"/>
              <w:rPr>
                <w:rFonts w:ascii="GHEA Grapalat" w:hAnsi="GHEA Grapalat"/>
                <w:iCs/>
                <w:sz w:val="21"/>
                <w:szCs w:val="21"/>
              </w:rPr>
            </w:pPr>
            <w:r>
              <w:rPr>
                <w:rFonts w:ascii="GHEA Grapalat" w:hAnsi="GHEA Grapalat"/>
                <w:iCs/>
                <w:sz w:val="15"/>
                <w:szCs w:val="15"/>
              </w:rPr>
              <w:t xml:space="preserve">ստորագրություն </w:t>
            </w:r>
          </w:p>
        </w:tc>
      </w:tr>
      <w:tr w14:paraId="23141DF7">
        <w:tblPrEx>
          <w:tblCellMar>
            <w:top w:w="0" w:type="dxa"/>
            <w:left w:w="0" w:type="dxa"/>
            <w:bottom w:w="0" w:type="dxa"/>
            <w:right w:w="0" w:type="dxa"/>
          </w:tblCellMar>
        </w:tblPrEx>
        <w:trPr>
          <w:trHeight w:val="503" w:hRule="atLeast"/>
          <w:tblCellSpacing w:w="7" w:type="dxa"/>
          <w:jc w:val="center"/>
        </w:trPr>
        <w:tc>
          <w:tcPr>
            <w:tcW w:w="0" w:type="auto"/>
            <w:vAlign w:val="center"/>
          </w:tcPr>
          <w:p w14:paraId="7D2DF494">
            <w:pPr>
              <w:jc w:val="center"/>
              <w:rPr>
                <w:rFonts w:ascii="GHEA Grapalat" w:hAnsi="GHEA Grapalat"/>
                <w:iCs/>
                <w:sz w:val="21"/>
                <w:szCs w:val="21"/>
              </w:rPr>
            </w:pPr>
            <w:r>
              <w:rPr>
                <w:rFonts w:ascii="GHEA Grapalat" w:hAnsi="GHEA Grapalat"/>
                <w:iCs/>
                <w:sz w:val="21"/>
                <w:szCs w:val="21"/>
              </w:rPr>
              <w:t xml:space="preserve">___________________________ </w:t>
            </w:r>
          </w:p>
          <w:p w14:paraId="670CBC03">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14:paraId="6E95AECE">
            <w:pPr>
              <w:jc w:val="center"/>
              <w:rPr>
                <w:rFonts w:ascii="GHEA Grapalat" w:hAnsi="GHEA Grapalat"/>
                <w:iCs/>
                <w:sz w:val="21"/>
                <w:szCs w:val="21"/>
              </w:rPr>
            </w:pPr>
            <w:r>
              <w:rPr>
                <w:rFonts w:ascii="GHEA Grapalat" w:hAnsi="GHEA Grapalat"/>
                <w:iCs/>
                <w:sz w:val="21"/>
                <w:szCs w:val="21"/>
              </w:rPr>
              <w:t>___________________________</w:t>
            </w:r>
          </w:p>
          <w:p w14:paraId="7F600E5E">
            <w:pPr>
              <w:jc w:val="center"/>
              <w:rPr>
                <w:rFonts w:ascii="GHEA Grapalat" w:hAnsi="GHEA Grapalat"/>
                <w:iCs/>
                <w:sz w:val="21"/>
                <w:szCs w:val="21"/>
              </w:rPr>
            </w:pPr>
            <w:r>
              <w:rPr>
                <w:rFonts w:ascii="GHEA Grapalat" w:hAnsi="GHEA Grapalat"/>
                <w:iCs/>
                <w:sz w:val="15"/>
                <w:szCs w:val="15"/>
              </w:rPr>
              <w:t>ազգանուն, անուն</w:t>
            </w:r>
          </w:p>
        </w:tc>
      </w:tr>
      <w:tr w14:paraId="0370AC52">
        <w:tblPrEx>
          <w:tblCellMar>
            <w:top w:w="0" w:type="dxa"/>
            <w:left w:w="0" w:type="dxa"/>
            <w:bottom w:w="0" w:type="dxa"/>
            <w:right w:w="0" w:type="dxa"/>
          </w:tblCellMar>
        </w:tblPrEx>
        <w:trPr>
          <w:trHeight w:val="281" w:hRule="atLeast"/>
          <w:tblCellSpacing w:w="7" w:type="dxa"/>
          <w:jc w:val="center"/>
        </w:trPr>
        <w:tc>
          <w:tcPr>
            <w:tcW w:w="0" w:type="auto"/>
            <w:vAlign w:val="center"/>
          </w:tcPr>
          <w:p w14:paraId="55CE6346">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14:paraId="69C34666">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148F8388">
      <w:pPr>
        <w:ind w:left="-142" w:firstLine="142"/>
        <w:jc w:val="center"/>
        <w:rPr>
          <w:rFonts w:ascii="GHEA Grapalat" w:hAnsi="GHEA Grapalat" w:cs="Sylfaen"/>
          <w:b/>
        </w:rPr>
      </w:pPr>
    </w:p>
    <w:p w14:paraId="60B5C5A8">
      <w:pPr>
        <w:ind w:left="-142" w:firstLine="142"/>
        <w:jc w:val="center"/>
        <w:rPr>
          <w:rFonts w:ascii="GHEA Grapalat" w:hAnsi="GHEA Grapalat" w:cs="Sylfaen"/>
          <w:b/>
        </w:rPr>
      </w:pPr>
    </w:p>
    <w:p w14:paraId="386CA249">
      <w:pPr>
        <w:ind w:left="-142" w:firstLine="142"/>
        <w:jc w:val="center"/>
        <w:rPr>
          <w:rFonts w:ascii="GHEA Grapalat" w:hAnsi="GHEA Grapalat" w:cs="Sylfaen"/>
          <w:b/>
        </w:rPr>
      </w:pPr>
    </w:p>
    <w:p w14:paraId="3A9AA5B5">
      <w:pPr>
        <w:jc w:val="right"/>
        <w:rPr>
          <w:rFonts w:ascii="GHEA Grapalat" w:hAnsi="GHEA Grapalat" w:cs="Sylfaen"/>
          <w:i/>
          <w:sz w:val="20"/>
          <w:lang w:val="pt-BR"/>
        </w:rPr>
      </w:pPr>
    </w:p>
    <w:p w14:paraId="59D3ECC4">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14:paraId="322EF724">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4ECBF50C">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0184A674">
      <w:pPr>
        <w:tabs>
          <w:tab w:val="left" w:pos="360"/>
          <w:tab w:val="left" w:pos="540"/>
        </w:tabs>
        <w:jc w:val="center"/>
        <w:rPr>
          <w:rFonts w:ascii="Sylfaen" w:hAnsi="Sylfaen" w:cs="Sylfaen"/>
          <w:b/>
          <w:bCs/>
        </w:rPr>
      </w:pPr>
    </w:p>
    <w:p w14:paraId="58F2627E">
      <w:pPr>
        <w:tabs>
          <w:tab w:val="left" w:pos="360"/>
          <w:tab w:val="left" w:pos="540"/>
        </w:tabs>
        <w:jc w:val="center"/>
        <w:rPr>
          <w:rFonts w:ascii="Sylfaen" w:hAnsi="Sylfaen" w:cs="Sylfaen"/>
          <w:b/>
          <w:bCs/>
        </w:rPr>
      </w:pPr>
    </w:p>
    <w:p w14:paraId="65B95802">
      <w:pPr>
        <w:ind w:left="-142" w:firstLine="142"/>
        <w:jc w:val="center"/>
        <w:rPr>
          <w:rFonts w:ascii="GHEA Grapalat" w:hAnsi="GHEA Grapalat" w:cs="Sylfaen"/>
        </w:rPr>
      </w:pPr>
    </w:p>
    <w:p w14:paraId="12724109">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4435B6DC">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5BB4DF6D">
      <w:pPr>
        <w:jc w:val="center"/>
        <w:rPr>
          <w:rFonts w:ascii="GHEA Grapalat" w:hAnsi="GHEA Grapalat" w:cs="Sylfaen"/>
          <w:b/>
          <w:bCs/>
          <w:sz w:val="18"/>
          <w:szCs w:val="18"/>
        </w:rPr>
      </w:pPr>
      <w:r>
        <w:rPr>
          <w:rFonts w:ascii="GHEA Grapalat" w:hAnsi="GHEA Grapalat" w:cs="Sylfaen"/>
          <w:bCs/>
          <w:sz w:val="18"/>
          <w:szCs w:val="18"/>
        </w:rPr>
        <w:t xml:space="preserve">                                                                                                                        </w:t>
      </w:r>
    </w:p>
    <w:p w14:paraId="44EC39B4">
      <w:pPr>
        <w:tabs>
          <w:tab w:val="left" w:pos="360"/>
          <w:tab w:val="left" w:pos="540"/>
        </w:tabs>
        <w:rPr>
          <w:rFonts w:ascii="GHEA Grapalat" w:hAnsi="GHEA Grapalat" w:cs="Sylfaen"/>
          <w:sz w:val="18"/>
          <w:szCs w:val="22"/>
        </w:rPr>
      </w:pPr>
    </w:p>
    <w:p w14:paraId="356E97D1">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6EC2F634">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 xml:space="preserve">            Վաճառողի անվանումը</w:t>
      </w:r>
      <w:r>
        <w:rPr>
          <w:rFonts w:ascii="GHEA Grapalat" w:hAnsi="GHEA Grapalat" w:cs="Sylfaen"/>
          <w:sz w:val="12"/>
          <w:szCs w:val="16"/>
        </w:rPr>
        <w:tab/>
      </w:r>
    </w:p>
    <w:p w14:paraId="486C1B75">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76662700">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47F3207D">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55322E0E">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6BE8E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011DB657">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14:paraId="21D1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60E43262">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color="000000" w:sz="4" w:space="0"/>
              <w:left w:val="single" w:color="000000" w:sz="4" w:space="0"/>
              <w:bottom w:val="single" w:color="000000" w:sz="4" w:space="0"/>
              <w:right w:val="single" w:color="auto" w:sz="4" w:space="0"/>
            </w:tcBorders>
            <w:vAlign w:val="center"/>
          </w:tcPr>
          <w:p w14:paraId="2D6DD011">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color="000000" w:sz="4" w:space="0"/>
              <w:left w:val="single" w:color="auto" w:sz="4" w:space="0"/>
              <w:bottom w:val="single" w:color="000000" w:sz="4" w:space="0"/>
              <w:right w:val="single" w:color="000000" w:sz="4" w:space="0"/>
            </w:tcBorders>
            <w:vAlign w:val="center"/>
          </w:tcPr>
          <w:p w14:paraId="68D3D651">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14:paraId="2C01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0B84B244">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CB7A3E8">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2C17E6E1">
            <w:pPr>
              <w:jc w:val="center"/>
              <w:rPr>
                <w:rFonts w:ascii="GHEA Grapalat" w:hAnsi="GHEA Grapalat" w:cs="Sylfaen"/>
                <w:sz w:val="18"/>
                <w:szCs w:val="18"/>
                <w:lang w:val="ru-RU" w:eastAsia="ru-RU"/>
              </w:rPr>
            </w:pPr>
          </w:p>
        </w:tc>
      </w:tr>
      <w:tr w14:paraId="70AC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4133CD4D">
            <w:pPr>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7B57DD42">
            <w:pPr>
              <w:jc w:val="center"/>
              <w:rPr>
                <w:rFonts w:ascii="GHEA Grapalat" w:hAnsi="GHEA Grapalat" w:cs="Sylfaen"/>
                <w:sz w:val="18"/>
                <w:szCs w:val="18"/>
                <w:lang w:val="ru-RU" w:eastAsia="ru-RU"/>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74D02875">
            <w:pPr>
              <w:jc w:val="center"/>
              <w:rPr>
                <w:rFonts w:ascii="GHEA Grapalat" w:hAnsi="GHEA Grapalat" w:cs="Sylfaen"/>
                <w:sz w:val="18"/>
                <w:szCs w:val="18"/>
                <w:lang w:val="ru-RU" w:eastAsia="ru-RU"/>
              </w:rPr>
            </w:pPr>
          </w:p>
        </w:tc>
      </w:tr>
    </w:tbl>
    <w:p w14:paraId="36A0ECF4">
      <w:pPr>
        <w:tabs>
          <w:tab w:val="left" w:pos="360"/>
          <w:tab w:val="left" w:pos="540"/>
        </w:tabs>
        <w:jc w:val="both"/>
        <w:rPr>
          <w:rFonts w:ascii="GHEA Grapalat" w:hAnsi="GHEA Grapalat" w:cs="Sylfaen"/>
          <w:lang w:eastAsia="ru-RU"/>
        </w:rPr>
      </w:pPr>
    </w:p>
    <w:p w14:paraId="56AF30AB">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19EAFCC5">
      <w:pPr>
        <w:tabs>
          <w:tab w:val="left" w:pos="360"/>
          <w:tab w:val="left" w:pos="540"/>
        </w:tabs>
        <w:rPr>
          <w:rFonts w:ascii="GHEA Grapalat" w:hAnsi="GHEA Grapalat" w:cs="Sylfaen"/>
          <w:sz w:val="22"/>
          <w:szCs w:val="22"/>
          <w:lang w:val="hy-AM"/>
        </w:rPr>
      </w:pPr>
    </w:p>
    <w:p w14:paraId="66EFD394">
      <w:pPr>
        <w:jc w:val="center"/>
        <w:rPr>
          <w:rFonts w:ascii="GHEA Grapalat" w:hAnsi="GHEA Grapalat" w:cs="Sylfaen"/>
          <w:sz w:val="22"/>
          <w:szCs w:val="22"/>
          <w:lang w:val="hy-AM"/>
        </w:rPr>
      </w:pPr>
    </w:p>
    <w:p w14:paraId="1994AF95">
      <w:pPr>
        <w:jc w:val="center"/>
        <w:rPr>
          <w:rFonts w:ascii="GHEA Grapalat" w:hAnsi="GHEA Grapalat" w:cs="Sylfaen"/>
          <w:sz w:val="14"/>
          <w:szCs w:val="14"/>
          <w:lang w:val="hy-AM"/>
        </w:rPr>
      </w:pPr>
    </w:p>
    <w:p w14:paraId="7820A04C">
      <w:pPr>
        <w:jc w:val="center"/>
        <w:rPr>
          <w:rFonts w:ascii="GHEA Grapalat" w:hAnsi="GHEA Grapalat" w:cs="Sylfaen"/>
          <w:sz w:val="22"/>
          <w:szCs w:val="22"/>
          <w:lang w:val="hy-AM"/>
        </w:rPr>
      </w:pPr>
    </w:p>
    <w:p w14:paraId="16B27428">
      <w:pPr>
        <w:jc w:val="center"/>
        <w:rPr>
          <w:rFonts w:ascii="GHEA Grapalat" w:hAnsi="GHEA Grapalat" w:cs="Sylfaen"/>
          <w:sz w:val="22"/>
          <w:szCs w:val="22"/>
        </w:rPr>
      </w:pPr>
      <w:r>
        <w:rPr>
          <w:rFonts w:ascii="GHEA Grapalat" w:hAnsi="GHEA Grapalat" w:cs="Sylfaen"/>
          <w:sz w:val="22"/>
          <w:szCs w:val="22"/>
        </w:rPr>
        <w:t>ԿՈՂՄԵՐԸ</w:t>
      </w:r>
    </w:p>
    <w:p w14:paraId="571ECF6A">
      <w:pPr>
        <w:jc w:val="center"/>
        <w:rPr>
          <w:rFonts w:ascii="GHEA Grapalat" w:hAnsi="GHEA Grapalat" w:cs="Sylfaen"/>
          <w:sz w:val="22"/>
          <w:szCs w:val="22"/>
        </w:rPr>
      </w:pPr>
    </w:p>
    <w:p w14:paraId="5407E7C7">
      <w:pPr>
        <w:tabs>
          <w:tab w:val="left" w:pos="360"/>
          <w:tab w:val="left" w:pos="540"/>
        </w:tabs>
        <w:rPr>
          <w:rFonts w:ascii="GHEA Grapalat" w:hAnsi="GHEA Grapalat" w:cs="Sylfaen"/>
          <w:sz w:val="22"/>
          <w:szCs w:val="22"/>
        </w:rPr>
      </w:pPr>
    </w:p>
    <w:p w14:paraId="4E53A811">
      <w:pPr>
        <w:tabs>
          <w:tab w:val="left" w:pos="360"/>
          <w:tab w:val="left" w:pos="540"/>
        </w:tabs>
        <w:rPr>
          <w:rFonts w:ascii="GHEA Grapalat" w:hAnsi="GHEA Grapalat" w:cs="Sylfaen"/>
          <w:sz w:val="22"/>
          <w:szCs w:val="22"/>
        </w:rPr>
      </w:pPr>
    </w:p>
    <w:tbl>
      <w:tblPr>
        <w:tblStyle w:val="12"/>
        <w:tblW w:w="0" w:type="auto"/>
        <w:tblInd w:w="0" w:type="dxa"/>
        <w:tblLayout w:type="autofit"/>
        <w:tblCellMar>
          <w:top w:w="0" w:type="dxa"/>
          <w:left w:w="108" w:type="dxa"/>
          <w:bottom w:w="0" w:type="dxa"/>
          <w:right w:w="108" w:type="dxa"/>
        </w:tblCellMar>
      </w:tblPr>
      <w:tblGrid>
        <w:gridCol w:w="4785"/>
        <w:gridCol w:w="5223"/>
      </w:tblGrid>
      <w:tr w14:paraId="3E468D2A">
        <w:tc>
          <w:tcPr>
            <w:tcW w:w="4785" w:type="dxa"/>
          </w:tcPr>
          <w:p w14:paraId="7A6367CB">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14:paraId="5291CBDC">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33A260B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77655239">
      <w:pPr>
        <w:tabs>
          <w:tab w:val="left" w:pos="360"/>
          <w:tab w:val="left" w:pos="540"/>
        </w:tabs>
        <w:rPr>
          <w:rFonts w:ascii="GHEA Grapalat" w:hAnsi="GHEA Grapalat" w:cs="Sylfaen"/>
          <w:sz w:val="20"/>
          <w:szCs w:val="20"/>
          <w:lang w:eastAsia="ru-RU"/>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45F5CE18">
        <w:tblPrEx>
          <w:tblCellMar>
            <w:top w:w="0" w:type="dxa"/>
            <w:left w:w="0" w:type="dxa"/>
            <w:bottom w:w="0" w:type="dxa"/>
            <w:right w:w="0" w:type="dxa"/>
          </w:tblCellMar>
        </w:tblPrEx>
        <w:trPr>
          <w:tblCellSpacing w:w="7" w:type="dxa"/>
          <w:jc w:val="center"/>
        </w:trPr>
        <w:tc>
          <w:tcPr>
            <w:tcW w:w="0" w:type="auto"/>
            <w:vAlign w:val="center"/>
          </w:tcPr>
          <w:p w14:paraId="05105DA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5FE6912F">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14:paraId="2B5CA20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1BC093E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14:paraId="762C0E5D">
        <w:tblPrEx>
          <w:tblCellMar>
            <w:top w:w="0" w:type="dxa"/>
            <w:left w:w="0" w:type="dxa"/>
            <w:bottom w:w="0" w:type="dxa"/>
            <w:right w:w="0" w:type="dxa"/>
          </w:tblCellMar>
        </w:tblPrEx>
        <w:trPr>
          <w:tblCellSpacing w:w="7" w:type="dxa"/>
          <w:jc w:val="center"/>
        </w:trPr>
        <w:tc>
          <w:tcPr>
            <w:tcW w:w="0" w:type="auto"/>
            <w:vAlign w:val="center"/>
          </w:tcPr>
          <w:p w14:paraId="01F040C5">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78F1751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14:paraId="62251386">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436AE04F">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14:paraId="4C112849">
        <w:tblPrEx>
          <w:tblCellMar>
            <w:top w:w="0" w:type="dxa"/>
            <w:left w:w="0" w:type="dxa"/>
            <w:bottom w:w="0" w:type="dxa"/>
            <w:right w:w="0" w:type="dxa"/>
          </w:tblCellMar>
        </w:tblPrEx>
        <w:trPr>
          <w:tblCellSpacing w:w="7" w:type="dxa"/>
          <w:jc w:val="center"/>
        </w:trPr>
        <w:tc>
          <w:tcPr>
            <w:tcW w:w="0" w:type="auto"/>
            <w:vAlign w:val="center"/>
          </w:tcPr>
          <w:p w14:paraId="132FF38F">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319F6C79">
            <w:pPr>
              <w:rPr>
                <w:rFonts w:ascii="GHEA Grapalat" w:hAnsi="GHEA Grapalat" w:cs="GHEA Grapalat"/>
                <w:color w:val="000000"/>
                <w:sz w:val="21"/>
                <w:szCs w:val="21"/>
                <w:lang w:val="ru-RU" w:eastAsia="ru-RU"/>
              </w:rPr>
            </w:pPr>
          </w:p>
        </w:tc>
      </w:tr>
    </w:tbl>
    <w:p w14:paraId="4B47CADD">
      <w:pPr>
        <w:rPr>
          <w:rFonts w:ascii="GHEA Grapalat" w:hAnsi="GHEA Grapalat" w:cs="Sylfaen"/>
          <w:b/>
        </w:rPr>
      </w:pPr>
    </w:p>
    <w:p w14:paraId="4C3958B9">
      <w:pPr>
        <w:rPr>
          <w:rFonts w:ascii="GHEA Grapalat" w:hAnsi="GHEA Grapalat" w:cs="Sylfaen"/>
        </w:rPr>
      </w:pPr>
    </w:p>
    <w:p w14:paraId="55544043">
      <w:pPr>
        <w:rPr>
          <w:rFonts w:ascii="GHEA Grapalat" w:hAnsi="GHEA Grapalat" w:cs="Sylfaen"/>
        </w:rPr>
      </w:pPr>
    </w:p>
    <w:p w14:paraId="4E827DC4">
      <w:pPr>
        <w:rPr>
          <w:rFonts w:ascii="GHEA Grapalat" w:hAnsi="GHEA Grapalat" w:cs="Sylfaen"/>
        </w:rPr>
      </w:pPr>
    </w:p>
    <w:p w14:paraId="27283B9C">
      <w:pPr>
        <w:rPr>
          <w:rFonts w:ascii="GHEA Grapalat" w:hAnsi="GHEA Grapalat" w:cs="Sylfaen"/>
        </w:rPr>
      </w:pPr>
    </w:p>
    <w:p w14:paraId="4E179A42">
      <w:pPr>
        <w:tabs>
          <w:tab w:val="left" w:pos="8640"/>
        </w:tabs>
        <w:rPr>
          <w:rFonts w:ascii="GHEA Grapalat" w:hAnsi="GHEA Grapalat" w:cs="GHEA Grapalat"/>
          <w:sz w:val="22"/>
          <w:szCs w:val="22"/>
          <w:lang w:val="hy-AM"/>
        </w:rPr>
      </w:pPr>
      <w:r>
        <w:rPr>
          <w:rFonts w:ascii="GHEA Grapalat" w:hAnsi="GHEA Grapalat" w:cs="Sylfaen"/>
        </w:rPr>
        <w:tab/>
      </w:r>
    </w:p>
    <w:sectPr>
      <w:pgSz w:w="11906" w:h="16838"/>
      <w:pgMar w:top="720" w:right="662" w:bottom="533" w:left="1138" w:header="562" w:footer="56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Baltica">
    <w:panose1 w:val="00000000000000000000"/>
    <w:charset w:val="00"/>
    <w:family w:val="auto"/>
    <w:pitch w:val="default"/>
    <w:sig w:usb0="00000000" w:usb1="00000000" w:usb2="00000000" w:usb3="00000000" w:csb0="00000000" w:csb1="00000000"/>
  </w:font>
  <w:font w:name="Arial AMU">
    <w:panose1 w:val="020B0604020202020204"/>
    <w:charset w:val="00"/>
    <w:family w:val="swiss"/>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Arial Unicode">
    <w:panose1 w:val="020B0604020202020204"/>
    <w:charset w:val="CC"/>
    <w:family w:val="swiss"/>
    <w:pitch w:val="default"/>
    <w:sig w:usb0="00000287" w:usb1="00000000" w:usb2="00000000" w:usb3="00000000" w:csb0="4000009F" w:csb1="DFD74000"/>
  </w:font>
  <w:font w:name="Tahoma">
    <w:panose1 w:val="020B0604030504040204"/>
    <w:charset w:val="CC"/>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GHEA Grapalat">
    <w:altName w:val="Sylfaen"/>
    <w:panose1 w:val="00000000000000000000"/>
    <w:charset w:val="00"/>
    <w:family w:val="modern"/>
    <w:pitch w:val="default"/>
    <w:sig w:usb0="00000000" w:usb1="00000000" w:usb2="00000000" w:usb3="00000000" w:csb0="0000009F" w:csb1="00000000"/>
  </w:font>
  <w:font w:name="Sylfaen">
    <w:panose1 w:val="010A0502050306030303"/>
    <w:charset w:val="CC"/>
    <w:family w:val="roman"/>
    <w:pitch w:val="default"/>
    <w:sig w:usb0="04000687" w:usb1="00000000" w:usb2="00000000" w:usb3="00000000" w:csb0="2000009F" w:csb1="00000000"/>
  </w:font>
  <w:font w:name="Calibri">
    <w:panose1 w:val="020F0502020204030204"/>
    <w:charset w:val="CC"/>
    <w:family w:val="swiss"/>
    <w:pitch w:val="default"/>
    <w:sig w:usb0="E4002EFF" w:usb1="C000247B" w:usb2="00000009" w:usb3="00000000" w:csb0="200001FF" w:csb1="00000000"/>
  </w:font>
  <w:font w:name="Cambria Math">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GHEA Mariam">
    <w:altName w:val="Sylfaen"/>
    <w:panose1 w:val="00000000000000000000"/>
    <w:charset w:val="00"/>
    <w:family w:val="modern"/>
    <w:pitch w:val="default"/>
    <w:sig w:usb0="00000000" w:usb1="00000000" w:usb2="00000000" w:usb3="00000000" w:csb0="0000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Arial LatRus">
    <w:panose1 w:val="020B0604020202020204"/>
    <w:charset w:val="00"/>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4">
    <w:p>
      <w:r>
        <w:separator/>
      </w:r>
    </w:p>
  </w:footnote>
  <w:footnote w:type="continuationSeparator" w:id="35">
    <w:p>
      <w:r>
        <w:continuationSeparator/>
      </w:r>
    </w:p>
  </w:footnote>
  <w:footnote w:id="0">
    <w:p w14:paraId="5D60555C">
      <w:pPr>
        <w:pStyle w:val="29"/>
        <w:jc w:val="both"/>
        <w:rPr>
          <w:rFonts w:ascii="GHEA Grapalat" w:hAnsi="GHEA Grapalat"/>
          <w:b/>
          <w:bCs/>
          <w:i/>
          <w:sz w:val="16"/>
          <w:szCs w:val="16"/>
          <w:lang w:val="af-ZA"/>
        </w:rPr>
      </w:pPr>
      <w:r>
        <w:rPr>
          <w:rStyle w:val="14"/>
        </w:rPr>
        <w:footnoteRef/>
      </w:r>
      <w:r>
        <w:t xml:space="preserve"> </w:t>
      </w:r>
      <w:r>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pPr>
        <w:pStyle w:val="29"/>
        <w:rPr>
          <w:lang w:val="en-US"/>
        </w:rPr>
      </w:pPr>
    </w:p>
  </w:footnote>
  <w:footnote w:id="1">
    <w:p w14:paraId="0479151E">
      <w:pPr>
        <w:jc w:val="both"/>
        <w:rPr>
          <w:rFonts w:ascii="GHEA Grapalat" w:hAnsi="GHEA Grapalat" w:cs="Sylfaen"/>
          <w:i/>
          <w:sz w:val="16"/>
          <w:szCs w:val="16"/>
          <w:lang w:val="af-ZA" w:eastAsia="ru-RU"/>
        </w:rPr>
      </w:pPr>
      <w:r>
        <w:rPr>
          <w:rStyle w:val="14"/>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342BDC5E">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11B1CC08">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6CED0620">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14:paraId="6E74603A">
      <w:pPr>
        <w:pStyle w:val="29"/>
      </w:pPr>
    </w:p>
  </w:footnote>
  <w:footnote w:id="2">
    <w:p w14:paraId="5BDAD4EB">
      <w:pPr>
        <w:pStyle w:val="29"/>
        <w:jc w:val="both"/>
        <w:rPr>
          <w:rFonts w:ascii="GHEA Grapalat" w:hAnsi="GHEA Grapalat" w:cs="Sylfaen"/>
          <w:i/>
          <w:sz w:val="16"/>
          <w:szCs w:val="16"/>
          <w:lang w:val="en-US"/>
        </w:rPr>
      </w:pPr>
      <w:r>
        <w:rPr>
          <w:rStyle w:val="14"/>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pPr>
        <w:pStyle w:val="29"/>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2D41B0D9">
      <w:pPr>
        <w:pStyle w:val="29"/>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3">
    <w:p w14:paraId="5BDA916E">
      <w:pPr>
        <w:jc w:val="both"/>
        <w:rPr>
          <w:rFonts w:asciiTheme="minorHAnsi" w:hAnsiTheme="minorHAnsi"/>
          <w:lang w:val="hy-AM"/>
        </w:rPr>
      </w:pPr>
      <w:r>
        <w:rPr>
          <w:rStyle w:val="14"/>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pPr>
        <w:pStyle w:val="29"/>
        <w:jc w:val="both"/>
        <w:rPr>
          <w:rFonts w:ascii="GHEA Grapalat" w:hAnsi="GHEA Grapalat"/>
          <w:i/>
          <w:sz w:val="16"/>
          <w:szCs w:val="16"/>
          <w:lang w:val="hy-AM" w:eastAsia="en-US"/>
        </w:rPr>
      </w:pPr>
      <w:r>
        <w:rPr>
          <w:rStyle w:val="14"/>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61972DCB">
      <w:pPr>
        <w:pStyle w:val="29"/>
      </w:pPr>
      <w:r>
        <w:rPr>
          <w:rStyle w:val="14"/>
          <w:color w:val="FFFFFF"/>
        </w:rPr>
        <w:footnoteRef/>
      </w:r>
      <w:r>
        <w:t xml:space="preserve"> </w:t>
      </w:r>
      <w:r>
        <w:rPr>
          <w:vertAlign w:val="superscript"/>
          <w:lang w:val="hy-AM"/>
        </w:rPr>
        <w:t xml:space="preserve">10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6">
    <w:p w14:paraId="4BBBCD3C">
      <w:pPr>
        <w:pStyle w:val="29"/>
        <w:rPr>
          <w:rFonts w:asciiTheme="minorHAnsi" w:hAnsiTheme="minorHAnsi"/>
        </w:rPr>
      </w:pPr>
      <w:r>
        <w:rPr>
          <w:rStyle w:val="14"/>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45C99E3">
      <w:pPr>
        <w:pStyle w:val="29"/>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Եթե գնման հայտով տվյալ չափաբաժնի գնման գինը․</w:t>
      </w:r>
    </w:p>
    <w:p w14:paraId="4F887879">
      <w:pPr>
        <w:pStyle w:val="29"/>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pPr>
        <w:pStyle w:val="29"/>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pPr>
        <w:pStyle w:val="29"/>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12F6E0EF">
      <w:pPr>
        <w:pStyle w:val="29"/>
        <w:rPr>
          <w:rFonts w:ascii="Sylfaen" w:hAnsi="Sylfaen"/>
          <w:lang w:val="hy-AM"/>
        </w:rPr>
      </w:pPr>
      <w:r>
        <w:rPr>
          <w:rStyle w:val="14"/>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B1C8D62">
      <w:pPr>
        <w:pStyle w:val="29"/>
        <w:rPr>
          <w:rFonts w:asciiTheme="minorHAnsi" w:hAnsiTheme="minorHAnsi"/>
          <w:lang w:val="hy-AM"/>
        </w:rPr>
      </w:pPr>
    </w:p>
  </w:footnote>
  <w:footnote w:id="9">
    <w:p w14:paraId="422AF998">
      <w:pPr>
        <w:pStyle w:val="29"/>
        <w:rPr>
          <w:rFonts w:asciiTheme="minorHAnsi" w:hAnsiTheme="minorHAnsi"/>
        </w:rPr>
      </w:pPr>
      <w:r>
        <w:rPr>
          <w:rStyle w:val="14"/>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0">
    <w:p w14:paraId="00610145">
      <w:pPr>
        <w:pStyle w:val="29"/>
        <w:jc w:val="both"/>
        <w:rPr>
          <w:rFonts w:ascii="Sylfaen" w:hAnsi="Sylfaen" w:cs="Sylfaen"/>
          <w:lang w:val="af-ZA"/>
        </w:rPr>
      </w:pPr>
      <w:r>
        <w:rPr>
          <w:rStyle w:val="14"/>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pPr>
        <w:pStyle w:val="36"/>
        <w:spacing w:before="0" w:beforeAutospacing="0" w:after="0" w:afterAutospacing="0"/>
        <w:ind w:firstLine="708"/>
        <w:jc w:val="both"/>
        <w:rPr>
          <w:rFonts w:ascii="GHEA Grapalat" w:hAnsi="GHEA Grapalat"/>
          <w:i/>
          <w:sz w:val="16"/>
          <w:szCs w:val="16"/>
          <w:lang w:val="hy-AM" w:eastAsia="ru-RU"/>
        </w:rPr>
      </w:pPr>
      <w:r>
        <w:rPr>
          <w:rStyle w:val="14"/>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pPr>
        <w:pStyle w:val="29"/>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pPr>
        <w:pStyle w:val="29"/>
        <w:rPr>
          <w:rFonts w:asciiTheme="minorHAnsi" w:hAnsiTheme="minorHAnsi"/>
        </w:rPr>
      </w:pPr>
    </w:p>
  </w:footnote>
  <w:footnote w:id="12">
    <w:p w14:paraId="18B31D9B">
      <w:pPr>
        <w:pStyle w:val="29"/>
        <w:rPr>
          <w:rFonts w:asciiTheme="minorHAnsi" w:hAnsiTheme="minorHAnsi"/>
          <w:lang w:val="hy-AM"/>
        </w:rPr>
      </w:pPr>
      <w:r>
        <w:rPr>
          <w:rStyle w:val="14"/>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13">
    <w:p w14:paraId="0259F086">
      <w:pPr>
        <w:pStyle w:val="29"/>
        <w:rPr>
          <w:rFonts w:asciiTheme="minorHAnsi" w:hAnsiTheme="minorHAnsi"/>
          <w:lang w:val="hy-AM"/>
        </w:rPr>
      </w:pPr>
      <w:r>
        <w:rPr>
          <w:rStyle w:val="14"/>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4">
    <w:p w14:paraId="1170C63B">
      <w:pPr>
        <w:pStyle w:val="29"/>
        <w:jc w:val="both"/>
        <w:rPr>
          <w:rFonts w:ascii="GHEA Grapalat" w:hAnsi="GHEA Grapalat"/>
          <w:i/>
          <w:sz w:val="16"/>
          <w:szCs w:val="24"/>
          <w:lang w:val="hy-AM" w:eastAsia="en-US"/>
        </w:rPr>
      </w:pPr>
      <w:r>
        <w:rPr>
          <w:rStyle w:val="14"/>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pPr>
        <w:pStyle w:val="29"/>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14:paraId="00CF2803">
      <w:pPr>
        <w:pStyle w:val="29"/>
        <w:jc w:val="both"/>
        <w:rPr>
          <w:rFonts w:asciiTheme="minorHAnsi" w:hAnsiTheme="minorHAnsi"/>
          <w:lang w:val="hy-AM"/>
        </w:rPr>
      </w:pPr>
      <w:r>
        <w:rPr>
          <w:rStyle w:val="14"/>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pPr>
        <w:pStyle w:val="29"/>
        <w:rPr>
          <w:rFonts w:asciiTheme="minorHAnsi" w:hAnsiTheme="minorHAnsi"/>
        </w:rPr>
      </w:pPr>
      <w:r>
        <w:rPr>
          <w:rStyle w:val="14"/>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F5A58"/>
    <w:multiLevelType w:val="multilevel"/>
    <w:tmpl w:val="06DF5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21B4577"/>
    <w:multiLevelType w:val="singleLevel"/>
    <w:tmpl w:val="221B457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5">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
    <w:nsid w:val="385F429C"/>
    <w:multiLevelType w:val="multilevel"/>
    <w:tmpl w:val="385F429C"/>
    <w:lvl w:ilvl="0" w:tentative="0">
      <w:start w:val="1"/>
      <w:numFmt w:val="bullet"/>
      <w:lvlText w:val=""/>
      <w:lvlJc w:val="left"/>
      <w:pPr>
        <w:ind w:left="783" w:hanging="360"/>
      </w:pPr>
      <w:rPr>
        <w:rFonts w:hint="default" w:ascii="Symbol" w:hAnsi="Symbol"/>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7">
    <w:nsid w:val="3B18569B"/>
    <w:multiLevelType w:val="multilevel"/>
    <w:tmpl w:val="3B18569B"/>
    <w:lvl w:ilvl="0" w:tentative="0">
      <w:start w:val="1"/>
      <w:numFmt w:val="decimal"/>
      <w:lvlText w:val="%1"/>
      <w:lvlJc w:val="left"/>
      <w:pPr>
        <w:ind w:left="1080" w:hanging="1080"/>
      </w:pPr>
      <w:rPr>
        <w:rFonts w:hint="default"/>
      </w:rPr>
    </w:lvl>
    <w:lvl w:ilvl="1" w:tentative="0">
      <w:start w:val="1"/>
      <w:numFmt w:val="decimal"/>
      <w:lvlText w:val="%1.%2"/>
      <w:lvlJc w:val="left"/>
      <w:pPr>
        <w:ind w:left="1788" w:hanging="1080"/>
      </w:pPr>
      <w:rPr>
        <w:rFonts w:hint="default"/>
      </w:rPr>
    </w:lvl>
    <w:lvl w:ilvl="2" w:tentative="0">
      <w:start w:val="1"/>
      <w:numFmt w:val="decimal"/>
      <w:lvlText w:val="%1.%2.%3"/>
      <w:lvlJc w:val="left"/>
      <w:pPr>
        <w:ind w:left="2496" w:hanging="108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620" w:hanging="108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396" w:hanging="1440"/>
      </w:pPr>
      <w:rPr>
        <w:rFonts w:hint="default"/>
      </w:rPr>
    </w:lvl>
    <w:lvl w:ilvl="8" w:tentative="0">
      <w:start w:val="1"/>
      <w:numFmt w:val="decimal"/>
      <w:lvlText w:val="%1.%2.%3.%4.%5.%6.%7.%8.%9"/>
      <w:lvlJc w:val="left"/>
      <w:pPr>
        <w:ind w:left="7464" w:hanging="1800"/>
      </w:pPr>
      <w:rPr>
        <w:rFonts w:hint="default"/>
      </w:rPr>
    </w:lvl>
  </w:abstractNum>
  <w:abstractNum w:abstractNumId="8">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5D45D5E"/>
    <w:multiLevelType w:val="multilevel"/>
    <w:tmpl w:val="55D45D5E"/>
    <w:lvl w:ilvl="0" w:tentative="0">
      <w:start w:val="1"/>
      <w:numFmt w:val="decimal"/>
      <w:lvlText w:val="%1."/>
      <w:lvlJc w:val="left"/>
      <w:pPr>
        <w:tabs>
          <w:tab w:val="left" w:pos="720"/>
        </w:tabs>
        <w:ind w:left="720" w:hanging="360"/>
      </w:pPr>
      <w:rPr>
        <w:rFonts w:hint="default"/>
        <w:b w:val="0"/>
        <w:sz w:val="24"/>
        <w:szCs w:val="24"/>
      </w:rPr>
    </w:lvl>
    <w:lvl w:ilvl="1" w:tentative="0">
      <w:start w:val="2"/>
      <w:numFmt w:val="decimal"/>
      <w:isLgl/>
      <w:lvlText w:val="%1.%2"/>
      <w:lvlJc w:val="left"/>
      <w:pPr>
        <w:ind w:left="1065" w:hanging="360"/>
      </w:pPr>
      <w:rPr>
        <w:rFonts w:hint="default" w:cs="Arial"/>
        <w:b w:val="0"/>
        <w:sz w:val="24"/>
      </w:rPr>
    </w:lvl>
    <w:lvl w:ilvl="2" w:tentative="0">
      <w:start w:val="1"/>
      <w:numFmt w:val="decimal"/>
      <w:isLgl/>
      <w:lvlText w:val="%1.%2.%3"/>
      <w:lvlJc w:val="left"/>
      <w:pPr>
        <w:ind w:left="1770" w:hanging="720"/>
      </w:pPr>
      <w:rPr>
        <w:rFonts w:hint="default" w:cs="Arial"/>
        <w:b w:val="0"/>
        <w:sz w:val="24"/>
      </w:rPr>
    </w:lvl>
    <w:lvl w:ilvl="3" w:tentative="0">
      <w:start w:val="1"/>
      <w:numFmt w:val="decimal"/>
      <w:isLgl/>
      <w:lvlText w:val="%1.%2.%3.%4"/>
      <w:lvlJc w:val="left"/>
      <w:pPr>
        <w:ind w:left="2115" w:hanging="720"/>
      </w:pPr>
      <w:rPr>
        <w:rFonts w:hint="default" w:cs="Arial"/>
        <w:b w:val="0"/>
        <w:sz w:val="24"/>
      </w:rPr>
    </w:lvl>
    <w:lvl w:ilvl="4" w:tentative="0">
      <w:start w:val="1"/>
      <w:numFmt w:val="decimal"/>
      <w:isLgl/>
      <w:lvlText w:val="%1.%2.%3.%4.%5"/>
      <w:lvlJc w:val="left"/>
      <w:pPr>
        <w:ind w:left="2820" w:hanging="1080"/>
      </w:pPr>
      <w:rPr>
        <w:rFonts w:hint="default" w:cs="Arial"/>
        <w:b w:val="0"/>
        <w:sz w:val="24"/>
      </w:rPr>
    </w:lvl>
    <w:lvl w:ilvl="5" w:tentative="0">
      <w:start w:val="1"/>
      <w:numFmt w:val="decimal"/>
      <w:isLgl/>
      <w:lvlText w:val="%1.%2.%3.%4.%5.%6"/>
      <w:lvlJc w:val="left"/>
      <w:pPr>
        <w:ind w:left="3165" w:hanging="1080"/>
      </w:pPr>
      <w:rPr>
        <w:rFonts w:hint="default" w:cs="Arial"/>
        <w:b w:val="0"/>
        <w:sz w:val="24"/>
      </w:rPr>
    </w:lvl>
    <w:lvl w:ilvl="6" w:tentative="0">
      <w:start w:val="1"/>
      <w:numFmt w:val="decimal"/>
      <w:isLgl/>
      <w:lvlText w:val="%1.%2.%3.%4.%5.%6.%7"/>
      <w:lvlJc w:val="left"/>
      <w:pPr>
        <w:ind w:left="3870" w:hanging="1440"/>
      </w:pPr>
      <w:rPr>
        <w:rFonts w:hint="default" w:cs="Arial"/>
        <w:b w:val="0"/>
        <w:sz w:val="24"/>
      </w:rPr>
    </w:lvl>
    <w:lvl w:ilvl="7" w:tentative="0">
      <w:start w:val="1"/>
      <w:numFmt w:val="decimal"/>
      <w:isLgl/>
      <w:lvlText w:val="%1.%2.%3.%4.%5.%6.%7.%8"/>
      <w:lvlJc w:val="left"/>
      <w:pPr>
        <w:ind w:left="4215" w:hanging="1440"/>
      </w:pPr>
      <w:rPr>
        <w:rFonts w:hint="default" w:cs="Arial"/>
        <w:b w:val="0"/>
        <w:sz w:val="24"/>
      </w:rPr>
    </w:lvl>
    <w:lvl w:ilvl="8" w:tentative="0">
      <w:start w:val="1"/>
      <w:numFmt w:val="decimal"/>
      <w:isLgl/>
      <w:lvlText w:val="%1.%2.%3.%4.%5.%6.%7.%8.%9"/>
      <w:lvlJc w:val="left"/>
      <w:pPr>
        <w:ind w:left="4920" w:hanging="1800"/>
      </w:pPr>
      <w:rPr>
        <w:rFonts w:hint="default" w:cs="Arial"/>
        <w:b w:val="0"/>
        <w:sz w:val="24"/>
      </w:rPr>
    </w:lvl>
  </w:abstractNum>
  <w:abstractNum w:abstractNumId="10">
    <w:nsid w:val="565B3412"/>
    <w:multiLevelType w:val="multilevel"/>
    <w:tmpl w:val="565B34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9"/>
  </w:num>
  <w:num w:numId="2">
    <w:abstractNumId w:val="10"/>
  </w:num>
  <w:num w:numId="3">
    <w:abstractNumId w:val="0"/>
  </w:num>
  <w:num w:numId="4">
    <w:abstractNumId w:val="6"/>
  </w:num>
  <w:num w:numId="5">
    <w:abstractNumId w:val="3"/>
  </w:num>
  <w:num w:numId="6">
    <w:abstractNumId w:val="4"/>
  </w:num>
  <w:num w:numId="7">
    <w:abstractNumId w:val="11"/>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141"/>
  <w:displayHorizontalDrawingGridEvery w:val="0"/>
  <w:displayVerticalDrawingGridEvery w:val="2"/>
  <w:characterSpacingControl w:val="doNotCompress"/>
  <w:footnotePr>
    <w:footnote w:id="34"/>
    <w:footnote w:id="35"/>
  </w:footnotePr>
  <w:endnotePr>
    <w:pos w:val="sectEnd"/>
  </w:endnotePr>
  <w:compat>
    <w:balanceSingleByteDoubleByteWidth/>
    <w:doNotExpandShiftReturn/>
    <w:adjustLineHeightInTable/>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8C1"/>
    <w:rsid w:val="000329AC"/>
    <w:rsid w:val="000330A3"/>
    <w:rsid w:val="00033946"/>
    <w:rsid w:val="00033B20"/>
    <w:rsid w:val="0003466E"/>
    <w:rsid w:val="00034CED"/>
    <w:rsid w:val="000356CC"/>
    <w:rsid w:val="00037DDE"/>
    <w:rsid w:val="00037F3F"/>
    <w:rsid w:val="0004029A"/>
    <w:rsid w:val="000408D8"/>
    <w:rsid w:val="00041323"/>
    <w:rsid w:val="00041F48"/>
    <w:rsid w:val="0004387F"/>
    <w:rsid w:val="00045B10"/>
    <w:rsid w:val="00046BAC"/>
    <w:rsid w:val="00050A1F"/>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0B8"/>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662"/>
    <w:rsid w:val="00085931"/>
    <w:rsid w:val="00087022"/>
    <w:rsid w:val="000878DB"/>
    <w:rsid w:val="00087A30"/>
    <w:rsid w:val="000911CA"/>
    <w:rsid w:val="000917B9"/>
    <w:rsid w:val="00091EBC"/>
    <w:rsid w:val="00092D0A"/>
    <w:rsid w:val="0009380C"/>
    <w:rsid w:val="0009449B"/>
    <w:rsid w:val="000946A3"/>
    <w:rsid w:val="00094A8F"/>
    <w:rsid w:val="000952D8"/>
    <w:rsid w:val="00095EB1"/>
    <w:rsid w:val="00096865"/>
    <w:rsid w:val="00097DE8"/>
    <w:rsid w:val="000A37CE"/>
    <w:rsid w:val="000A4271"/>
    <w:rsid w:val="000A5B16"/>
    <w:rsid w:val="000A6B75"/>
    <w:rsid w:val="000A72AD"/>
    <w:rsid w:val="000A7528"/>
    <w:rsid w:val="000B033F"/>
    <w:rsid w:val="000B1088"/>
    <w:rsid w:val="000B18CE"/>
    <w:rsid w:val="000B259E"/>
    <w:rsid w:val="000B5AE5"/>
    <w:rsid w:val="000B6386"/>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71A"/>
    <w:rsid w:val="001258CE"/>
    <w:rsid w:val="00126143"/>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418"/>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201"/>
    <w:rsid w:val="0017457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D93"/>
    <w:rsid w:val="00183FEA"/>
    <w:rsid w:val="00184D18"/>
    <w:rsid w:val="00184F17"/>
    <w:rsid w:val="00185684"/>
    <w:rsid w:val="0018591C"/>
    <w:rsid w:val="00185DF9"/>
    <w:rsid w:val="00191D5F"/>
    <w:rsid w:val="00192606"/>
    <w:rsid w:val="00192A1F"/>
    <w:rsid w:val="0019312C"/>
    <w:rsid w:val="001932A7"/>
    <w:rsid w:val="00193871"/>
    <w:rsid w:val="00194598"/>
    <w:rsid w:val="00194DBD"/>
    <w:rsid w:val="00195835"/>
    <w:rsid w:val="00195EFC"/>
    <w:rsid w:val="00195F24"/>
    <w:rsid w:val="00196487"/>
    <w:rsid w:val="00197D76"/>
    <w:rsid w:val="001A23A6"/>
    <w:rsid w:val="001A2579"/>
    <w:rsid w:val="001A2DC6"/>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6A0"/>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758"/>
    <w:rsid w:val="00204762"/>
    <w:rsid w:val="00204B03"/>
    <w:rsid w:val="00204E53"/>
    <w:rsid w:val="00205689"/>
    <w:rsid w:val="00206DC6"/>
    <w:rsid w:val="0020701A"/>
    <w:rsid w:val="0020774E"/>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562"/>
    <w:rsid w:val="00237957"/>
    <w:rsid w:val="0024027D"/>
    <w:rsid w:val="00240289"/>
    <w:rsid w:val="0024041A"/>
    <w:rsid w:val="0024186B"/>
    <w:rsid w:val="0024205E"/>
    <w:rsid w:val="00244642"/>
    <w:rsid w:val="00244B38"/>
    <w:rsid w:val="00246F46"/>
    <w:rsid w:val="0025145E"/>
    <w:rsid w:val="00251E84"/>
    <w:rsid w:val="00252C72"/>
    <w:rsid w:val="00252C9C"/>
    <w:rsid w:val="00253094"/>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34C"/>
    <w:rsid w:val="00276441"/>
    <w:rsid w:val="00276B03"/>
    <w:rsid w:val="00277F14"/>
    <w:rsid w:val="0028014C"/>
    <w:rsid w:val="00280E91"/>
    <w:rsid w:val="00281740"/>
    <w:rsid w:val="00281D16"/>
    <w:rsid w:val="00282B03"/>
    <w:rsid w:val="00283198"/>
    <w:rsid w:val="00283E26"/>
    <w:rsid w:val="00283F0A"/>
    <w:rsid w:val="002846B1"/>
    <w:rsid w:val="0028578C"/>
    <w:rsid w:val="00285D2B"/>
    <w:rsid w:val="00286AD3"/>
    <w:rsid w:val="0028726A"/>
    <w:rsid w:val="0028748F"/>
    <w:rsid w:val="002877FC"/>
    <w:rsid w:val="00287968"/>
    <w:rsid w:val="00291919"/>
    <w:rsid w:val="00291EFF"/>
    <w:rsid w:val="0029243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2D2"/>
    <w:rsid w:val="002A26AE"/>
    <w:rsid w:val="002A2C2E"/>
    <w:rsid w:val="002A3785"/>
    <w:rsid w:val="002A4619"/>
    <w:rsid w:val="002A464D"/>
    <w:rsid w:val="002A5BDB"/>
    <w:rsid w:val="002A7380"/>
    <w:rsid w:val="002A76C6"/>
    <w:rsid w:val="002A7A40"/>
    <w:rsid w:val="002A7E27"/>
    <w:rsid w:val="002B01B8"/>
    <w:rsid w:val="002B0631"/>
    <w:rsid w:val="002B0AEA"/>
    <w:rsid w:val="002B103D"/>
    <w:rsid w:val="002B121D"/>
    <w:rsid w:val="002B155B"/>
    <w:rsid w:val="002B177D"/>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CE1"/>
    <w:rsid w:val="002E3165"/>
    <w:rsid w:val="002E33D8"/>
    <w:rsid w:val="002E4305"/>
    <w:rsid w:val="002E530A"/>
    <w:rsid w:val="002E531D"/>
    <w:rsid w:val="002E67D3"/>
    <w:rsid w:val="002E7EE1"/>
    <w:rsid w:val="002F1AB3"/>
    <w:rsid w:val="002F2B23"/>
    <w:rsid w:val="002F2C5F"/>
    <w:rsid w:val="002F2CE0"/>
    <w:rsid w:val="002F35FE"/>
    <w:rsid w:val="002F6164"/>
    <w:rsid w:val="002F67A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FE0"/>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86A"/>
    <w:rsid w:val="0038317B"/>
    <w:rsid w:val="00383BC3"/>
    <w:rsid w:val="0038400D"/>
    <w:rsid w:val="0038438D"/>
    <w:rsid w:val="00384425"/>
    <w:rsid w:val="0038458E"/>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5E6"/>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3BC1"/>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E90"/>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4C6"/>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162"/>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BBB"/>
    <w:rsid w:val="00482EBE"/>
    <w:rsid w:val="00482F6F"/>
    <w:rsid w:val="00483944"/>
    <w:rsid w:val="0048419C"/>
    <w:rsid w:val="00484FED"/>
    <w:rsid w:val="004859E2"/>
    <w:rsid w:val="00485F45"/>
    <w:rsid w:val="004863E1"/>
    <w:rsid w:val="00486B55"/>
    <w:rsid w:val="004874EC"/>
    <w:rsid w:val="0049223B"/>
    <w:rsid w:val="004929E4"/>
    <w:rsid w:val="00493AF9"/>
    <w:rsid w:val="00496E18"/>
    <w:rsid w:val="004974D8"/>
    <w:rsid w:val="004A08CB"/>
    <w:rsid w:val="004A0F05"/>
    <w:rsid w:val="004A1734"/>
    <w:rsid w:val="004A1C5D"/>
    <w:rsid w:val="004A3051"/>
    <w:rsid w:val="004A3A81"/>
    <w:rsid w:val="004A51E5"/>
    <w:rsid w:val="004A712A"/>
    <w:rsid w:val="004A7722"/>
    <w:rsid w:val="004B1786"/>
    <w:rsid w:val="004B2363"/>
    <w:rsid w:val="004B28E1"/>
    <w:rsid w:val="004B2F56"/>
    <w:rsid w:val="004B383E"/>
    <w:rsid w:val="004B4580"/>
    <w:rsid w:val="004B48DC"/>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37"/>
    <w:rsid w:val="004D2B4B"/>
    <w:rsid w:val="004D304E"/>
    <w:rsid w:val="004D5333"/>
    <w:rsid w:val="004D557A"/>
    <w:rsid w:val="004D5671"/>
    <w:rsid w:val="004D5D9B"/>
    <w:rsid w:val="004D6073"/>
    <w:rsid w:val="004D7258"/>
    <w:rsid w:val="004D7784"/>
    <w:rsid w:val="004D77AD"/>
    <w:rsid w:val="004E039C"/>
    <w:rsid w:val="004E0603"/>
    <w:rsid w:val="004E144F"/>
    <w:rsid w:val="004E1503"/>
    <w:rsid w:val="004E1977"/>
    <w:rsid w:val="004E1B0A"/>
    <w:rsid w:val="004E1C8E"/>
    <w:rsid w:val="004E27C5"/>
    <w:rsid w:val="004E2FC6"/>
    <w:rsid w:val="004E333B"/>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EB6"/>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E2A"/>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F3F"/>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4FF"/>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4A63"/>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4BC"/>
    <w:rsid w:val="006265F4"/>
    <w:rsid w:val="00627101"/>
    <w:rsid w:val="0062728A"/>
    <w:rsid w:val="00627351"/>
    <w:rsid w:val="00627E00"/>
    <w:rsid w:val="00630BF1"/>
    <w:rsid w:val="00630CC3"/>
    <w:rsid w:val="0063101C"/>
    <w:rsid w:val="00631658"/>
    <w:rsid w:val="00631744"/>
    <w:rsid w:val="0063313E"/>
    <w:rsid w:val="00633389"/>
    <w:rsid w:val="00633E1E"/>
    <w:rsid w:val="00634DC9"/>
    <w:rsid w:val="00635D52"/>
    <w:rsid w:val="0063768A"/>
    <w:rsid w:val="00637DAB"/>
    <w:rsid w:val="00641AD5"/>
    <w:rsid w:val="00642402"/>
    <w:rsid w:val="00642EFE"/>
    <w:rsid w:val="00644CE2"/>
    <w:rsid w:val="0064577D"/>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1E6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D11"/>
    <w:rsid w:val="006E732A"/>
    <w:rsid w:val="006E73AC"/>
    <w:rsid w:val="006E7900"/>
    <w:rsid w:val="006E7947"/>
    <w:rsid w:val="006E7F44"/>
    <w:rsid w:val="006F012B"/>
    <w:rsid w:val="006F0D3F"/>
    <w:rsid w:val="006F1542"/>
    <w:rsid w:val="006F1805"/>
    <w:rsid w:val="006F1917"/>
    <w:rsid w:val="006F1A8E"/>
    <w:rsid w:val="006F21EE"/>
    <w:rsid w:val="006F246F"/>
    <w:rsid w:val="006F2817"/>
    <w:rsid w:val="006F2A6C"/>
    <w:rsid w:val="006F3372"/>
    <w:rsid w:val="006F3B78"/>
    <w:rsid w:val="006F49AA"/>
    <w:rsid w:val="006F6413"/>
    <w:rsid w:val="00700415"/>
    <w:rsid w:val="00700C81"/>
    <w:rsid w:val="007010F4"/>
    <w:rsid w:val="00701157"/>
    <w:rsid w:val="007019EA"/>
    <w:rsid w:val="007032AC"/>
    <w:rsid w:val="00703303"/>
    <w:rsid w:val="007035C9"/>
    <w:rsid w:val="00703C74"/>
    <w:rsid w:val="00704862"/>
    <w:rsid w:val="00704898"/>
    <w:rsid w:val="00705492"/>
    <w:rsid w:val="00705706"/>
    <w:rsid w:val="00705732"/>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7F9"/>
    <w:rsid w:val="00730C78"/>
    <w:rsid w:val="007316D2"/>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83A"/>
    <w:rsid w:val="00760CCC"/>
    <w:rsid w:val="00760E9B"/>
    <w:rsid w:val="0076352E"/>
    <w:rsid w:val="0076368E"/>
    <w:rsid w:val="0076384C"/>
    <w:rsid w:val="00763CD9"/>
    <w:rsid w:val="00763EF7"/>
    <w:rsid w:val="00764AAD"/>
    <w:rsid w:val="00765A64"/>
    <w:rsid w:val="0076660B"/>
    <w:rsid w:val="00767670"/>
    <w:rsid w:val="0076785A"/>
    <w:rsid w:val="00767AD3"/>
    <w:rsid w:val="00767B04"/>
    <w:rsid w:val="007706D9"/>
    <w:rsid w:val="00771A7D"/>
    <w:rsid w:val="00771A92"/>
    <w:rsid w:val="00771C0F"/>
    <w:rsid w:val="00771DCB"/>
    <w:rsid w:val="00772280"/>
    <w:rsid w:val="00772D57"/>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4DF0"/>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167"/>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7F9"/>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417"/>
    <w:rsid w:val="00842193"/>
    <w:rsid w:val="00842766"/>
    <w:rsid w:val="00842873"/>
    <w:rsid w:val="00842CDF"/>
    <w:rsid w:val="00842DEA"/>
    <w:rsid w:val="008435A4"/>
    <w:rsid w:val="008435DB"/>
    <w:rsid w:val="00843892"/>
    <w:rsid w:val="00844434"/>
    <w:rsid w:val="00845AA5"/>
    <w:rsid w:val="00847B70"/>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B3F"/>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48A"/>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54"/>
    <w:rsid w:val="008E5B7C"/>
    <w:rsid w:val="008E5C09"/>
    <w:rsid w:val="008E60B3"/>
    <w:rsid w:val="008F2365"/>
    <w:rsid w:val="008F2B76"/>
    <w:rsid w:val="008F43CE"/>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E0E"/>
    <w:rsid w:val="00921FF2"/>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D6E"/>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DEC"/>
    <w:rsid w:val="00993191"/>
    <w:rsid w:val="00993B84"/>
    <w:rsid w:val="00994A77"/>
    <w:rsid w:val="00995045"/>
    <w:rsid w:val="00996C19"/>
    <w:rsid w:val="00997050"/>
    <w:rsid w:val="00997686"/>
    <w:rsid w:val="009A05AC"/>
    <w:rsid w:val="009A171D"/>
    <w:rsid w:val="009A1B95"/>
    <w:rsid w:val="009A2FDE"/>
    <w:rsid w:val="009A30B4"/>
    <w:rsid w:val="009A5190"/>
    <w:rsid w:val="009A5E3F"/>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7F3"/>
    <w:rsid w:val="009F5D9B"/>
    <w:rsid w:val="009F64A7"/>
    <w:rsid w:val="009F6587"/>
    <w:rsid w:val="009F7683"/>
    <w:rsid w:val="009F7C54"/>
    <w:rsid w:val="009F7D78"/>
    <w:rsid w:val="00A00BCA"/>
    <w:rsid w:val="00A00E74"/>
    <w:rsid w:val="00A0285A"/>
    <w:rsid w:val="00A04DB0"/>
    <w:rsid w:val="00A0752B"/>
    <w:rsid w:val="00A10C05"/>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343"/>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516"/>
    <w:rsid w:val="00A530B3"/>
    <w:rsid w:val="00A541AA"/>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2DCF"/>
    <w:rsid w:val="00A8328A"/>
    <w:rsid w:val="00A85E5D"/>
    <w:rsid w:val="00A87140"/>
    <w:rsid w:val="00A872B9"/>
    <w:rsid w:val="00A905A7"/>
    <w:rsid w:val="00A9072D"/>
    <w:rsid w:val="00A9134F"/>
    <w:rsid w:val="00A921FF"/>
    <w:rsid w:val="00A93710"/>
    <w:rsid w:val="00A95C09"/>
    <w:rsid w:val="00A96293"/>
    <w:rsid w:val="00A96817"/>
    <w:rsid w:val="00A9681C"/>
    <w:rsid w:val="00A96C8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342"/>
    <w:rsid w:val="00AB2618"/>
    <w:rsid w:val="00AB2648"/>
    <w:rsid w:val="00AB3E16"/>
    <w:rsid w:val="00AB3FFE"/>
    <w:rsid w:val="00AB4602"/>
    <w:rsid w:val="00AB5AF2"/>
    <w:rsid w:val="00AB5D5B"/>
    <w:rsid w:val="00AB5E50"/>
    <w:rsid w:val="00AB6289"/>
    <w:rsid w:val="00AB64C0"/>
    <w:rsid w:val="00AB77E2"/>
    <w:rsid w:val="00AB7BCA"/>
    <w:rsid w:val="00AB7D2E"/>
    <w:rsid w:val="00AB7F2A"/>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1834"/>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E02"/>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0F3"/>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F62"/>
    <w:rsid w:val="00BA2C64"/>
    <w:rsid w:val="00BA3554"/>
    <w:rsid w:val="00BA5A22"/>
    <w:rsid w:val="00BA6067"/>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3E3"/>
    <w:rsid w:val="00BC1555"/>
    <w:rsid w:val="00BC1804"/>
    <w:rsid w:val="00BC2255"/>
    <w:rsid w:val="00BC256B"/>
    <w:rsid w:val="00BC354F"/>
    <w:rsid w:val="00BC3E66"/>
    <w:rsid w:val="00BC4594"/>
    <w:rsid w:val="00BC5B58"/>
    <w:rsid w:val="00BC5FEE"/>
    <w:rsid w:val="00BC641C"/>
    <w:rsid w:val="00BC6493"/>
    <w:rsid w:val="00BC6807"/>
    <w:rsid w:val="00BC6E1C"/>
    <w:rsid w:val="00BC6EE1"/>
    <w:rsid w:val="00BC6FA9"/>
    <w:rsid w:val="00BC723A"/>
    <w:rsid w:val="00BD0588"/>
    <w:rsid w:val="00BD0D0A"/>
    <w:rsid w:val="00BD13DD"/>
    <w:rsid w:val="00BD2920"/>
    <w:rsid w:val="00BD3348"/>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EBD"/>
    <w:rsid w:val="00C16F3F"/>
    <w:rsid w:val="00C1710F"/>
    <w:rsid w:val="00C17414"/>
    <w:rsid w:val="00C207A1"/>
    <w:rsid w:val="00C2151D"/>
    <w:rsid w:val="00C21AE3"/>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79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8A8"/>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3A2"/>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821"/>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2EEB"/>
    <w:rsid w:val="00CC32EA"/>
    <w:rsid w:val="00CC3419"/>
    <w:rsid w:val="00CC3A77"/>
    <w:rsid w:val="00CC43F3"/>
    <w:rsid w:val="00CC49B7"/>
    <w:rsid w:val="00CC518E"/>
    <w:rsid w:val="00CC73F0"/>
    <w:rsid w:val="00CC7693"/>
    <w:rsid w:val="00CD043A"/>
    <w:rsid w:val="00CD1735"/>
    <w:rsid w:val="00CD1E70"/>
    <w:rsid w:val="00CD2800"/>
    <w:rsid w:val="00CD3548"/>
    <w:rsid w:val="00CD4190"/>
    <w:rsid w:val="00CD435C"/>
    <w:rsid w:val="00CD43C8"/>
    <w:rsid w:val="00CD4898"/>
    <w:rsid w:val="00CE0D95"/>
    <w:rsid w:val="00CE0DE7"/>
    <w:rsid w:val="00CE2264"/>
    <w:rsid w:val="00CE3A99"/>
    <w:rsid w:val="00CE4D1D"/>
    <w:rsid w:val="00CE7B83"/>
    <w:rsid w:val="00CE7BF1"/>
    <w:rsid w:val="00CF03FF"/>
    <w:rsid w:val="00CF0D0D"/>
    <w:rsid w:val="00CF12EE"/>
    <w:rsid w:val="00CF1653"/>
    <w:rsid w:val="00CF1742"/>
    <w:rsid w:val="00CF189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A6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646"/>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C2C"/>
    <w:rsid w:val="00DD4F48"/>
    <w:rsid w:val="00DD51F0"/>
    <w:rsid w:val="00DD56AA"/>
    <w:rsid w:val="00DD5CF9"/>
    <w:rsid w:val="00DD66E7"/>
    <w:rsid w:val="00DD6BA2"/>
    <w:rsid w:val="00DD6FDA"/>
    <w:rsid w:val="00DE1323"/>
    <w:rsid w:val="00DE134D"/>
    <w:rsid w:val="00DE1C00"/>
    <w:rsid w:val="00DE20AA"/>
    <w:rsid w:val="00DE2630"/>
    <w:rsid w:val="00DE26E4"/>
    <w:rsid w:val="00DE3538"/>
    <w:rsid w:val="00DE3C28"/>
    <w:rsid w:val="00DE4085"/>
    <w:rsid w:val="00DE5B89"/>
    <w:rsid w:val="00DE65EA"/>
    <w:rsid w:val="00DE7B31"/>
    <w:rsid w:val="00DE7F8F"/>
    <w:rsid w:val="00DF0A4B"/>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33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CAB"/>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634"/>
    <w:rsid w:val="00E6367A"/>
    <w:rsid w:val="00E63C8D"/>
    <w:rsid w:val="00E64337"/>
    <w:rsid w:val="00E6565F"/>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561"/>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2E7"/>
    <w:rsid w:val="00E968EF"/>
    <w:rsid w:val="00E969ED"/>
    <w:rsid w:val="00E96E51"/>
    <w:rsid w:val="00E9746B"/>
    <w:rsid w:val="00E97AB0"/>
    <w:rsid w:val="00EA059F"/>
    <w:rsid w:val="00EA06E9"/>
    <w:rsid w:val="00EA150B"/>
    <w:rsid w:val="00EA1765"/>
    <w:rsid w:val="00EA3C56"/>
    <w:rsid w:val="00EA3E33"/>
    <w:rsid w:val="00EA3FD0"/>
    <w:rsid w:val="00EA40DF"/>
    <w:rsid w:val="00EA465E"/>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DD5"/>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0E57"/>
    <w:rsid w:val="00F61898"/>
    <w:rsid w:val="00F61A9D"/>
    <w:rsid w:val="00F61D7A"/>
    <w:rsid w:val="00F63223"/>
    <w:rsid w:val="00F64BF8"/>
    <w:rsid w:val="00F64DF9"/>
    <w:rsid w:val="00F658E7"/>
    <w:rsid w:val="00F67035"/>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4A"/>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1B2629BC"/>
    <w:rsid w:val="33636F55"/>
    <w:rsid w:val="6EB77D96"/>
    <w:rsid w:val="7B5810BA"/>
    <w:rsid w:val="7E2C6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42"/>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9"/>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3"/>
    <w:qFormat/>
    <w:uiPriority w:val="0"/>
    <w:pPr>
      <w:keepNext/>
      <w:spacing w:line="360" w:lineRule="auto"/>
      <w:jc w:val="center"/>
      <w:outlineLvl w:val="2"/>
    </w:pPr>
    <w:rPr>
      <w:rFonts w:ascii="Arial LatArm" w:hAnsi="Arial LatArm"/>
      <w:i/>
      <w:sz w:val="20"/>
      <w:szCs w:val="20"/>
      <w:lang w:val="en-AU"/>
    </w:rPr>
  </w:style>
  <w:style w:type="paragraph" w:styleId="5">
    <w:name w:val="heading 4"/>
    <w:basedOn w:val="1"/>
    <w:next w:val="1"/>
    <w:link w:val="61"/>
    <w:qFormat/>
    <w:uiPriority w:val="0"/>
    <w:pPr>
      <w:keepNext/>
      <w:outlineLvl w:val="3"/>
    </w:pPr>
    <w:rPr>
      <w:rFonts w:ascii="Arial LatArm" w:hAnsi="Arial LatArm"/>
      <w:i/>
      <w:sz w:val="18"/>
      <w:szCs w:val="20"/>
    </w:rPr>
  </w:style>
  <w:style w:type="paragraph" w:styleId="6">
    <w:name w:val="heading 5"/>
    <w:basedOn w:val="1"/>
    <w:next w:val="1"/>
    <w:link w:val="62"/>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3"/>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4"/>
    <w:qFormat/>
    <w:uiPriority w:val="0"/>
    <w:pPr>
      <w:keepNext/>
      <w:ind w:left="-66"/>
      <w:jc w:val="center"/>
      <w:outlineLvl w:val="6"/>
    </w:pPr>
    <w:rPr>
      <w:rFonts w:ascii="Times Armenian" w:hAnsi="Times Armenian"/>
      <w:b/>
      <w:sz w:val="20"/>
      <w:szCs w:val="20"/>
      <w:lang w:val="hy-AM" w:eastAsia="ru-RU"/>
    </w:rPr>
  </w:style>
  <w:style w:type="paragraph" w:styleId="9">
    <w:name w:val="heading 8"/>
    <w:basedOn w:val="1"/>
    <w:next w:val="1"/>
    <w:link w:val="45"/>
    <w:qFormat/>
    <w:uiPriority w:val="0"/>
    <w:pPr>
      <w:keepNext/>
      <w:outlineLvl w:val="7"/>
    </w:pPr>
    <w:rPr>
      <w:rFonts w:ascii="Times Armenian" w:hAnsi="Times Armenian"/>
      <w:i/>
      <w:sz w:val="20"/>
      <w:szCs w:val="20"/>
      <w:lang w:val="nl-NL" w:eastAsia="zh-CN"/>
    </w:rPr>
  </w:style>
  <w:style w:type="paragraph" w:styleId="10">
    <w:name w:val="heading 9"/>
    <w:basedOn w:val="1"/>
    <w:next w:val="1"/>
    <w:link w:val="66"/>
    <w:qFormat/>
    <w:uiPriority w:val="0"/>
    <w:pPr>
      <w:keepNext/>
      <w:jc w:val="center"/>
      <w:outlineLvl w:val="8"/>
    </w:pPr>
    <w:rPr>
      <w:rFonts w:ascii="Times Armenian" w:hAnsi="Times Armenian"/>
      <w:b/>
      <w:color w:val="000000"/>
      <w:sz w:val="22"/>
      <w:szCs w:val="20"/>
      <w:lang w:val="pt-BR" w:eastAsia="ru-R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uiPriority w:val="0"/>
    <w:rPr>
      <w:color w:val="800080"/>
      <w:u w:val="single"/>
    </w:rPr>
  </w:style>
  <w:style w:type="character" w:styleId="14">
    <w:name w:val="footnote reference"/>
    <w:semiHidden/>
    <w:uiPriority w:val="0"/>
    <w:rPr>
      <w:vertAlign w:val="superscript"/>
    </w:rPr>
  </w:style>
  <w:style w:type="character" w:styleId="15">
    <w:name w:val="annotation reference"/>
    <w:semiHidden/>
    <w:uiPriority w:val="0"/>
    <w:rPr>
      <w:sz w:val="16"/>
      <w:szCs w:val="16"/>
    </w:rPr>
  </w:style>
  <w:style w:type="character" w:styleId="16">
    <w:name w:val="endnote reference"/>
    <w:semiHidden/>
    <w:uiPriority w:val="0"/>
    <w:rPr>
      <w:vertAlign w:val="superscript"/>
    </w:rPr>
  </w:style>
  <w:style w:type="character" w:styleId="17">
    <w:name w:val="Emphasis"/>
    <w:qFormat/>
    <w:uiPriority w:val="0"/>
    <w:rPr>
      <w:i/>
      <w:iCs/>
    </w:rPr>
  </w:style>
  <w:style w:type="character" w:styleId="18">
    <w:name w:val="Hyperlink"/>
    <w:qFormat/>
    <w:uiPriority w:val="99"/>
    <w:rPr>
      <w:color w:val="0000FF"/>
      <w:u w:val="single"/>
    </w:rPr>
  </w:style>
  <w:style w:type="character" w:styleId="19">
    <w:name w:val="page number"/>
    <w:basedOn w:val="11"/>
    <w:uiPriority w:val="0"/>
  </w:style>
  <w:style w:type="character" w:styleId="20">
    <w:name w:val="Strong"/>
    <w:qFormat/>
    <w:uiPriority w:val="22"/>
    <w:rPr>
      <w:b/>
      <w:bCs/>
    </w:rPr>
  </w:style>
  <w:style w:type="paragraph" w:styleId="21">
    <w:name w:val="Balloon Text"/>
    <w:basedOn w:val="1"/>
    <w:link w:val="50"/>
    <w:qFormat/>
    <w:uiPriority w:val="0"/>
    <w:rPr>
      <w:rFonts w:ascii="Tahoma" w:hAnsi="Tahoma"/>
      <w:sz w:val="16"/>
      <w:szCs w:val="16"/>
      <w:lang w:val="zh-CN" w:eastAsia="zh-CN"/>
    </w:rPr>
  </w:style>
  <w:style w:type="paragraph" w:styleId="22">
    <w:name w:val="Body Text 2"/>
    <w:basedOn w:val="1"/>
    <w:link w:val="69"/>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2"/>
    <w:qFormat/>
    <w:uiPriority w:val="0"/>
    <w:pPr>
      <w:spacing w:line="360" w:lineRule="auto"/>
      <w:ind w:firstLine="567"/>
      <w:jc w:val="both"/>
    </w:pPr>
    <w:rPr>
      <w:rFonts w:ascii="Times Armenian" w:hAnsi="Times Armenian"/>
      <w:sz w:val="20"/>
      <w:szCs w:val="20"/>
    </w:rPr>
  </w:style>
  <w:style w:type="paragraph" w:styleId="24">
    <w:name w:val="endnote text"/>
    <w:basedOn w:val="1"/>
    <w:semiHidden/>
    <w:uiPriority w:val="0"/>
    <w:rPr>
      <w:rFonts w:ascii="Times Armenian" w:hAnsi="Times Armenian"/>
      <w:sz w:val="20"/>
      <w:szCs w:val="20"/>
      <w:lang w:eastAsia="ru-RU"/>
    </w:rPr>
  </w:style>
  <w:style w:type="paragraph" w:styleId="25">
    <w:name w:val="annotation text"/>
    <w:basedOn w:val="1"/>
    <w:semiHidden/>
    <w:uiPriority w:val="0"/>
    <w:rPr>
      <w:rFonts w:ascii="Times Armenian" w:hAnsi="Times Armenian"/>
      <w:sz w:val="20"/>
      <w:szCs w:val="20"/>
      <w:lang w:eastAsia="ru-RU"/>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uiPriority w:val="0"/>
    <w:rPr>
      <w:b/>
      <w:bCs/>
    </w:rPr>
  </w:style>
  <w:style w:type="paragraph" w:styleId="28">
    <w:name w:val="Document Map"/>
    <w:basedOn w:val="1"/>
    <w:semiHidden/>
    <w:uiPriority w:val="0"/>
    <w:pPr>
      <w:shd w:val="clear" w:color="auto" w:fill="000080"/>
    </w:pPr>
    <w:rPr>
      <w:rFonts w:ascii="Tahoma" w:hAnsi="Tahoma" w:cs="Tahoma"/>
      <w:sz w:val="20"/>
      <w:szCs w:val="20"/>
      <w:lang w:eastAsia="ru-RU"/>
    </w:rPr>
  </w:style>
  <w:style w:type="paragraph" w:styleId="29">
    <w:name w:val="footnote text"/>
    <w:basedOn w:val="1"/>
    <w:link w:val="108"/>
    <w:semiHidden/>
    <w:uiPriority w:val="0"/>
    <w:rPr>
      <w:rFonts w:ascii="Times Armenian" w:hAnsi="Times Armenian"/>
      <w:sz w:val="20"/>
      <w:szCs w:val="20"/>
      <w:lang w:val="zh-CN" w:eastAsia="ru-RU"/>
    </w:rPr>
  </w:style>
  <w:style w:type="paragraph" w:styleId="30">
    <w:name w:val="header"/>
    <w:basedOn w:val="1"/>
    <w:link w:val="70"/>
    <w:qFormat/>
    <w:uiPriority w:val="0"/>
    <w:pPr>
      <w:tabs>
        <w:tab w:val="center" w:pos="4153"/>
        <w:tab w:val="right" w:pos="8306"/>
      </w:tabs>
    </w:pPr>
    <w:rPr>
      <w:sz w:val="20"/>
      <w:szCs w:val="20"/>
      <w:lang w:val="en-AU" w:eastAsia="ru-RU"/>
    </w:rPr>
  </w:style>
  <w:style w:type="paragraph" w:styleId="31">
    <w:name w:val="Body Text"/>
    <w:basedOn w:val="1"/>
    <w:link w:val="52"/>
    <w:qFormat/>
    <w:uiPriority w:val="0"/>
    <w:pPr>
      <w:spacing w:after="120"/>
    </w:pPr>
  </w:style>
  <w:style w:type="paragraph" w:styleId="32">
    <w:name w:val="index heading"/>
    <w:basedOn w:val="1"/>
    <w:next w:val="26"/>
    <w:semiHidden/>
    <w:qFormat/>
    <w:uiPriority w:val="0"/>
    <w:rPr>
      <w:sz w:val="20"/>
      <w:szCs w:val="20"/>
      <w:lang w:val="en-AU" w:eastAsia="ru-RU"/>
    </w:rPr>
  </w:style>
  <w:style w:type="paragraph" w:styleId="33">
    <w:name w:val="Body Text Indent"/>
    <w:basedOn w:val="1"/>
    <w:link w:val="46"/>
    <w:qFormat/>
    <w:uiPriority w:val="0"/>
    <w:pPr>
      <w:spacing w:line="360" w:lineRule="auto"/>
      <w:ind w:firstLine="720"/>
      <w:jc w:val="both"/>
    </w:pPr>
    <w:rPr>
      <w:rFonts w:ascii="Arial LatArm" w:hAnsi="Arial LatArm"/>
      <w:i/>
      <w:sz w:val="20"/>
      <w:szCs w:val="20"/>
      <w:lang w:val="en-AU"/>
    </w:rPr>
  </w:style>
  <w:style w:type="paragraph" w:styleId="34">
    <w:name w:val="Title"/>
    <w:basedOn w:val="1"/>
    <w:link w:val="53"/>
    <w:qFormat/>
    <w:uiPriority w:val="0"/>
    <w:pPr>
      <w:jc w:val="center"/>
    </w:pPr>
    <w:rPr>
      <w:rFonts w:ascii="Arial Armenian" w:hAnsi="Arial Armenian"/>
      <w:szCs w:val="20"/>
    </w:rPr>
  </w:style>
  <w:style w:type="paragraph" w:styleId="35">
    <w:name w:val="footer"/>
    <w:basedOn w:val="1"/>
    <w:link w:val="47"/>
    <w:qFormat/>
    <w:uiPriority w:val="0"/>
    <w:pPr>
      <w:tabs>
        <w:tab w:val="center" w:pos="4320"/>
        <w:tab w:val="right" w:pos="8640"/>
      </w:tabs>
    </w:pPr>
    <w:rPr>
      <w:sz w:val="20"/>
      <w:szCs w:val="20"/>
    </w:rPr>
  </w:style>
  <w:style w:type="paragraph" w:styleId="36">
    <w:name w:val="Normal (Web)"/>
    <w:basedOn w:val="1"/>
    <w:uiPriority w:val="99"/>
    <w:pPr>
      <w:spacing w:before="100" w:beforeAutospacing="1" w:after="100" w:afterAutospacing="1"/>
    </w:pPr>
  </w:style>
  <w:style w:type="paragraph" w:styleId="37">
    <w:name w:val="Body Text 3"/>
    <w:basedOn w:val="1"/>
    <w:link w:val="71"/>
    <w:qFormat/>
    <w:uiPriority w:val="0"/>
    <w:pPr>
      <w:jc w:val="both"/>
    </w:pPr>
    <w:rPr>
      <w:rFonts w:ascii="Arial LatArm" w:hAnsi="Arial LatArm"/>
      <w:sz w:val="20"/>
      <w:szCs w:val="20"/>
      <w:lang w:eastAsia="ru-RU"/>
    </w:rPr>
  </w:style>
  <w:style w:type="paragraph" w:styleId="38">
    <w:name w:val="Body Text Indent 2"/>
    <w:basedOn w:val="1"/>
    <w:link w:val="68"/>
    <w:qFormat/>
    <w:uiPriority w:val="0"/>
    <w:pPr>
      <w:spacing w:line="360" w:lineRule="auto"/>
      <w:ind w:firstLine="540"/>
      <w:jc w:val="both"/>
    </w:pPr>
    <w:rPr>
      <w:rFonts w:ascii="Baltica" w:hAnsi="Baltica"/>
      <w:sz w:val="20"/>
      <w:szCs w:val="20"/>
      <w:lang w:val="af-ZA"/>
    </w:rPr>
  </w:style>
  <w:style w:type="paragraph" w:styleId="39">
    <w:name w:val="HTML Preformatted"/>
    <w:basedOn w:val="1"/>
    <w:link w:val="116"/>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40">
    <w:name w:val="Block Text"/>
    <w:basedOn w:val="1"/>
    <w:uiPriority w:val="0"/>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41">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Заголовок 1 Знак"/>
    <w:link w:val="2"/>
    <w:qFormat/>
    <w:uiPriority w:val="0"/>
    <w:rPr>
      <w:rFonts w:ascii="Arial Armenian" w:hAnsi="Arial Armenian"/>
      <w:sz w:val="28"/>
      <w:lang w:val="en-US" w:eastAsia="ru-RU" w:bidi="ar-SA"/>
    </w:rPr>
  </w:style>
  <w:style w:type="character" w:customStyle="1" w:styleId="43">
    <w:name w:val="Заголовок 3 Знак"/>
    <w:link w:val="4"/>
    <w:qFormat/>
    <w:uiPriority w:val="0"/>
    <w:rPr>
      <w:rFonts w:ascii="Arial LatArm" w:hAnsi="Arial LatArm"/>
      <w:i/>
      <w:lang w:val="en-AU" w:eastAsia="en-US" w:bidi="ar-SA"/>
    </w:rPr>
  </w:style>
  <w:style w:type="character" w:customStyle="1" w:styleId="44">
    <w:name w:val="Заголовок 7 Знак"/>
    <w:link w:val="8"/>
    <w:qFormat/>
    <w:uiPriority w:val="0"/>
    <w:rPr>
      <w:rFonts w:ascii="Times Armenian" w:hAnsi="Times Armenian"/>
      <w:b/>
      <w:lang w:val="hy-AM" w:eastAsia="ru-RU" w:bidi="ar-SA"/>
    </w:rPr>
  </w:style>
  <w:style w:type="character" w:customStyle="1" w:styleId="45">
    <w:name w:val="Заголовок 8 Знак"/>
    <w:link w:val="9"/>
    <w:qFormat/>
    <w:locked/>
    <w:uiPriority w:val="0"/>
    <w:rPr>
      <w:rFonts w:ascii="Times Armenian" w:hAnsi="Times Armenian"/>
      <w:i/>
      <w:lang w:val="nl-NL" w:eastAsia="zh-CN" w:bidi="ar-SA"/>
    </w:rPr>
  </w:style>
  <w:style w:type="character" w:customStyle="1" w:styleId="46">
    <w:name w:val="Основной текст с отступом Знак"/>
    <w:link w:val="33"/>
    <w:qFormat/>
    <w:uiPriority w:val="0"/>
    <w:rPr>
      <w:rFonts w:ascii="Arial LatArm" w:hAnsi="Arial LatArm"/>
      <w:i/>
      <w:lang w:val="en-AU" w:eastAsia="en-US" w:bidi="ar-SA"/>
    </w:rPr>
  </w:style>
  <w:style w:type="character" w:customStyle="1" w:styleId="47">
    <w:name w:val="Нижний колонтитул Знак"/>
    <w:link w:val="35"/>
    <w:qFormat/>
    <w:uiPriority w:val="0"/>
    <w:rPr>
      <w:lang w:val="en-US" w:eastAsia="en-US" w:bidi="ar-SA"/>
    </w:rPr>
  </w:style>
  <w:style w:type="paragraph" w:customStyle="1" w:styleId="48">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9">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ar-SA"/>
    </w:rPr>
  </w:style>
  <w:style w:type="character" w:customStyle="1" w:styleId="50">
    <w:name w:val="Текст выноски Знак"/>
    <w:link w:val="21"/>
    <w:qFormat/>
    <w:uiPriority w:val="0"/>
    <w:rPr>
      <w:rFonts w:ascii="Tahoma" w:hAnsi="Tahoma" w:cs="Tahoma"/>
      <w:sz w:val="16"/>
      <w:szCs w:val="16"/>
    </w:rPr>
  </w:style>
  <w:style w:type="character" w:customStyle="1" w:styleId="51">
    <w:name w:val="Char Char1"/>
    <w:qFormat/>
    <w:locked/>
    <w:uiPriority w:val="0"/>
    <w:rPr>
      <w:rFonts w:ascii="Arial LatArm" w:hAnsi="Arial LatArm"/>
      <w:i/>
      <w:lang w:val="en-AU" w:eastAsia="en-US" w:bidi="ar-SA"/>
    </w:rPr>
  </w:style>
  <w:style w:type="character" w:customStyle="1" w:styleId="52">
    <w:name w:val="Основной текст Знак"/>
    <w:link w:val="31"/>
    <w:qFormat/>
    <w:uiPriority w:val="0"/>
    <w:rPr>
      <w:sz w:val="24"/>
      <w:szCs w:val="24"/>
      <w:lang w:val="en-US" w:eastAsia="en-US" w:bidi="ar-SA"/>
    </w:rPr>
  </w:style>
  <w:style w:type="character" w:customStyle="1" w:styleId="53">
    <w:name w:val="Заголовок Знак"/>
    <w:link w:val="34"/>
    <w:qFormat/>
    <w:uiPriority w:val="0"/>
    <w:rPr>
      <w:rFonts w:ascii="Arial Armenian" w:hAnsi="Arial Armenian"/>
      <w:sz w:val="24"/>
      <w:lang w:val="en-US" w:eastAsia="en-US" w:bidi="ar-SA"/>
    </w:rPr>
  </w:style>
  <w:style w:type="paragraph" w:customStyle="1" w:styleId="54">
    <w:name w:val="Char Char Char Char Char Char Char Char Char Char Char Char"/>
    <w:basedOn w:val="1"/>
    <w:uiPriority w:val="0"/>
    <w:pPr>
      <w:spacing w:after="160" w:line="240" w:lineRule="exact"/>
    </w:pPr>
    <w:rPr>
      <w:rFonts w:ascii="Arial" w:hAnsi="Arial" w:cs="Arial"/>
      <w:sz w:val="20"/>
      <w:szCs w:val="20"/>
    </w:rPr>
  </w:style>
  <w:style w:type="paragraph" w:customStyle="1" w:styleId="55">
    <w:name w:val="norm"/>
    <w:basedOn w:val="1"/>
    <w:uiPriority w:val="0"/>
    <w:pPr>
      <w:spacing w:line="480" w:lineRule="auto"/>
      <w:ind w:firstLine="709"/>
      <w:jc w:val="both"/>
    </w:pPr>
    <w:rPr>
      <w:rFonts w:ascii="Arial Armenian" w:hAnsi="Arial Armenian"/>
      <w:sz w:val="22"/>
      <w:szCs w:val="20"/>
      <w:lang w:eastAsia="ru-RU"/>
    </w:rPr>
  </w:style>
  <w:style w:type="character" w:customStyle="1" w:styleId="56">
    <w:name w:val="norm Char"/>
    <w:locked/>
    <w:uiPriority w:val="0"/>
    <w:rPr>
      <w:rFonts w:ascii="Arial Armenian" w:hAnsi="Arial Armenian"/>
      <w:sz w:val="22"/>
      <w:lang w:val="en-US" w:eastAsia="ru-RU" w:bidi="ar-SA"/>
    </w:rPr>
  </w:style>
  <w:style w:type="character" w:customStyle="1" w:styleId="57">
    <w:name w:val="Char Char Char"/>
    <w:uiPriority w:val="0"/>
    <w:rPr>
      <w:rFonts w:ascii="Arial LatArm" w:hAnsi="Arial LatArm"/>
      <w:sz w:val="24"/>
      <w:lang w:eastAsia="ru-RU"/>
    </w:rPr>
  </w:style>
  <w:style w:type="character" w:customStyle="1" w:styleId="58">
    <w:name w:val="Char Char22"/>
    <w:uiPriority w:val="0"/>
    <w:rPr>
      <w:rFonts w:ascii="Arial Armenian" w:hAnsi="Arial Armenian"/>
      <w:sz w:val="28"/>
      <w:lang w:val="en-US"/>
    </w:rPr>
  </w:style>
  <w:style w:type="character" w:customStyle="1" w:styleId="59">
    <w:name w:val="Заголовок 2 Знак"/>
    <w:link w:val="3"/>
    <w:uiPriority w:val="0"/>
    <w:rPr>
      <w:rFonts w:ascii="Arial LatArm" w:hAnsi="Arial LatArm"/>
      <w:b/>
      <w:color w:val="0000FF"/>
      <w:lang w:val="en-US" w:eastAsia="ru-RU" w:bidi="ar-SA"/>
    </w:rPr>
  </w:style>
  <w:style w:type="character" w:customStyle="1" w:styleId="60">
    <w:name w:val="Char Char20"/>
    <w:uiPriority w:val="0"/>
    <w:rPr>
      <w:rFonts w:ascii="Times LatArm" w:hAnsi="Times LatArm"/>
      <w:b/>
      <w:sz w:val="28"/>
      <w:lang w:val="en-US"/>
    </w:rPr>
  </w:style>
  <w:style w:type="character" w:customStyle="1" w:styleId="61">
    <w:name w:val="Заголовок 4 Знак"/>
    <w:link w:val="5"/>
    <w:uiPriority w:val="0"/>
    <w:rPr>
      <w:rFonts w:ascii="Arial LatArm" w:hAnsi="Arial LatArm"/>
      <w:i/>
      <w:sz w:val="18"/>
      <w:lang w:val="en-US" w:eastAsia="en-US" w:bidi="ar-SA"/>
    </w:rPr>
  </w:style>
  <w:style w:type="character" w:customStyle="1" w:styleId="62">
    <w:name w:val="Заголовок 5 Знак"/>
    <w:link w:val="6"/>
    <w:uiPriority w:val="0"/>
    <w:rPr>
      <w:rFonts w:ascii="Arial LatArm" w:hAnsi="Arial LatArm"/>
      <w:b/>
      <w:sz w:val="26"/>
      <w:lang w:val="en-US" w:eastAsia="ru-RU" w:bidi="ar-SA"/>
    </w:rPr>
  </w:style>
  <w:style w:type="character" w:customStyle="1" w:styleId="63">
    <w:name w:val="Заголовок 6 Знак"/>
    <w:link w:val="7"/>
    <w:uiPriority w:val="0"/>
    <w:rPr>
      <w:rFonts w:ascii="Arial LatArm" w:hAnsi="Arial LatArm"/>
      <w:b/>
      <w:color w:val="000000"/>
      <w:sz w:val="22"/>
      <w:lang w:val="en-US" w:eastAsia="ru-RU" w:bidi="ar-SA"/>
    </w:rPr>
  </w:style>
  <w:style w:type="character" w:customStyle="1" w:styleId="64">
    <w:name w:val="Char Char16"/>
    <w:uiPriority w:val="0"/>
    <w:rPr>
      <w:rFonts w:ascii="Times Armenian" w:hAnsi="Times Armenian"/>
      <w:b/>
      <w:lang w:val="hy-AM"/>
    </w:rPr>
  </w:style>
  <w:style w:type="character" w:customStyle="1" w:styleId="65">
    <w:name w:val="Char Char15"/>
    <w:uiPriority w:val="0"/>
    <w:rPr>
      <w:rFonts w:ascii="Times Armenian" w:hAnsi="Times Armenian"/>
      <w:i/>
      <w:lang w:val="nl-NL"/>
    </w:rPr>
  </w:style>
  <w:style w:type="character" w:customStyle="1" w:styleId="66">
    <w:name w:val="Заголовок 9 Знак"/>
    <w:link w:val="10"/>
    <w:uiPriority w:val="0"/>
    <w:rPr>
      <w:rFonts w:ascii="Times Armenian" w:hAnsi="Times Armenian"/>
      <w:b/>
      <w:color w:val="000000"/>
      <w:sz w:val="22"/>
      <w:lang w:val="pt-BR" w:eastAsia="ru-RU" w:bidi="ar-SA"/>
    </w:rPr>
  </w:style>
  <w:style w:type="character" w:customStyle="1" w:styleId="67">
    <w:name w:val="Char Char13"/>
    <w:uiPriority w:val="0"/>
    <w:rPr>
      <w:rFonts w:ascii="Arial Armenian" w:hAnsi="Arial Armenian"/>
      <w:lang w:val="en-US"/>
    </w:rPr>
  </w:style>
  <w:style w:type="character" w:customStyle="1" w:styleId="68">
    <w:name w:val="Основной текст с отступом 2 Знак"/>
    <w:link w:val="38"/>
    <w:uiPriority w:val="0"/>
    <w:rPr>
      <w:rFonts w:ascii="Baltica" w:hAnsi="Baltica"/>
      <w:lang w:val="af-ZA" w:eastAsia="en-US" w:bidi="ar-SA"/>
    </w:rPr>
  </w:style>
  <w:style w:type="character" w:customStyle="1" w:styleId="69">
    <w:name w:val="Основной текст 2 Знак"/>
    <w:link w:val="22"/>
    <w:uiPriority w:val="0"/>
    <w:rPr>
      <w:rFonts w:ascii="Arial LatArm" w:hAnsi="Arial LatArm"/>
      <w:lang w:val="en-US" w:eastAsia="en-US" w:bidi="ar-SA"/>
    </w:rPr>
  </w:style>
  <w:style w:type="character" w:customStyle="1" w:styleId="70">
    <w:name w:val="Верхний колонтитул Знак"/>
    <w:link w:val="30"/>
    <w:uiPriority w:val="0"/>
    <w:rPr>
      <w:lang w:val="en-AU" w:eastAsia="ru-RU" w:bidi="ar-SA"/>
    </w:rPr>
  </w:style>
  <w:style w:type="character" w:customStyle="1" w:styleId="71">
    <w:name w:val="Основной текст 3 Знак"/>
    <w:link w:val="37"/>
    <w:uiPriority w:val="0"/>
    <w:rPr>
      <w:rFonts w:ascii="Arial LatArm" w:hAnsi="Arial LatArm"/>
      <w:lang w:val="en-US" w:eastAsia="ru-RU" w:bidi="ar-SA"/>
    </w:rPr>
  </w:style>
  <w:style w:type="paragraph" w:customStyle="1" w:styleId="72">
    <w:name w:val="Revision"/>
    <w:hidden/>
    <w:semiHidden/>
    <w:uiPriority w:val="0"/>
    <w:rPr>
      <w:rFonts w:ascii="Times Armenian" w:hAnsi="Times Armenian" w:eastAsia="Times New Roman" w:cs="Times New Roman"/>
      <w:sz w:val="24"/>
      <w:lang w:val="en-US" w:eastAsia="ru-RU" w:bidi="ar-SA"/>
    </w:rPr>
  </w:style>
  <w:style w:type="paragraph" w:customStyle="1" w:styleId="73">
    <w:name w:val="Char1"/>
    <w:basedOn w:val="1"/>
    <w:uiPriority w:val="0"/>
    <w:pPr>
      <w:spacing w:after="160" w:line="240" w:lineRule="exact"/>
    </w:pPr>
    <w:rPr>
      <w:rFonts w:ascii="Verdana" w:hAnsi="Verdana"/>
      <w:sz w:val="20"/>
      <w:szCs w:val="20"/>
    </w:rPr>
  </w:style>
  <w:style w:type="paragraph" w:customStyle="1" w:styleId="74">
    <w:name w:val="Style2"/>
    <w:basedOn w:val="1"/>
    <w:uiPriority w:val="0"/>
    <w:pPr>
      <w:jc w:val="center"/>
    </w:pPr>
    <w:rPr>
      <w:rFonts w:ascii="Arial Armenian" w:hAnsi="Arial Armenian"/>
      <w:w w:val="90"/>
      <w:sz w:val="22"/>
      <w:szCs w:val="20"/>
      <w:lang w:eastAsia="ru-RU"/>
    </w:rPr>
  </w:style>
  <w:style w:type="character" w:customStyle="1" w:styleId="75">
    <w:name w:val="Char Char23"/>
    <w:uiPriority w:val="0"/>
    <w:rPr>
      <w:rFonts w:ascii="Arial Armenian" w:hAnsi="Arial Armenian"/>
      <w:sz w:val="28"/>
      <w:lang w:val="en-US" w:eastAsia="ru-RU" w:bidi="ar-SA"/>
    </w:rPr>
  </w:style>
  <w:style w:type="character" w:customStyle="1" w:styleId="76">
    <w:name w:val="Char Char21"/>
    <w:uiPriority w:val="0"/>
    <w:rPr>
      <w:rFonts w:ascii="Arial LatArm" w:hAnsi="Arial LatArm"/>
      <w:b/>
      <w:color w:val="0000FF"/>
      <w:lang w:val="en-US" w:eastAsia="ru-RU" w:bidi="ar-SA"/>
    </w:rPr>
  </w:style>
  <w:style w:type="paragraph" w:styleId="77">
    <w:name w:val="List Paragraph"/>
    <w:basedOn w:val="1"/>
    <w:link w:val="111"/>
    <w:qFormat/>
    <w:uiPriority w:val="34"/>
    <w:pPr>
      <w:ind w:left="720"/>
    </w:pPr>
    <w:rPr>
      <w:rFonts w:ascii="Times Armenian" w:hAnsi="Times Armenian"/>
      <w:lang w:val="zh-CN" w:eastAsia="ru-RU"/>
    </w:rPr>
  </w:style>
  <w:style w:type="character" w:customStyle="1" w:styleId="78">
    <w:name w:val="Char Char25"/>
    <w:uiPriority w:val="0"/>
    <w:rPr>
      <w:rFonts w:ascii="Arial Armenian" w:hAnsi="Arial Armenian"/>
      <w:sz w:val="28"/>
      <w:lang w:val="en-US" w:eastAsia="ru-RU" w:bidi="ar-SA"/>
    </w:rPr>
  </w:style>
  <w:style w:type="character" w:customStyle="1" w:styleId="79">
    <w:name w:val="Char Char24"/>
    <w:uiPriority w:val="0"/>
    <w:rPr>
      <w:rFonts w:ascii="Arial LatArm" w:hAnsi="Arial LatArm"/>
      <w:b/>
      <w:color w:val="0000FF"/>
      <w:lang w:val="en-US" w:eastAsia="ru-RU" w:bidi="ar-SA"/>
    </w:rPr>
  </w:style>
  <w:style w:type="paragraph" w:customStyle="1" w:styleId="80">
    <w:name w:val="Body Text Indent 2+2"/>
    <w:basedOn w:val="1"/>
    <w:next w:val="1"/>
    <w:uiPriority w:val="0"/>
    <w:pPr>
      <w:autoSpaceDE w:val="0"/>
      <w:autoSpaceDN w:val="0"/>
      <w:adjustRightInd w:val="0"/>
    </w:pPr>
    <w:rPr>
      <w:rFonts w:ascii="Times Armenian" w:hAnsi="Times Armenian"/>
      <w:lang w:val="ru-RU" w:eastAsia="ru-RU"/>
    </w:rPr>
  </w:style>
  <w:style w:type="paragraph" w:customStyle="1" w:styleId="81">
    <w:name w:val="Normal+2"/>
    <w:basedOn w:val="1"/>
    <w:next w:val="1"/>
    <w:uiPriority w:val="0"/>
    <w:pPr>
      <w:autoSpaceDE w:val="0"/>
      <w:autoSpaceDN w:val="0"/>
      <w:adjustRightInd w:val="0"/>
    </w:pPr>
    <w:rPr>
      <w:rFonts w:ascii="Times Armenian" w:hAnsi="Times Armenian"/>
      <w:lang w:val="ru-RU" w:eastAsia="ru-RU"/>
    </w:rPr>
  </w:style>
  <w:style w:type="paragraph" w:customStyle="1" w:styleId="82">
    <w:name w:val="Знак Знак Знак Char Char Char Char Знак Знак Знак"/>
    <w:basedOn w:val="1"/>
    <w:uiPriority w:val="0"/>
    <w:pPr>
      <w:widowControl w:val="0"/>
      <w:bidi/>
      <w:adjustRightInd w:val="0"/>
      <w:spacing w:after="160" w:line="240" w:lineRule="exact"/>
    </w:pPr>
    <w:rPr>
      <w:sz w:val="20"/>
      <w:szCs w:val="20"/>
      <w:lang w:val="en-GB" w:eastAsia="ru-RU" w:bidi="he-IL"/>
    </w:rPr>
  </w:style>
  <w:style w:type="paragraph" w:customStyle="1" w:styleId="83">
    <w:name w:val="xl6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4">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5">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6">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7">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8">
    <w:name w:val="xl68"/>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69"/>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0"/>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1"/>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xl72"/>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font5"/>
    <w:basedOn w:val="1"/>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4">
    <w:name w:val="font6"/>
    <w:basedOn w:val="1"/>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5">
    <w:name w:val="font7"/>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6">
    <w:name w:val="font8"/>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97">
    <w:name w:val="font9"/>
    <w:basedOn w:val="1"/>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8">
    <w:name w:val="font10"/>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9">
    <w:name w:val="font11"/>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100">
    <w:name w:val="font12"/>
    <w:basedOn w:val="1"/>
    <w:uiPriority w:val="0"/>
    <w:pPr>
      <w:spacing w:before="100" w:beforeAutospacing="1" w:after="100" w:afterAutospacing="1"/>
    </w:pPr>
    <w:rPr>
      <w:rFonts w:eastAsia="Arial Unicode MS"/>
      <w:sz w:val="16"/>
      <w:szCs w:val="16"/>
    </w:rPr>
  </w:style>
  <w:style w:type="paragraph" w:customStyle="1" w:styleId="101">
    <w:name w:val="font13"/>
    <w:basedOn w:val="1"/>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2">
    <w:name w:val="xl73"/>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4"/>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5"/>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5">
    <w:name w:val="Index 11"/>
    <w:basedOn w:val="1"/>
    <w:uiPriority w:val="0"/>
    <w:pPr>
      <w:suppressAutoHyphens/>
      <w:spacing w:line="100" w:lineRule="atLeast"/>
      <w:ind w:left="240" w:hanging="240"/>
    </w:pPr>
    <w:rPr>
      <w:rFonts w:ascii="Times Armenian" w:hAnsi="Times Armenian"/>
      <w:kern w:val="1"/>
      <w:sz w:val="16"/>
      <w:szCs w:val="16"/>
      <w:lang w:eastAsia="ar-SA"/>
    </w:rPr>
  </w:style>
  <w:style w:type="paragraph" w:customStyle="1" w:styleId="106">
    <w:name w:val="Index Heading1"/>
    <w:basedOn w:val="1"/>
    <w:uiPriority w:val="0"/>
    <w:pPr>
      <w:suppressAutoHyphens/>
      <w:spacing w:line="100" w:lineRule="atLeast"/>
    </w:pPr>
    <w:rPr>
      <w:kern w:val="1"/>
      <w:sz w:val="20"/>
      <w:szCs w:val="20"/>
      <w:lang w:val="en-AU" w:eastAsia="ar-SA"/>
    </w:rPr>
  </w:style>
  <w:style w:type="character" w:customStyle="1" w:styleId="107">
    <w:name w:val="Char Char Char Char1"/>
    <w:uiPriority w:val="0"/>
    <w:rPr>
      <w:rFonts w:ascii="Arial LatArm" w:hAnsi="Arial LatArm"/>
      <w:sz w:val="24"/>
      <w:lang w:val="en-US" w:eastAsia="ru-RU" w:bidi="ar-SA"/>
    </w:rPr>
  </w:style>
  <w:style w:type="character" w:customStyle="1" w:styleId="108">
    <w:name w:val="Текст сноски Знак"/>
    <w:link w:val="29"/>
    <w:semiHidden/>
    <w:uiPriority w:val="0"/>
    <w:rPr>
      <w:rFonts w:ascii="Times Armenian" w:hAnsi="Times Armenian"/>
      <w:lang w:eastAsia="ru-RU"/>
    </w:rPr>
  </w:style>
  <w:style w:type="character" w:customStyle="1" w:styleId="109">
    <w:name w:val="Char Char"/>
    <w:locked/>
    <w:uiPriority w:val="0"/>
    <w:rPr>
      <w:lang w:val="en-US" w:eastAsia="en-US" w:bidi="ar-SA"/>
    </w:rPr>
  </w:style>
  <w:style w:type="paragraph" w:customStyle="1" w:styleId="110">
    <w:name w:val="Char3 Char Char Char"/>
    <w:basedOn w:val="1"/>
    <w:next w:val="1"/>
    <w:semiHidden/>
    <w:uiPriority w:val="0"/>
    <w:pPr>
      <w:spacing w:after="160" w:line="240" w:lineRule="exact"/>
      <w:jc w:val="both"/>
    </w:pPr>
    <w:rPr>
      <w:rFonts w:ascii="Arial" w:hAnsi="Arial" w:cs="Arial"/>
      <w:b/>
      <w:sz w:val="20"/>
      <w:szCs w:val="20"/>
      <w:lang w:val="en-GB"/>
    </w:rPr>
  </w:style>
  <w:style w:type="character" w:customStyle="1" w:styleId="111">
    <w:name w:val="Абзац списка Знак"/>
    <w:link w:val="77"/>
    <w:locked/>
    <w:uiPriority w:val="34"/>
    <w:rPr>
      <w:rFonts w:ascii="Times Armenian" w:hAnsi="Times Armenian" w:cs="Times Armenian"/>
      <w:sz w:val="24"/>
      <w:szCs w:val="24"/>
      <w:lang w:eastAsia="ru-RU"/>
    </w:rPr>
  </w:style>
  <w:style w:type="character" w:customStyle="1" w:styleId="112">
    <w:name w:val="Основной текст с отступом 3 Знак"/>
    <w:link w:val="23"/>
    <w:uiPriority w:val="0"/>
    <w:rPr>
      <w:rFonts w:ascii="Times Armenian" w:hAnsi="Times Armenian"/>
    </w:rPr>
  </w:style>
  <w:style w:type="character" w:customStyle="1" w:styleId="113">
    <w:name w:val="Неразрешенное упоминание1"/>
    <w:semiHidden/>
    <w:unhideWhenUsed/>
    <w:uiPriority w:val="99"/>
    <w:rPr>
      <w:color w:val="605E5C"/>
      <w:shd w:val="clear" w:color="auto" w:fill="E1DFDD"/>
    </w:rPr>
  </w:style>
  <w:style w:type="character" w:customStyle="1" w:styleId="114">
    <w:name w:val="q4iawc"/>
    <w:basedOn w:val="11"/>
    <w:uiPriority w:val="0"/>
  </w:style>
  <w:style w:type="character" w:customStyle="1" w:styleId="115">
    <w:name w:val="short_text"/>
    <w:uiPriority w:val="0"/>
  </w:style>
  <w:style w:type="character" w:customStyle="1" w:styleId="116">
    <w:name w:val="Стандартный HTML Знак"/>
    <w:basedOn w:val="11"/>
    <w:link w:val="39"/>
    <w:uiPriority w:val="99"/>
    <w:rPr>
      <w:rFonts w:ascii="Courier New" w:hAnsi="Courier New" w:cs="Courier New"/>
    </w:rPr>
  </w:style>
  <w:style w:type="character" w:customStyle="1" w:styleId="117">
    <w:name w:val="value"/>
    <w:uiPriority w:val="0"/>
  </w:style>
  <w:style w:type="paragraph" w:customStyle="1" w:styleId="118">
    <w:name w:val="msonormal_mr_css_attr"/>
    <w:basedOn w:val="1"/>
    <w:qFormat/>
    <w:uiPriority w:val="0"/>
    <w:pPr>
      <w:spacing w:before="100" w:beforeAutospacing="1" w:after="100" w:afterAutospacing="1"/>
    </w:pPr>
    <w:rPr>
      <w:lang w:val="hy-AM" w:eastAsia="hy-AM"/>
    </w:rPr>
  </w:style>
  <w:style w:type="paragraph" w:customStyle="1" w:styleId="119">
    <w:name w:val="clearfix"/>
    <w:basedOn w:val="1"/>
    <w:qFormat/>
    <w:uiPriority w:val="0"/>
    <w:pPr>
      <w:spacing w:before="100" w:beforeAutospacing="1" w:after="100" w:afterAutospacing="1"/>
    </w:pPr>
    <w:rPr>
      <w:lang w:val="ru-RU"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308284-F39D-48AC-88BF-24B5E7571005}">
  <ds:schemaRefs/>
</ds:datastoreItem>
</file>

<file path=docProps/app.xml><?xml version="1.0" encoding="utf-8"?>
<Properties xmlns="http://schemas.openxmlformats.org/officeDocument/2006/extended-properties" xmlns:vt="http://schemas.openxmlformats.org/officeDocument/2006/docPropsVTypes">
  <Template>Normal</Template>
  <Pages>66</Pages>
  <Words>4344</Words>
  <Characters>30600</Characters>
  <Lines>1</Lines>
  <Paragraphs>1</Paragraphs>
  <TotalTime>16</TotalTime>
  <ScaleCrop>false</ScaleCrop>
  <LinksUpToDate>false</LinksUpToDate>
  <CharactersWithSpaces>35307</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2023-09-13T08:41:00Z</dcterms:created>
  <dc:creator>H.Avetisyan</dc:creator>
  <cp:keywords>https:/mul2-minfin.gov.am/tasks/543902/oneclick/Apranq_txtayin 7.docx?token=bd8fc7feeb5e21642c5fe9e387d9c225</cp:keywords>
  <cp:lastModifiedBy>USER</cp:lastModifiedBy>
  <cp:lastPrinted>2018-02-16T07:12:00Z</cp:lastPrinted>
  <dcterms:modified xsi:type="dcterms:W3CDTF">2026-05-11T10:27:58Z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eyJoZGlkIjoiZWEyYzEzMDY1NjA0MGFmOTUzMDMzYmQ0ZDg2YmQ3ZWUifQ==</vt:lpwstr>
  </property>
  <property fmtid="{D5CDD505-2E9C-101B-9397-08002B2CF9AE}" pid="3" name="KSOProductBuildVer">
    <vt:lpwstr>1049-12.1.0.25862</vt:lpwstr>
  </property>
  <property fmtid="{D5CDD505-2E9C-101B-9397-08002B2CF9AE}" pid="4" name="ICV">
    <vt:lpwstr>AAE16830953644BB85D5B45A1CABC18A_12</vt:lpwstr>
  </property>
</Properties>
</file>