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954E" w14:textId="77777777" w:rsidR="000B11A6" w:rsidRPr="00D06485" w:rsidRDefault="000B11A6" w:rsidP="000B11A6">
      <w:pPr>
        <w:jc w:val="center"/>
        <w:rPr>
          <w:rFonts w:ascii="Times New Roman" w:hAnsi="Times New Roman"/>
          <w:b/>
          <w:sz w:val="22"/>
          <w:szCs w:val="22"/>
          <w:lang w:val="af-ZA"/>
        </w:rPr>
      </w:pPr>
    </w:p>
    <w:p w14:paraId="6C971DE2" w14:textId="77777777" w:rsidR="000B11A6" w:rsidRDefault="000B11A6" w:rsidP="000B11A6">
      <w:pPr>
        <w:jc w:val="center"/>
        <w:rPr>
          <w:rFonts w:ascii="Times New Roman" w:hAnsi="Times New Roman"/>
          <w:b/>
          <w:sz w:val="22"/>
          <w:szCs w:val="22"/>
          <w:lang w:val="af-ZA"/>
        </w:rPr>
      </w:pPr>
    </w:p>
    <w:p w14:paraId="646FE089" w14:textId="77777777" w:rsidR="000B11A6" w:rsidRDefault="000B11A6" w:rsidP="000B11A6">
      <w:pPr>
        <w:jc w:val="center"/>
        <w:rPr>
          <w:rFonts w:ascii="Times New Roman" w:hAnsi="Times New Roman"/>
          <w:b/>
          <w:sz w:val="22"/>
          <w:szCs w:val="22"/>
          <w:lang w:val="af-ZA"/>
        </w:rPr>
      </w:pPr>
    </w:p>
    <w:p w14:paraId="0017C161" w14:textId="77777777" w:rsidR="000B11A6" w:rsidRDefault="000B11A6" w:rsidP="000B11A6">
      <w:pPr>
        <w:jc w:val="center"/>
        <w:rPr>
          <w:rFonts w:ascii="Times New Roman" w:hAnsi="Times New Roman"/>
          <w:b/>
          <w:sz w:val="22"/>
          <w:szCs w:val="22"/>
          <w:lang w:val="af-ZA"/>
        </w:rPr>
      </w:pPr>
    </w:p>
    <w:p w14:paraId="1C51B98D" w14:textId="77777777" w:rsidR="000B11A6" w:rsidRDefault="000B11A6" w:rsidP="000B11A6">
      <w:pPr>
        <w:jc w:val="center"/>
        <w:rPr>
          <w:rFonts w:ascii="Times New Roman" w:hAnsi="Times New Roman"/>
          <w:b/>
          <w:sz w:val="22"/>
          <w:szCs w:val="22"/>
          <w:lang w:val="af-ZA"/>
        </w:rPr>
      </w:pPr>
    </w:p>
    <w:p w14:paraId="26EAB01F" w14:textId="2A62688D" w:rsidR="000B11A6" w:rsidRPr="00503F89" w:rsidRDefault="000B11A6" w:rsidP="000B11A6">
      <w:pPr>
        <w:jc w:val="center"/>
        <w:rPr>
          <w:rFonts w:ascii="Times New Roman" w:hAnsi="Times New Roman"/>
          <w:b/>
          <w:szCs w:val="24"/>
          <w:lang w:val="af-ZA"/>
        </w:rPr>
      </w:pPr>
      <w:r w:rsidRPr="00503F89">
        <w:rPr>
          <w:rFonts w:ascii="Times New Roman" w:hAnsi="Times New Roman"/>
          <w:b/>
          <w:szCs w:val="24"/>
          <w:lang w:val="af-ZA"/>
        </w:rPr>
        <w:t>ՀԱՅՏԱՐԱՐՈՒԹՅՈՒՆ</w:t>
      </w:r>
    </w:p>
    <w:p w14:paraId="1473667D" w14:textId="77777777" w:rsidR="000B11A6" w:rsidRPr="00503F89" w:rsidRDefault="000B11A6" w:rsidP="000B11A6">
      <w:pPr>
        <w:jc w:val="center"/>
        <w:rPr>
          <w:rFonts w:ascii="Times New Roman" w:hAnsi="Times New Roman"/>
          <w:b/>
          <w:szCs w:val="24"/>
          <w:lang w:val="af-ZA"/>
        </w:rPr>
      </w:pPr>
      <w:r w:rsidRPr="00503F89">
        <w:rPr>
          <w:rFonts w:ascii="Times New Roman" w:hAnsi="Times New Roman"/>
          <w:b/>
          <w:szCs w:val="24"/>
          <w:lang w:val="af-ZA"/>
        </w:rPr>
        <w:t>հրավերում փոփոխություն կատարելու մասին</w:t>
      </w:r>
    </w:p>
    <w:p w14:paraId="2A2F78FE" w14:textId="77777777" w:rsidR="000B11A6" w:rsidRPr="00503F89" w:rsidRDefault="000B11A6" w:rsidP="000B11A6">
      <w:pPr>
        <w:jc w:val="center"/>
        <w:rPr>
          <w:rFonts w:ascii="Times New Roman" w:hAnsi="Times New Roman"/>
          <w:b/>
          <w:szCs w:val="24"/>
          <w:lang w:val="af-ZA"/>
        </w:rPr>
      </w:pPr>
    </w:p>
    <w:p w14:paraId="7A4168DC" w14:textId="77777777" w:rsidR="000B11A6" w:rsidRPr="00503F89" w:rsidRDefault="000B11A6" w:rsidP="000B11A6">
      <w:pPr>
        <w:pStyle w:val="Heading3"/>
        <w:ind w:firstLine="0"/>
        <w:rPr>
          <w:rFonts w:ascii="Times New Roman" w:hAnsi="Times New Roman"/>
          <w:b w:val="0"/>
          <w:sz w:val="24"/>
          <w:szCs w:val="24"/>
          <w:lang w:val="af-ZA"/>
        </w:rPr>
      </w:pPr>
      <w:r w:rsidRPr="00503F89">
        <w:rPr>
          <w:rFonts w:ascii="Times New Roman" w:hAnsi="Times New Roman"/>
          <w:b w:val="0"/>
          <w:sz w:val="24"/>
          <w:szCs w:val="24"/>
          <w:lang w:val="af-ZA"/>
        </w:rPr>
        <w:t>Հայտարարության սույն տեքստը հաստատված է գնահատող հանձնաժողովի</w:t>
      </w:r>
    </w:p>
    <w:p w14:paraId="3A60AFCA" w14:textId="2316A2D3" w:rsidR="000B11A6" w:rsidRPr="00503F89" w:rsidRDefault="000B11A6" w:rsidP="000B11A6">
      <w:pPr>
        <w:pStyle w:val="Heading3"/>
        <w:ind w:firstLine="0"/>
        <w:rPr>
          <w:rFonts w:ascii="Times New Roman" w:hAnsi="Times New Roman"/>
          <w:b w:val="0"/>
          <w:sz w:val="24"/>
          <w:szCs w:val="24"/>
          <w:lang w:val="af-ZA"/>
        </w:rPr>
      </w:pPr>
      <w:r w:rsidRPr="00503F89">
        <w:rPr>
          <w:rFonts w:ascii="Times New Roman" w:hAnsi="Times New Roman"/>
          <w:b w:val="0"/>
          <w:sz w:val="24"/>
          <w:szCs w:val="24"/>
          <w:lang w:val="af-ZA"/>
        </w:rPr>
        <w:t xml:space="preserve">  20</w:t>
      </w:r>
      <w:r w:rsidRPr="00503F89">
        <w:rPr>
          <w:rFonts w:ascii="Times New Roman" w:hAnsi="Times New Roman"/>
          <w:b w:val="0"/>
          <w:sz w:val="24"/>
          <w:szCs w:val="24"/>
          <w:lang w:val="hy-AM"/>
        </w:rPr>
        <w:t>2</w:t>
      </w:r>
      <w:r w:rsidR="00857BC6" w:rsidRPr="00503F89">
        <w:rPr>
          <w:rFonts w:ascii="Times New Roman" w:hAnsi="Times New Roman"/>
          <w:b w:val="0"/>
          <w:sz w:val="24"/>
          <w:szCs w:val="24"/>
          <w:lang w:val="af-ZA"/>
        </w:rPr>
        <w:t>2</w:t>
      </w:r>
      <w:r w:rsidRPr="00503F89">
        <w:rPr>
          <w:rFonts w:ascii="Times New Roman" w:hAnsi="Times New Roman"/>
          <w:b w:val="0"/>
          <w:sz w:val="24"/>
          <w:szCs w:val="24"/>
          <w:lang w:val="af-ZA"/>
        </w:rPr>
        <w:t xml:space="preserve"> թվականի </w:t>
      </w:r>
      <w:r w:rsidR="00857BC6" w:rsidRPr="00503F89">
        <w:rPr>
          <w:rFonts w:ascii="Times New Roman" w:hAnsi="Times New Roman"/>
          <w:b w:val="0"/>
          <w:sz w:val="24"/>
          <w:szCs w:val="24"/>
          <w:lang w:val="hy-AM"/>
        </w:rPr>
        <w:t xml:space="preserve">նոյեմբերի </w:t>
      </w:r>
      <w:r w:rsidR="003409A3" w:rsidRPr="00503F89">
        <w:rPr>
          <w:rFonts w:ascii="Times New Roman" w:hAnsi="Times New Roman"/>
          <w:b w:val="0"/>
          <w:sz w:val="24"/>
          <w:szCs w:val="24"/>
          <w:lang w:val="af-ZA"/>
        </w:rPr>
        <w:t>2</w:t>
      </w:r>
      <w:r w:rsidR="00503F89" w:rsidRPr="00503F89">
        <w:rPr>
          <w:rFonts w:ascii="Times New Roman" w:hAnsi="Times New Roman"/>
          <w:b w:val="0"/>
          <w:sz w:val="24"/>
          <w:szCs w:val="24"/>
          <w:lang w:val="hy-AM"/>
        </w:rPr>
        <w:t>9</w:t>
      </w:r>
      <w:r w:rsidRPr="00503F89">
        <w:rPr>
          <w:rFonts w:ascii="Times New Roman" w:hAnsi="Times New Roman"/>
          <w:b w:val="0"/>
          <w:sz w:val="24"/>
          <w:szCs w:val="24"/>
          <w:lang w:val="af-ZA"/>
        </w:rPr>
        <w:t xml:space="preserve">-ի թիվ </w:t>
      </w:r>
      <w:r w:rsidR="00503F89" w:rsidRPr="00503F89">
        <w:rPr>
          <w:rFonts w:ascii="Times New Roman" w:hAnsi="Times New Roman"/>
          <w:b w:val="0"/>
          <w:sz w:val="24"/>
          <w:szCs w:val="24"/>
          <w:lang w:val="hy-AM"/>
        </w:rPr>
        <w:t>3</w:t>
      </w:r>
      <w:r w:rsidR="003409A3" w:rsidRPr="00503F89">
        <w:rPr>
          <w:rFonts w:ascii="Times New Roman" w:hAnsi="Times New Roman"/>
          <w:b w:val="0"/>
          <w:sz w:val="24"/>
          <w:szCs w:val="24"/>
          <w:lang w:val="af-ZA"/>
        </w:rPr>
        <w:t xml:space="preserve"> </w:t>
      </w:r>
      <w:r w:rsidRPr="00503F89">
        <w:rPr>
          <w:rFonts w:ascii="Times New Roman" w:hAnsi="Times New Roman"/>
          <w:b w:val="0"/>
          <w:sz w:val="24"/>
          <w:szCs w:val="24"/>
          <w:lang w:val="af-ZA"/>
        </w:rPr>
        <w:t xml:space="preserve">որոշմամբ </w:t>
      </w:r>
    </w:p>
    <w:p w14:paraId="2A44B991" w14:textId="77777777" w:rsidR="000B11A6" w:rsidRPr="00503F89" w:rsidRDefault="000B11A6" w:rsidP="000B11A6">
      <w:pPr>
        <w:pStyle w:val="Heading3"/>
        <w:ind w:firstLine="0"/>
        <w:rPr>
          <w:rFonts w:ascii="Times New Roman" w:hAnsi="Times New Roman"/>
          <w:b w:val="0"/>
          <w:sz w:val="24"/>
          <w:szCs w:val="24"/>
          <w:lang w:val="af-ZA"/>
        </w:rPr>
      </w:pPr>
    </w:p>
    <w:p w14:paraId="298FB9B5" w14:textId="77777777" w:rsidR="000B11A6" w:rsidRPr="00503F89" w:rsidRDefault="000B11A6" w:rsidP="000B11A6">
      <w:pPr>
        <w:pStyle w:val="Heading3"/>
        <w:ind w:firstLine="0"/>
        <w:rPr>
          <w:rFonts w:ascii="Times New Roman" w:hAnsi="Times New Roman"/>
          <w:b w:val="0"/>
          <w:sz w:val="24"/>
          <w:szCs w:val="24"/>
          <w:lang w:val="af-ZA"/>
        </w:rPr>
      </w:pPr>
    </w:p>
    <w:p w14:paraId="09D419EB" w14:textId="7D2DA0DF" w:rsidR="000B11A6" w:rsidRPr="00503F89" w:rsidRDefault="000B11A6" w:rsidP="000B11A6">
      <w:pPr>
        <w:pStyle w:val="Heading3"/>
        <w:ind w:firstLine="0"/>
        <w:rPr>
          <w:rFonts w:ascii="Times New Roman" w:hAnsi="Times New Roman"/>
          <w:b w:val="0"/>
          <w:bCs/>
          <w:i/>
          <w:sz w:val="24"/>
          <w:szCs w:val="24"/>
          <w:lang w:val="af-ZA"/>
        </w:rPr>
      </w:pPr>
      <w:r w:rsidRPr="00503F89">
        <w:rPr>
          <w:rFonts w:ascii="Times New Roman" w:hAnsi="Times New Roman"/>
          <w:b w:val="0"/>
          <w:sz w:val="24"/>
          <w:szCs w:val="24"/>
          <w:lang w:val="af-ZA"/>
        </w:rPr>
        <w:t xml:space="preserve">Ընթացակարգի ծածկագիրը </w:t>
      </w:r>
      <w:r w:rsidR="00857BC6" w:rsidRPr="00503F89">
        <w:rPr>
          <w:rFonts w:ascii="Times New Roman" w:hAnsi="Times New Roman"/>
          <w:b w:val="0"/>
          <w:sz w:val="24"/>
          <w:szCs w:val="24"/>
          <w:lang w:val="hy-AM"/>
        </w:rPr>
        <w:t>16</w:t>
      </w:r>
      <w:r w:rsidRPr="00503F89">
        <w:rPr>
          <w:rFonts w:ascii="Times New Roman" w:hAnsi="Times New Roman"/>
          <w:b w:val="0"/>
          <w:sz w:val="24"/>
          <w:szCs w:val="24"/>
          <w:lang w:val="af-ZA"/>
        </w:rPr>
        <w:t>/2</w:t>
      </w:r>
      <w:r w:rsidR="00857BC6" w:rsidRPr="00503F89">
        <w:rPr>
          <w:rFonts w:ascii="Times New Roman" w:hAnsi="Times New Roman"/>
          <w:b w:val="0"/>
          <w:sz w:val="24"/>
          <w:szCs w:val="24"/>
          <w:lang w:val="hy-AM"/>
        </w:rPr>
        <w:t>2</w:t>
      </w:r>
    </w:p>
    <w:p w14:paraId="28F2F296" w14:textId="77777777" w:rsidR="000B11A6" w:rsidRPr="00503F89" w:rsidRDefault="000B11A6" w:rsidP="000B11A6">
      <w:pPr>
        <w:rPr>
          <w:rFonts w:ascii="Times New Roman" w:hAnsi="Times New Roman"/>
          <w:szCs w:val="24"/>
          <w:lang w:val="hy-AM"/>
        </w:rPr>
      </w:pPr>
    </w:p>
    <w:p w14:paraId="0B513066" w14:textId="77777777" w:rsidR="000B11A6" w:rsidRPr="00503F89" w:rsidRDefault="000B11A6" w:rsidP="000B11A6">
      <w:pPr>
        <w:ind w:firstLine="709"/>
        <w:jc w:val="both"/>
        <w:rPr>
          <w:rFonts w:ascii="Times New Roman" w:hAnsi="Times New Roman"/>
          <w:szCs w:val="24"/>
          <w:lang w:val="hy-AM"/>
        </w:rPr>
      </w:pPr>
    </w:p>
    <w:p w14:paraId="44BA6C9B" w14:textId="461196BF" w:rsidR="000B11A6" w:rsidRPr="00503F89" w:rsidRDefault="000B11A6" w:rsidP="000B11A6">
      <w:pPr>
        <w:ind w:firstLine="709"/>
        <w:jc w:val="both"/>
        <w:rPr>
          <w:rFonts w:ascii="Times New Roman" w:hAnsi="Times New Roman"/>
          <w:szCs w:val="24"/>
          <w:lang w:val="hy-AM"/>
        </w:rPr>
      </w:pPr>
      <w:r w:rsidRPr="00503F89">
        <w:rPr>
          <w:rFonts w:ascii="Times New Roman" w:hAnsi="Times New Roman"/>
          <w:szCs w:val="24"/>
          <w:lang w:val="hy-AM"/>
        </w:rPr>
        <w:t xml:space="preserve">&lt;&lt;ՔոնթուրԳլոբալ հիդրո կասկադ ՓԲԸ&gt;&gt;-ի </w:t>
      </w:r>
      <w:bookmarkStart w:id="0" w:name="_Hlk39496715"/>
      <w:r w:rsidRPr="00503F89">
        <w:rPr>
          <w:rFonts w:ascii="Times New Roman" w:hAnsi="Times New Roman"/>
          <w:szCs w:val="24"/>
          <w:lang w:val="hy-AM"/>
        </w:rPr>
        <w:t>կարիքների համար</w:t>
      </w:r>
      <w:r w:rsidR="00857BC6" w:rsidRPr="00503F89">
        <w:rPr>
          <w:rFonts w:ascii="Times New Roman" w:hAnsi="Times New Roman"/>
          <w:szCs w:val="24"/>
          <w:lang w:val="hy-AM"/>
        </w:rPr>
        <w:t xml:space="preserve"> </w:t>
      </w:r>
      <w:r w:rsidR="00857BC6" w:rsidRPr="00503F89">
        <w:rPr>
          <w:rFonts w:ascii="Times New Roman" w:hAnsi="Times New Roman"/>
          <w:b/>
          <w:szCs w:val="24"/>
          <w:lang w:val="hy-AM"/>
        </w:rPr>
        <w:t xml:space="preserve">10կՎ գծային </w:t>
      </w:r>
      <w:proofErr w:type="spellStart"/>
      <w:r w:rsidR="00857BC6" w:rsidRPr="00503F89">
        <w:rPr>
          <w:rFonts w:ascii="Times New Roman" w:hAnsi="Times New Roman"/>
          <w:b/>
          <w:szCs w:val="24"/>
          <w:lang w:val="hy-AM"/>
        </w:rPr>
        <w:t>բաժանիչների</w:t>
      </w:r>
      <w:proofErr w:type="spellEnd"/>
      <w:r w:rsidR="00857BC6" w:rsidRPr="00503F89">
        <w:rPr>
          <w:rFonts w:ascii="Times New Roman" w:hAnsi="Times New Roman"/>
          <w:b/>
          <w:szCs w:val="24"/>
          <w:lang w:val="hy-AM"/>
        </w:rPr>
        <w:t xml:space="preserve"> մատակարարման և տեղադրման</w:t>
      </w:r>
      <w:bookmarkEnd w:id="0"/>
      <w:r w:rsidRPr="00503F89">
        <w:rPr>
          <w:rFonts w:ascii="Times New Roman" w:hAnsi="Times New Roman"/>
          <w:szCs w:val="24"/>
          <w:lang w:val="hy-AM"/>
        </w:rPr>
        <w:t xml:space="preserve"> աշխատանքների ձեռքբերման նպատակով կազմակերպված </w:t>
      </w:r>
      <w:r w:rsidR="00857BC6" w:rsidRPr="00503F89">
        <w:rPr>
          <w:rFonts w:ascii="Times New Roman" w:hAnsi="Times New Roman"/>
          <w:szCs w:val="24"/>
          <w:lang w:val="hy-AM"/>
        </w:rPr>
        <w:t>16/</w:t>
      </w:r>
      <w:r w:rsidRPr="00503F89">
        <w:rPr>
          <w:rFonts w:ascii="Times New Roman" w:hAnsi="Times New Roman"/>
          <w:szCs w:val="24"/>
          <w:lang w:val="hy-AM"/>
        </w:rPr>
        <w:t>2</w:t>
      </w:r>
      <w:r w:rsidR="00857BC6" w:rsidRPr="00503F89">
        <w:rPr>
          <w:rFonts w:ascii="Times New Roman" w:hAnsi="Times New Roman"/>
          <w:szCs w:val="24"/>
          <w:lang w:val="hy-AM"/>
        </w:rPr>
        <w:t>2</w:t>
      </w:r>
      <w:r w:rsidRPr="00503F89">
        <w:rPr>
          <w:rFonts w:ascii="Times New Roman" w:hAnsi="Times New Roman"/>
          <w:szCs w:val="24"/>
          <w:lang w:val="hy-AM"/>
        </w:rPr>
        <w:t xml:space="preserve"> </w:t>
      </w:r>
      <w:proofErr w:type="spellStart"/>
      <w:r w:rsidRPr="00503F89">
        <w:rPr>
          <w:rFonts w:ascii="Times New Roman" w:hAnsi="Times New Roman"/>
          <w:szCs w:val="24"/>
          <w:lang w:val="hy-AM"/>
        </w:rPr>
        <w:t>ծածկագրով</w:t>
      </w:r>
      <w:proofErr w:type="spellEnd"/>
      <w:r w:rsidRPr="00503F89">
        <w:rPr>
          <w:rFonts w:ascii="Times New Roman" w:hAnsi="Times New Roman"/>
          <w:szCs w:val="24"/>
          <w:lang w:val="hy-AM"/>
        </w:rPr>
        <w:t xml:space="preserve"> գնման ընթացակարգի գնահատող հանձնաժողովը </w:t>
      </w:r>
      <w:proofErr w:type="spellStart"/>
      <w:r w:rsidRPr="00503F89">
        <w:rPr>
          <w:rFonts w:ascii="Times New Roman" w:hAnsi="Times New Roman"/>
          <w:szCs w:val="24"/>
          <w:lang w:val="hy-AM"/>
        </w:rPr>
        <w:t>ստորև</w:t>
      </w:r>
      <w:proofErr w:type="spellEnd"/>
      <w:r w:rsidRPr="00503F89">
        <w:rPr>
          <w:rFonts w:ascii="Times New Roman" w:hAnsi="Times New Roman"/>
          <w:szCs w:val="24"/>
          <w:lang w:val="hy-AM"/>
        </w:rPr>
        <w:t xml:space="preserve"> ներկայացնում է նույն </w:t>
      </w:r>
      <w:proofErr w:type="spellStart"/>
      <w:r w:rsidRPr="00503F89">
        <w:rPr>
          <w:rFonts w:ascii="Times New Roman" w:hAnsi="Times New Roman"/>
          <w:szCs w:val="24"/>
          <w:lang w:val="hy-AM"/>
        </w:rPr>
        <w:t>ծածկագրով</w:t>
      </w:r>
      <w:proofErr w:type="spellEnd"/>
      <w:r w:rsidRPr="00503F89">
        <w:rPr>
          <w:rFonts w:ascii="Times New Roman" w:hAnsi="Times New Roman"/>
          <w:szCs w:val="24"/>
          <w:lang w:val="hy-AM"/>
        </w:rPr>
        <w:t xml:space="preserve"> </w:t>
      </w:r>
      <w:proofErr w:type="spellStart"/>
      <w:r w:rsidRPr="00503F89">
        <w:rPr>
          <w:rFonts w:ascii="Times New Roman" w:hAnsi="Times New Roman"/>
          <w:szCs w:val="24"/>
          <w:lang w:val="hy-AM"/>
        </w:rPr>
        <w:t>հրավերում</w:t>
      </w:r>
      <w:proofErr w:type="spellEnd"/>
      <w:r w:rsidRPr="00503F89">
        <w:rPr>
          <w:rFonts w:ascii="Times New Roman" w:hAnsi="Times New Roman"/>
          <w:szCs w:val="24"/>
          <w:lang w:val="hy-AM"/>
        </w:rPr>
        <w:t xml:space="preserve"> կատարված փոփոխությ</w:t>
      </w:r>
      <w:r w:rsidRPr="00503F89">
        <w:rPr>
          <w:rFonts w:ascii="Sylfaen" w:hAnsi="Sylfaen"/>
          <w:szCs w:val="24"/>
          <w:lang w:val="hy-AM"/>
        </w:rPr>
        <w:t>ան</w:t>
      </w:r>
      <w:r w:rsidRPr="00503F89">
        <w:rPr>
          <w:rFonts w:ascii="Times New Roman" w:hAnsi="Times New Roman"/>
          <w:szCs w:val="24"/>
          <w:lang w:val="hy-AM"/>
        </w:rPr>
        <w:t xml:space="preserve"> համառոտ նկարագրությունը`</w:t>
      </w:r>
    </w:p>
    <w:p w14:paraId="3EE54EF3" w14:textId="77777777" w:rsidR="000B11A6" w:rsidRPr="00503F89" w:rsidRDefault="000B11A6" w:rsidP="000B11A6">
      <w:pPr>
        <w:ind w:firstLine="709"/>
        <w:jc w:val="both"/>
        <w:rPr>
          <w:rFonts w:ascii="Times New Roman" w:hAnsi="Times New Roman"/>
          <w:szCs w:val="24"/>
          <w:lang w:val="hy-AM"/>
        </w:rPr>
      </w:pPr>
    </w:p>
    <w:p w14:paraId="00CD4831" w14:textId="753BFAE0" w:rsidR="00503F89" w:rsidRPr="00503F89" w:rsidRDefault="000B11A6" w:rsidP="000B11A6">
      <w:pPr>
        <w:ind w:firstLine="426"/>
        <w:jc w:val="both"/>
        <w:rPr>
          <w:rFonts w:ascii="Times New Roman" w:hAnsi="Times New Roman"/>
          <w:szCs w:val="24"/>
          <w:lang w:val="hy-AM"/>
        </w:rPr>
      </w:pPr>
      <w:r w:rsidRPr="00503F89">
        <w:rPr>
          <w:rFonts w:ascii="Times New Roman" w:hAnsi="Times New Roman"/>
          <w:szCs w:val="24"/>
          <w:lang w:val="hy-AM"/>
        </w:rPr>
        <w:t xml:space="preserve">Փոփոխության նկարագրություն՝ </w:t>
      </w:r>
      <w:r w:rsidR="00857BC6" w:rsidRPr="00503F89">
        <w:rPr>
          <w:rFonts w:ascii="Times New Roman" w:hAnsi="Times New Roman"/>
          <w:szCs w:val="24"/>
          <w:lang w:val="hy-AM"/>
        </w:rPr>
        <w:t>16</w:t>
      </w:r>
      <w:r w:rsidRPr="00503F89">
        <w:rPr>
          <w:rFonts w:ascii="Times New Roman" w:hAnsi="Times New Roman"/>
          <w:szCs w:val="24"/>
          <w:lang w:val="hy-AM"/>
        </w:rPr>
        <w:t>/</w:t>
      </w:r>
      <w:r w:rsidR="00857BC6" w:rsidRPr="00503F89">
        <w:rPr>
          <w:rFonts w:ascii="Times New Roman" w:hAnsi="Times New Roman"/>
          <w:szCs w:val="24"/>
          <w:lang w:val="hy-AM"/>
        </w:rPr>
        <w:t>2</w:t>
      </w:r>
      <w:r w:rsidRPr="00503F89">
        <w:rPr>
          <w:rFonts w:ascii="Times New Roman" w:hAnsi="Times New Roman"/>
          <w:szCs w:val="24"/>
          <w:lang w:val="hy-AM"/>
        </w:rPr>
        <w:t>2</w:t>
      </w:r>
      <w:r w:rsidR="00857BC6" w:rsidRPr="00503F89">
        <w:rPr>
          <w:rFonts w:ascii="Times New Roman" w:hAnsi="Times New Roman"/>
          <w:szCs w:val="24"/>
          <w:lang w:val="hy-AM"/>
        </w:rPr>
        <w:t xml:space="preserve"> </w:t>
      </w:r>
      <w:proofErr w:type="spellStart"/>
      <w:r w:rsidRPr="00503F89">
        <w:rPr>
          <w:rFonts w:ascii="Times New Roman" w:hAnsi="Times New Roman"/>
          <w:szCs w:val="24"/>
          <w:lang w:val="hy-AM"/>
        </w:rPr>
        <w:t>ծածկագրով</w:t>
      </w:r>
      <w:proofErr w:type="spellEnd"/>
      <w:r w:rsidRPr="00503F89">
        <w:rPr>
          <w:rFonts w:ascii="Times New Roman" w:hAnsi="Times New Roman"/>
          <w:szCs w:val="24"/>
          <w:lang w:val="hy-AM"/>
        </w:rPr>
        <w:t xml:space="preserve"> մրցույթի</w:t>
      </w:r>
      <w:r w:rsidR="00503F89" w:rsidRPr="00503F89">
        <w:rPr>
          <w:rFonts w:ascii="Times New Roman" w:hAnsi="Times New Roman"/>
          <w:szCs w:val="24"/>
          <w:lang w:val="hy-AM"/>
        </w:rPr>
        <w:t xml:space="preserve"> տեխնիկական բնութագրի 4-րդ կետը՝ </w:t>
      </w:r>
      <w:r w:rsidR="00503F89" w:rsidRPr="00503F89">
        <w:rPr>
          <w:rFonts w:ascii="Times New Roman" w:hAnsi="Times New Roman"/>
          <w:szCs w:val="24"/>
          <w:lang w:val="hy-AM"/>
        </w:rPr>
        <w:t>ՄԱՏԱԿԱՐԱՐՄԱՆ ԵՎ ԱՇԽԱՏԱՆՔՆԵՐԻ ԿԱՏԱՐՄԱՆ ՎԱՅՐԸ</w:t>
      </w:r>
      <w:r w:rsidR="00503F89" w:rsidRPr="00503F89">
        <w:rPr>
          <w:rFonts w:ascii="Times New Roman" w:hAnsi="Times New Roman"/>
          <w:szCs w:val="24"/>
          <w:lang w:val="hy-AM"/>
        </w:rPr>
        <w:t>/</w:t>
      </w:r>
      <w:r w:rsidR="00503F89" w:rsidRPr="00503F89">
        <w:rPr>
          <w:rFonts w:ascii="Sylfaen" w:hAnsi="Sylfaen"/>
          <w:i/>
          <w:szCs w:val="24"/>
          <w:lang w:val="hy-AM"/>
        </w:rPr>
        <w:t xml:space="preserve"> </w:t>
      </w:r>
      <w:r w:rsidR="00503F89" w:rsidRPr="00503F89">
        <w:rPr>
          <w:rFonts w:ascii="Sylfaen" w:hAnsi="Sylfaen"/>
          <w:i/>
          <w:szCs w:val="24"/>
          <w:lang w:val="hy-AM"/>
        </w:rPr>
        <w:t>PLACE OF SUPPLY AND WORKS</w:t>
      </w:r>
      <w:r w:rsidR="00503F89" w:rsidRPr="00503F89">
        <w:rPr>
          <w:rFonts w:ascii="Times New Roman" w:hAnsi="Times New Roman"/>
          <w:szCs w:val="24"/>
          <w:lang w:val="hy-AM"/>
        </w:rPr>
        <w:t xml:space="preserve">, այսուհետ կարդալ հետևյալ կերպ․ </w:t>
      </w:r>
    </w:p>
    <w:p w14:paraId="497EAE60" w14:textId="76F81D8F" w:rsidR="00503F89" w:rsidRPr="00503F89" w:rsidRDefault="00503F89" w:rsidP="00503F89">
      <w:pPr>
        <w:ind w:firstLine="426"/>
        <w:jc w:val="both"/>
        <w:rPr>
          <w:rFonts w:ascii="Times New Roman" w:hAnsi="Times New Roman"/>
          <w:szCs w:val="24"/>
          <w:lang w:val="hy-AM"/>
        </w:rPr>
      </w:pPr>
      <w:r w:rsidRPr="00503F89">
        <w:rPr>
          <w:rFonts w:ascii="Times New Roman" w:hAnsi="Times New Roman"/>
          <w:szCs w:val="24"/>
          <w:lang w:val="hy-AM"/>
        </w:rPr>
        <w:t xml:space="preserve">4. </w:t>
      </w:r>
      <w:r w:rsidRPr="00503F89">
        <w:rPr>
          <w:rFonts w:ascii="Times New Roman" w:hAnsi="Times New Roman"/>
          <w:szCs w:val="24"/>
          <w:lang w:val="hy-AM"/>
        </w:rPr>
        <w:t xml:space="preserve">ՀՀ, Սյունիքի մարզ, Սիսիան համայնք, գ․ </w:t>
      </w:r>
      <w:proofErr w:type="spellStart"/>
      <w:r w:rsidRPr="00503F89">
        <w:rPr>
          <w:rFonts w:ascii="Times New Roman" w:hAnsi="Times New Roman"/>
          <w:szCs w:val="24"/>
          <w:lang w:val="hy-AM"/>
        </w:rPr>
        <w:t>Շաղաթ</w:t>
      </w:r>
      <w:proofErr w:type="spellEnd"/>
      <w:r w:rsidRPr="00503F89">
        <w:rPr>
          <w:rFonts w:ascii="Times New Roman" w:hAnsi="Times New Roman"/>
          <w:szCs w:val="24"/>
          <w:lang w:val="hy-AM"/>
        </w:rPr>
        <w:t xml:space="preserve">, Սպանդարյան ՀԷԿ, «ՔոնթուրԳլոբալ Հիդրո Կասկադ» ՓԲԸ և ՀՀ, Սյունիքի մարզ, Սիսիան համայնք, գ․  </w:t>
      </w:r>
      <w:proofErr w:type="spellStart"/>
      <w:r w:rsidRPr="00503F89">
        <w:rPr>
          <w:rFonts w:ascii="Times New Roman" w:hAnsi="Times New Roman"/>
          <w:szCs w:val="24"/>
          <w:lang w:val="hy-AM"/>
        </w:rPr>
        <w:t>Որոտնավան</w:t>
      </w:r>
      <w:proofErr w:type="spellEnd"/>
      <w:r w:rsidRPr="00503F89">
        <w:rPr>
          <w:rFonts w:ascii="Times New Roman" w:hAnsi="Times New Roman"/>
          <w:szCs w:val="24"/>
          <w:lang w:val="hy-AM"/>
        </w:rPr>
        <w:t>, Որոտան-Շամբ Խճուղի թիվ 4, «ՔոնթուրԳլոբալ Հիդրո Կասկադ» ՓԲԸ, Շամբ ՀԷԿ։</w:t>
      </w:r>
    </w:p>
    <w:p w14:paraId="4433DB53" w14:textId="6D50E8F2" w:rsidR="00503F89" w:rsidRPr="00503F89" w:rsidRDefault="00503F89" w:rsidP="00503F89">
      <w:pPr>
        <w:jc w:val="both"/>
        <w:rPr>
          <w:rFonts w:ascii="Times New Roman" w:hAnsi="Times New Roman"/>
          <w:szCs w:val="24"/>
        </w:rPr>
      </w:pPr>
      <w:r w:rsidRPr="00503F89">
        <w:rPr>
          <w:rFonts w:ascii="Times New Roman" w:hAnsi="Times New Roman"/>
          <w:szCs w:val="24"/>
          <w:lang w:val="hy-AM"/>
        </w:rPr>
        <w:t xml:space="preserve">Աշխատանքային ժամերն են ամեն օր </w:t>
      </w:r>
      <w:proofErr w:type="spellStart"/>
      <w:r w:rsidRPr="00503F89">
        <w:rPr>
          <w:rFonts w:ascii="Times New Roman" w:hAnsi="Times New Roman"/>
          <w:szCs w:val="24"/>
          <w:lang w:val="hy-AM"/>
        </w:rPr>
        <w:t>երկուշաբթիից</w:t>
      </w:r>
      <w:proofErr w:type="spellEnd"/>
      <w:r w:rsidRPr="00503F89">
        <w:rPr>
          <w:rFonts w:ascii="Times New Roman" w:hAnsi="Times New Roman"/>
          <w:szCs w:val="24"/>
          <w:lang w:val="hy-AM"/>
        </w:rPr>
        <w:t xml:space="preserve"> ուրբաթ ժամը 9</w:t>
      </w:r>
      <w:r w:rsidRPr="00503F89">
        <w:rPr>
          <w:rFonts w:ascii="Times New Roman" w:hAnsi="Times New Roman"/>
          <w:szCs w:val="24"/>
          <w:vertAlign w:val="superscript"/>
          <w:lang w:val="hy-AM"/>
        </w:rPr>
        <w:t>00</w:t>
      </w:r>
      <w:r w:rsidRPr="00503F89">
        <w:rPr>
          <w:rFonts w:ascii="Times New Roman" w:hAnsi="Times New Roman"/>
          <w:szCs w:val="24"/>
          <w:lang w:val="hy-AM"/>
        </w:rPr>
        <w:t>-ից մինչև 18</w:t>
      </w:r>
      <w:r w:rsidRPr="00503F89">
        <w:rPr>
          <w:rFonts w:ascii="Times New Roman" w:hAnsi="Times New Roman"/>
          <w:szCs w:val="24"/>
          <w:vertAlign w:val="superscript"/>
          <w:lang w:val="hy-AM"/>
        </w:rPr>
        <w:t>00</w:t>
      </w:r>
      <w:r w:rsidRPr="00503F89">
        <w:rPr>
          <w:rFonts w:ascii="Times New Roman" w:hAnsi="Times New Roman"/>
          <w:szCs w:val="24"/>
          <w:lang w:val="hy-AM"/>
        </w:rPr>
        <w:t xml:space="preserve"> տեղական ժամանակով</w:t>
      </w:r>
      <w:r w:rsidRPr="00503F89">
        <w:rPr>
          <w:rFonts w:ascii="Times New Roman" w:hAnsi="Times New Roman"/>
          <w:szCs w:val="24"/>
          <w:lang w:val="hy-AM"/>
        </w:rPr>
        <w:t xml:space="preserve">/ </w:t>
      </w:r>
      <w:r w:rsidRPr="00503F89">
        <w:rPr>
          <w:rFonts w:ascii="Times New Roman" w:hAnsi="Times New Roman"/>
          <w:szCs w:val="24"/>
        </w:rPr>
        <w:t xml:space="preserve">RA, Syunik region, Sisian community, village </w:t>
      </w:r>
      <w:proofErr w:type="spellStart"/>
      <w:r w:rsidRPr="00503F89">
        <w:rPr>
          <w:rFonts w:ascii="Times New Roman" w:hAnsi="Times New Roman"/>
          <w:szCs w:val="24"/>
        </w:rPr>
        <w:t>Shaghat</w:t>
      </w:r>
      <w:proofErr w:type="spellEnd"/>
      <w:r w:rsidRPr="00503F89">
        <w:rPr>
          <w:rFonts w:ascii="Times New Roman" w:hAnsi="Times New Roman"/>
          <w:szCs w:val="24"/>
        </w:rPr>
        <w:t xml:space="preserve">, </w:t>
      </w:r>
      <w:proofErr w:type="spellStart"/>
      <w:r w:rsidRPr="00503F89">
        <w:rPr>
          <w:rFonts w:ascii="Times New Roman" w:hAnsi="Times New Roman"/>
          <w:szCs w:val="24"/>
        </w:rPr>
        <w:t>Spandaryan</w:t>
      </w:r>
      <w:proofErr w:type="spellEnd"/>
      <w:r w:rsidRPr="00503F89">
        <w:rPr>
          <w:rFonts w:ascii="Times New Roman" w:hAnsi="Times New Roman"/>
          <w:szCs w:val="24"/>
        </w:rPr>
        <w:t xml:space="preserve"> HPP, "</w:t>
      </w:r>
      <w:proofErr w:type="spellStart"/>
      <w:r w:rsidRPr="00503F89">
        <w:rPr>
          <w:rFonts w:ascii="Times New Roman" w:hAnsi="Times New Roman"/>
          <w:szCs w:val="24"/>
        </w:rPr>
        <w:t>ContourGlobal</w:t>
      </w:r>
      <w:proofErr w:type="spellEnd"/>
      <w:r w:rsidRPr="00503F89">
        <w:rPr>
          <w:rFonts w:ascii="Times New Roman" w:hAnsi="Times New Roman"/>
          <w:szCs w:val="24"/>
        </w:rPr>
        <w:t xml:space="preserve"> Hydro Cascade" CJSC and RA, Syunik region, Sisian community, village </w:t>
      </w:r>
      <w:proofErr w:type="spellStart"/>
      <w:r w:rsidRPr="00503F89">
        <w:rPr>
          <w:rFonts w:ascii="Times New Roman" w:hAnsi="Times New Roman"/>
          <w:szCs w:val="24"/>
        </w:rPr>
        <w:t>Vorotnavan</w:t>
      </w:r>
      <w:proofErr w:type="spellEnd"/>
      <w:r w:rsidRPr="00503F89">
        <w:rPr>
          <w:rFonts w:ascii="Times New Roman" w:hAnsi="Times New Roman"/>
          <w:szCs w:val="24"/>
        </w:rPr>
        <w:t>, Vorotan-</w:t>
      </w:r>
      <w:proofErr w:type="spellStart"/>
      <w:r w:rsidRPr="00503F89">
        <w:rPr>
          <w:rFonts w:ascii="Times New Roman" w:hAnsi="Times New Roman"/>
          <w:szCs w:val="24"/>
        </w:rPr>
        <w:t>Shamb</w:t>
      </w:r>
      <w:proofErr w:type="spellEnd"/>
      <w:r w:rsidRPr="00503F89">
        <w:rPr>
          <w:rFonts w:ascii="Times New Roman" w:hAnsi="Times New Roman"/>
          <w:szCs w:val="24"/>
        </w:rPr>
        <w:t xml:space="preserve"> Highway No. 4 </w:t>
      </w:r>
      <w:proofErr w:type="spellStart"/>
      <w:r w:rsidRPr="00503F89">
        <w:rPr>
          <w:rFonts w:ascii="Times New Roman" w:hAnsi="Times New Roman"/>
          <w:szCs w:val="24"/>
        </w:rPr>
        <w:t>Shamb</w:t>
      </w:r>
      <w:proofErr w:type="spellEnd"/>
      <w:r w:rsidRPr="00503F89">
        <w:rPr>
          <w:rFonts w:ascii="Times New Roman" w:hAnsi="Times New Roman"/>
          <w:szCs w:val="24"/>
        </w:rPr>
        <w:t xml:space="preserve"> HPP, "</w:t>
      </w:r>
      <w:proofErr w:type="spellStart"/>
      <w:r w:rsidRPr="00503F89">
        <w:rPr>
          <w:rFonts w:ascii="Times New Roman" w:hAnsi="Times New Roman"/>
          <w:szCs w:val="24"/>
        </w:rPr>
        <w:t>ContourGlobal</w:t>
      </w:r>
      <w:proofErr w:type="spellEnd"/>
      <w:r w:rsidRPr="00503F89">
        <w:rPr>
          <w:rFonts w:ascii="Times New Roman" w:hAnsi="Times New Roman"/>
          <w:szCs w:val="24"/>
        </w:rPr>
        <w:t xml:space="preserve"> Hydro Cascade" CJSC </w:t>
      </w:r>
      <w:proofErr w:type="spellStart"/>
      <w:r w:rsidRPr="00503F89">
        <w:rPr>
          <w:rFonts w:ascii="Times New Roman" w:hAnsi="Times New Roman"/>
          <w:szCs w:val="24"/>
        </w:rPr>
        <w:t>Shamb</w:t>
      </w:r>
      <w:proofErr w:type="spellEnd"/>
      <w:r w:rsidRPr="00503F89">
        <w:rPr>
          <w:rFonts w:ascii="Times New Roman" w:hAnsi="Times New Roman"/>
          <w:szCs w:val="24"/>
        </w:rPr>
        <w:t xml:space="preserve"> HPP.</w:t>
      </w:r>
    </w:p>
    <w:p w14:paraId="2E1BE7B5" w14:textId="1471D04D" w:rsidR="00503F89" w:rsidRPr="00503F89" w:rsidRDefault="00503F89" w:rsidP="00503F89">
      <w:pPr>
        <w:pStyle w:val="ListParagraph"/>
        <w:ind w:left="0" w:right="1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3F89">
        <w:rPr>
          <w:rFonts w:ascii="Times New Roman" w:hAnsi="Times New Roman" w:cs="Times New Roman"/>
          <w:sz w:val="24"/>
          <w:szCs w:val="24"/>
          <w:lang w:val="en-US"/>
        </w:rPr>
        <w:t>Working hours are from 9am to 6</w:t>
      </w:r>
      <w:r w:rsidRPr="00503F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503F89">
        <w:rPr>
          <w:rFonts w:ascii="Times New Roman" w:hAnsi="Times New Roman" w:cs="Times New Roman"/>
          <w:sz w:val="24"/>
          <w:szCs w:val="24"/>
          <w:lang w:val="en-US"/>
        </w:rPr>
        <w:t>pm local time every day from Monday to Friday.</w:t>
      </w:r>
    </w:p>
    <w:p w14:paraId="59D2792C" w14:textId="77777777" w:rsidR="000B11A6" w:rsidRPr="00503F89" w:rsidRDefault="000B11A6" w:rsidP="00503F89">
      <w:pPr>
        <w:ind w:firstLine="5"/>
        <w:jc w:val="both"/>
        <w:rPr>
          <w:rFonts w:ascii="Times New Roman" w:hAnsi="Times New Roman"/>
          <w:szCs w:val="24"/>
          <w:lang w:val="hy-AM"/>
        </w:rPr>
      </w:pPr>
      <w:r w:rsidRPr="00503F89">
        <w:rPr>
          <w:rFonts w:ascii="Times New Roman" w:hAnsi="Times New Roman"/>
          <w:szCs w:val="24"/>
          <w:lang w:val="hy-AM"/>
        </w:rPr>
        <w:t xml:space="preserve">Գնումները իրականացվում են </w:t>
      </w:r>
      <w:r w:rsidRPr="00503F89">
        <w:rPr>
          <w:rFonts w:ascii="Times New Roman" w:hAnsi="Times New Roman"/>
          <w:b/>
          <w:szCs w:val="24"/>
          <w:lang w:val="hy-AM"/>
        </w:rPr>
        <w:t>«</w:t>
      </w:r>
      <w:r w:rsidRPr="00503F89">
        <w:rPr>
          <w:rFonts w:ascii="Times New Roman" w:hAnsi="Times New Roman"/>
          <w:szCs w:val="24"/>
          <w:lang w:val="hy-AM"/>
        </w:rPr>
        <w:t>ՔոնթուրԳլոբալ Հիդրո կասկադ</w:t>
      </w:r>
      <w:r w:rsidRPr="00503F89">
        <w:rPr>
          <w:rFonts w:ascii="Times New Roman" w:hAnsi="Times New Roman"/>
          <w:b/>
          <w:szCs w:val="24"/>
          <w:lang w:val="hy-AM"/>
        </w:rPr>
        <w:t xml:space="preserve">» </w:t>
      </w:r>
      <w:r w:rsidRPr="00503F89">
        <w:rPr>
          <w:rFonts w:ascii="Times New Roman" w:hAnsi="Times New Roman"/>
          <w:szCs w:val="24"/>
          <w:lang w:val="hy-AM"/>
        </w:rPr>
        <w:t xml:space="preserve">ՓԲԸ-ի գնումների ընթացակարգի համաձայն, որը կարող եք գտնել սույն </w:t>
      </w:r>
      <w:proofErr w:type="spellStart"/>
      <w:r w:rsidRPr="00503F89">
        <w:rPr>
          <w:rFonts w:ascii="Times New Roman" w:hAnsi="Times New Roman"/>
          <w:szCs w:val="24"/>
          <w:lang w:val="hy-AM"/>
        </w:rPr>
        <w:t>հղումով</w:t>
      </w:r>
      <w:proofErr w:type="spellEnd"/>
      <w:r w:rsidRPr="00503F89">
        <w:rPr>
          <w:rFonts w:ascii="Times New Roman" w:hAnsi="Times New Roman"/>
          <w:szCs w:val="24"/>
          <w:lang w:val="hy-AM"/>
        </w:rPr>
        <w:t>․</w:t>
      </w:r>
    </w:p>
    <w:p w14:paraId="7A7F71AF" w14:textId="77777777" w:rsidR="000B11A6" w:rsidRPr="00503F89" w:rsidRDefault="000B11A6" w:rsidP="000B11A6">
      <w:pPr>
        <w:tabs>
          <w:tab w:val="left" w:pos="142"/>
        </w:tabs>
        <w:ind w:left="-142" w:firstLine="142"/>
        <w:rPr>
          <w:rFonts w:ascii="Times New Roman" w:hAnsi="Times New Roman"/>
          <w:szCs w:val="24"/>
          <w:lang w:val="hy-AM"/>
        </w:rPr>
      </w:pPr>
      <w:r w:rsidRPr="00503F89">
        <w:rPr>
          <w:rFonts w:ascii="Times New Roman" w:hAnsi="Times New Roman"/>
          <w:szCs w:val="24"/>
          <w:lang w:val="hy-AM"/>
        </w:rPr>
        <w:t> </w:t>
      </w:r>
      <w:hyperlink r:id="rId6" w:tgtFrame="_blank" w:tooltip="https://eservices.contourglobal.eu/armenia/" w:history="1">
        <w:r w:rsidRPr="00503F89">
          <w:rPr>
            <w:rStyle w:val="Hyperlink"/>
            <w:rFonts w:ascii="Times New Roman" w:hAnsi="Times New Roman"/>
            <w:color w:val="6888C9"/>
            <w:szCs w:val="24"/>
            <w:lang w:val="hy-AM"/>
          </w:rPr>
          <w:t>https://eservices.contourglobal.eu/armenia/</w:t>
        </w:r>
      </w:hyperlink>
    </w:p>
    <w:p w14:paraId="06394B93" w14:textId="77777777" w:rsidR="000B11A6" w:rsidRPr="00503F89" w:rsidRDefault="000B11A6" w:rsidP="000B11A6">
      <w:pPr>
        <w:jc w:val="both"/>
        <w:rPr>
          <w:rFonts w:ascii="Times New Roman" w:hAnsi="Times New Roman"/>
          <w:szCs w:val="24"/>
          <w:lang w:val="hy-AM"/>
        </w:rPr>
      </w:pPr>
    </w:p>
    <w:p w14:paraId="5F1509C3" w14:textId="5C5EA133" w:rsidR="000B11A6" w:rsidRPr="00503F89" w:rsidRDefault="000B11A6" w:rsidP="000B11A6">
      <w:pPr>
        <w:ind w:firstLine="709"/>
        <w:jc w:val="both"/>
        <w:rPr>
          <w:rFonts w:ascii="Times New Roman" w:hAnsi="Times New Roman"/>
          <w:szCs w:val="24"/>
          <w:lang w:val="hy-AM"/>
        </w:rPr>
      </w:pPr>
      <w:r w:rsidRPr="00503F89">
        <w:rPr>
          <w:rFonts w:ascii="Times New Roman" w:hAnsi="Times New Roman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C07386" w:rsidRPr="00503F89">
        <w:rPr>
          <w:rFonts w:ascii="Times New Roman" w:hAnsi="Times New Roman"/>
          <w:szCs w:val="24"/>
          <w:lang w:val="hy-AM"/>
        </w:rPr>
        <w:t>16</w:t>
      </w:r>
      <w:r w:rsidRPr="00503F89">
        <w:rPr>
          <w:rFonts w:ascii="Times New Roman" w:hAnsi="Times New Roman"/>
          <w:szCs w:val="24"/>
          <w:lang w:val="hy-AM"/>
        </w:rPr>
        <w:t xml:space="preserve">/21 </w:t>
      </w:r>
      <w:proofErr w:type="spellStart"/>
      <w:r w:rsidRPr="00503F89">
        <w:rPr>
          <w:rFonts w:ascii="Times New Roman" w:hAnsi="Times New Roman"/>
          <w:szCs w:val="24"/>
          <w:lang w:val="hy-AM"/>
        </w:rPr>
        <w:t>ծածկագրով</w:t>
      </w:r>
      <w:proofErr w:type="spellEnd"/>
      <w:r w:rsidRPr="00503F89">
        <w:rPr>
          <w:rFonts w:ascii="Times New Roman" w:hAnsi="Times New Roman"/>
          <w:szCs w:val="24"/>
          <w:lang w:val="hy-AM"/>
        </w:rPr>
        <w:t xml:space="preserve"> գնահատող հանձնաժողովի քարտուղար </w:t>
      </w:r>
      <w:proofErr w:type="spellStart"/>
      <w:r w:rsidRPr="00503F89">
        <w:rPr>
          <w:rFonts w:ascii="Times New Roman" w:hAnsi="Times New Roman"/>
          <w:szCs w:val="24"/>
          <w:lang w:val="hy-AM"/>
        </w:rPr>
        <w:t>Արևիկ</w:t>
      </w:r>
      <w:proofErr w:type="spellEnd"/>
      <w:r w:rsidRPr="00503F89">
        <w:rPr>
          <w:rFonts w:ascii="Times New Roman" w:hAnsi="Times New Roman"/>
          <w:szCs w:val="24"/>
          <w:lang w:val="hy-AM"/>
        </w:rPr>
        <w:t xml:space="preserve"> </w:t>
      </w:r>
      <w:proofErr w:type="spellStart"/>
      <w:r w:rsidRPr="00503F89">
        <w:rPr>
          <w:rFonts w:ascii="Times New Roman" w:hAnsi="Times New Roman"/>
          <w:szCs w:val="24"/>
          <w:lang w:val="hy-AM"/>
        </w:rPr>
        <w:t>Նիկոլայանին</w:t>
      </w:r>
      <w:proofErr w:type="spellEnd"/>
      <w:r w:rsidRPr="00503F89">
        <w:rPr>
          <w:rFonts w:ascii="Times New Roman" w:hAnsi="Times New Roman"/>
          <w:szCs w:val="24"/>
          <w:lang w:val="hy-AM"/>
        </w:rPr>
        <w:t>:</w:t>
      </w:r>
    </w:p>
    <w:p w14:paraId="452462FE" w14:textId="77777777" w:rsidR="000B11A6" w:rsidRPr="00503F89" w:rsidRDefault="000B11A6" w:rsidP="000B11A6">
      <w:pPr>
        <w:ind w:firstLine="709"/>
        <w:jc w:val="both"/>
        <w:rPr>
          <w:rFonts w:ascii="Times New Roman" w:hAnsi="Times New Roman"/>
          <w:szCs w:val="24"/>
          <w:lang w:val="hy-AM"/>
        </w:rPr>
      </w:pPr>
      <w:r w:rsidRPr="00503F89">
        <w:rPr>
          <w:rFonts w:ascii="Times New Roman" w:hAnsi="Times New Roman"/>
          <w:szCs w:val="24"/>
          <w:lang w:val="hy-AM"/>
        </w:rPr>
        <w:tab/>
      </w:r>
      <w:r w:rsidRPr="00503F89">
        <w:rPr>
          <w:rFonts w:ascii="Times New Roman" w:hAnsi="Times New Roman"/>
          <w:szCs w:val="24"/>
          <w:lang w:val="hy-AM"/>
        </w:rPr>
        <w:tab/>
      </w:r>
      <w:r w:rsidRPr="00503F89">
        <w:rPr>
          <w:rFonts w:ascii="Times New Roman" w:hAnsi="Times New Roman"/>
          <w:szCs w:val="24"/>
          <w:lang w:val="hy-AM"/>
        </w:rPr>
        <w:tab/>
      </w:r>
      <w:r w:rsidRPr="00503F89">
        <w:rPr>
          <w:rFonts w:ascii="Times New Roman" w:hAnsi="Times New Roman"/>
          <w:szCs w:val="24"/>
          <w:lang w:val="hy-AM"/>
        </w:rPr>
        <w:tab/>
      </w:r>
      <w:r w:rsidRPr="00503F89">
        <w:rPr>
          <w:rFonts w:ascii="Times New Roman" w:hAnsi="Times New Roman"/>
          <w:szCs w:val="24"/>
          <w:lang w:val="hy-AM"/>
        </w:rPr>
        <w:tab/>
      </w:r>
      <w:r w:rsidRPr="00503F89">
        <w:rPr>
          <w:rFonts w:ascii="Times New Roman" w:hAnsi="Times New Roman"/>
          <w:szCs w:val="24"/>
          <w:lang w:val="hy-AM"/>
        </w:rPr>
        <w:tab/>
      </w:r>
      <w:r w:rsidRPr="00503F89">
        <w:rPr>
          <w:rFonts w:ascii="Times New Roman" w:hAnsi="Times New Roman"/>
          <w:szCs w:val="24"/>
          <w:lang w:val="hy-AM"/>
        </w:rPr>
        <w:tab/>
      </w:r>
      <w:r w:rsidRPr="00503F89">
        <w:rPr>
          <w:rFonts w:ascii="Times New Roman" w:hAnsi="Times New Roman"/>
          <w:szCs w:val="24"/>
          <w:lang w:val="hy-AM"/>
        </w:rPr>
        <w:tab/>
      </w:r>
      <w:r w:rsidRPr="00503F89">
        <w:rPr>
          <w:rFonts w:ascii="Times New Roman" w:hAnsi="Times New Roman"/>
          <w:szCs w:val="24"/>
          <w:lang w:val="hy-AM"/>
        </w:rPr>
        <w:tab/>
      </w:r>
      <w:r w:rsidRPr="00503F89">
        <w:rPr>
          <w:rFonts w:ascii="Times New Roman" w:hAnsi="Times New Roman"/>
          <w:szCs w:val="24"/>
          <w:lang w:val="hy-AM"/>
        </w:rPr>
        <w:tab/>
      </w:r>
    </w:p>
    <w:p w14:paraId="1FF68C5B" w14:textId="77777777" w:rsidR="000B11A6" w:rsidRPr="00503F89" w:rsidRDefault="000B11A6" w:rsidP="000B11A6">
      <w:pPr>
        <w:ind w:firstLine="709"/>
        <w:jc w:val="both"/>
        <w:rPr>
          <w:rFonts w:ascii="Times New Roman" w:hAnsi="Times New Roman"/>
          <w:szCs w:val="24"/>
          <w:lang w:val="hy-AM"/>
        </w:rPr>
      </w:pPr>
      <w:r w:rsidRPr="00503F89">
        <w:rPr>
          <w:rFonts w:ascii="Times New Roman" w:hAnsi="Times New Roman"/>
          <w:szCs w:val="24"/>
          <w:lang w:val="hy-AM"/>
        </w:rPr>
        <w:t>Հեռախոս` 0284 5 00 22</w:t>
      </w:r>
    </w:p>
    <w:p w14:paraId="50734FFB" w14:textId="77777777" w:rsidR="000B11A6" w:rsidRPr="00503F89" w:rsidRDefault="000B11A6" w:rsidP="000B11A6">
      <w:pPr>
        <w:jc w:val="both"/>
        <w:rPr>
          <w:rFonts w:ascii="Times New Roman" w:hAnsi="Times New Roman"/>
          <w:szCs w:val="24"/>
          <w:lang w:val="hy-AM"/>
        </w:rPr>
      </w:pPr>
      <w:r w:rsidRPr="00503F89">
        <w:rPr>
          <w:rFonts w:ascii="Times New Roman" w:hAnsi="Times New Roman"/>
          <w:szCs w:val="24"/>
          <w:lang w:val="hy-AM"/>
        </w:rPr>
        <w:t xml:space="preserve">            Էլ. Փոստ՝ arevik.nikolayan@contourglobal.com</w:t>
      </w:r>
    </w:p>
    <w:p w14:paraId="72D0309D" w14:textId="706D99ED" w:rsidR="000B11A6" w:rsidRPr="00503F89" w:rsidRDefault="000B11A6" w:rsidP="000B11A6">
      <w:pPr>
        <w:ind w:left="-1134" w:right="-284" w:firstLine="1134"/>
        <w:rPr>
          <w:rFonts w:ascii="Times New Roman" w:hAnsi="Times New Roman"/>
          <w:b/>
          <w:szCs w:val="24"/>
          <w:lang w:val="hy-AM"/>
        </w:rPr>
      </w:pPr>
      <w:r w:rsidRPr="00503F89">
        <w:rPr>
          <w:rFonts w:ascii="Times New Roman" w:hAnsi="Times New Roman"/>
          <w:b/>
          <w:szCs w:val="24"/>
          <w:lang w:val="hy-AM"/>
        </w:rPr>
        <w:t xml:space="preserve">           </w:t>
      </w:r>
      <w:r w:rsidRPr="00503F89">
        <w:rPr>
          <w:rFonts w:ascii="Times New Roman" w:hAnsi="Times New Roman"/>
          <w:bCs/>
          <w:szCs w:val="24"/>
          <w:lang w:val="hy-AM"/>
        </w:rPr>
        <w:t>Պատվիրատու`</w:t>
      </w:r>
      <w:r w:rsidRPr="00503F89">
        <w:rPr>
          <w:rFonts w:ascii="Times New Roman" w:hAnsi="Times New Roman"/>
          <w:b/>
          <w:szCs w:val="24"/>
          <w:lang w:val="hy-AM"/>
        </w:rPr>
        <w:t xml:space="preserve"> </w:t>
      </w:r>
      <w:r w:rsidRPr="00503F89">
        <w:rPr>
          <w:rFonts w:ascii="Times New Roman" w:hAnsi="Times New Roman"/>
          <w:szCs w:val="24"/>
          <w:lang w:val="hy-AM"/>
        </w:rPr>
        <w:t xml:space="preserve">«ՔոնթուրԳլոբալ </w:t>
      </w:r>
      <w:r w:rsidR="003D77B5" w:rsidRPr="00503F89">
        <w:rPr>
          <w:rFonts w:ascii="Times New Roman" w:hAnsi="Times New Roman"/>
          <w:szCs w:val="24"/>
          <w:lang w:val="hy-AM"/>
        </w:rPr>
        <w:t>Հ</w:t>
      </w:r>
      <w:r w:rsidRPr="00503F89">
        <w:rPr>
          <w:rFonts w:ascii="Times New Roman" w:hAnsi="Times New Roman"/>
          <w:szCs w:val="24"/>
          <w:lang w:val="hy-AM"/>
        </w:rPr>
        <w:t>իդրո</w:t>
      </w:r>
      <w:r w:rsidR="003D77B5" w:rsidRPr="00503F89">
        <w:rPr>
          <w:rFonts w:ascii="Times New Roman" w:hAnsi="Times New Roman"/>
          <w:szCs w:val="24"/>
          <w:lang w:val="hy-AM"/>
        </w:rPr>
        <w:t xml:space="preserve"> Կ</w:t>
      </w:r>
      <w:r w:rsidRPr="00503F89">
        <w:rPr>
          <w:rFonts w:ascii="Times New Roman" w:hAnsi="Times New Roman"/>
          <w:szCs w:val="24"/>
          <w:lang w:val="hy-AM"/>
        </w:rPr>
        <w:t>ասկադ ՓԲԸ»</w:t>
      </w:r>
    </w:p>
    <w:p w14:paraId="5103BFC7" w14:textId="77777777" w:rsidR="00D67B3C" w:rsidRPr="00503F89" w:rsidRDefault="00D67B3C">
      <w:pPr>
        <w:rPr>
          <w:szCs w:val="24"/>
          <w:lang w:val="hy-AM"/>
        </w:rPr>
      </w:pPr>
    </w:p>
    <w:sectPr w:rsidR="00D67B3C" w:rsidRPr="00503F89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DBD7" w14:textId="77777777" w:rsidR="00A92B5B" w:rsidRDefault="00A92B5B">
      <w:r>
        <w:separator/>
      </w:r>
    </w:p>
  </w:endnote>
  <w:endnote w:type="continuationSeparator" w:id="0">
    <w:p w14:paraId="149CB301" w14:textId="77777777" w:rsidR="00A92B5B" w:rsidRDefault="00A9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EE79" w14:textId="77777777" w:rsidR="00B21464" w:rsidRDefault="000B11A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A601E" w14:textId="77777777" w:rsidR="00B21464" w:rsidRDefault="00A92B5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E3DA" w14:textId="77777777" w:rsidR="00B21464" w:rsidRDefault="00A92B5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AE71" w14:textId="77777777" w:rsidR="00A92B5B" w:rsidRDefault="00A92B5B">
      <w:r>
        <w:separator/>
      </w:r>
    </w:p>
  </w:footnote>
  <w:footnote w:type="continuationSeparator" w:id="0">
    <w:p w14:paraId="4B32BA92" w14:textId="77777777" w:rsidR="00A92B5B" w:rsidRDefault="00A9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D1"/>
    <w:rsid w:val="000B11A6"/>
    <w:rsid w:val="00306D12"/>
    <w:rsid w:val="003409A3"/>
    <w:rsid w:val="003D2C04"/>
    <w:rsid w:val="003D77B5"/>
    <w:rsid w:val="004F46B1"/>
    <w:rsid w:val="00503F89"/>
    <w:rsid w:val="00857BC6"/>
    <w:rsid w:val="00893D77"/>
    <w:rsid w:val="0094362A"/>
    <w:rsid w:val="00A92B5B"/>
    <w:rsid w:val="00AA5844"/>
    <w:rsid w:val="00C07386"/>
    <w:rsid w:val="00D67B3C"/>
    <w:rsid w:val="00E031D1"/>
    <w:rsid w:val="00E40317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8445"/>
  <w15:chartTrackingRefBased/>
  <w15:docId w15:val="{2ECC96D7-EE5E-4AD6-B913-7EFBE273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A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B11A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11A6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0B11A6"/>
  </w:style>
  <w:style w:type="paragraph" w:styleId="Footer">
    <w:name w:val="footer"/>
    <w:basedOn w:val="Normal"/>
    <w:link w:val="FooterChar"/>
    <w:rsid w:val="000B11A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B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0B11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3F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03F8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503F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ervices.contourglobal.eu/armeni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Հայտարարության սույն տեքստը հաստատված է գնահատող հանձնաժողովի</vt:lpstr>
      <vt:lpstr>        2022 թվականի նոյեմբերի 7-ի թիվ 1 որոշմամբ </vt:lpstr>
      <vt:lpstr>        </vt:lpstr>
      <vt:lpstr>        </vt:lpstr>
      <vt:lpstr>        Ընթացակարգի ծածկագիրը 16/22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Arevik Nikolayan</dc:creator>
  <cp:keywords/>
  <dc:description/>
  <cp:lastModifiedBy>Arevik Nikolayan</cp:lastModifiedBy>
  <cp:revision>9</cp:revision>
  <dcterms:created xsi:type="dcterms:W3CDTF">2022-11-07T07:57:00Z</dcterms:created>
  <dcterms:modified xsi:type="dcterms:W3CDTF">2022-11-29T07:05:00Z</dcterms:modified>
</cp:coreProperties>
</file>