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4B6124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 xml:space="preserve">№087/GArm/26_5.4_004/23.02.26 </w:t>
      </w:r>
      <w:r w:rsidR="00DA0D5A">
        <w:rPr>
          <w:rFonts w:ascii="Times New Roman" w:hAnsi="Times New Roman"/>
          <w:sz w:val="24"/>
          <w:szCs w:val="24"/>
          <w:lang w:val="af-ZA"/>
        </w:rPr>
        <w:t xml:space="preserve"> </w:t>
      </w:r>
    </w:p>
    <w:p w:rsidR="00A77010" w:rsidRPr="00AE6910" w:rsidRDefault="00A77010" w:rsidP="00F471AC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</w:t>
      </w:r>
      <w:r w:rsidR="004B6124">
        <w:rPr>
          <w:rFonts w:ascii="Times New Roman" w:hAnsi="Times New Roman"/>
          <w:color w:val="auto"/>
          <w:sz w:val="24"/>
          <w:szCs w:val="24"/>
          <w:lang w:val="af-ZA"/>
        </w:rPr>
        <w:t>23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9E07EF">
        <w:rPr>
          <w:rFonts w:ascii="Times New Roman" w:hAnsi="Times New Roman"/>
          <w:color w:val="auto"/>
          <w:sz w:val="24"/>
          <w:szCs w:val="24"/>
          <w:lang w:val="af-ZA"/>
        </w:rPr>
        <w:t>02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9E07EF">
        <w:rPr>
          <w:rFonts w:ascii="Times New Roman" w:hAnsi="Times New Roman"/>
          <w:bCs/>
          <w:sz w:val="24"/>
          <w:szCs w:val="24"/>
          <w:lang w:val="af-ZA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626421" w:rsidRDefault="00E62138" w:rsidP="00F471AC">
      <w:pPr>
        <w:ind w:firstLine="567"/>
        <w:jc w:val="center"/>
        <w:rPr>
          <w:lang w:val="af-ZA"/>
        </w:rPr>
      </w:pPr>
      <w:r w:rsidRPr="00E62138">
        <w:rPr>
          <w:rFonts w:ascii="Sylfaen" w:hAnsi="Sylfaen"/>
          <w:b/>
          <w:bCs/>
          <w:lang w:val="hy-AM"/>
        </w:rPr>
        <w:t xml:space="preserve">Приобретение работ для объекта </w:t>
      </w:r>
      <w:r w:rsidR="00F471AC" w:rsidRPr="00F471AC">
        <w:rPr>
          <w:rFonts w:ascii="Sylfaen" w:hAnsi="Sylfaen"/>
          <w:b/>
          <w:bCs/>
          <w:lang w:val="hy-AM"/>
        </w:rPr>
        <w:t>«Капитальный ремонт здания корпуса центральной аварионной службы Ереванского ФГГ и здания Териториальной Проезводственно-Эксплуатацинной Службы "Центр"».</w:t>
      </w: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873605" w:rsidRDefault="00873605" w:rsidP="00A77010">
      <w:pPr>
        <w:ind w:firstLine="567"/>
        <w:rPr>
          <w:lang w:val="af-ZA"/>
        </w:rPr>
      </w:pPr>
    </w:p>
    <w:p w:rsidR="00873605" w:rsidRDefault="00873605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A86A10" w:rsidRPr="00AE6910" w:rsidRDefault="00A86A10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lastRenderedPageBreak/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A34775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E62138" w:rsidRPr="00E62138">
        <w:rPr>
          <w:rFonts w:ascii="Sylfaen" w:hAnsi="Sylfaen"/>
          <w:b/>
          <w:lang w:val="hy-AM"/>
        </w:rPr>
        <w:t xml:space="preserve">работ для объекта </w:t>
      </w:r>
      <w:r w:rsidR="00F471AC" w:rsidRPr="00F471AC">
        <w:rPr>
          <w:rFonts w:ascii="Sylfaen" w:hAnsi="Sylfaen"/>
          <w:b/>
          <w:lang w:val="hy-AM"/>
        </w:rPr>
        <w:t>«Капитальный ремонт здания корпуса центральной аварионной службы Ереванского ФГГ и здания Териториальной Проезводственно-Эксплуатацинной Службы "Центр"».</w:t>
      </w:r>
    </w:p>
    <w:p w:rsidR="00766AF4" w:rsidRPr="0084067D" w:rsidRDefault="00766AF4" w:rsidP="00372A35">
      <w:pPr>
        <w:pStyle w:val="Heading9"/>
        <w:rPr>
          <w:rFonts w:ascii="Sylfaen" w:hAnsi="Sylfaen"/>
          <w:bCs/>
          <w:sz w:val="24"/>
          <w:szCs w:val="24"/>
          <w:lang w:val="ru-RU"/>
        </w:rPr>
      </w:pPr>
    </w:p>
    <w:p w:rsidR="00874C34" w:rsidRPr="00DC25E9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ru-RU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873605" w:rsidRDefault="00873605" w:rsidP="008708A0">
      <w:pPr>
        <w:jc w:val="both"/>
        <w:rPr>
          <w:lang w:val="af-ZA"/>
        </w:rPr>
      </w:pPr>
    </w:p>
    <w:p w:rsidR="00873605" w:rsidRDefault="00873605" w:rsidP="008708A0">
      <w:pPr>
        <w:jc w:val="both"/>
        <w:rPr>
          <w:lang w:val="af-ZA"/>
        </w:rPr>
      </w:pPr>
    </w:p>
    <w:p w:rsidR="00873605" w:rsidRDefault="00873605" w:rsidP="008708A0">
      <w:pPr>
        <w:jc w:val="both"/>
        <w:rPr>
          <w:lang w:val="af-ZA"/>
        </w:rPr>
      </w:pPr>
    </w:p>
    <w:p w:rsidR="00873605" w:rsidRDefault="00873605" w:rsidP="008708A0">
      <w:pPr>
        <w:jc w:val="both"/>
        <w:rPr>
          <w:lang w:val="af-ZA"/>
        </w:rPr>
      </w:pPr>
    </w:p>
    <w:p w:rsidR="00873605" w:rsidRDefault="00873605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3114AD" w:rsidRDefault="003114AD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lastRenderedPageBreak/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 отбора</w:t>
      </w:r>
      <w:r w:rsidR="00E95585" w:rsidRPr="00AE6910">
        <w:rPr>
          <w:lang w:val="af-ZA"/>
        </w:rPr>
        <w:t xml:space="preserve"> (приглашение) </w:t>
      </w:r>
      <w:r w:rsidR="005E4582" w:rsidRPr="00AE6910">
        <w:rPr>
          <w:lang w:val="af-ZA"/>
        </w:rPr>
        <w:t xml:space="preserve">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4B6124">
        <w:rPr>
          <w:lang w:val="af-ZA"/>
        </w:rPr>
        <w:t xml:space="preserve">№087/GArm/26_5.4_004/23.02.26 </w:t>
      </w:r>
      <w:r w:rsidR="00DA0D5A">
        <w:rPr>
          <w:lang w:val="af-ZA"/>
        </w:rPr>
        <w:t xml:space="preserve"> 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4130B2" w:rsidRPr="004130B2">
        <w:rPr>
          <w:rFonts w:ascii="Sylfaen" w:hAnsi="Sylfaen"/>
          <w:b/>
          <w:lang w:val="ru-RU"/>
        </w:rPr>
        <w:t xml:space="preserve">работ объекта </w:t>
      </w:r>
      <w:r w:rsidR="00F471AC" w:rsidRPr="00F471AC">
        <w:rPr>
          <w:rFonts w:ascii="Sylfaen" w:hAnsi="Sylfaen"/>
          <w:b/>
          <w:lang w:val="ru-RU"/>
        </w:rPr>
        <w:t>Приобретение работ для объекта «Капитальный ремонт здания корпуса центральной аварионной службы Ереванского ФГГ и здания Териториальной Проезводственно-</w:t>
      </w:r>
      <w:r w:rsidR="00F471AC">
        <w:rPr>
          <w:rFonts w:ascii="Sylfaen" w:hAnsi="Sylfaen"/>
          <w:b/>
          <w:lang w:val="ru-RU"/>
        </w:rPr>
        <w:t>Эксплуатацинной Службы "Центр»</w:t>
      </w:r>
      <w:r w:rsidR="009157F3" w:rsidRPr="009157F3">
        <w:rPr>
          <w:rFonts w:ascii="Sylfaen" w:hAnsi="Sylfaen"/>
          <w:b/>
          <w:lang w:val="ru-RU"/>
        </w:rPr>
        <w:t xml:space="preserve">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B25D2B" w:rsidRPr="0065542E" w:rsidRDefault="00114B8B" w:rsidP="00114B8B">
      <w:pPr>
        <w:keepNext/>
        <w:jc w:val="both"/>
        <w:outlineLvl w:val="8"/>
        <w:rPr>
          <w:rFonts w:ascii="Sylfaen" w:hAnsi="Sylfaen"/>
          <w:lang w:val="ru-RU"/>
        </w:rPr>
      </w:pPr>
      <w:r>
        <w:rPr>
          <w:rFonts w:ascii="Sylfaen" w:hAnsi="Sylfaen"/>
          <w:lang w:val="af-ZA"/>
        </w:rPr>
        <w:t xml:space="preserve">          </w:t>
      </w:r>
      <w:r w:rsidR="00B25D2B" w:rsidRPr="0065542E">
        <w:rPr>
          <w:rFonts w:ascii="Sylfaen" w:hAnsi="Sylfaen"/>
          <w:lang w:val="af-ZA"/>
        </w:rPr>
        <w:t xml:space="preserve">Предметом закупки является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F471AC" w:rsidRPr="00F471AC">
        <w:rPr>
          <w:rFonts w:ascii="Sylfaen" w:hAnsi="Sylfaen"/>
          <w:b/>
          <w:lang w:val="hy-AM"/>
        </w:rPr>
        <w:t>Приобретение работ для объекта «Капитальный ремонт здания корпуса центральной аварионной службы Ереванского ФГГ и здания Териториальной Проезводственно-</w:t>
      </w:r>
      <w:r w:rsidR="00F471AC">
        <w:rPr>
          <w:rFonts w:ascii="Sylfaen" w:hAnsi="Sylfaen"/>
          <w:b/>
          <w:lang w:val="hy-AM"/>
        </w:rPr>
        <w:t>Эксплуатацинной Службы "Центр</w:t>
      </w:r>
      <w:r w:rsidR="00F471AC" w:rsidRPr="00F471AC">
        <w:rPr>
          <w:rFonts w:ascii="Sylfaen" w:hAnsi="Sylfaen"/>
          <w:b/>
          <w:lang w:val="hy-AM"/>
        </w:rPr>
        <w:t>».</w:t>
      </w:r>
      <w:r w:rsidR="00E62138" w:rsidRPr="00E62138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3910A1" w:rsidRDefault="00114B8B" w:rsidP="00114B8B">
      <w:pPr>
        <w:keepNext/>
        <w:jc w:val="both"/>
        <w:outlineLvl w:val="8"/>
        <w:rPr>
          <w:rFonts w:ascii="Sylfaen" w:hAnsi="Sylfaen" w:cs="Sylfaen"/>
          <w:b/>
          <w:bCs/>
          <w:color w:val="000000"/>
          <w:lang w:val="ru-RU" w:eastAsia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F471AC" w:rsidRPr="00F471AC">
        <w:rPr>
          <w:rFonts w:ascii="Sylfaen" w:hAnsi="Sylfaen"/>
          <w:b/>
          <w:lang w:val="hy-AM"/>
        </w:rPr>
        <w:t>Приобретение работ для объекта «Капитальный ремонт здания корпуса центральной аварионной службы Ереванского ФГГ и здания Териториальной Проезводственно-</w:t>
      </w:r>
      <w:r w:rsidR="00F471AC">
        <w:rPr>
          <w:rFonts w:ascii="Sylfaen" w:hAnsi="Sylfaen"/>
          <w:b/>
          <w:lang w:val="hy-AM"/>
        </w:rPr>
        <w:t>Эксплуатацинной Службы "Центр</w:t>
      </w:r>
      <w:r w:rsidR="00873605" w:rsidRPr="00873605">
        <w:rPr>
          <w:rFonts w:ascii="Sylfaen" w:hAnsi="Sylfaen"/>
          <w:b/>
          <w:lang w:val="hy-AM"/>
        </w:rPr>
        <w:t>»</w:t>
      </w:r>
      <w:r w:rsidR="00873605" w:rsidRPr="00873605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65542E">
        <w:rPr>
          <w:rFonts w:ascii="Sylfaen" w:hAnsi="Sylfaen"/>
          <w:lang w:val="ru-RU"/>
        </w:rPr>
        <w:t>Газпром Армения»</w:t>
      </w:r>
      <w:r w:rsidR="00F56BD2" w:rsidRPr="0065542E">
        <w:rPr>
          <w:rFonts w:ascii="Sylfaen" w:hAnsi="Sylfaen"/>
          <w:lang w:val="af-ZA"/>
        </w:rPr>
        <w:t>,</w:t>
      </w:r>
      <w:r w:rsidR="00E624F0" w:rsidRPr="0065542E">
        <w:rPr>
          <w:rFonts w:ascii="Sylfaen" w:hAnsi="Sylfaen"/>
          <w:lang w:val="af-ZA"/>
        </w:rPr>
        <w:t xml:space="preserve"> </w:t>
      </w:r>
      <w:r w:rsidR="00B25D2B" w:rsidRPr="0065542E">
        <w:rPr>
          <w:rFonts w:ascii="Sylfaen" w:hAnsi="Sylfaen"/>
          <w:lang w:val="af-ZA"/>
        </w:rPr>
        <w:t>а также спецификация предмета закупки</w:t>
      </w:r>
      <w:r w:rsidR="00F56BD2" w:rsidRPr="0065542E">
        <w:rPr>
          <w:rFonts w:ascii="Sylfaen" w:hAnsi="Sylfaen"/>
          <w:lang w:val="af-ZA"/>
        </w:rPr>
        <w:t xml:space="preserve">, технические данные, а также </w:t>
      </w:r>
      <w:r w:rsidR="00B25D2B" w:rsidRPr="0065542E">
        <w:rPr>
          <w:rFonts w:ascii="Sylfaen" w:hAnsi="Sylfaen"/>
          <w:lang w:val="af-ZA"/>
        </w:rPr>
        <w:t>полное описание иных неценовых условий составля</w:t>
      </w:r>
      <w:r w:rsidR="00D13495" w:rsidRPr="0065542E">
        <w:rPr>
          <w:rFonts w:ascii="Sylfaen" w:hAnsi="Sylfaen"/>
          <w:lang w:val="af-ZA"/>
        </w:rPr>
        <w:t>ют неотъемлемую часть контракта</w:t>
      </w:r>
      <w:r w:rsidR="00B25D2B" w:rsidRPr="0065542E">
        <w:rPr>
          <w:rFonts w:ascii="Sylfaen" w:hAnsi="Sylfaen"/>
          <w:lang w:val="af-ZA"/>
        </w:rPr>
        <w:t xml:space="preserve">.  </w:t>
      </w:r>
    </w:p>
    <w:p w:rsidR="00D74B0A" w:rsidRPr="00CB771E" w:rsidRDefault="00E97875" w:rsidP="00D74B0A">
      <w:pPr>
        <w:jc w:val="both"/>
        <w:rPr>
          <w:lang w:val="ru-RU"/>
        </w:rPr>
      </w:pPr>
      <w:hyperlink r:id="rId8" w:history="1"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Закупка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bCs/>
            <w:i/>
            <w:iCs/>
            <w:color w:val="auto"/>
            <w:sz w:val="19"/>
            <w:szCs w:val="19"/>
            <w:u w:val="none"/>
            <w:shd w:val="clear" w:color="auto" w:fill="FFFFFF"/>
            <w:lang w:val="ru-RU"/>
          </w:rPr>
          <w:t>осуществляется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  ООО «Газпром Армения».</w:t>
      </w:r>
    </w:p>
    <w:p w:rsidR="00E62138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p w:rsidR="00E62138" w:rsidRPr="00AE6910" w:rsidRDefault="00E62138" w:rsidP="00B60EBF">
      <w:pPr>
        <w:ind w:right="8"/>
        <w:jc w:val="both"/>
        <w:rPr>
          <w:lang w:val="af-Z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4B6124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4B6124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4130B2" w:rsidP="00F471AC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4130B2">
              <w:rPr>
                <w:rFonts w:ascii="Sylfaen" w:hAnsi="Sylfaen"/>
                <w:b/>
                <w:bCs/>
                <w:color w:val="000000"/>
                <w:lang w:val="ru-RU" w:eastAsia="ru-RU"/>
              </w:rPr>
              <w:t xml:space="preserve">Приобретения работ объекта </w:t>
            </w:r>
            <w:r w:rsidR="00F471AC" w:rsidRPr="00F471AC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«Капитальный ремонт здания корпуса центральной аварионной службы Ереванского ФГГ и здания Териториальной Проезводственно-</w:t>
            </w:r>
            <w:r w:rsidR="00F471AC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Эксплуатацинной Службы "Центр</w:t>
            </w:r>
            <w:r w:rsidR="00873605" w:rsidRPr="00873605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»</w:t>
            </w:r>
          </w:p>
        </w:tc>
        <w:tc>
          <w:tcPr>
            <w:tcW w:w="5216" w:type="dxa"/>
            <w:vAlign w:val="center"/>
          </w:tcPr>
          <w:p w:rsidR="00B8666D" w:rsidRPr="00475C19" w:rsidRDefault="00F471AC" w:rsidP="00F471AC">
            <w:pPr>
              <w:pStyle w:val="BodyTextIndent2"/>
              <w:spacing w:line="276" w:lineRule="auto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471AC">
              <w:rPr>
                <w:rFonts w:ascii="Sylfaen" w:hAnsi="Sylfaen"/>
                <w:b/>
                <w:sz w:val="24"/>
                <w:szCs w:val="24"/>
                <w:lang w:val="hy-AM"/>
              </w:rPr>
              <w:t>Жилые, общественные и производственные сооружения реализация строительства III класс, электроснабжение (электроснабжение, электроосвещение внутри помещений и</w:t>
            </w:r>
            <w:r w:rsidRPr="00F471AC">
              <w:rPr>
                <w:rFonts w:ascii="Sylfaen" w:hAnsi="Sylfaen"/>
                <w:b/>
                <w:sz w:val="24"/>
                <w:szCs w:val="24"/>
                <w:lang w:val="ru-RU"/>
              </w:rPr>
              <w:t xml:space="preserve"> </w:t>
            </w:r>
            <w:r w:rsidRPr="00F471AC">
              <w:rPr>
                <w:rFonts w:ascii="Sylfaen" w:hAnsi="Sylfaen"/>
                <w:b/>
                <w:sz w:val="24"/>
                <w:szCs w:val="24"/>
                <w:lang w:val="hy-AM"/>
              </w:rPr>
              <w:t>Внешние сети, системы электроснабжения, фотоэлектрические и ветряные электростанции) класс III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lastRenderedPageBreak/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9F7310" w:rsidP="009F7310">
      <w:pPr>
        <w:ind w:firstLine="567"/>
        <w:jc w:val="both"/>
        <w:rPr>
          <w:lang w:val="ru-RU"/>
        </w:rPr>
      </w:pPr>
      <w:r w:rsidRPr="00D74B0A">
        <w:rPr>
          <w:lang w:val="ru-RU"/>
        </w:rPr>
        <w:t xml:space="preserve">Критерий соответствия </w:t>
      </w:r>
      <w:r w:rsidRPr="00D74B0A">
        <w:rPr>
          <w:lang w:val="hy-AM"/>
        </w:rPr>
        <w:t>профессиональн</w:t>
      </w:r>
      <w:r w:rsidRPr="00D74B0A">
        <w:rPr>
          <w:lang w:val="ru-RU"/>
        </w:rPr>
        <w:t>ой</w:t>
      </w:r>
      <w:r w:rsidRPr="00D74B0A">
        <w:rPr>
          <w:lang w:val="hy-AM"/>
        </w:rPr>
        <w:t xml:space="preserve"> </w:t>
      </w:r>
      <w:r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9A3B49" w:rsidRDefault="009F7310" w:rsidP="009A3B49">
      <w:pPr>
        <w:ind w:firstLine="567"/>
        <w:jc w:val="both"/>
        <w:rPr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F471AC" w:rsidRPr="00F471AC">
        <w:rPr>
          <w:b/>
          <w:lang w:val="ru-RU"/>
        </w:rPr>
        <w:t>«Работы по капитальному ремонту зданий»</w:t>
      </w:r>
      <w:r w:rsidR="009D5DD9" w:rsidRPr="00D74B0A">
        <w:rPr>
          <w:lang w:val="hy-AM"/>
        </w:rPr>
        <w:t>.</w:t>
      </w:r>
    </w:p>
    <w:p w:rsidR="006161C7" w:rsidRPr="00D74B0A" w:rsidRDefault="006161C7" w:rsidP="006161C7">
      <w:pPr>
        <w:ind w:firstLine="567"/>
        <w:jc w:val="both"/>
        <w:rPr>
          <w:lang w:val="ru-RU" w:eastAsia="ru-RU"/>
        </w:rPr>
      </w:pPr>
      <w:r w:rsidRPr="00D74B0A">
        <w:rPr>
          <w:lang w:val="ru-RU"/>
        </w:rPr>
        <w:t xml:space="preserve">Критерий </w:t>
      </w:r>
      <w:r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F471AC" w:rsidRPr="00F471AC">
        <w:rPr>
          <w:b/>
          <w:lang w:val="hy-AM"/>
        </w:rPr>
        <w:t>«Работы по капитальному ремонту зданий»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 не должна быть меньше  </w:t>
      </w:r>
      <w:r w:rsidR="009A3B49">
        <w:rPr>
          <w:lang w:val="ru-RU" w:eastAsia="ru-RU"/>
        </w:rPr>
        <w:t>2</w:t>
      </w:r>
      <w:r w:rsidR="00757811" w:rsidRPr="00CB771E">
        <w:rPr>
          <w:b/>
          <w:lang w:val="ru-RU"/>
        </w:rPr>
        <w:t>0</w:t>
      </w:r>
      <w:r w:rsidRPr="00CB771E">
        <w:rPr>
          <w:b/>
          <w:lang w:val="ru-RU"/>
        </w:rPr>
        <w:t>%  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0A33C6">
      <w:pPr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90FA8" w:rsidP="00590FA8">
      <w:pPr>
        <w:rPr>
          <w:lang w:val="ru-RU"/>
        </w:rPr>
      </w:pPr>
      <w:r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961EF8" w:rsidP="009E1252">
      <w:pPr>
        <w:rPr>
          <w:lang w:val="ru-RU"/>
        </w:rPr>
      </w:pPr>
      <w:r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lastRenderedPageBreak/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AE6910" w:rsidRDefault="001E540D" w:rsidP="001E540D">
      <w:pPr>
        <w:ind w:firstLine="567"/>
        <w:jc w:val="both"/>
        <w:rPr>
          <w:lang w:val="hy-AM"/>
        </w:rPr>
      </w:pPr>
      <w:r w:rsidRPr="00AE6910">
        <w:rPr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F471AC" w:rsidRPr="00F471AC">
        <w:rPr>
          <w:rFonts w:ascii="Times New Roman" w:hAnsi="Times New Roman"/>
          <w:sz w:val="24"/>
          <w:szCs w:val="24"/>
          <w:lang w:val="ru-RU" w:eastAsia="ru-RU"/>
        </w:rPr>
        <w:t>03</w:t>
      </w:r>
      <w:r w:rsidR="00645F98" w:rsidRPr="00D01766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E62138">
        <w:rPr>
          <w:rFonts w:ascii="Sylfaen" w:hAnsi="Sylfaen"/>
          <w:b/>
          <w:sz w:val="24"/>
          <w:szCs w:val="24"/>
          <w:lang w:val="ru-RU" w:eastAsia="ru-RU"/>
        </w:rPr>
        <w:t>0</w:t>
      </w:r>
      <w:r w:rsidR="00565EE0" w:rsidRPr="00565EE0">
        <w:rPr>
          <w:rFonts w:ascii="Sylfaen" w:hAnsi="Sylfaen"/>
          <w:b/>
          <w:sz w:val="24"/>
          <w:szCs w:val="24"/>
          <w:lang w:val="ru-RU" w:eastAsia="ru-RU"/>
        </w:rPr>
        <w:t>2.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E62138" w:rsidRPr="00E62138">
        <w:rPr>
          <w:rFonts w:ascii="Sylfaen" w:hAnsi="Sylfaen"/>
          <w:b/>
          <w:sz w:val="24"/>
          <w:szCs w:val="24"/>
          <w:lang w:val="ru-RU" w:eastAsia="ru-RU"/>
        </w:rPr>
        <w:t>6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 xml:space="preserve"> 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365FC7">
        <w:rPr>
          <w:rFonts w:ascii="Times New Roman" w:hAnsi="Times New Roman"/>
          <w:sz w:val="24"/>
          <w:szCs w:val="24"/>
          <w:lang w:val="ru-RU" w:eastAsia="ru-RU"/>
        </w:rPr>
        <w:t>2</w:t>
      </w:r>
      <w:r w:rsidR="00994A6D" w:rsidRPr="00994A6D">
        <w:rPr>
          <w:rFonts w:ascii="Times New Roman" w:hAnsi="Times New Roman"/>
          <w:sz w:val="24"/>
          <w:szCs w:val="24"/>
          <w:lang w:val="ru-RU" w:eastAsia="ru-RU"/>
        </w:rPr>
        <w:t>5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г. Ереван, Тбилисское шоссе 43, ЗАО </w:t>
      </w:r>
      <w:r w:rsidRPr="00AE6910">
        <w:rPr>
          <w:rFonts w:ascii="Times New Roman" w:hAnsi="Times New Roman"/>
          <w:sz w:val="24"/>
          <w:szCs w:val="24"/>
        </w:rPr>
        <w:t xml:space="preserve">«Газпром Армения»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1 корпус, 3 этаж, Управление по подготовке и проведению конкурентных закупок.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2C022C" w:rsidRPr="00CB771E">
        <w:rPr>
          <w:rFonts w:ascii="Sylfaen" w:hAnsi="Sylfaen"/>
          <w:sz w:val="24"/>
          <w:szCs w:val="24"/>
          <w:lang w:val="ru-RU" w:eastAsia="ru-RU"/>
        </w:rPr>
        <w:t>Геворк Хачикян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lastRenderedPageBreak/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proofErr w:type="gramStart"/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proofErr w:type="gramEnd"/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5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062F23">
      <w:pPr>
        <w:rPr>
          <w:b/>
          <w:iCs/>
          <w:lang w:val="af-ZA"/>
        </w:rPr>
      </w:pPr>
    </w:p>
    <w:p w:rsidR="00D74B0A" w:rsidRDefault="00D74B0A" w:rsidP="00550DBD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lastRenderedPageBreak/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BC0FC1" w:rsidRPr="00AE6910" w:rsidRDefault="00392EFE" w:rsidP="00BC0FC1">
      <w:pPr>
        <w:ind w:firstLine="567"/>
        <w:jc w:val="both"/>
        <w:rPr>
          <w:lang w:val="af-ZA"/>
        </w:rPr>
      </w:pPr>
      <w:r w:rsidRPr="00AE6910">
        <w:rPr>
          <w:lang w:val="af-ZA"/>
        </w:rPr>
        <w:t>9</w:t>
      </w:r>
      <w:r w:rsidR="00A77010" w:rsidRPr="00AE6910">
        <w:rPr>
          <w:lang w:val="af-ZA"/>
        </w:rPr>
        <w:t xml:space="preserve">.1  </w:t>
      </w:r>
      <w:r w:rsidR="00BC0FC1" w:rsidRPr="00AE6910">
        <w:rPr>
          <w:lang w:val="af-ZA"/>
        </w:rPr>
        <w:t xml:space="preserve">Согласно пункту 9.7.7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="00BC0FC1" w:rsidRPr="00AE6910">
        <w:rPr>
          <w:lang w:val="af-ZA"/>
        </w:rPr>
        <w:t xml:space="preserve">, комиссия признает открытый запрос предложений несостоявшимися, если ни одна заявка не была представлена.   </w:t>
      </w:r>
    </w:p>
    <w:p w:rsidR="00BC0FC1" w:rsidRPr="00AE6910" w:rsidRDefault="00BC0FC1" w:rsidP="00BC0FC1">
      <w:pPr>
        <w:autoSpaceDE w:val="0"/>
        <w:autoSpaceDN w:val="0"/>
        <w:adjustRightInd w:val="0"/>
        <w:jc w:val="both"/>
        <w:rPr>
          <w:lang w:val="af-ZA" w:eastAsia="ru-RU"/>
        </w:rPr>
      </w:pPr>
      <w:r w:rsidRPr="00AE6910">
        <w:rPr>
          <w:lang w:val="af-ZA" w:eastAsia="ru-RU"/>
        </w:rPr>
        <w:t xml:space="preserve">         </w:t>
      </w:r>
      <w:r w:rsidR="00392EFE" w:rsidRPr="00AE6910">
        <w:rPr>
          <w:lang w:val="af-ZA" w:eastAsia="ru-RU"/>
        </w:rPr>
        <w:t>9</w:t>
      </w:r>
      <w:r w:rsidR="00A77010" w:rsidRPr="00AE6910">
        <w:rPr>
          <w:lang w:val="af-ZA" w:eastAsia="ru-RU"/>
        </w:rPr>
        <w:t xml:space="preserve">.2 </w:t>
      </w:r>
      <w:r w:rsidRPr="00AE6910">
        <w:rPr>
          <w:lang w:val="af-ZA" w:eastAsia="ru-RU"/>
        </w:rPr>
        <w:t xml:space="preserve">Заказчик (Организатор) имеет право в любое время отказаться от проведения запроса предложений, в этом случае не неся ответственность перед участниками закупок и не возмещая произведенные участником расходы. </w:t>
      </w:r>
    </w:p>
    <w:p w:rsidR="002456D9" w:rsidRPr="00AE6910" w:rsidRDefault="00392EFE" w:rsidP="002456D9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lang w:val="af-ZA"/>
        </w:rPr>
        <w:t>9</w:t>
      </w:r>
      <w:r w:rsidR="002456D9" w:rsidRPr="00AE6910">
        <w:rPr>
          <w:lang w:val="af-ZA"/>
        </w:rPr>
        <w:t xml:space="preserve">.3. После объявления </w:t>
      </w:r>
      <w:r w:rsidR="00645F98">
        <w:rPr>
          <w:lang w:val="af-ZA"/>
        </w:rPr>
        <w:t>конкурентного  отбора</w:t>
      </w:r>
      <w:r w:rsidR="002456D9" w:rsidRPr="00AE6910">
        <w:rPr>
          <w:lang w:val="af-ZA"/>
        </w:rPr>
        <w:t xml:space="preserve"> несостоявшимися запрещается вскрывать невскрытые заявки, которые возвращаются участникам.</w:t>
      </w:r>
      <w:r w:rsidR="002456D9" w:rsidRPr="00AE6910">
        <w:rPr>
          <w:sz w:val="20"/>
          <w:szCs w:val="20"/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AB1ADD">
      <w:pPr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F471AC" w:rsidRPr="00F471AC">
        <w:rPr>
          <w:b/>
          <w:lang w:val="hy-AM"/>
        </w:rPr>
        <w:t>«Работы по капитальному ремонту зданий»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lastRenderedPageBreak/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CB771E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tbl>
      <w:tblPr>
        <w:tblStyle w:val="TableGrid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4212"/>
        <w:gridCol w:w="2358"/>
        <w:gridCol w:w="1395"/>
      </w:tblGrid>
      <w:tr w:rsidR="00211B15" w:rsidRPr="008463B9" w:rsidTr="00B20494">
        <w:trPr>
          <w:trHeight w:val="1070"/>
        </w:trPr>
        <w:tc>
          <w:tcPr>
            <w:tcW w:w="540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4212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2358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Պահանջվող  հզորության մեքենամեխանիզմներ</w:t>
            </w:r>
          </w:p>
        </w:tc>
        <w:tc>
          <w:tcPr>
            <w:tcW w:w="1395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Պահաջվող քանակը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F471AC" w:rsidRPr="008463B9" w:rsidTr="00B20494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1AC" w:rsidRPr="000B09A9" w:rsidRDefault="00F471AC" w:rsidP="00F471A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09A9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1AC" w:rsidRDefault="00F471AC" w:rsidP="00F471A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Մարդատար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1AC" w:rsidRDefault="00F471AC" w:rsidP="00F471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1AC" w:rsidRDefault="00F471AC" w:rsidP="00F471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F471AC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1AC" w:rsidRPr="000B09A9" w:rsidRDefault="00F471AC" w:rsidP="00F471A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09A9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1AC" w:rsidRDefault="00F471AC" w:rsidP="00F471A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Հարվածային մուրճ ձեռքի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1AC" w:rsidRDefault="00F471AC" w:rsidP="00F471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1AC" w:rsidRDefault="00F471AC" w:rsidP="00F471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F471AC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1AC" w:rsidRPr="000B09A9" w:rsidRDefault="00F471AC" w:rsidP="00F471A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09A9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1AC" w:rsidRDefault="00F471AC" w:rsidP="00F471A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Բեռնատար մեքենա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1AC" w:rsidRDefault="00F471AC" w:rsidP="00F471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1AC" w:rsidRDefault="00F471AC" w:rsidP="00F471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</w:tbl>
    <w:p w:rsidR="00DC2002" w:rsidRPr="00DB5C4C" w:rsidRDefault="00DC2002" w:rsidP="00D74B0A">
      <w:pPr>
        <w:jc w:val="both"/>
        <w:rPr>
          <w:b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B57C5" w:rsidRDefault="002B57C5" w:rsidP="00F92078">
      <w:pPr>
        <w:rPr>
          <w:lang w:val="ru-RU" w:eastAsia="ru-RU"/>
        </w:rPr>
      </w:pPr>
      <w:r w:rsidRPr="00CB771E">
        <w:rPr>
          <w:b/>
          <w:lang w:val="ru-RU"/>
        </w:rPr>
        <w:t>Персонал должен быть включен как минимум.</w:t>
      </w:r>
      <w:r w:rsidR="00F92078">
        <w:rPr>
          <w:lang w:val="ru-RU" w:eastAsia="ru-RU"/>
        </w:rPr>
        <w:t xml:space="preserve"> (Приложение 3.</w:t>
      </w:r>
      <w:r w:rsidR="00F92078">
        <w:rPr>
          <w:lang w:eastAsia="ru-RU"/>
        </w:rPr>
        <w:t>6</w:t>
      </w:r>
      <w:r w:rsidR="00F92078" w:rsidRPr="00592452">
        <w:rPr>
          <w:lang w:val="ru-RU" w:eastAsia="ru-RU"/>
        </w:rPr>
        <w:t>)</w:t>
      </w:r>
    </w:p>
    <w:p w:rsidR="00DC2002" w:rsidRDefault="00DC2002" w:rsidP="002B57C5">
      <w:pPr>
        <w:jc w:val="both"/>
        <w:rPr>
          <w:b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548"/>
        <w:gridCol w:w="2721"/>
        <w:gridCol w:w="1116"/>
        <w:gridCol w:w="1777"/>
        <w:gridCol w:w="1875"/>
        <w:gridCol w:w="1591"/>
      </w:tblGrid>
      <w:tr w:rsidR="0059067B" w:rsidRPr="008463B9" w:rsidTr="00FD3960">
        <w:trPr>
          <w:trHeight w:val="809"/>
        </w:trPr>
        <w:tc>
          <w:tcPr>
            <w:tcW w:w="548" w:type="dxa"/>
            <w:shd w:val="clear" w:color="auto" w:fill="auto"/>
          </w:tcPr>
          <w:p w:rsidR="0059067B" w:rsidRPr="003B2008" w:rsidRDefault="0059067B" w:rsidP="00E8418D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59067B" w:rsidRPr="003B2008" w:rsidRDefault="0059067B" w:rsidP="00E8418D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B2008">
              <w:rPr>
                <w:rFonts w:ascii="GHEA Grapalat" w:hAnsi="GHEA Grapalat" w:cs="Sylfaen"/>
                <w:sz w:val="20"/>
                <w:szCs w:val="20"/>
                <w:lang w:val="hy-AM"/>
              </w:rPr>
              <w:t>Հ/Հ</w:t>
            </w:r>
          </w:p>
        </w:tc>
        <w:tc>
          <w:tcPr>
            <w:tcW w:w="2721" w:type="dxa"/>
          </w:tcPr>
          <w:p w:rsidR="0059067B" w:rsidRDefault="0059067B" w:rsidP="00E8418D">
            <w:pPr>
              <w:tabs>
                <w:tab w:val="left" w:pos="630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B2008">
              <w:rPr>
                <w:rFonts w:ascii="GHEA Grapalat" w:hAnsi="GHEA Grapalat" w:cs="Sylfaen"/>
                <w:sz w:val="20"/>
                <w:szCs w:val="20"/>
                <w:lang w:val="hy-AM"/>
              </w:rPr>
              <w:tab/>
            </w:r>
          </w:p>
          <w:p w:rsidR="0059067B" w:rsidRPr="003B2008" w:rsidRDefault="0059067B" w:rsidP="00E8418D">
            <w:pPr>
              <w:tabs>
                <w:tab w:val="left" w:pos="630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B2008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Մասնագետներ</w:t>
            </w:r>
          </w:p>
          <w:p w:rsidR="0059067B" w:rsidRPr="003B2008" w:rsidRDefault="0059067B" w:rsidP="00E8418D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116" w:type="dxa"/>
          </w:tcPr>
          <w:p w:rsidR="0059067B" w:rsidRDefault="0059067B" w:rsidP="00E8418D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59067B" w:rsidRPr="003B2008" w:rsidRDefault="0059067B" w:rsidP="00E8418D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B2008">
              <w:rPr>
                <w:rFonts w:ascii="GHEA Grapalat" w:hAnsi="GHEA Grapalat" w:cs="Sylfaen"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1777" w:type="dxa"/>
          </w:tcPr>
          <w:p w:rsidR="0059067B" w:rsidRDefault="0059067B" w:rsidP="00E8418D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59067B" w:rsidRPr="003B2008" w:rsidRDefault="0059067B" w:rsidP="00E8418D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B2008">
              <w:rPr>
                <w:rFonts w:ascii="GHEA Grapalat" w:hAnsi="GHEA Grapalat" w:cs="Sylfaen"/>
                <w:sz w:val="20"/>
                <w:szCs w:val="20"/>
                <w:lang w:val="hy-AM"/>
              </w:rPr>
              <w:t>Կարգ</w:t>
            </w:r>
          </w:p>
          <w:p w:rsidR="0059067B" w:rsidRPr="003B2008" w:rsidRDefault="0059067B" w:rsidP="00E8418D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875" w:type="dxa"/>
            <w:shd w:val="clear" w:color="auto" w:fill="auto"/>
          </w:tcPr>
          <w:p w:rsidR="0059067B" w:rsidRPr="003B2008" w:rsidRDefault="0059067B" w:rsidP="00E8418D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B2008">
              <w:rPr>
                <w:rFonts w:ascii="GHEA Grapalat" w:hAnsi="GHEA Grapalat" w:cs="Sylfaen"/>
                <w:sz w:val="20"/>
                <w:szCs w:val="20"/>
                <w:lang w:val="hy-AM"/>
              </w:rPr>
              <w:t>Փաստաթղթերի առկայություն</w:t>
            </w:r>
          </w:p>
        </w:tc>
        <w:tc>
          <w:tcPr>
            <w:tcW w:w="1591" w:type="dxa"/>
            <w:shd w:val="clear" w:color="auto" w:fill="auto"/>
          </w:tcPr>
          <w:p w:rsidR="0059067B" w:rsidRPr="003B2008" w:rsidRDefault="0059067B" w:rsidP="00E8418D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2008">
              <w:rPr>
                <w:rFonts w:ascii="GHEA Grapalat" w:hAnsi="GHEA Grapalat" w:cs="Sylfaen"/>
                <w:sz w:val="20"/>
                <w:szCs w:val="20"/>
                <w:lang w:val="hy-AM"/>
              </w:rPr>
              <w:t>Այլ փաստաթղթեր</w:t>
            </w:r>
          </w:p>
        </w:tc>
      </w:tr>
      <w:tr w:rsidR="00F471AC" w:rsidRPr="008463B9" w:rsidTr="007745CD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1AC" w:rsidRPr="003B2008" w:rsidRDefault="00F471AC" w:rsidP="00F471A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B2008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471AC" w:rsidRDefault="00F471AC" w:rsidP="00F471A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Աշխղեկ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471AC" w:rsidRDefault="00F471AC" w:rsidP="00F471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471AC" w:rsidRDefault="00F471AC" w:rsidP="00F471A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միջին</w:t>
            </w:r>
            <w:proofErr w:type="gramEnd"/>
            <w:r>
              <w:rPr>
                <w:rFonts w:ascii="Sylfaen" w:hAnsi="Sylfaen" w:cs="Calibri"/>
                <w:color w:val="000000"/>
                <w:sz w:val="22"/>
                <w:szCs w:val="22"/>
              </w:rPr>
              <w:t>. կրթություն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471AC" w:rsidRDefault="00F471AC" w:rsidP="00F471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F471AC" w:rsidRPr="003B2008" w:rsidRDefault="00F471AC" w:rsidP="00F471AC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B200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F471AC" w:rsidRPr="008463B9" w:rsidTr="007745CD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1AC" w:rsidRPr="003B2008" w:rsidRDefault="00F471AC" w:rsidP="00F471A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B2008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471AC" w:rsidRDefault="00F471AC" w:rsidP="00F471A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Էլ.մոնտաժող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471AC" w:rsidRDefault="00F471AC" w:rsidP="00F471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471AC" w:rsidRDefault="00F471AC" w:rsidP="00F471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471AC" w:rsidRDefault="00F471AC" w:rsidP="00F471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F471AC" w:rsidRPr="003B2008" w:rsidRDefault="00F471AC" w:rsidP="00F471A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B200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F471AC" w:rsidRPr="008463B9" w:rsidTr="007745CD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1AC" w:rsidRPr="003B2008" w:rsidRDefault="00F471AC" w:rsidP="00F471A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B2008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471AC" w:rsidRDefault="00F471AC" w:rsidP="00F471A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Ներկարար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471AC" w:rsidRDefault="00F471AC" w:rsidP="00F471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471AC" w:rsidRDefault="00F471AC" w:rsidP="00F471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471AC" w:rsidRDefault="00F471AC" w:rsidP="00F471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F471AC" w:rsidRPr="003B2008" w:rsidRDefault="00F471AC" w:rsidP="00F471A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B200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F471AC" w:rsidRPr="008463B9" w:rsidTr="007745CD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1AC" w:rsidRPr="003B2008" w:rsidRDefault="00F471AC" w:rsidP="00F471A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B2008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471AC" w:rsidRDefault="00F471AC" w:rsidP="00F471A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Փականագործ 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471AC" w:rsidRDefault="00F471AC" w:rsidP="00F471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471AC" w:rsidRDefault="00F471AC" w:rsidP="00F471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471AC" w:rsidRDefault="00F471AC" w:rsidP="00F471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F471AC" w:rsidRPr="003B2008" w:rsidRDefault="00F471AC" w:rsidP="00F471AC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B200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F471AC" w:rsidRPr="008463B9" w:rsidTr="007745CD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1AC" w:rsidRPr="003B2008" w:rsidRDefault="00F471AC" w:rsidP="00F471A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B2008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471AC" w:rsidRDefault="00F471AC" w:rsidP="00F471A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Բանվոր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471AC" w:rsidRDefault="00F471AC" w:rsidP="00F471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471AC" w:rsidRDefault="00F471AC" w:rsidP="00F471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471AC" w:rsidRDefault="00F471AC" w:rsidP="00F471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F471AC" w:rsidRPr="003B2008" w:rsidRDefault="00F471AC" w:rsidP="00F471AC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B200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F471AC" w:rsidRPr="008463B9" w:rsidTr="007745CD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1AC" w:rsidRPr="003B2008" w:rsidRDefault="00F471AC" w:rsidP="00F471A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B2008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1AC" w:rsidRDefault="00F471AC" w:rsidP="00F471A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Վարպետ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1AC" w:rsidRDefault="00F471AC" w:rsidP="00F471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1AC" w:rsidRDefault="00F471AC" w:rsidP="00F471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1AC" w:rsidRDefault="00F471AC" w:rsidP="00F471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F471AC" w:rsidRPr="003B2008" w:rsidRDefault="00F471AC" w:rsidP="00F471A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B200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F471AC" w:rsidRPr="008463B9" w:rsidTr="007745CD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1AC" w:rsidRPr="003B2008" w:rsidRDefault="00F471AC" w:rsidP="00F471A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B2008">
              <w:rPr>
                <w:rFonts w:ascii="GHEA Grapalat" w:hAnsi="GHEA Grapalat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1AC" w:rsidRDefault="00F471AC" w:rsidP="00F471A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Բետոնագործ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1AC" w:rsidRDefault="00F471AC" w:rsidP="00F471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1AC" w:rsidRDefault="00F471AC" w:rsidP="00F471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1AC" w:rsidRDefault="00F471AC" w:rsidP="00F471A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F471AC" w:rsidRPr="003B2008" w:rsidRDefault="00F471AC" w:rsidP="00F471A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</w:tbl>
    <w:p w:rsidR="00211B15" w:rsidRDefault="00211B15" w:rsidP="002B57C5">
      <w:pPr>
        <w:jc w:val="both"/>
        <w:rPr>
          <w:b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F471AC" w:rsidRPr="00F471AC">
        <w:rPr>
          <w:b/>
          <w:lang w:val="hy-AM"/>
        </w:rPr>
        <w:t>«Работы по капитальному ремонту зданий»</w:t>
      </w:r>
      <w:r w:rsidR="009A3B49" w:rsidRPr="009A3B49">
        <w:rPr>
          <w:b/>
          <w:lang w:val="hy-AM"/>
        </w:rPr>
        <w:t xml:space="preserve">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lastRenderedPageBreak/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4B6124">
        <w:rPr>
          <w:rFonts w:ascii="Sylfaen" w:hAnsi="Sylfaen"/>
          <w:sz w:val="20"/>
          <w:lang w:val="af-ZA"/>
        </w:rPr>
        <w:t xml:space="preserve">№087/GArm/26_5.4_004/23.02.26 </w:t>
      </w:r>
      <w:r w:rsidR="00DA0D5A">
        <w:rPr>
          <w:rFonts w:ascii="Sylfaen" w:hAnsi="Sylfaen"/>
          <w:sz w:val="20"/>
          <w:lang w:val="af-ZA"/>
        </w:rPr>
        <w:t xml:space="preserve">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4B6124">
        <w:rPr>
          <w:rFonts w:ascii="Sylfaen" w:hAnsi="Sylfaen"/>
          <w:sz w:val="20"/>
          <w:lang w:val="af-ZA"/>
        </w:rPr>
        <w:t xml:space="preserve">№087/GArm/26_5.4_004/23.02.26 </w:t>
      </w:r>
      <w:r w:rsidR="00DA0D5A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Обслуживающий </w:t>
      </w:r>
      <w:proofErr w:type="gramStart"/>
      <w:r w:rsidRPr="00DB1801">
        <w:rPr>
          <w:rFonts w:ascii="Sylfaen" w:hAnsi="Sylfaen"/>
          <w:sz w:val="20"/>
          <w:szCs w:val="20"/>
          <w:lang w:val="ru-RU"/>
        </w:rPr>
        <w:t xml:space="preserve">банк:   </w:t>
      </w:r>
      <w:proofErr w:type="gramEnd"/>
      <w:r w:rsidRPr="00DB1801">
        <w:rPr>
          <w:rFonts w:ascii="Sylfaen" w:hAnsi="Sylfaen"/>
          <w:sz w:val="20"/>
          <w:szCs w:val="20"/>
          <w:lang w:val="ru-RU"/>
        </w:rPr>
        <w:t xml:space="preserve">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Банковский </w:t>
      </w:r>
      <w:proofErr w:type="gramStart"/>
      <w:r w:rsidRPr="00DB1801">
        <w:rPr>
          <w:rFonts w:ascii="Sylfaen" w:hAnsi="Sylfaen"/>
          <w:sz w:val="20"/>
          <w:szCs w:val="20"/>
          <w:lang w:val="ru-RU"/>
        </w:rPr>
        <w:t>счет:</w:t>
      </w:r>
      <w:r w:rsidRPr="00DB1801">
        <w:rPr>
          <w:rFonts w:ascii="GHEA Grapalat" w:hAnsi="GHEA Grapalat"/>
          <w:sz w:val="22"/>
          <w:lang w:val="ru-RU"/>
        </w:rPr>
        <w:t xml:space="preserve">   </w:t>
      </w:r>
      <w:proofErr w:type="gramEnd"/>
      <w:r w:rsidRPr="00DB1801">
        <w:rPr>
          <w:rFonts w:ascii="GHEA Grapalat" w:hAnsi="GHEA Grapalat"/>
          <w:sz w:val="22"/>
          <w:lang w:val="ru-RU"/>
        </w:rPr>
        <w:t xml:space="preserve">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4B6124">
        <w:rPr>
          <w:rFonts w:ascii="Sylfaen" w:hAnsi="Sylfaen"/>
          <w:sz w:val="20"/>
          <w:lang w:val="af-ZA"/>
        </w:rPr>
        <w:t>№087/GArm/26_5.4_004/23.02.</w:t>
      </w:r>
      <w:proofErr w:type="gramStart"/>
      <w:r w:rsidR="004B6124">
        <w:rPr>
          <w:rFonts w:ascii="Sylfaen" w:hAnsi="Sylfaen"/>
          <w:sz w:val="20"/>
          <w:lang w:val="af-ZA"/>
        </w:rPr>
        <w:t xml:space="preserve">26 </w:t>
      </w:r>
      <w:r w:rsidR="00DA0D5A">
        <w:rPr>
          <w:rFonts w:ascii="Sylfaen" w:hAnsi="Sylfaen"/>
          <w:sz w:val="20"/>
          <w:lang w:val="af-ZA"/>
        </w:rPr>
        <w:t xml:space="preserve"> </w:t>
      </w:r>
      <w:r w:rsidRPr="00676171">
        <w:rPr>
          <w:rFonts w:ascii="Sylfaen" w:hAnsi="Sylfaen"/>
          <w:sz w:val="20"/>
          <w:lang w:val="af-ZA"/>
        </w:rPr>
        <w:t>,</w:t>
      </w:r>
      <w:proofErr w:type="gramEnd"/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4B6124">
        <w:rPr>
          <w:rFonts w:ascii="Sylfaen" w:hAnsi="Sylfaen"/>
          <w:sz w:val="20"/>
          <w:lang w:val="af-ZA"/>
        </w:rPr>
        <w:t xml:space="preserve">№087/GArm/26_5.4_004/23.02.26 </w:t>
      </w:r>
      <w:r w:rsidR="00DA0D5A">
        <w:rPr>
          <w:rFonts w:ascii="Sylfaen" w:hAnsi="Sylfaen"/>
          <w:sz w:val="20"/>
          <w:lang w:val="af-ZA"/>
        </w:rPr>
        <w:t xml:space="preserve">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4B6124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4B6124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4B6124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4B6124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4B6124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4B6124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4B6124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4B6124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4B6124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4B6124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4B6124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4B6124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4B6124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4B6124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4B6124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4B6124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4B6124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4B6124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4B6124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4B6124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4B6124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4B6124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4B6124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4B6124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4B6124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4B6124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</w:t>
      </w:r>
      <w:proofErr w:type="gramStart"/>
      <w:r w:rsidRPr="00DB1801">
        <w:rPr>
          <w:rFonts w:ascii="GHEA Grapalat" w:hAnsi="GHEA Grapalat"/>
          <w:sz w:val="20"/>
          <w:szCs w:val="20"/>
          <w:lang w:val="ru-RU"/>
        </w:rPr>
        <w:t>прямо</w:t>
      </w:r>
      <w:proofErr w:type="gramEnd"/>
      <w:r w:rsidRPr="00DB1801">
        <w:rPr>
          <w:rFonts w:ascii="GHEA Grapalat" w:hAnsi="GHEA Grapalat"/>
          <w:sz w:val="20"/>
          <w:szCs w:val="20"/>
          <w:lang w:val="ru-RU"/>
        </w:rPr>
        <w:t xml:space="preserve">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</w:t>
      </w:r>
      <w:proofErr w:type="gramStart"/>
      <w:r w:rsidRPr="00DB1801">
        <w:rPr>
          <w:rFonts w:ascii="GHEA Grapalat" w:hAnsi="GHEA Grapalat"/>
          <w:sz w:val="20"/>
          <w:szCs w:val="20"/>
          <w:lang w:val="ru-RU"/>
        </w:rPr>
        <w:t>процентов</w:t>
      </w:r>
      <w:proofErr w:type="gramEnd"/>
      <w:r w:rsidRPr="00DB1801">
        <w:rPr>
          <w:rFonts w:ascii="GHEA Grapalat" w:hAnsi="GHEA Grapalat"/>
          <w:sz w:val="20"/>
          <w:szCs w:val="20"/>
          <w:lang w:val="ru-RU"/>
        </w:rPr>
        <w:t xml:space="preserve">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4B6124">
        <w:rPr>
          <w:rFonts w:ascii="Sylfaen" w:hAnsi="Sylfaen"/>
          <w:b/>
          <w:sz w:val="20"/>
          <w:lang w:val="af-ZA"/>
        </w:rPr>
        <w:t xml:space="preserve">№087/GArm/26_5.4_004/23.02.26 </w:t>
      </w:r>
      <w:r w:rsidR="00DA0D5A">
        <w:rPr>
          <w:rFonts w:ascii="Sylfaen" w:hAnsi="Sylfaen"/>
          <w:b/>
          <w:sz w:val="20"/>
          <w:lang w:val="af-ZA"/>
        </w:rPr>
        <w:t xml:space="preserve">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4B6124">
        <w:rPr>
          <w:rFonts w:ascii="Sylfaen" w:hAnsi="Sylfaen"/>
          <w:b/>
          <w:sz w:val="20"/>
          <w:lang w:val="af-ZA"/>
        </w:rPr>
        <w:t xml:space="preserve">№087/GArm/26_5.4_004/23.02.26 </w:t>
      </w:r>
      <w:r w:rsidR="00DA0D5A">
        <w:rPr>
          <w:rFonts w:ascii="Sylfaen" w:hAnsi="Sylfaen"/>
          <w:b/>
          <w:sz w:val="20"/>
          <w:lang w:val="af-ZA"/>
        </w:rPr>
        <w:t xml:space="preserve">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proofErr w:type="gramStart"/>
      <w:r w:rsidRPr="001A6FE0">
        <w:rPr>
          <w:rStyle w:val="ezkurwreuab5ozgtqnkl"/>
          <w:lang w:val="ru-RU"/>
        </w:rPr>
        <w:t>О</w:t>
      </w:r>
      <w:proofErr w:type="gramEnd"/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B6124">
        <w:rPr>
          <w:rFonts w:ascii="Times New Roman" w:hAnsi="Times New Roman"/>
          <w:sz w:val="20"/>
          <w:lang w:val="af-ZA"/>
        </w:rPr>
        <w:t xml:space="preserve">№087/GArm/26_5.4_004/23.02.26 </w:t>
      </w:r>
      <w:r w:rsidR="00DA0D5A">
        <w:rPr>
          <w:rFonts w:ascii="Times New Roman" w:hAnsi="Times New Roman"/>
          <w:sz w:val="20"/>
          <w:lang w:val="af-ZA"/>
        </w:rPr>
        <w:t xml:space="preserve">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4B6124">
        <w:rPr>
          <w:b/>
          <w:sz w:val="20"/>
          <w:szCs w:val="20"/>
          <w:lang w:val="af-ZA"/>
        </w:rPr>
        <w:t xml:space="preserve">№087/GArm/26_5.4_004/23.02.26 </w:t>
      </w:r>
      <w:r w:rsidR="00DA0D5A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4B6124">
        <w:rPr>
          <w:b/>
          <w:sz w:val="20"/>
          <w:szCs w:val="20"/>
          <w:lang w:val="af-ZA"/>
        </w:rPr>
        <w:t xml:space="preserve">№087/GArm/26_5.4_004/23.02.26 </w:t>
      </w:r>
      <w:r w:rsidR="00DA0D5A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62253" w:rsidRDefault="00762253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762253" w:rsidRDefault="00762253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</w:t>
      </w:r>
      <w:proofErr w:type="gramStart"/>
      <w:r w:rsidRPr="00AE6910">
        <w:rPr>
          <w:sz w:val="20"/>
          <w:szCs w:val="20"/>
          <w:u w:val="single"/>
          <w:lang w:val="hy-AM"/>
        </w:rPr>
        <w:t xml:space="preserve">  </w:t>
      </w:r>
      <w:r w:rsidRPr="00AE6910">
        <w:rPr>
          <w:sz w:val="20"/>
          <w:szCs w:val="20"/>
          <w:lang w:val="es-ES" w:eastAsia="ru-RU"/>
        </w:rPr>
        <w:t xml:space="preserve"> (</w:t>
      </w:r>
      <w:proofErr w:type="gramEnd"/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B6124">
        <w:rPr>
          <w:rFonts w:ascii="Times New Roman" w:hAnsi="Times New Roman"/>
          <w:sz w:val="20"/>
          <w:lang w:val="af-ZA"/>
        </w:rPr>
        <w:t xml:space="preserve">№087/GArm/26_5.4_004/23.02.26 </w:t>
      </w:r>
      <w:r w:rsidR="00DA0D5A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</w:t>
      </w:r>
      <w:proofErr w:type="gramStart"/>
      <w:r w:rsidRPr="00AE6910">
        <w:rPr>
          <w:sz w:val="20"/>
          <w:szCs w:val="20"/>
          <w:u w:val="single"/>
          <w:lang w:val="hy-AM"/>
        </w:rPr>
        <w:t xml:space="preserve">  </w:t>
      </w:r>
      <w:r w:rsidRPr="00AE6910">
        <w:rPr>
          <w:sz w:val="20"/>
          <w:szCs w:val="20"/>
          <w:lang w:val="es-ES" w:eastAsia="ru-RU"/>
        </w:rPr>
        <w:t xml:space="preserve"> (</w:t>
      </w:r>
      <w:proofErr w:type="gramEnd"/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B6124">
        <w:rPr>
          <w:rFonts w:ascii="Times New Roman" w:hAnsi="Times New Roman"/>
          <w:sz w:val="20"/>
          <w:lang w:val="af-ZA"/>
        </w:rPr>
        <w:t xml:space="preserve">№087/GArm/26_5.4_004/23.02.26 </w:t>
      </w:r>
      <w:r w:rsidR="00DA0D5A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</w:t>
      </w:r>
      <w:proofErr w:type="gramStart"/>
      <w:r w:rsidRPr="00AE6910">
        <w:rPr>
          <w:u w:val="single"/>
          <w:lang w:val="hy-AM"/>
        </w:rPr>
        <w:t xml:space="preserve">  </w:t>
      </w:r>
      <w:r w:rsidRPr="00AE6910">
        <w:rPr>
          <w:lang w:val="es-ES" w:eastAsia="ru-RU"/>
        </w:rPr>
        <w:t xml:space="preserve"> (</w:t>
      </w:r>
      <w:proofErr w:type="gramEnd"/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B6124">
        <w:rPr>
          <w:rFonts w:ascii="Times New Roman" w:hAnsi="Times New Roman"/>
          <w:sz w:val="20"/>
          <w:lang w:val="af-ZA"/>
        </w:rPr>
        <w:t xml:space="preserve">№087/GArm/26_5.4_004/23.02.26 </w:t>
      </w:r>
      <w:r w:rsidR="00DA0D5A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</w:t>
      </w:r>
      <w:proofErr w:type="gramStart"/>
      <w:r w:rsidRPr="00AE6910">
        <w:rPr>
          <w:u w:val="single"/>
          <w:lang w:val="hy-AM"/>
        </w:rPr>
        <w:t xml:space="preserve">  </w:t>
      </w:r>
      <w:r w:rsidRPr="00AE6910">
        <w:rPr>
          <w:lang w:val="es-ES" w:eastAsia="ru-RU"/>
        </w:rPr>
        <w:t xml:space="preserve"> (</w:t>
      </w:r>
      <w:proofErr w:type="gramEnd"/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B6124">
        <w:rPr>
          <w:rFonts w:ascii="Times New Roman" w:hAnsi="Times New Roman"/>
          <w:sz w:val="20"/>
          <w:lang w:val="af-ZA"/>
        </w:rPr>
        <w:t xml:space="preserve">№087/GArm/26_5.4_004/23.02.26 </w:t>
      </w:r>
      <w:r w:rsidR="00DA0D5A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4B6124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4B6124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4B6124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4B6124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4B6124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4B6124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4B6124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4B6124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B6124">
        <w:rPr>
          <w:rFonts w:ascii="Times New Roman" w:hAnsi="Times New Roman"/>
          <w:sz w:val="20"/>
          <w:lang w:val="af-ZA"/>
        </w:rPr>
        <w:t xml:space="preserve">№087/GArm/26_5.4_004/23.02.26 </w:t>
      </w:r>
      <w:r w:rsidR="00DA0D5A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4B6124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4B6124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B6124">
        <w:rPr>
          <w:rFonts w:ascii="Times New Roman" w:hAnsi="Times New Roman"/>
          <w:sz w:val="20"/>
          <w:lang w:val="af-ZA"/>
        </w:rPr>
        <w:t xml:space="preserve">№087/GArm/26_5.4_004/23.02.26 </w:t>
      </w:r>
      <w:r w:rsidR="00DA0D5A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9E07EF">
        <w:rPr>
          <w:sz w:val="20"/>
          <w:lang w:val="af-ZA"/>
        </w:rPr>
        <w:t>№057/GArm/26_5.4_031/06.02.</w:t>
      </w:r>
      <w:proofErr w:type="gramStart"/>
      <w:r w:rsidR="009E07EF">
        <w:rPr>
          <w:sz w:val="20"/>
          <w:lang w:val="af-ZA"/>
        </w:rPr>
        <w:t xml:space="preserve">26 </w:t>
      </w:r>
      <w:r w:rsidRPr="00AE6910">
        <w:rPr>
          <w:sz w:val="20"/>
          <w:szCs w:val="20"/>
          <w:lang w:val="af-ZA"/>
        </w:rPr>
        <w:t>,</w:t>
      </w:r>
      <w:proofErr w:type="gramEnd"/>
      <w:r w:rsidRPr="00AE6910">
        <w:rPr>
          <w:sz w:val="20"/>
          <w:szCs w:val="20"/>
          <w:lang w:val="af-ZA"/>
        </w:rPr>
        <w:t xml:space="preserve">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4B6124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1A3BAF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1A3BAF" w:rsidRDefault="00082064" w:rsidP="00007B19">
            <w:pPr>
              <w:rPr>
                <w:rFonts w:ascii="Sylfaen" w:hAnsi="Sylfaen"/>
                <w:bCs/>
                <w:lang w:val="ru-RU"/>
              </w:rPr>
            </w:pPr>
            <w:r w:rsidRPr="00082064">
              <w:rPr>
                <w:rFonts w:ascii="Sylfaen" w:hAnsi="Sylfaen"/>
                <w:bCs/>
                <w:lang w:val="ru-RU"/>
              </w:rPr>
              <w:t xml:space="preserve">Приобретение работ для объекта </w:t>
            </w:r>
            <w:r w:rsidR="001A3BAF" w:rsidRPr="001A3BAF">
              <w:rPr>
                <w:rFonts w:ascii="Sylfaen" w:hAnsi="Sylfaen"/>
                <w:bCs/>
                <w:lang w:val="ru-RU"/>
              </w:rPr>
              <w:t>«Капитальный ремонт здания корпуса центральной аварионной службы Ереванского ФГГ и здания Териториальной Проезводственно-Эксплуатацинной Службы "Центр».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07B19" w:rsidRDefault="00007B19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FD3960" w:rsidRDefault="00FD3960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FD3960" w:rsidRDefault="00FD3960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FD3960" w:rsidRDefault="00FD3960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FD3960" w:rsidRDefault="00FD3960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FD3960" w:rsidRDefault="00FD3960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8836CB" w:rsidRDefault="008836CB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4F5966" w:rsidRPr="00DA30F6" w:rsidRDefault="004F5966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Pr="00AE6910" w:rsidRDefault="004F5966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B6124">
        <w:rPr>
          <w:rFonts w:ascii="Times New Roman" w:hAnsi="Times New Roman"/>
          <w:sz w:val="20"/>
          <w:lang w:val="af-ZA"/>
        </w:rPr>
        <w:t xml:space="preserve">№087/GArm/26_5.4_004/23.02.26 </w:t>
      </w:r>
      <w:r w:rsidR="00DA0D5A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4F5966" w:rsidRPr="00151A50" w:rsidRDefault="004F5966" w:rsidP="00ED1788">
      <w:pPr>
        <w:pStyle w:val="BodyTextIndent"/>
        <w:rPr>
          <w:rFonts w:ascii="Sylfaen" w:hAnsi="Sylfaen" w:cs="Sylfaen"/>
          <w:i w:val="0"/>
          <w:sz w:val="14"/>
          <w:szCs w:val="14"/>
          <w:lang w:val="ru-RU"/>
        </w:rPr>
      </w:pPr>
    </w:p>
    <w:p w:rsidR="00082064" w:rsidRDefault="00082064" w:rsidP="00082064">
      <w:pPr>
        <w:jc w:val="center"/>
        <w:rPr>
          <w:rFonts w:ascii="Sylfaen" w:hAnsi="Sylfaen"/>
          <w:b/>
          <w:bCs/>
          <w:lang w:val="hy-AM"/>
        </w:rPr>
      </w:pPr>
      <w:r w:rsidRPr="00082064">
        <w:rPr>
          <w:rFonts w:ascii="Sylfaen" w:hAnsi="Sylfaen"/>
          <w:b/>
          <w:bCs/>
          <w:lang w:val="hy-AM"/>
        </w:rPr>
        <w:t xml:space="preserve">Приобретение работ для объекта </w:t>
      </w:r>
      <w:r w:rsidR="001A3BAF" w:rsidRPr="001A3BAF">
        <w:rPr>
          <w:rFonts w:ascii="Sylfaen" w:hAnsi="Sylfaen"/>
          <w:b/>
          <w:bCs/>
          <w:lang w:val="hy-AM"/>
        </w:rPr>
        <w:t>«Капитальный ремонт здания корпуса центральной аварионной службы Ереванского ФГГ и здания Териториальной Проезводственно-Эксплуатацинной Службы "Центр».</w:t>
      </w:r>
    </w:p>
    <w:tbl>
      <w:tblPr>
        <w:tblW w:w="10230" w:type="dxa"/>
        <w:tblInd w:w="113" w:type="dxa"/>
        <w:tblLook w:val="04A0" w:firstRow="1" w:lastRow="0" w:firstColumn="1" w:lastColumn="0" w:noHBand="0" w:noVBand="1"/>
      </w:tblPr>
      <w:tblGrid>
        <w:gridCol w:w="559"/>
        <w:gridCol w:w="5810"/>
        <w:gridCol w:w="714"/>
        <w:gridCol w:w="996"/>
        <w:gridCol w:w="854"/>
        <w:gridCol w:w="1297"/>
      </w:tblGrid>
      <w:tr w:rsidR="001A3BAF" w:rsidRPr="001A3BAF" w:rsidTr="001A3BAF">
        <w:trPr>
          <w:trHeight w:val="1642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Հ/Հ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 xml:space="preserve">Աշխատանքների անվանումը 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A3BAF" w:rsidRPr="001A3BAF" w:rsidRDefault="001A3BAF" w:rsidP="001A3BAF">
            <w:r w:rsidRPr="001A3BAF">
              <w:t>Չափման միավորը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A3BAF" w:rsidRPr="001A3BAF" w:rsidRDefault="001A3BAF" w:rsidP="001A3BAF">
            <w:r w:rsidRPr="001A3BAF">
              <w:t>Քանակը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A3BAF" w:rsidRPr="001A3BAF" w:rsidRDefault="001A3BAF" w:rsidP="001A3BAF">
            <w:r w:rsidRPr="001A3BAF">
              <w:t>Միավորի ընդհանուր արժեքը, դրամ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A3BAF" w:rsidRPr="001A3BAF" w:rsidRDefault="001A3BAF" w:rsidP="001A3BAF">
            <w:r w:rsidRPr="001A3BAF">
              <w:t>Ընդհանուր արժեքը, դրամ</w:t>
            </w:r>
          </w:p>
        </w:tc>
      </w:tr>
      <w:tr w:rsidR="001A3BAF" w:rsidRPr="001A3BAF" w:rsidTr="001A3BAF">
        <w:trPr>
          <w:trHeight w:val="223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 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 xml:space="preserve">ԿԵՆՏՐՈՆ ՏԱՇԾ ԾԱՌԱՅՈՒԹՅԱՆ ՇԵՆՔԻ ԿԱՊԻՏԱԼ ՆՈՐՈԳՈՒՄ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 </w:t>
            </w:r>
          </w:p>
        </w:tc>
      </w:tr>
      <w:tr w:rsidR="001A3BAF" w:rsidRPr="001A3BAF" w:rsidTr="001A3BAF">
        <w:trPr>
          <w:trHeight w:val="223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 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ՆԵՐՔԻՆ ՆՈՐՈԳՄԱՆ ԱՇԽԱՏԱՆՔՆԵՐ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 </w:t>
            </w:r>
          </w:p>
        </w:tc>
      </w:tr>
      <w:tr w:rsidR="001A3BAF" w:rsidRPr="001A3BAF" w:rsidTr="001A3BAF">
        <w:trPr>
          <w:trHeight w:val="223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1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Հին պլաստմասե պատուհանագոգերի ապամոնտաժում 250մմ լայնությամբ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22.00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51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2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 xml:space="preserve">Հին մետաղապլաստե պատուհանների ապամոնտաժում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33.81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51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3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Հին մետաղապլաստե դռների ապամոնտաժում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41.60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23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4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Հին ալյումինե բազրիքների ապամոնտաժում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18.00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51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5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Հին լամինատե հատակների քանդում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270.00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51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6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Հին պրեսգրանիտե հատակների քանդում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90.00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51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7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 xml:space="preserve">Հատակների հին նախապատրաստական շերտի քանդում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Ù2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360.00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51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8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Աստիճանավանդակների վրայից հին պրեսգրանիտների քանդում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20.00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51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9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 xml:space="preserve">Պատերի վրայից հին ներկի մաքրում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1100.00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23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10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 xml:space="preserve">Շին. աղբի բարձում և տեղափոխում մինչև 13 կմ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10.00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687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11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Ալյումինե, բարդ փականով և ջերմակամրջակով պատուհանների տեղադրում 60մմ հաստ., ապակեփաթեթով 4+4մմ, պրոֆիլ (արտերկիր), բացվող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16.91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729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12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Ալյումինե, բարդ փականով և ջերմակամրջակով պատուհանների տեղադրում 60մմ հաստ., ապակեփաթեթով 4+4մմ, պրոֆիլ (արտերկիր), չբացվող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16.91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546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13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Նոր ՄԴՖ փայտից էմալապատ միջսենյակային բարձրորակ դռների տեղադրում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41.60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44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14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 xml:space="preserve">Նոր ալյումինից և 10մմ հաստությամբ թրծված ապակուց իրականացված բարձրորակ բազրիքների տեղադրում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18.00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51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15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Նոր գրանիտե պատուհանագոգերի տեղադրում 250մմ լայնությամբ 22գմ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5.50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51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16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Հատակների ց/ա հարթեցնող շերտ δ30մմ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360.00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504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17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Հատակների պարալոնի հիմքով բարձրորակ լամինատի իրականացում δ=12 մմ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270.00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51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18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Հատակների երեսպատում պ/գրանիտե սալերով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90.00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51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19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Աստիճանների և աստիճանատակերի  երեսպատում պ/գրանիտե սալերով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20.00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23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20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Պ/գրանիտե սալերից շրիշակների պատրաստում H=10սմ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140.00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44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lastRenderedPageBreak/>
              <w:t>21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Առաստաղների երեսպատում 12.5մմ հաստությամբ գ/ստվարաթղթից, ցինկապատ պրոֆիլներից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360.00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546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22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 xml:space="preserve">Առաստաղների բ/որակ ներկում ներկում լատեքսային ներկով և ծեփամածիկով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360.00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51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23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Շեպությունների  գաջե սվաղ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50.00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51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24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Պատերի բ/որակ  ներկում լատեքսային ներկով և ծեփամածիկով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1100.00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51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25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 xml:space="preserve">Պատուհանների համար շերտավարագույրների տեղադրում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 xml:space="preserve">մ2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29.70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23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 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ԿԵՆՏՐՈՆԱԿԱՆ ՎԹԱՐԱՅԻՆ ԾԱՌԱՅՈՒԹՅԱՆ ԿԱՊԻՏԱԼ ՆՈՐՈԳՈՒՄ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23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 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ԱՐՏԱՔԻՆ ՆՈՐՈԳՄԱՆ ԱՇԽԱՏԱՆՔՆԵՐ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44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26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Տանիքի վերին շերտի մետաղական պրոֆիլավորված թիթեղների ապամոնտաժում  (փայտե կավարամածերի քանդումով)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220.00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23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27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 xml:space="preserve">Բարձում և տեղափոխում մինչև 10 կմ (պահեստավորում)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1.65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23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28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 xml:space="preserve">Հին ջրթափ խողովակների ապամոնտաժում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28.00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23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29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 xml:space="preserve">Հին ջրհորդանների ապամոնտաժում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55.00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51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30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Արտաքին պատերի վրայից հին ց/ա սվաղի քանդում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205.00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51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31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Արտաքին պատերի շեպությունների ց/ա սվաղի քանդում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25.00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23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32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 xml:space="preserve">Հին մետաղական բազրիքների ապամոնտաժում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0.50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23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33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 xml:space="preserve">Բարձում և տեղափոխում մինչև 10 կմ (պահեստավորում)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0.50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44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34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Արտաքին մետաղական դռների և շվաքարանի ծածկի վրայից հին ներկի մաքրում մետաղական խոզանակով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25.80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44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35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Շին. աղբի բարձում և տեղափոխում մինչև 13 կմ (ներառյալ շինության ներսում գտնվող շին. աղբը)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0.80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44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36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î³ÝÇù³Í³ÍÏáõÛÃÇ å³ïñ³ëïáõÙ 0.55ÙÙ Ñ³ëïáõÃÛ³Ùµ ó/åñáýÇÉ³íáñ ÃÇÃ»ÕÇó ,Ï³í³ñ³Ù³ÍÇ å³ïñ³ëïáõÙáí     КП-21-0,5մմ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200.00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51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37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Î³í³ñ³Ù³ÍÇ Ñ³Ï³Ññ¹»Ñ³ÛÇÝ å³ßïå³ÝáõÃÛáõÝ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Ù2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200.00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51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38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Î³í³ñ³Ù³ÍÇ  Ùß³ÏáõÙ  Ñ³Ï³Ý»ËÇã ÝÛáõÃáí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Ù2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200.00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51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39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Ջրհավաքների պատրաստում 0,55մմ հարթ ցինկապատ թիթեղից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40.00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23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40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Տանիքի գունավոր ջրահեռացման առվակների տեղադրում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55.00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23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41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Ф75մմ գունավոր ջրթափ խողովակների տեղադրում  (35·Ù)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Ï-ï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5.00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23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42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 xml:space="preserve">Տանիքի ձյունաբռնիչների տեղադրում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55.00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44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43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Մետաղական կավառամածի պատրաստում և տեղադրում մետաղական էլեմենտներից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0.07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23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44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40x30x2.5մմ պողպատե խողովակի արժեքը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30.00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44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45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Մետ. էլեմենտների գրունտային ներկում ГФ-021 գրունտային ներկով (2 շերտ) ներառյալ գոյություն ունեցող կարկասը և դռներ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30.00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44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46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Մետ. էլեմենտների ներկում հակակոռոզիոն ներկերով (2 շերտ) ներառյալ գոյություն ունեցող կարկասը և դռներ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30.00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51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47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Մետաղական գունավոր պրոֆիլավորված թիթեղ 0.5մմ   КП-21-0,5մմ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20.00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44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lastRenderedPageBreak/>
              <w:t>48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Բազալտե 30մմ հաստությամբ և 250 մմ լայնությամբ արտաքին պատուհանագոգի տեղադրում  13գմ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3.25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51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49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 xml:space="preserve">Դրսի պատի մասնակի ց/ա սվաղի իրականացում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10.00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51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50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Արտաքին պատերի ամրանավորված ց/ա սվաղի իրականացում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205.00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42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51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Արտաքին պատերի շեպությունների ամրանավորված ց/ա սվաղի իրականացում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25.00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44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52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Արտաքին պատերի ներկում ֆասադային ներկով (ներառյալ ծեփամածիկով հարթեցում)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230.00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51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53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Արտաքին պատերի երեսապատման փայլեցում և հարթեցում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120.00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44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54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Աստիճանավանդակի վրա ց/ա ամրանավորված հարթեցնող շերտի իրականացում (Ø6A240 քայլը 200x200մմ ամրանային ցանցով)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17.00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51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55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200x200x6մմ ամրանային ցանցի արժեքը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17.00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44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56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Աստիճանների և աստիճանատակերի  երեսպատում 30մմ հաստությամբ բազալտե սալերով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17.00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44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57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 xml:space="preserve">Աստիճանավանդակի նոր մետաղական, փոշեներկված h = 900 մմ բազրիքների տեղադրում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·Ù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19.00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23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 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ՆԵՐՔԻՆ ՆՈՐՈԳՄԱՆ ԱՇԽԱՏԱՆՔՆԵՐ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23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58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Հին պլաստմասե պատուհանագոգերի ապամոնտաժում 250մմ լայնությամբ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27.20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51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59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 xml:space="preserve">Հին մետաղապլաստե պատուհանների ապամոնտաժում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25.43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51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60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Հին մետաղապլաստե դռների ապամոնտաժում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49.30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51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61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Երկրորդ հարկի մուտքի մետաղական դռան ապամոնտաժում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2.20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51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62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Հին լամինատե հատակների քանդում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216.00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51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63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Հին պրեսգրանիտե հատակների քանդում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87.80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51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64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 xml:space="preserve">Հին կերամիկական սալիկներից իրականացված հատակների քանդում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10.70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51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65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 xml:space="preserve">Հատակների հին նախապատրաստական շերտի քանդում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Ù2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314.50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51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66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 xml:space="preserve">Պատերի վրայից հին ներկի մաքրում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965.00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49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67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Սանհանգույցների պատերի վրայից հին կերամիկական սալիկների քանդում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81.00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23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68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 xml:space="preserve">Շին. աղբի բարձում և տեղափոխում մինչև 13 կմ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տն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15.00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44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69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Ալյումինե, բարդ փականով և ջերմակամրջակով պատուհանների տեղադրում 60մմ հաստ., ապակեփաթեթով 4+4մմ, պրոֆիլ (արտերկիր), բացվող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12.72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44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70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Ալյումինե, բարդ փականով և ջերմակամրջակով պատուհանների տեղադրում 60մմ հաստ., ապակեփաթեթով 4+4մմ, պրոֆիլ (արտերկիր), չբացվող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12.72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44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71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Ալյումինե,միափեղկ, բարդ փականով  դռան տեղադրում,  60մմ հաստ., ջերմակամուրջով ալյումինե,երկշերտ ապակեփաթեթով,   (արտերկիր)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7.70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42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72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Նոր ՄԴՖ փայտից էմալապատ միջսենյակային բարձրորակ դռների տեղադրում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41.60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51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73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Նոր գրանիտե պատուհանագոգերի տեղադրում 250մմ լայնությամբ 27.2գմ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6.80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51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74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Հատակների ց/ա հարթեցնող շերտ δ30մմ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314.50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49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lastRenderedPageBreak/>
              <w:t>75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Հատակների պարալոնի հիմքով բարձրորակ լամինատի իրականացում δ=12 մմ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216.00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51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76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Հատակների երեսպատում պ/գրանիտե սալերով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87.80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23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77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Պ/գրանիտե սալերից շրիշակների պատրաստում H=10սմ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գմ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116.00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51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78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Կերամիկական սալիկներով հատակների իրականացում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47.50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44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79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Առաստաղների երեսպատում 12.5մմ հաստությամբ գ/ստվարաթղթից, ցինկապատ պրոֆիլներից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303.80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406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80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 xml:space="preserve">Առաստաղների բ/որակ ներկում ներկում լատեքսային ներկով և ծեփամածիկով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303.80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44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81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Առաստաղների երեսպատում 12.5մմ հաստությամբ գ/ստվարաթղթից, ցինկապատ պրոֆիլներից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47.50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51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82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Շեպությունների  գաջե սվաղ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50.00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51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83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Պատերի բ/որակ  ներկում լատեքսային ներկով և ծեփամածիկով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965.00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51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84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Պատերի երեսպատում  հախճասալով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մ2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81.00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51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85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 xml:space="preserve">Պատուհանների համար շերտավարագույրների տեղադրում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 xml:space="preserve">մ2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28.70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23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 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Էլեկտրամատակարարում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23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1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Անջատիչ, միստեղանի փակ լարանցման  համար,  220Վ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72.00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23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2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Անջատիչ, երկստեղանի փակ լարանցման համար, 220Վ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16.00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44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3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Խրոցակային վարդակ երրորդ հողանցման հպակով, փակ լարանցման համար, 220Վ, 16Ա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531.00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23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4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TV վարդակ, փակ լարանցման համար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30.00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44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5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 xml:space="preserve">Խոնավակայուն խրոցակային վարդակ երրորդ հողանցման հպակով, փակ լարանցման համար, 220Վ, 16Ա,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12.00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673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6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Լուսադիոդային (LED) լուսատու կախվող առաստաղների համար</w:t>
            </w:r>
            <w:proofErr w:type="gramStart"/>
            <w:r w:rsidRPr="001A3BAF">
              <w:t>,39</w:t>
            </w:r>
            <w:proofErr w:type="gramEnd"/>
            <w:r w:rsidRPr="001A3BAF">
              <w:t>-40վտ հզոր. 4300լմ լուսային հոսքով, 4100կ գունային ջերմաստիճանով, IP20-44 պաշտպանվածության աստիճանով: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179.00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673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7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Լուսադիոդային (LED) լուսատու կախվող առաստաղների համար</w:t>
            </w:r>
            <w:proofErr w:type="gramStart"/>
            <w:r w:rsidRPr="001A3BAF">
              <w:t>,18վտ</w:t>
            </w:r>
            <w:proofErr w:type="gramEnd"/>
            <w:r w:rsidRPr="001A3BAF">
              <w:t xml:space="preserve"> հզոր. 1200-1350լմ լուսային հոսքով, 4100կ գունայինջերմաստիճանով IP20-23 պաշտպանվածության աստիճանով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72.00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673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8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Լուսադիոդային (LED) լուսատու պատին ամրացնելու համար</w:t>
            </w:r>
            <w:proofErr w:type="gramStart"/>
            <w:r w:rsidRPr="001A3BAF">
              <w:t>,18վտ</w:t>
            </w:r>
            <w:proofErr w:type="gramEnd"/>
            <w:r w:rsidRPr="001A3BAF">
              <w:t xml:space="preserve"> հզոր. 1200-1350լմ լուսային հոսքով, 4100կ գունային ջերմաստիճանով IP20-23 պաշտպանվածության աստիճանով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8.00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673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9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Լուսադիոդային (LED) լուսատու կախվող առաստաղների համար</w:t>
            </w:r>
            <w:proofErr w:type="gramStart"/>
            <w:r w:rsidRPr="001A3BAF">
              <w:t>,12վտ</w:t>
            </w:r>
            <w:proofErr w:type="gramEnd"/>
            <w:r w:rsidRPr="001A3BAF">
              <w:t xml:space="preserve"> հզոր. 960-1000լմ լուսային հոսքով, 4100կ գունային ջերմաստիճանով IP20-23 պաշտպանվածության աստիճանով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59.00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23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10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Վարդակների կամ անջատիչների շրջանակ 2 տեղ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223.00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23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11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Վարդակների կամ անջատիչների շրջանակ 3 տեղ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38.00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23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12</w:t>
            </w: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AF" w:rsidRPr="001A3BAF" w:rsidRDefault="001A3BAF" w:rsidP="001A3BAF">
            <w:r w:rsidRPr="001A3BAF">
              <w:t>Վարդակների կամ անջատիչների շրջանակ 4 տեղ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հատ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8.00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37"/>
        </w:trPr>
        <w:tc>
          <w:tcPr>
            <w:tcW w:w="55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3BAF" w:rsidRPr="001A3BAF" w:rsidRDefault="001A3BAF" w:rsidP="001A3BAF">
            <w:r w:rsidRPr="001A3BAF">
              <w:t> </w:t>
            </w:r>
          </w:p>
        </w:tc>
        <w:tc>
          <w:tcPr>
            <w:tcW w:w="5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A3BAF" w:rsidRPr="001A3BAF" w:rsidRDefault="001A3BAF" w:rsidP="001A3BAF">
            <w:r w:rsidRPr="001A3BAF">
              <w:t>Ընդհանուրը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37"/>
        </w:trPr>
        <w:tc>
          <w:tcPr>
            <w:tcW w:w="559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A3BAF" w:rsidRPr="001A3BAF" w:rsidRDefault="001A3BAF" w:rsidP="001A3BAF">
            <w:r w:rsidRPr="001A3BAF">
              <w:t> </w:t>
            </w: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Շահույթ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%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23"/>
        </w:trPr>
        <w:tc>
          <w:tcPr>
            <w:tcW w:w="559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A3BAF" w:rsidRPr="001A3BAF" w:rsidRDefault="001A3BAF" w:rsidP="001A3BAF">
            <w:r w:rsidRPr="001A3BAF">
              <w:t> </w:t>
            </w:r>
          </w:p>
        </w:tc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Ընդամենը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23"/>
        </w:trPr>
        <w:tc>
          <w:tcPr>
            <w:tcW w:w="559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A3BAF" w:rsidRPr="001A3BAF" w:rsidRDefault="001A3BAF" w:rsidP="001A3BAF">
            <w:r w:rsidRPr="001A3BAF">
              <w:t> </w:t>
            </w:r>
          </w:p>
        </w:tc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3BAF" w:rsidRPr="001A3BAF" w:rsidRDefault="001A3BAF" w:rsidP="001A3BAF">
            <w:r w:rsidRPr="001A3BAF">
              <w:t>ԱԱՀ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20%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  <w:tr w:rsidR="001A3BAF" w:rsidRPr="001A3BAF" w:rsidTr="001A3BAF">
        <w:trPr>
          <w:trHeight w:val="237"/>
        </w:trPr>
        <w:tc>
          <w:tcPr>
            <w:tcW w:w="559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1A3BAF" w:rsidRPr="001A3BAF" w:rsidRDefault="001A3BAF" w:rsidP="001A3BAF">
            <w:r w:rsidRPr="001A3BAF">
              <w:t> </w:t>
            </w:r>
          </w:p>
        </w:tc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3BAF" w:rsidRPr="001A3BAF" w:rsidRDefault="001A3BAF" w:rsidP="001A3BAF">
            <w:r w:rsidRPr="001A3BAF">
              <w:t>Ընդամենը նախահաշվով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AF" w:rsidRPr="001A3BAF" w:rsidRDefault="001A3BAF" w:rsidP="001A3BAF">
            <w:r w:rsidRPr="001A3BAF"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3BAF" w:rsidRPr="001A3BAF" w:rsidRDefault="001A3BAF" w:rsidP="001A3BAF"/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BAF" w:rsidRPr="001A3BAF" w:rsidRDefault="001A3BAF" w:rsidP="001A3BAF"/>
        </w:tc>
      </w:tr>
    </w:tbl>
    <w:p w:rsidR="00FD3960" w:rsidRPr="00082064" w:rsidRDefault="00FD3960" w:rsidP="00082064">
      <w:pPr>
        <w:jc w:val="center"/>
        <w:rPr>
          <w:rFonts w:ascii="Sylfaen" w:hAnsi="Sylfaen"/>
          <w:lang w:val="hy-AM"/>
        </w:rPr>
      </w:pPr>
    </w:p>
    <w:p w:rsidR="00FD61E8" w:rsidRPr="00B806F5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B806F5">
        <w:rPr>
          <w:rFonts w:ascii="Sylfaen" w:hAnsi="Sylfaen"/>
          <w:sz w:val="18"/>
          <w:szCs w:val="18"/>
          <w:lang w:val="ru-RU"/>
        </w:rPr>
        <w:t>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дополнительных финансовых обязательств).:</w:t>
      </w:r>
    </w:p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CD1E91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CD1E91" w:rsidRPr="00AE6910" w:rsidRDefault="00CD1E91" w:rsidP="00CD1E91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CD1E91" w:rsidRPr="00AE6910" w:rsidRDefault="00CD1E91" w:rsidP="00CD1E91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4F5966" w:rsidRPr="00940072" w:rsidRDefault="00CD1E91" w:rsidP="00940072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B6124">
        <w:rPr>
          <w:rFonts w:ascii="Times New Roman" w:hAnsi="Times New Roman"/>
          <w:sz w:val="20"/>
          <w:lang w:val="af-ZA"/>
        </w:rPr>
        <w:t xml:space="preserve">№087/GArm/26_5.4_004/23.02.26 </w:t>
      </w:r>
      <w:r w:rsidR="00DA0D5A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1A3BAF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E42EE3" w:rsidRDefault="00AE001A" w:rsidP="001A3BAF">
            <w:pPr>
              <w:jc w:val="center"/>
              <w:rPr>
                <w:lang w:val="ru-RU"/>
              </w:rPr>
            </w:pPr>
            <w:r w:rsidRPr="00AE001A">
              <w:rPr>
                <w:rFonts w:ascii="Sylfaen" w:hAnsi="Sylfaen"/>
                <w:bCs/>
                <w:lang w:val="ru-RU"/>
              </w:rPr>
              <w:t xml:space="preserve">Приобретение работ для объекта </w:t>
            </w:r>
            <w:r w:rsidR="001A3BAF" w:rsidRPr="001A3BAF">
              <w:rPr>
                <w:rFonts w:ascii="Sylfaen" w:hAnsi="Sylfaen"/>
                <w:bCs/>
                <w:lang w:val="ru-RU"/>
              </w:rPr>
              <w:t>«Капитальный ремонт здания корпуса центральной аварионной службы Ереванского ФГГ и здания Териториальной Проезводственн</w:t>
            </w:r>
            <w:r w:rsidR="001A3BAF">
              <w:rPr>
                <w:rFonts w:ascii="Sylfaen" w:hAnsi="Sylfaen"/>
                <w:bCs/>
                <w:lang w:val="ru-RU"/>
              </w:rPr>
              <w:t>о-Эксплуатацинной Службы "Центр</w:t>
            </w:r>
            <w:r w:rsidR="007B01F9" w:rsidRPr="007B01F9">
              <w:rPr>
                <w:rFonts w:ascii="Sylfaen" w:hAnsi="Sylfaen"/>
                <w:bCs/>
                <w:lang w:val="ru-RU"/>
              </w:rPr>
              <w:t>»</w:t>
            </w:r>
            <w:bookmarkStart w:id="0" w:name="_GoBack"/>
            <w:bookmarkEnd w:id="0"/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F463F4" w:rsidRDefault="00A55F0A" w:rsidP="00A55F0A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763ABC" w:rsidRDefault="00763ABC" w:rsidP="00175E48">
      <w:pPr>
        <w:spacing w:line="360" w:lineRule="auto"/>
        <w:ind w:left="540"/>
        <w:jc w:val="both"/>
        <w:rPr>
          <w:lang w:val="ru-RU"/>
        </w:rPr>
      </w:pPr>
      <w:r w:rsidRPr="00763ABC">
        <w:rPr>
          <w:rFonts w:ascii="Sylfaen" w:hAnsi="Sylfaen"/>
          <w:b/>
          <w:sz w:val="20"/>
          <w:szCs w:val="20"/>
          <w:lang w:val="ru-RU" w:eastAsia="ru-RU"/>
        </w:rPr>
        <w:t>Перед началом работ подрядчик в обязательном порядке должен представить заказчику план - график выполнения работ:</w:t>
      </w: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4B6124">
        <w:rPr>
          <w:sz w:val="20"/>
          <w:lang w:val="af-ZA"/>
        </w:rPr>
        <w:t xml:space="preserve">№087/GArm/26_5.4_004/23.02.26 </w:t>
      </w:r>
      <w:r w:rsidR="00DA0D5A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4B6124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 xml:space="preserve">№087/GArm/26_5.4_004/23.02.26 </w:t>
      </w:r>
      <w:r w:rsidR="00DA0D5A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4B6124">
        <w:rPr>
          <w:sz w:val="20"/>
          <w:lang w:val="af-ZA"/>
        </w:rPr>
        <w:t xml:space="preserve">№087/GArm/26_5.4_004/23.02.26 </w:t>
      </w:r>
      <w:r w:rsidR="00DA0D5A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4B6124">
        <w:rPr>
          <w:sz w:val="20"/>
          <w:lang w:val="af-ZA"/>
        </w:rPr>
        <w:t xml:space="preserve">№087/GArm/26_5.4_004/23.02.26 </w:t>
      </w:r>
      <w:r w:rsidR="00DA0D5A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4B6124">
        <w:rPr>
          <w:sz w:val="20"/>
          <w:lang w:val="af-ZA"/>
        </w:rPr>
        <w:t xml:space="preserve">№087/GArm/26_5.4_004/23.02.26 </w:t>
      </w:r>
      <w:r w:rsidR="00DA0D5A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 xml:space="preserve">, либо с любофо другого счета Компании, открытого </w:t>
      </w:r>
      <w:proofErr w:type="gramStart"/>
      <w:r>
        <w:rPr>
          <w:sz w:val="16"/>
          <w:szCs w:val="16"/>
          <w:lang w:val="ru-RU"/>
        </w:rPr>
        <w:t>в  обслуживающем</w:t>
      </w:r>
      <w:proofErr w:type="gramEnd"/>
      <w:r>
        <w:rPr>
          <w:sz w:val="16"/>
          <w:szCs w:val="16"/>
          <w:lang w:val="ru-RU"/>
        </w:rPr>
        <w:t xml:space="preserve">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proofErr w:type="gramStart"/>
      <w:r w:rsidR="00645F98">
        <w:rPr>
          <w:bCs/>
          <w:sz w:val="16"/>
          <w:szCs w:val="16"/>
          <w:lang w:val="ru-RU"/>
        </w:rPr>
        <w:t>конкурентного  отбора</w:t>
      </w:r>
      <w:proofErr w:type="gramEnd"/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</w:t>
      </w:r>
      <w:proofErr w:type="gramStart"/>
      <w:r w:rsidRPr="00AE6910">
        <w:rPr>
          <w:vertAlign w:val="superscript"/>
        </w:rPr>
        <w:t>дата</w:t>
      </w:r>
      <w:proofErr w:type="gramEnd"/>
      <w:r w:rsidRPr="00AE6910">
        <w:rPr>
          <w:vertAlign w:val="superscript"/>
        </w:rPr>
        <w:t>)                                                                                                                                                              (</w:t>
      </w:r>
      <w:proofErr w:type="gramStart"/>
      <w:r w:rsidRPr="00AE6910">
        <w:rPr>
          <w:vertAlign w:val="superscript"/>
        </w:rPr>
        <w:t>подпись</w:t>
      </w:r>
      <w:proofErr w:type="gramEnd"/>
      <w:r w:rsidRPr="00AE6910">
        <w:rPr>
          <w:vertAlign w:val="superscript"/>
        </w:rPr>
        <w:t>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4B6124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4B6124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4B6124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4B6124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875" w:rsidRDefault="00E97875" w:rsidP="004D3B9B">
      <w:r>
        <w:separator/>
      </w:r>
    </w:p>
  </w:endnote>
  <w:endnote w:type="continuationSeparator" w:id="0">
    <w:p w:rsidR="00E97875" w:rsidRDefault="00E97875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875" w:rsidRDefault="00E97875" w:rsidP="004D3B9B">
      <w:r>
        <w:separator/>
      </w:r>
    </w:p>
  </w:footnote>
  <w:footnote w:type="continuationSeparator" w:id="0">
    <w:p w:rsidR="00E97875" w:rsidRDefault="00E97875" w:rsidP="004D3B9B">
      <w:r>
        <w:continuationSeparator/>
      </w:r>
    </w:p>
  </w:footnote>
  <w:footnote w:id="1">
    <w:p w:rsidR="00762253" w:rsidRPr="00814D61" w:rsidRDefault="00762253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 xml:space="preserve">» в нужном квадрате, при непроставлении согласие </w:t>
      </w:r>
      <w:proofErr w:type="gramStart"/>
      <w:r w:rsidRPr="00814D61">
        <w:rPr>
          <w:rFonts w:ascii="Times New Roman" w:hAnsi="Times New Roman"/>
          <w:lang w:val="ru-RU"/>
        </w:rPr>
        <w:t>действует  со</w:t>
      </w:r>
      <w:proofErr w:type="gramEnd"/>
      <w:r w:rsidRPr="00814D61">
        <w:rPr>
          <w:rFonts w:ascii="Times New Roman" w:hAnsi="Times New Roman"/>
          <w:lang w:val="ru-RU"/>
        </w:rPr>
        <w:t xml:space="preserve">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253" w:rsidRDefault="00762253">
    <w:pPr>
      <w:pStyle w:val="Header"/>
      <w:rPr>
        <w:lang w:val="en-US"/>
      </w:rPr>
    </w:pPr>
  </w:p>
  <w:p w:rsidR="00762253" w:rsidRPr="00460191" w:rsidRDefault="0076225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5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7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0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8"/>
  </w:num>
  <w:num w:numId="12">
    <w:abstractNumId w:val="22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8"/>
  </w:num>
  <w:num w:numId="17">
    <w:abstractNumId w:val="3"/>
  </w:num>
  <w:num w:numId="18">
    <w:abstractNumId w:val="2"/>
  </w:num>
  <w:num w:numId="19">
    <w:abstractNumId w:val="0"/>
  </w:num>
  <w:num w:numId="20">
    <w:abstractNumId w:val="5"/>
  </w:num>
  <w:num w:numId="21">
    <w:abstractNumId w:val="21"/>
  </w:num>
  <w:num w:numId="22">
    <w:abstractNumId w:val="1"/>
  </w:num>
  <w:num w:numId="23">
    <w:abstractNumId w:val="13"/>
  </w:num>
  <w:num w:numId="24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2064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56B7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31F6"/>
    <w:rsid w:val="00134761"/>
    <w:rsid w:val="00134AFF"/>
    <w:rsid w:val="00134EA5"/>
    <w:rsid w:val="00134FC2"/>
    <w:rsid w:val="001370EC"/>
    <w:rsid w:val="001417FC"/>
    <w:rsid w:val="001418D6"/>
    <w:rsid w:val="00141A0A"/>
    <w:rsid w:val="00141F3E"/>
    <w:rsid w:val="001430B0"/>
    <w:rsid w:val="00144F46"/>
    <w:rsid w:val="00145790"/>
    <w:rsid w:val="00151A5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7108C"/>
    <w:rsid w:val="001710E7"/>
    <w:rsid w:val="00171492"/>
    <w:rsid w:val="001723BB"/>
    <w:rsid w:val="00174C71"/>
    <w:rsid w:val="00175E48"/>
    <w:rsid w:val="00180A50"/>
    <w:rsid w:val="00182806"/>
    <w:rsid w:val="001857B0"/>
    <w:rsid w:val="0018664C"/>
    <w:rsid w:val="00187BB1"/>
    <w:rsid w:val="00194F27"/>
    <w:rsid w:val="0019693E"/>
    <w:rsid w:val="00197B1A"/>
    <w:rsid w:val="001A087B"/>
    <w:rsid w:val="001A3BAF"/>
    <w:rsid w:val="001A3ECD"/>
    <w:rsid w:val="001A7047"/>
    <w:rsid w:val="001C51F9"/>
    <w:rsid w:val="001C7A03"/>
    <w:rsid w:val="001D0131"/>
    <w:rsid w:val="001D396F"/>
    <w:rsid w:val="001D3CDC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2627"/>
    <w:rsid w:val="002442EA"/>
    <w:rsid w:val="002448FF"/>
    <w:rsid w:val="002456D9"/>
    <w:rsid w:val="00245E0E"/>
    <w:rsid w:val="002475DC"/>
    <w:rsid w:val="00254DA5"/>
    <w:rsid w:val="0025781C"/>
    <w:rsid w:val="00262A3A"/>
    <w:rsid w:val="0026610B"/>
    <w:rsid w:val="0026656B"/>
    <w:rsid w:val="00270D57"/>
    <w:rsid w:val="002743B0"/>
    <w:rsid w:val="0027776F"/>
    <w:rsid w:val="002905FC"/>
    <w:rsid w:val="00294862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5D57"/>
    <w:rsid w:val="00396423"/>
    <w:rsid w:val="003977B3"/>
    <w:rsid w:val="003A06D7"/>
    <w:rsid w:val="003A22FB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789"/>
    <w:rsid w:val="003F0C33"/>
    <w:rsid w:val="003F429D"/>
    <w:rsid w:val="003F4AF6"/>
    <w:rsid w:val="003F5BE7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1E2C"/>
    <w:rsid w:val="004535F1"/>
    <w:rsid w:val="004561E4"/>
    <w:rsid w:val="004571D6"/>
    <w:rsid w:val="0046353B"/>
    <w:rsid w:val="00465CBF"/>
    <w:rsid w:val="00465CE6"/>
    <w:rsid w:val="004660E1"/>
    <w:rsid w:val="00466C86"/>
    <w:rsid w:val="0047003E"/>
    <w:rsid w:val="004703BD"/>
    <w:rsid w:val="0047115F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7341"/>
    <w:rsid w:val="004A31D8"/>
    <w:rsid w:val="004A3D05"/>
    <w:rsid w:val="004A752E"/>
    <w:rsid w:val="004A7C83"/>
    <w:rsid w:val="004B069E"/>
    <w:rsid w:val="004B2244"/>
    <w:rsid w:val="004B3192"/>
    <w:rsid w:val="004B51F0"/>
    <w:rsid w:val="004B532B"/>
    <w:rsid w:val="004B6124"/>
    <w:rsid w:val="004C172F"/>
    <w:rsid w:val="004C1F6B"/>
    <w:rsid w:val="004C20D2"/>
    <w:rsid w:val="004C27DE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966"/>
    <w:rsid w:val="004F7675"/>
    <w:rsid w:val="004F7A86"/>
    <w:rsid w:val="00500EE8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5EE0"/>
    <w:rsid w:val="005664A7"/>
    <w:rsid w:val="00566B71"/>
    <w:rsid w:val="00570F1D"/>
    <w:rsid w:val="005747A9"/>
    <w:rsid w:val="00574985"/>
    <w:rsid w:val="00577064"/>
    <w:rsid w:val="005851AF"/>
    <w:rsid w:val="0059059F"/>
    <w:rsid w:val="0059067B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27B9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66B1"/>
    <w:rsid w:val="00730903"/>
    <w:rsid w:val="00734E33"/>
    <w:rsid w:val="00740387"/>
    <w:rsid w:val="00742732"/>
    <w:rsid w:val="0074313A"/>
    <w:rsid w:val="00743410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F99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01F9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F21AF"/>
    <w:rsid w:val="007F43BF"/>
    <w:rsid w:val="007F46C5"/>
    <w:rsid w:val="007F5AE6"/>
    <w:rsid w:val="007F7426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7962"/>
    <w:rsid w:val="00827F5D"/>
    <w:rsid w:val="0083049F"/>
    <w:rsid w:val="00830D7D"/>
    <w:rsid w:val="00832011"/>
    <w:rsid w:val="00835D38"/>
    <w:rsid w:val="00840296"/>
    <w:rsid w:val="0084067D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3605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F33"/>
    <w:rsid w:val="00913D22"/>
    <w:rsid w:val="00913FB8"/>
    <w:rsid w:val="009141D2"/>
    <w:rsid w:val="0091468E"/>
    <w:rsid w:val="009157F3"/>
    <w:rsid w:val="009173CA"/>
    <w:rsid w:val="00917713"/>
    <w:rsid w:val="009229BF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07EF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6D63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0582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86A10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5A8E"/>
    <w:rsid w:val="00AD610A"/>
    <w:rsid w:val="00AD738B"/>
    <w:rsid w:val="00AD799B"/>
    <w:rsid w:val="00AD7A67"/>
    <w:rsid w:val="00AE001A"/>
    <w:rsid w:val="00AE0FAD"/>
    <w:rsid w:val="00AE1113"/>
    <w:rsid w:val="00AE5D83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C1"/>
    <w:rsid w:val="00BC1485"/>
    <w:rsid w:val="00BC1583"/>
    <w:rsid w:val="00BC4150"/>
    <w:rsid w:val="00BC5B3B"/>
    <w:rsid w:val="00BC7052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2213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51C"/>
    <w:rsid w:val="00D01766"/>
    <w:rsid w:val="00D02830"/>
    <w:rsid w:val="00D028F6"/>
    <w:rsid w:val="00D031B0"/>
    <w:rsid w:val="00D05C28"/>
    <w:rsid w:val="00D05DB8"/>
    <w:rsid w:val="00D0664C"/>
    <w:rsid w:val="00D10029"/>
    <w:rsid w:val="00D1055C"/>
    <w:rsid w:val="00D10A26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3A5B"/>
    <w:rsid w:val="00D23E16"/>
    <w:rsid w:val="00D258D2"/>
    <w:rsid w:val="00D26643"/>
    <w:rsid w:val="00D32E97"/>
    <w:rsid w:val="00D41C96"/>
    <w:rsid w:val="00D43289"/>
    <w:rsid w:val="00D43310"/>
    <w:rsid w:val="00D439F6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0D5A"/>
    <w:rsid w:val="00DA294A"/>
    <w:rsid w:val="00DA30F6"/>
    <w:rsid w:val="00DA60B8"/>
    <w:rsid w:val="00DA7416"/>
    <w:rsid w:val="00DB202F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25E9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2EE3"/>
    <w:rsid w:val="00E43300"/>
    <w:rsid w:val="00E44791"/>
    <w:rsid w:val="00E53FA5"/>
    <w:rsid w:val="00E53FEF"/>
    <w:rsid w:val="00E54914"/>
    <w:rsid w:val="00E554BD"/>
    <w:rsid w:val="00E55F08"/>
    <w:rsid w:val="00E61FF1"/>
    <w:rsid w:val="00E62138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424F"/>
    <w:rsid w:val="00E8528B"/>
    <w:rsid w:val="00E9020A"/>
    <w:rsid w:val="00E90282"/>
    <w:rsid w:val="00E90A9B"/>
    <w:rsid w:val="00E9151C"/>
    <w:rsid w:val="00E92913"/>
    <w:rsid w:val="00E95585"/>
    <w:rsid w:val="00E968FD"/>
    <w:rsid w:val="00E97875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34A2"/>
    <w:rsid w:val="00EE3876"/>
    <w:rsid w:val="00EE4AE4"/>
    <w:rsid w:val="00EF248B"/>
    <w:rsid w:val="00EF5CAA"/>
    <w:rsid w:val="00EF7CE8"/>
    <w:rsid w:val="00F01642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7AD"/>
    <w:rsid w:val="00F3725B"/>
    <w:rsid w:val="00F40CF3"/>
    <w:rsid w:val="00F41EAD"/>
    <w:rsid w:val="00F456B9"/>
    <w:rsid w:val="00F471AC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D110E"/>
    <w:rsid w:val="00FD26DC"/>
    <w:rsid w:val="00FD279D"/>
    <w:rsid w:val="00FD3054"/>
    <w:rsid w:val="00FD35CA"/>
    <w:rsid w:val="00FD3960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5E0010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font10">
    <w:name w:val="font10"/>
    <w:basedOn w:val="Normal"/>
    <w:rsid w:val="007B01F9"/>
    <w:pPr>
      <w:spacing w:before="100" w:beforeAutospacing="1" w:after="100" w:afterAutospacing="1"/>
    </w:pPr>
    <w:rPr>
      <w:rFonts w:ascii="Sylfaen" w:hAnsi="Sylfaen"/>
      <w:sz w:val="21"/>
      <w:szCs w:val="21"/>
    </w:rPr>
  </w:style>
  <w:style w:type="paragraph" w:customStyle="1" w:styleId="xl644">
    <w:name w:val="xl644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45">
    <w:name w:val="xl645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46">
    <w:name w:val="xl646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47">
    <w:name w:val="xl647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Sylfaen" w:hAnsi="Sylfaen"/>
      <w:b/>
      <w:bCs/>
      <w:sz w:val="20"/>
      <w:szCs w:val="20"/>
    </w:rPr>
  </w:style>
  <w:style w:type="paragraph" w:customStyle="1" w:styleId="xl648">
    <w:name w:val="xl648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649">
    <w:name w:val="xl649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50">
    <w:name w:val="xl650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51">
    <w:name w:val="xl651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52">
    <w:name w:val="xl652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53">
    <w:name w:val="xl653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54">
    <w:name w:val="xl654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6"/>
      <w:szCs w:val="16"/>
    </w:rPr>
  </w:style>
  <w:style w:type="paragraph" w:customStyle="1" w:styleId="xl655">
    <w:name w:val="xl655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56">
    <w:name w:val="xl656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57">
    <w:name w:val="xl657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58">
    <w:name w:val="xl658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59">
    <w:name w:val="xl659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60">
    <w:name w:val="xl660"/>
    <w:basedOn w:val="Normal"/>
    <w:rsid w:val="007B0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61">
    <w:name w:val="xl661"/>
    <w:basedOn w:val="Normal"/>
    <w:rsid w:val="007B01F9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62">
    <w:name w:val="xl662"/>
    <w:basedOn w:val="Normal"/>
    <w:rsid w:val="007B01F9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63">
    <w:name w:val="xl663"/>
    <w:basedOn w:val="Normal"/>
    <w:rsid w:val="007B01F9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64">
    <w:name w:val="xl664"/>
    <w:basedOn w:val="Normal"/>
    <w:rsid w:val="007B01F9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5">
    <w:name w:val="xl665"/>
    <w:basedOn w:val="Normal"/>
    <w:rsid w:val="007B01F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66">
    <w:name w:val="xl666"/>
    <w:basedOn w:val="Normal"/>
    <w:rsid w:val="007B01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67">
    <w:name w:val="xl667"/>
    <w:basedOn w:val="Normal"/>
    <w:rsid w:val="007B01F9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68">
    <w:name w:val="xl668"/>
    <w:basedOn w:val="Normal"/>
    <w:rsid w:val="007B01F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69">
    <w:name w:val="xl669"/>
    <w:basedOn w:val="Normal"/>
    <w:rsid w:val="007B01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70">
    <w:name w:val="xl670"/>
    <w:basedOn w:val="Normal"/>
    <w:rsid w:val="007B01F9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71">
    <w:name w:val="xl671"/>
    <w:basedOn w:val="Normal"/>
    <w:rsid w:val="007B01F9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72">
    <w:name w:val="xl672"/>
    <w:basedOn w:val="Normal"/>
    <w:rsid w:val="007B01F9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35DD05-AE33-462D-873E-C119CE4BA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1141</TotalTime>
  <Pages>40</Pages>
  <Words>12810</Words>
  <Characters>73023</Characters>
  <Application>Microsoft Office Word</Application>
  <DocSecurity>0</DocSecurity>
  <Lines>608</Lines>
  <Paragraphs>171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85662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Gevorg Khachikyan</cp:lastModifiedBy>
  <cp:revision>129</cp:revision>
  <cp:lastPrinted>2015-07-20T14:41:00Z</cp:lastPrinted>
  <dcterms:created xsi:type="dcterms:W3CDTF">2015-06-11T09:49:00Z</dcterms:created>
  <dcterms:modified xsi:type="dcterms:W3CDTF">2026-02-23T10:45:00Z</dcterms:modified>
</cp:coreProperties>
</file>