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E95E10" w:rsidRDefault="00333791" w:rsidP="00333791">
      <w:pPr>
        <w:jc w:val="center"/>
        <w:rPr>
          <w:rFonts w:ascii="Sylfaen" w:eastAsiaTheme="majorEastAsia" w:hAnsi="Sylfaen" w:cs="Sylfaen"/>
          <w:b/>
          <w:bCs/>
          <w:iCs/>
          <w:sz w:val="22"/>
          <w:szCs w:val="22"/>
          <w:lang w:val="hy-AM"/>
        </w:rPr>
      </w:pPr>
      <w:proofErr w:type="spellStart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>Կնքված</w:t>
      </w:r>
      <w:proofErr w:type="spellEnd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 xml:space="preserve"> </w:t>
      </w:r>
      <w:proofErr w:type="spellStart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>պայմանագրերի</w:t>
      </w:r>
      <w:proofErr w:type="spellEnd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 xml:space="preserve"> </w:t>
      </w:r>
      <w:proofErr w:type="spellStart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>մասին</w:t>
      </w:r>
      <w:proofErr w:type="spellEnd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 xml:space="preserve"> </w:t>
      </w:r>
      <w:proofErr w:type="spellStart"/>
      <w:r w:rsidRPr="00E95E10">
        <w:rPr>
          <w:rFonts w:ascii="Sylfaen" w:eastAsiaTheme="majorEastAsia" w:hAnsi="Sylfaen" w:cs="Sylfaen"/>
          <w:b/>
          <w:bCs/>
          <w:iCs/>
          <w:sz w:val="22"/>
          <w:szCs w:val="22"/>
        </w:rPr>
        <w:t>հայտարարություն</w:t>
      </w:r>
      <w:proofErr w:type="spellEnd"/>
    </w:p>
    <w:p w:rsidR="00DA6AAE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4665AF" w:rsidRPr="00E61C6B" w:rsidRDefault="00DC4381" w:rsidP="00E95E10">
      <w:pPr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Arial Armenian"/>
          <w:b/>
          <w:sz w:val="22"/>
          <w:szCs w:val="22"/>
        </w:rPr>
        <w:t>LPD-01</w:t>
      </w:r>
    </w:p>
    <w:p w:rsidR="00333791" w:rsidRPr="00FA750C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88014F">
        <w:rPr>
          <w:rFonts w:ascii="Sylfaen" w:hAnsi="Sylfaen" w:cs="Arial Armenia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DC4381" w:rsidRPr="00DC4381">
        <w:rPr>
          <w:rFonts w:ascii="Sylfaen" w:hAnsi="Sylfaen" w:cs="Sylfaen"/>
          <w:bCs/>
          <w:sz w:val="22"/>
          <w:szCs w:val="22"/>
          <w:lang w:val="hy-AM"/>
        </w:rPr>
        <w:t>«Տեղական տնտեսության և ենթակառուցվածքի զարգացման ծրագիր»</w:t>
      </w:r>
    </w:p>
    <w:p w:rsidR="00333791" w:rsidRPr="00FA750C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FA750C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DC4381" w:rsidRPr="00DC4381">
        <w:rPr>
          <w:rFonts w:ascii="Sylfaen" w:hAnsi="Sylfaen" w:cs="Sylfaen"/>
          <w:bCs/>
          <w:sz w:val="22"/>
          <w:szCs w:val="22"/>
          <w:lang w:val="hy-AM"/>
        </w:rPr>
        <w:t>IBRD</w:t>
      </w:r>
      <w:r w:rsidR="00DC4381" w:rsidRPr="00DC4381">
        <w:rPr>
          <w:rFonts w:ascii="Sylfaen" w:hAnsi="Sylfaen" w:cs="Sylfaen"/>
          <w:sz w:val="22"/>
          <w:szCs w:val="22"/>
          <w:lang w:val="hy-AM"/>
        </w:rPr>
        <w:t xml:space="preserve"> 85720</w:t>
      </w:r>
    </w:p>
    <w:p w:rsidR="00A70BAB" w:rsidRPr="0088014F" w:rsidRDefault="00333791" w:rsidP="00A70BAB">
      <w:pPr>
        <w:pStyle w:val="BodyTextIndent"/>
        <w:spacing w:after="0"/>
        <w:ind w:left="0"/>
        <w:jc w:val="both"/>
        <w:rPr>
          <w:rFonts w:ascii="Sylfaen" w:eastAsia="Calibri" w:hAnsi="Sylfaen"/>
          <w:bCs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="00E95E10" w:rsidRPr="002968C6">
        <w:rPr>
          <w:lang w:val="hy-AM"/>
        </w:rPr>
        <w:t xml:space="preserve"> </w:t>
      </w:r>
      <w:r w:rsidR="00DC4381" w:rsidRPr="00DC4381">
        <w:rPr>
          <w:rFonts w:ascii="Sylfaen" w:hAnsi="Sylfaen"/>
          <w:sz w:val="22"/>
          <w:szCs w:val="22"/>
          <w:lang w:val="hy-AM"/>
        </w:rPr>
        <w:t>«Տրանսնախագիծ Ինստիտուտ» ՓԲԸ</w:t>
      </w:r>
    </w:p>
    <w:p w:rsidR="00E95E10" w:rsidRPr="00DC4381" w:rsidRDefault="00333791" w:rsidP="002968C6">
      <w:pPr>
        <w:tabs>
          <w:tab w:val="left" w:pos="630"/>
          <w:tab w:val="left" w:pos="720"/>
          <w:tab w:val="left" w:pos="1440"/>
          <w:tab w:val="left" w:pos="2160"/>
          <w:tab w:val="left" w:pos="2880"/>
        </w:tabs>
        <w:rPr>
          <w:rFonts w:ascii="Sylfaen" w:eastAsia="Calibri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88014F">
        <w:rPr>
          <w:rFonts w:ascii="Sylfaen" w:hAnsi="Sylfaen"/>
          <w:sz w:val="22"/>
          <w:szCs w:val="22"/>
          <w:lang w:val="hy-AM"/>
        </w:rPr>
        <w:t>.</w:t>
      </w:r>
      <w:r w:rsidR="00DC4381" w:rsidRPr="007E5AC2">
        <w:rPr>
          <w:rFonts w:ascii="Sylfaen" w:hAnsi="Sylfaen"/>
          <w:lang w:val="hy-AM"/>
        </w:rPr>
        <w:t xml:space="preserve"> </w:t>
      </w:r>
      <w:r w:rsidR="00DC4381" w:rsidRPr="00DC4381">
        <w:rPr>
          <w:rFonts w:ascii="Sylfaen" w:eastAsia="Calibri" w:hAnsi="Sylfaen"/>
          <w:sz w:val="22"/>
          <w:szCs w:val="22"/>
          <w:lang w:val="hy-AM"/>
        </w:rPr>
        <w:t>Դավիթ Անհաղթի 23</w:t>
      </w:r>
    </w:p>
    <w:p w:rsidR="00333791" w:rsidRPr="00FA750C" w:rsidRDefault="00333791" w:rsidP="00E95E10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097EB2" w:rsidRPr="00FA750C">
        <w:rPr>
          <w:rFonts w:ascii="Sylfaen" w:eastAsia="Calibri" w:hAnsi="Sylfaen"/>
          <w:sz w:val="22"/>
          <w:szCs w:val="22"/>
          <w:lang w:val="hy-AM"/>
        </w:rPr>
        <w:t>Երևան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88014F"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DC4381">
        <w:rPr>
          <w:rFonts w:ascii="Sylfaen" w:hAnsi="Sylfaen"/>
          <w:sz w:val="22"/>
          <w:szCs w:val="22"/>
          <w:lang w:val="hy-AM"/>
        </w:rPr>
        <w:t>1</w:t>
      </w:r>
      <w:r w:rsidR="00DC4381" w:rsidRPr="00DC4381">
        <w:rPr>
          <w:rFonts w:ascii="Sylfaen" w:hAnsi="Sylfaen"/>
          <w:sz w:val="22"/>
          <w:szCs w:val="22"/>
          <w:lang w:val="hy-AM"/>
        </w:rPr>
        <w:t>2</w:t>
      </w:r>
      <w:r w:rsidR="00E95E10">
        <w:rPr>
          <w:rFonts w:ascii="Sylfaen" w:hAnsi="Sylfaen"/>
          <w:sz w:val="22"/>
          <w:szCs w:val="22"/>
          <w:lang w:val="hy-AM"/>
        </w:rPr>
        <w:t xml:space="preserve"> </w:t>
      </w:r>
      <w:r w:rsidR="00DC4381">
        <w:rPr>
          <w:rFonts w:ascii="Sylfaen" w:hAnsi="Sylfaen"/>
          <w:sz w:val="22"/>
          <w:szCs w:val="22"/>
          <w:lang w:val="hy-AM"/>
        </w:rPr>
        <w:t>հունվար</w:t>
      </w:r>
      <w:r w:rsidR="00E95E10">
        <w:rPr>
          <w:rFonts w:ascii="Sylfaen" w:hAnsi="Sylfaen"/>
          <w:sz w:val="22"/>
          <w:szCs w:val="22"/>
          <w:lang w:val="hy-AM"/>
        </w:rPr>
        <w:t>ի</w:t>
      </w:r>
      <w:r w:rsidR="00DC4381">
        <w:rPr>
          <w:rFonts w:ascii="Sylfaen" w:hAnsi="Sylfaen"/>
          <w:bCs/>
          <w:sz w:val="22"/>
          <w:szCs w:val="22"/>
          <w:lang w:val="hy-AM"/>
        </w:rPr>
        <w:t xml:space="preserve"> 201</w:t>
      </w:r>
      <w:r w:rsidR="00DC4381" w:rsidRPr="00DC4381">
        <w:rPr>
          <w:rFonts w:ascii="Sylfaen" w:hAnsi="Sylfaen"/>
          <w:bCs/>
          <w:sz w:val="22"/>
          <w:szCs w:val="22"/>
          <w:lang w:val="hy-AM"/>
        </w:rPr>
        <w:t>8</w:t>
      </w:r>
      <w:r w:rsidR="00D364AE" w:rsidRPr="00FA750C">
        <w:rPr>
          <w:rFonts w:ascii="Sylfaen" w:hAnsi="Sylfaen"/>
          <w:sz w:val="22"/>
          <w:szCs w:val="22"/>
          <w:lang w:val="hy-AM"/>
        </w:rPr>
        <w:t>թ.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եղանակ.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E95E10" w:rsidRDefault="00333791" w:rsidP="005C5042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88014F"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A77394" w:rsidRPr="00A77394">
        <w:rPr>
          <w:rFonts w:ascii="Sylfaen" w:hAnsi="Sylfaen"/>
          <w:sz w:val="22"/>
          <w:szCs w:val="22"/>
          <w:lang w:val="hy-AM"/>
        </w:rPr>
        <w:t>17,700,012 (տասնյոթ միլիոն յոթ հարյուր հազար տասներկու) ՀՀ դրամ ներառյալ ԱԱՀ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</w:p>
    <w:p w:rsidR="00E95E10" w:rsidRPr="00A77394" w:rsidRDefault="00333791" w:rsidP="00E95E10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88014F">
        <w:rPr>
          <w:rFonts w:ascii="Sylfaen" w:hAnsi="Sylfaen"/>
          <w:sz w:val="22"/>
          <w:szCs w:val="22"/>
          <w:lang w:val="hy-AM"/>
        </w:rPr>
        <w:t>.</w:t>
      </w:r>
      <w:r w:rsidR="00E95E10">
        <w:rPr>
          <w:rFonts w:ascii="Sylfaen" w:hAnsi="Sylfaen"/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Ծառայությունների</w:t>
      </w:r>
      <w:r w:rsidR="00E95E10" w:rsidRPr="00E95E10">
        <w:rPr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մատուցման</w:t>
      </w:r>
      <w:r w:rsidR="00E95E10" w:rsidRPr="00E95E10">
        <w:rPr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տևողությունն</w:t>
      </w:r>
      <w:r w:rsidR="00E95E10" w:rsidRPr="00E95E10">
        <w:rPr>
          <w:sz w:val="22"/>
          <w:szCs w:val="22"/>
          <w:lang w:val="hy-AM"/>
        </w:rPr>
        <w:t xml:space="preserve"> </w:t>
      </w:r>
      <w:r w:rsidR="00E95E10" w:rsidRPr="00E95E10">
        <w:rPr>
          <w:rFonts w:ascii="Sylfaen" w:hAnsi="Sylfaen"/>
          <w:sz w:val="22"/>
          <w:szCs w:val="22"/>
          <w:lang w:val="hy-AM"/>
        </w:rPr>
        <w:t>է՝</w:t>
      </w:r>
      <w:r w:rsidR="00E95E10" w:rsidRPr="00E95E10">
        <w:rPr>
          <w:sz w:val="22"/>
          <w:szCs w:val="22"/>
          <w:lang w:val="hy-AM"/>
        </w:rPr>
        <w:t xml:space="preserve"> </w:t>
      </w:r>
      <w:r w:rsidR="00A77394" w:rsidRPr="00A77394">
        <w:rPr>
          <w:rFonts w:ascii="Sylfaen" w:hAnsi="Sylfaen"/>
          <w:sz w:val="22"/>
          <w:szCs w:val="22"/>
          <w:lang w:val="hy-AM"/>
        </w:rPr>
        <w:t>2018 թվականի հունվարի 12-ից մինչև 2018 թվականի մայիսի 12-ը</w:t>
      </w:r>
    </w:p>
    <w:p w:rsidR="004665AF" w:rsidRPr="00A77394" w:rsidRDefault="00333791" w:rsidP="00DC4381">
      <w:pPr>
        <w:autoSpaceDE w:val="0"/>
        <w:autoSpaceDN w:val="0"/>
        <w:adjustRightInd w:val="0"/>
        <w:jc w:val="both"/>
        <w:rPr>
          <w:rFonts w:ascii="Sylfaen" w:hAnsi="Sylfaen" w:cs="Sylfaen"/>
          <w:bCs/>
          <w:color w:val="000000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88014F">
        <w:rPr>
          <w:rFonts w:ascii="Sylfaen" w:hAnsi="Sylfaen" w:cs="Sylfaen"/>
          <w:b/>
          <w:sz w:val="22"/>
          <w:szCs w:val="22"/>
          <w:lang w:val="hy-AM"/>
        </w:rPr>
        <w:t>.</w:t>
      </w:r>
      <w:r w:rsidR="00133036" w:rsidRPr="00FA750C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DC4381" w:rsidRPr="00A77394">
        <w:rPr>
          <w:rFonts w:ascii="Sylfaen" w:hAnsi="Sylfaen" w:cs="Sylfaen"/>
          <w:bCs/>
          <w:color w:val="000000"/>
          <w:sz w:val="22"/>
          <w:szCs w:val="22"/>
          <w:lang w:val="hy-AM"/>
        </w:rPr>
        <w:t xml:space="preserve">Տաթևի վանական համալիր տանող ճանապարհի վերակառուցման </w:t>
      </w:r>
      <w:r w:rsidR="00DC4381" w:rsidRPr="00A77394">
        <w:rPr>
          <w:rFonts w:ascii="Sylfaen" w:hAnsi="Sylfaen"/>
          <w:sz w:val="22"/>
          <w:szCs w:val="22"/>
          <w:lang w:val="hy-AM"/>
        </w:rPr>
        <w:t>համար անհրաժեշտ նախագծային աշխատանքների և հեղինակային հսկողության իրականացում</w:t>
      </w:r>
      <w:r w:rsidR="00FA750C" w:rsidRPr="00A77394">
        <w:rPr>
          <w:rFonts w:ascii="Sylfaen" w:hAnsi="Sylfaen"/>
          <w:sz w:val="22"/>
          <w:szCs w:val="22"/>
          <w:lang w:val="hy-AM"/>
        </w:rPr>
        <w:t>:</w:t>
      </w: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bookmarkStart w:id="0" w:name="_GoBack"/>
      <w:bookmarkEnd w:id="0"/>
    </w:p>
    <w:p w:rsidR="002B59B8" w:rsidRPr="00E61C6B" w:rsidRDefault="002B59B8" w:rsidP="002B59B8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2B59B8">
        <w:rPr>
          <w:rFonts w:ascii="Sylfaen" w:hAnsi="Sylfaen" w:cs="Arial Armenian"/>
          <w:b/>
          <w:sz w:val="22"/>
          <w:szCs w:val="22"/>
          <w:lang w:val="hy-AM"/>
        </w:rPr>
        <w:t>LPD-01/1</w:t>
      </w:r>
    </w:p>
    <w:p w:rsidR="002B59B8" w:rsidRPr="00FA750C" w:rsidRDefault="002B59B8" w:rsidP="002B59B8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>
        <w:rPr>
          <w:rFonts w:ascii="Sylfaen" w:hAnsi="Sylfaen" w:cs="Arial Armenia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DC4381">
        <w:rPr>
          <w:rFonts w:ascii="Sylfaen" w:hAnsi="Sylfaen" w:cs="Sylfaen"/>
          <w:bCs/>
          <w:sz w:val="22"/>
          <w:szCs w:val="22"/>
          <w:lang w:val="hy-AM"/>
        </w:rPr>
        <w:t>«Տեղական տնտեսության և ենթակառուցվածքի զարգացման ծրագիր»</w:t>
      </w:r>
    </w:p>
    <w:p w:rsidR="002B59B8" w:rsidRPr="00FA750C" w:rsidRDefault="002B59B8" w:rsidP="002B59B8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2B59B8" w:rsidRPr="00FA750C" w:rsidRDefault="002B59B8" w:rsidP="002B59B8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DC4381">
        <w:rPr>
          <w:rFonts w:ascii="Sylfaen" w:hAnsi="Sylfaen" w:cs="Sylfaen"/>
          <w:bCs/>
          <w:sz w:val="22"/>
          <w:szCs w:val="22"/>
          <w:lang w:val="hy-AM"/>
        </w:rPr>
        <w:t>IBRD</w:t>
      </w:r>
      <w:r w:rsidRPr="00DC4381">
        <w:rPr>
          <w:rFonts w:ascii="Sylfaen" w:hAnsi="Sylfaen" w:cs="Sylfaen"/>
          <w:sz w:val="22"/>
          <w:szCs w:val="22"/>
          <w:lang w:val="hy-AM"/>
        </w:rPr>
        <w:t xml:space="preserve"> 85720</w:t>
      </w:r>
    </w:p>
    <w:p w:rsidR="002B59B8" w:rsidRPr="0088014F" w:rsidRDefault="002B59B8" w:rsidP="002B59B8">
      <w:pPr>
        <w:pStyle w:val="BodyTextIndent"/>
        <w:spacing w:after="0"/>
        <w:ind w:left="0"/>
        <w:jc w:val="both"/>
        <w:rPr>
          <w:rFonts w:ascii="Sylfaen" w:eastAsia="Calibri" w:hAnsi="Sylfaen"/>
          <w:bCs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>
        <w:rPr>
          <w:rFonts w:ascii="Sylfaen" w:hAnsi="Sylfaen" w:cs="Sylfaen"/>
          <w:b/>
          <w:sz w:val="22"/>
          <w:szCs w:val="22"/>
          <w:lang w:val="hy-AM"/>
        </w:rPr>
        <w:t>.</w:t>
      </w:r>
      <w:r w:rsidRPr="002968C6">
        <w:rPr>
          <w:lang w:val="hy-AM"/>
        </w:rPr>
        <w:t xml:space="preserve"> </w:t>
      </w:r>
      <w:r w:rsidRPr="00DC4381">
        <w:rPr>
          <w:rFonts w:ascii="Sylfaen" w:hAnsi="Sylfaen"/>
          <w:sz w:val="22"/>
          <w:szCs w:val="22"/>
          <w:lang w:val="hy-AM"/>
        </w:rPr>
        <w:t>«Տրանսնախագիծ Ինստիտուտ» ՓԲԸ</w:t>
      </w:r>
    </w:p>
    <w:p w:rsidR="002B59B8" w:rsidRPr="00DC4381" w:rsidRDefault="002B59B8" w:rsidP="002B59B8">
      <w:pPr>
        <w:tabs>
          <w:tab w:val="left" w:pos="630"/>
          <w:tab w:val="left" w:pos="720"/>
          <w:tab w:val="left" w:pos="1440"/>
          <w:tab w:val="left" w:pos="2160"/>
          <w:tab w:val="left" w:pos="2880"/>
        </w:tabs>
        <w:rPr>
          <w:rFonts w:ascii="Sylfaen" w:eastAsia="Calibri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>
        <w:rPr>
          <w:rFonts w:ascii="Sylfaen" w:hAnsi="Sylfaen"/>
          <w:sz w:val="22"/>
          <w:szCs w:val="22"/>
          <w:lang w:val="hy-AM"/>
        </w:rPr>
        <w:t>.</w:t>
      </w:r>
      <w:r w:rsidRPr="007E5AC2">
        <w:rPr>
          <w:rFonts w:ascii="Sylfaen" w:hAnsi="Sylfaen"/>
          <w:lang w:val="hy-AM"/>
        </w:rPr>
        <w:t xml:space="preserve"> </w:t>
      </w:r>
      <w:r w:rsidRPr="00DC4381">
        <w:rPr>
          <w:rFonts w:ascii="Sylfaen" w:eastAsia="Calibri" w:hAnsi="Sylfaen"/>
          <w:sz w:val="22"/>
          <w:szCs w:val="22"/>
          <w:lang w:val="hy-AM"/>
        </w:rPr>
        <w:t>Դավիթ Անհաղթի 23</w:t>
      </w:r>
    </w:p>
    <w:p w:rsidR="002B59B8" w:rsidRPr="00FA750C" w:rsidRDefault="002B59B8" w:rsidP="002B59B8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Քաղաք</w:t>
      </w:r>
      <w:r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eastAsia="Calibri" w:hAnsi="Sylfaen"/>
          <w:sz w:val="22"/>
          <w:szCs w:val="22"/>
          <w:lang w:val="hy-AM"/>
        </w:rPr>
        <w:t>Երևան</w:t>
      </w:r>
    </w:p>
    <w:p w:rsidR="002B59B8" w:rsidRPr="00FA750C" w:rsidRDefault="002B59B8" w:rsidP="002B59B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2B59B8" w:rsidRPr="00FA750C" w:rsidRDefault="002B59B8" w:rsidP="002B59B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1</w:t>
      </w:r>
      <w:r w:rsidRPr="00DC4381">
        <w:rPr>
          <w:rFonts w:ascii="Sylfaen" w:hAnsi="Sylfaen"/>
          <w:sz w:val="22"/>
          <w:szCs w:val="22"/>
          <w:lang w:val="hy-AM"/>
        </w:rPr>
        <w:t>2</w:t>
      </w:r>
      <w:r>
        <w:rPr>
          <w:rFonts w:ascii="Sylfaen" w:hAnsi="Sylfaen"/>
          <w:sz w:val="22"/>
          <w:szCs w:val="22"/>
          <w:lang w:val="hy-AM"/>
        </w:rPr>
        <w:t xml:space="preserve"> հունվարի</w:t>
      </w:r>
      <w:r>
        <w:rPr>
          <w:rFonts w:ascii="Sylfaen" w:hAnsi="Sylfaen"/>
          <w:bCs/>
          <w:sz w:val="22"/>
          <w:szCs w:val="22"/>
          <w:lang w:val="hy-AM"/>
        </w:rPr>
        <w:t xml:space="preserve"> 201</w:t>
      </w:r>
      <w:r w:rsidRPr="00DC4381">
        <w:rPr>
          <w:rFonts w:ascii="Sylfaen" w:hAnsi="Sylfaen"/>
          <w:bCs/>
          <w:sz w:val="22"/>
          <w:szCs w:val="22"/>
          <w:lang w:val="hy-AM"/>
        </w:rPr>
        <w:t>8</w:t>
      </w:r>
      <w:r w:rsidRPr="00FA750C">
        <w:rPr>
          <w:rFonts w:ascii="Sylfaen" w:hAnsi="Sylfaen"/>
          <w:sz w:val="22"/>
          <w:szCs w:val="22"/>
          <w:lang w:val="hy-AM"/>
        </w:rPr>
        <w:t xml:space="preserve">թ. </w:t>
      </w:r>
    </w:p>
    <w:p w:rsidR="002B59B8" w:rsidRPr="00FA750C" w:rsidRDefault="002B59B8" w:rsidP="002B59B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եղանակ.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2B59B8" w:rsidRPr="00E95E10" w:rsidRDefault="002B59B8" w:rsidP="002B59B8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096BB5">
        <w:rPr>
          <w:rFonts w:ascii="Sylfaen" w:hAnsi="Sylfaen"/>
          <w:sz w:val="22"/>
          <w:szCs w:val="22"/>
          <w:lang w:val="hy-AM"/>
        </w:rPr>
        <w:t>3,483,300 (երեք միլիոն չորս հարյուր ութսուներեք հազար երեք հարյուր) ՀՀ դրամ ներառյալ ԱԱՀ</w:t>
      </w:r>
      <w:r w:rsidRPr="00FA750C">
        <w:rPr>
          <w:rFonts w:ascii="Sylfaen" w:hAnsi="Sylfaen"/>
          <w:sz w:val="22"/>
          <w:szCs w:val="22"/>
          <w:lang w:val="hy-AM"/>
        </w:rPr>
        <w:t>:</w:t>
      </w:r>
    </w:p>
    <w:p w:rsidR="002B59B8" w:rsidRPr="00096BB5" w:rsidRDefault="002B59B8" w:rsidP="002B59B8">
      <w:pPr>
        <w:jc w:val="both"/>
        <w:rPr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>
        <w:rPr>
          <w:rFonts w:ascii="Sylfaen" w:hAnsi="Sylfaen"/>
          <w:sz w:val="22"/>
          <w:szCs w:val="22"/>
          <w:lang w:val="hy-AM"/>
        </w:rPr>
        <w:t xml:space="preserve">. </w:t>
      </w:r>
      <w:r w:rsidRPr="00E95E10">
        <w:rPr>
          <w:rFonts w:ascii="Sylfaen" w:hAnsi="Sylfaen"/>
          <w:sz w:val="22"/>
          <w:szCs w:val="22"/>
          <w:lang w:val="hy-AM"/>
        </w:rPr>
        <w:t>Ծառայությունների</w:t>
      </w:r>
      <w:r w:rsidRPr="00E95E10">
        <w:rPr>
          <w:sz w:val="22"/>
          <w:szCs w:val="22"/>
          <w:lang w:val="hy-AM"/>
        </w:rPr>
        <w:t xml:space="preserve"> </w:t>
      </w:r>
      <w:r w:rsidRPr="00E95E10">
        <w:rPr>
          <w:rFonts w:ascii="Sylfaen" w:hAnsi="Sylfaen"/>
          <w:sz w:val="22"/>
          <w:szCs w:val="22"/>
          <w:lang w:val="hy-AM"/>
        </w:rPr>
        <w:t>մատուցման</w:t>
      </w:r>
      <w:r w:rsidRPr="00E95E10">
        <w:rPr>
          <w:sz w:val="22"/>
          <w:szCs w:val="22"/>
          <w:lang w:val="hy-AM"/>
        </w:rPr>
        <w:t xml:space="preserve"> </w:t>
      </w:r>
      <w:r w:rsidRPr="00E95E10">
        <w:rPr>
          <w:rFonts w:ascii="Sylfaen" w:hAnsi="Sylfaen"/>
          <w:sz w:val="22"/>
          <w:szCs w:val="22"/>
          <w:lang w:val="hy-AM"/>
        </w:rPr>
        <w:t>տևողությունն</w:t>
      </w:r>
      <w:r w:rsidRPr="00E95E10">
        <w:rPr>
          <w:sz w:val="22"/>
          <w:szCs w:val="22"/>
          <w:lang w:val="hy-AM"/>
        </w:rPr>
        <w:t xml:space="preserve"> </w:t>
      </w:r>
      <w:r w:rsidRPr="00E95E10">
        <w:rPr>
          <w:rFonts w:ascii="Sylfaen" w:hAnsi="Sylfaen"/>
          <w:sz w:val="22"/>
          <w:szCs w:val="22"/>
          <w:lang w:val="hy-AM"/>
        </w:rPr>
        <w:t>է՝</w:t>
      </w:r>
      <w:r w:rsidRPr="00096BB5">
        <w:rPr>
          <w:rFonts w:ascii="Sylfaen" w:hAnsi="Sylfaen" w:cs="Sylfaen"/>
          <w:lang w:val="hy-AM"/>
        </w:rPr>
        <w:t xml:space="preserve"> </w:t>
      </w:r>
      <w:r w:rsidRPr="00096BB5">
        <w:rPr>
          <w:rFonts w:ascii="Sylfaen" w:hAnsi="Sylfaen" w:cs="Sylfaen"/>
          <w:sz w:val="22"/>
          <w:szCs w:val="22"/>
          <w:lang w:val="hy-AM"/>
        </w:rPr>
        <w:t>սկսած</w:t>
      </w:r>
      <w:r w:rsidRPr="00096BB5">
        <w:rPr>
          <w:sz w:val="22"/>
          <w:szCs w:val="22"/>
          <w:lang w:val="hy-AM"/>
        </w:rPr>
        <w:t xml:space="preserve"> </w:t>
      </w:r>
      <w:r w:rsidRPr="00096BB5">
        <w:rPr>
          <w:rFonts w:ascii="Sylfaen" w:hAnsi="Sylfaen" w:cs="Sylfaen"/>
          <w:sz w:val="22"/>
          <w:szCs w:val="22"/>
          <w:lang w:val="hy-AM"/>
        </w:rPr>
        <w:t>շինարարական</w:t>
      </w:r>
      <w:r w:rsidRPr="00096BB5">
        <w:rPr>
          <w:sz w:val="22"/>
          <w:szCs w:val="22"/>
          <w:lang w:val="hy-AM"/>
        </w:rPr>
        <w:t xml:space="preserve"> </w:t>
      </w:r>
      <w:r w:rsidRPr="00096BB5">
        <w:rPr>
          <w:rFonts w:ascii="Sylfaen" w:hAnsi="Sylfaen" w:cs="Sylfaen"/>
          <w:sz w:val="22"/>
          <w:szCs w:val="22"/>
          <w:lang w:val="hy-AM"/>
        </w:rPr>
        <w:t>աշխատանքների</w:t>
      </w:r>
      <w:r w:rsidRPr="00096BB5">
        <w:rPr>
          <w:sz w:val="22"/>
          <w:szCs w:val="22"/>
          <w:lang w:val="hy-AM"/>
        </w:rPr>
        <w:t xml:space="preserve"> </w:t>
      </w:r>
      <w:r w:rsidRPr="00096BB5">
        <w:rPr>
          <w:rFonts w:ascii="Sylfaen" w:hAnsi="Sylfaen" w:cs="Sylfaen"/>
          <w:sz w:val="22"/>
          <w:szCs w:val="22"/>
          <w:lang w:val="hy-AM"/>
        </w:rPr>
        <w:t>մեկնարկից</w:t>
      </w:r>
      <w:r w:rsidRPr="00096BB5">
        <w:rPr>
          <w:sz w:val="22"/>
          <w:szCs w:val="22"/>
          <w:lang w:val="hy-AM"/>
        </w:rPr>
        <w:t xml:space="preserve"> </w:t>
      </w:r>
      <w:r w:rsidRPr="00096BB5">
        <w:rPr>
          <w:rFonts w:ascii="Sylfaen" w:hAnsi="Sylfaen" w:cs="Sylfaen"/>
          <w:sz w:val="22"/>
          <w:szCs w:val="22"/>
          <w:lang w:val="hy-AM"/>
        </w:rPr>
        <w:t>մինչև</w:t>
      </w:r>
      <w:r w:rsidRPr="00096BB5">
        <w:rPr>
          <w:sz w:val="22"/>
          <w:szCs w:val="22"/>
          <w:lang w:val="hy-AM"/>
        </w:rPr>
        <w:t xml:space="preserve"> </w:t>
      </w:r>
      <w:r w:rsidRPr="00096BB5">
        <w:rPr>
          <w:rFonts w:ascii="Sylfaen" w:hAnsi="Sylfaen" w:cs="Sylfaen"/>
          <w:sz w:val="22"/>
          <w:szCs w:val="22"/>
          <w:lang w:val="hy-AM"/>
        </w:rPr>
        <w:t>շինարարական</w:t>
      </w:r>
      <w:r w:rsidRPr="00096BB5">
        <w:rPr>
          <w:sz w:val="22"/>
          <w:szCs w:val="22"/>
          <w:lang w:val="hy-AM"/>
        </w:rPr>
        <w:t xml:space="preserve"> </w:t>
      </w:r>
      <w:r w:rsidRPr="00096BB5">
        <w:rPr>
          <w:rFonts w:ascii="Sylfaen" w:hAnsi="Sylfaen" w:cs="Sylfaen"/>
          <w:sz w:val="22"/>
          <w:szCs w:val="22"/>
          <w:lang w:val="hy-AM"/>
        </w:rPr>
        <w:t>աշխատանքների</w:t>
      </w:r>
      <w:r w:rsidRPr="00096BB5">
        <w:rPr>
          <w:sz w:val="22"/>
          <w:szCs w:val="22"/>
          <w:lang w:val="hy-AM"/>
        </w:rPr>
        <w:t xml:space="preserve"> </w:t>
      </w:r>
      <w:r w:rsidRPr="00096BB5">
        <w:rPr>
          <w:rFonts w:ascii="Sylfaen" w:hAnsi="Sylfaen" w:cs="Sylfaen"/>
          <w:sz w:val="22"/>
          <w:szCs w:val="22"/>
          <w:lang w:val="hy-AM"/>
        </w:rPr>
        <w:t>ավարտը</w:t>
      </w:r>
      <w:r w:rsidRPr="00096BB5">
        <w:rPr>
          <w:sz w:val="22"/>
          <w:szCs w:val="22"/>
          <w:lang w:val="hy-AM"/>
        </w:rPr>
        <w:t xml:space="preserve"> (</w:t>
      </w:r>
      <w:r w:rsidRPr="00096BB5">
        <w:rPr>
          <w:rFonts w:ascii="Sylfaen" w:hAnsi="Sylfaen" w:cs="Sylfaen"/>
          <w:sz w:val="22"/>
          <w:szCs w:val="22"/>
          <w:lang w:val="hy-AM"/>
        </w:rPr>
        <w:t>նախատեսվում</w:t>
      </w:r>
      <w:r w:rsidRPr="00096BB5">
        <w:rPr>
          <w:sz w:val="22"/>
          <w:szCs w:val="22"/>
          <w:lang w:val="hy-AM"/>
        </w:rPr>
        <w:t xml:space="preserve"> </w:t>
      </w:r>
      <w:r w:rsidRPr="00096BB5">
        <w:rPr>
          <w:rFonts w:ascii="Sylfaen" w:hAnsi="Sylfaen" w:cs="Sylfaen"/>
          <w:sz w:val="22"/>
          <w:szCs w:val="22"/>
          <w:lang w:val="hy-AM"/>
        </w:rPr>
        <w:t>է</w:t>
      </w:r>
      <w:r w:rsidRPr="00096BB5">
        <w:rPr>
          <w:sz w:val="22"/>
          <w:szCs w:val="22"/>
          <w:lang w:val="hy-AM"/>
        </w:rPr>
        <w:t xml:space="preserve"> </w:t>
      </w:r>
      <w:r w:rsidRPr="00096BB5">
        <w:rPr>
          <w:rFonts w:ascii="Sylfaen" w:hAnsi="Sylfaen" w:cs="Sylfaen"/>
          <w:sz w:val="22"/>
          <w:szCs w:val="22"/>
          <w:lang w:val="hy-AM"/>
        </w:rPr>
        <w:t>իրականացնել</w:t>
      </w:r>
      <w:r w:rsidRPr="00096BB5">
        <w:rPr>
          <w:sz w:val="22"/>
          <w:szCs w:val="22"/>
          <w:lang w:val="hy-AM"/>
        </w:rPr>
        <w:t xml:space="preserve"> 12 </w:t>
      </w:r>
      <w:r w:rsidRPr="00096BB5">
        <w:rPr>
          <w:rFonts w:ascii="Sylfaen" w:hAnsi="Sylfaen" w:cs="Sylfaen"/>
          <w:sz w:val="22"/>
          <w:szCs w:val="22"/>
          <w:lang w:val="hy-AM"/>
        </w:rPr>
        <w:t>ամսվա</w:t>
      </w:r>
      <w:r w:rsidRPr="00096BB5">
        <w:rPr>
          <w:sz w:val="22"/>
          <w:szCs w:val="22"/>
          <w:lang w:val="hy-AM"/>
        </w:rPr>
        <w:t xml:space="preserve"> </w:t>
      </w:r>
      <w:r w:rsidRPr="00096BB5">
        <w:rPr>
          <w:rFonts w:ascii="Sylfaen" w:hAnsi="Sylfaen" w:cs="Sylfaen"/>
          <w:sz w:val="22"/>
          <w:szCs w:val="22"/>
          <w:lang w:val="hy-AM"/>
        </w:rPr>
        <w:t>ընթացքում</w:t>
      </w:r>
      <w:r>
        <w:rPr>
          <w:sz w:val="22"/>
          <w:szCs w:val="22"/>
          <w:lang w:val="hy-AM"/>
        </w:rPr>
        <w:t>)</w:t>
      </w:r>
    </w:p>
    <w:p w:rsidR="002B59B8" w:rsidRPr="00096BB5" w:rsidRDefault="002B59B8" w:rsidP="002B59B8">
      <w:pPr>
        <w:jc w:val="both"/>
        <w:rPr>
          <w:rFonts w:ascii="Sylfaen" w:hAnsi="Sylfaen" w:cs="Sylfaen"/>
          <w:bCs/>
          <w:color w:val="000000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Pr="00A77394">
        <w:rPr>
          <w:rFonts w:ascii="Sylfaen" w:hAnsi="Sylfaen" w:cs="Sylfaen"/>
          <w:bCs/>
          <w:color w:val="000000"/>
          <w:sz w:val="22"/>
          <w:szCs w:val="22"/>
          <w:lang w:val="hy-AM"/>
        </w:rPr>
        <w:t xml:space="preserve">Տաթևի վանական համալիր տանող ճանապարհի վերակառուցման </w:t>
      </w:r>
      <w:r w:rsidRPr="00096BB5">
        <w:rPr>
          <w:rFonts w:ascii="Sylfaen" w:hAnsi="Sylfaen"/>
          <w:sz w:val="22"/>
          <w:szCs w:val="22"/>
          <w:lang w:val="hy-AM"/>
        </w:rPr>
        <w:t>ընթացքում անհրաժեշտ հեղինակային հսկողության իրականացում</w:t>
      </w:r>
      <w:r w:rsidRPr="00A77394">
        <w:rPr>
          <w:rFonts w:ascii="Sylfaen" w:hAnsi="Sylfaen"/>
          <w:sz w:val="22"/>
          <w:szCs w:val="22"/>
          <w:lang w:val="hy-AM"/>
        </w:rPr>
        <w:t>:</w:t>
      </w:r>
      <w:r w:rsidRPr="00096BB5">
        <w:rPr>
          <w:rFonts w:ascii="Sylfaen" w:hAnsi="Sylfaen"/>
          <w:sz w:val="22"/>
          <w:szCs w:val="22"/>
          <w:lang w:val="hy-AM"/>
        </w:rPr>
        <w:t xml:space="preserve"> </w:t>
      </w:r>
    </w:p>
    <w:p w:rsidR="002B59B8" w:rsidRDefault="002B59B8" w:rsidP="002B59B8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E95E10" w:rsidRDefault="008B2D14" w:rsidP="00DE538E">
      <w:pPr>
        <w:rPr>
          <w:rFonts w:ascii="Sylfaen" w:hAnsi="Sylfaen" w:cs="Sylfaen"/>
          <w:b/>
          <w:sz w:val="22"/>
          <w:szCs w:val="22"/>
          <w:lang w:val="hy-AM"/>
        </w:rPr>
      </w:pPr>
    </w:p>
    <w:sectPr w:rsidR="008B2D14" w:rsidRPr="00E95E10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ECB767E"/>
    <w:multiLevelType w:val="hybridMultilevel"/>
    <w:tmpl w:val="0DBC36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16"/>
    <w:rsid w:val="00097EB2"/>
    <w:rsid w:val="000E5FFC"/>
    <w:rsid w:val="000F3CBD"/>
    <w:rsid w:val="00133036"/>
    <w:rsid w:val="001404C8"/>
    <w:rsid w:val="001835CC"/>
    <w:rsid w:val="00196178"/>
    <w:rsid w:val="001D7F43"/>
    <w:rsid w:val="002055EF"/>
    <w:rsid w:val="00231AEB"/>
    <w:rsid w:val="0029048D"/>
    <w:rsid w:val="002968C6"/>
    <w:rsid w:val="002B4A0A"/>
    <w:rsid w:val="002B59B8"/>
    <w:rsid w:val="00305E3B"/>
    <w:rsid w:val="00320441"/>
    <w:rsid w:val="003320AC"/>
    <w:rsid w:val="00333791"/>
    <w:rsid w:val="0033586C"/>
    <w:rsid w:val="00350E89"/>
    <w:rsid w:val="003D1528"/>
    <w:rsid w:val="003E5317"/>
    <w:rsid w:val="003E6BB9"/>
    <w:rsid w:val="003F03CB"/>
    <w:rsid w:val="0040501E"/>
    <w:rsid w:val="00414340"/>
    <w:rsid w:val="004238A8"/>
    <w:rsid w:val="00450D5D"/>
    <w:rsid w:val="0046308E"/>
    <w:rsid w:val="004665AF"/>
    <w:rsid w:val="00485659"/>
    <w:rsid w:val="00492D05"/>
    <w:rsid w:val="004B5995"/>
    <w:rsid w:val="004E306E"/>
    <w:rsid w:val="00546C70"/>
    <w:rsid w:val="00572676"/>
    <w:rsid w:val="005C5042"/>
    <w:rsid w:val="00604AB4"/>
    <w:rsid w:val="00607AE1"/>
    <w:rsid w:val="0062044F"/>
    <w:rsid w:val="00637698"/>
    <w:rsid w:val="00665BCA"/>
    <w:rsid w:val="0067694A"/>
    <w:rsid w:val="00684F85"/>
    <w:rsid w:val="00697358"/>
    <w:rsid w:val="00697406"/>
    <w:rsid w:val="006C1A76"/>
    <w:rsid w:val="006D6441"/>
    <w:rsid w:val="00700239"/>
    <w:rsid w:val="00703BF3"/>
    <w:rsid w:val="00744AB7"/>
    <w:rsid w:val="00753863"/>
    <w:rsid w:val="00791AD8"/>
    <w:rsid w:val="00811474"/>
    <w:rsid w:val="00845A82"/>
    <w:rsid w:val="0088014F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D2181"/>
    <w:rsid w:val="009E3B90"/>
    <w:rsid w:val="00A123F6"/>
    <w:rsid w:val="00A50F63"/>
    <w:rsid w:val="00A70BAB"/>
    <w:rsid w:val="00A77394"/>
    <w:rsid w:val="00AA0B6D"/>
    <w:rsid w:val="00AA5416"/>
    <w:rsid w:val="00AB1566"/>
    <w:rsid w:val="00AC10DD"/>
    <w:rsid w:val="00AE0C82"/>
    <w:rsid w:val="00B31F75"/>
    <w:rsid w:val="00B63B80"/>
    <w:rsid w:val="00B76B4F"/>
    <w:rsid w:val="00BA4CB3"/>
    <w:rsid w:val="00BC76B1"/>
    <w:rsid w:val="00C41180"/>
    <w:rsid w:val="00C57218"/>
    <w:rsid w:val="00C641E5"/>
    <w:rsid w:val="00CA0D84"/>
    <w:rsid w:val="00CF08A4"/>
    <w:rsid w:val="00D14463"/>
    <w:rsid w:val="00D21F55"/>
    <w:rsid w:val="00D364AE"/>
    <w:rsid w:val="00D43F18"/>
    <w:rsid w:val="00D64D13"/>
    <w:rsid w:val="00D76CBD"/>
    <w:rsid w:val="00D77EED"/>
    <w:rsid w:val="00D85353"/>
    <w:rsid w:val="00DA6AAE"/>
    <w:rsid w:val="00DA6F86"/>
    <w:rsid w:val="00DC4381"/>
    <w:rsid w:val="00DD654C"/>
    <w:rsid w:val="00DE538E"/>
    <w:rsid w:val="00E03314"/>
    <w:rsid w:val="00E0750F"/>
    <w:rsid w:val="00E200E9"/>
    <w:rsid w:val="00E40A17"/>
    <w:rsid w:val="00E46A98"/>
    <w:rsid w:val="00E61C6B"/>
    <w:rsid w:val="00E762CC"/>
    <w:rsid w:val="00E95E10"/>
    <w:rsid w:val="00F41D5C"/>
    <w:rsid w:val="00F46CBD"/>
    <w:rsid w:val="00F7763F"/>
    <w:rsid w:val="00F861B2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Alvard Harutyunyan</cp:lastModifiedBy>
  <cp:revision>5</cp:revision>
  <cp:lastPrinted>2017-05-30T07:47:00Z</cp:lastPrinted>
  <dcterms:created xsi:type="dcterms:W3CDTF">2018-01-25T12:16:00Z</dcterms:created>
  <dcterms:modified xsi:type="dcterms:W3CDTF">2018-01-26T08:14:00Z</dcterms:modified>
</cp:coreProperties>
</file>