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w:t>
      </w:r>
      <w:r w:rsidR="00300917">
        <w:rPr>
          <w:rFonts w:ascii="GHEA Grapalat" w:hAnsi="GHEA Grapalat"/>
          <w:i w:val="0"/>
          <w:lang w:val="af-ZA"/>
        </w:rPr>
        <w:t>մայիս</w:t>
      </w:r>
      <w:r>
        <w:rPr>
          <w:rFonts w:ascii="GHEA Grapalat" w:hAnsi="GHEA Grapalat"/>
          <w:i w:val="0"/>
          <w:lang w:val="af-ZA"/>
        </w:rPr>
        <w:t>ի»  «</w:t>
      </w:r>
      <w:r w:rsidR="00BB3DA7">
        <w:rPr>
          <w:rFonts w:ascii="GHEA Grapalat" w:hAnsi="GHEA Grapalat"/>
          <w:i w:val="0"/>
          <w:lang w:val="af-ZA"/>
        </w:rPr>
        <w:t>0</w:t>
      </w:r>
      <w:r w:rsidR="00F12354">
        <w:rPr>
          <w:rFonts w:ascii="GHEA Grapalat" w:hAnsi="GHEA Grapalat"/>
          <w:i w:val="0"/>
          <w:lang w:val="af-ZA"/>
        </w:rPr>
        <w:t>8</w:t>
      </w:r>
      <w:r>
        <w:rPr>
          <w:rFonts w:ascii="GHEA Grapalat" w:hAnsi="GHEA Grapalat"/>
          <w:i w:val="0"/>
          <w:lang w:val="af-ZA"/>
        </w:rPr>
        <w:t>»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sidR="00300917">
        <w:rPr>
          <w:rFonts w:ascii="GHEA Grapalat" w:hAnsi="GHEA Grapalat"/>
          <w:i w:val="0"/>
          <w:lang w:val="af-ZA"/>
        </w:rPr>
        <w:t>Թ17ՊՈԼ-ԳՀԱՊՁԲ-ԿԱՀ-18/13</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&lt;&lt;Թիվ 17 պոլիկլինիկա&gt;&gt; ՓԲԸ, որը գտնվում է ք.Երևան , Տիգրան Մեծի 36ա հասցեում,</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300917">
        <w:rPr>
          <w:rFonts w:ascii="GHEA Grapalat" w:hAnsi="GHEA Grapalat"/>
          <w:i w:val="0"/>
          <w:lang w:val="af-ZA"/>
        </w:rPr>
        <w:t>Կահույք</w:t>
      </w:r>
      <w:r>
        <w:rPr>
          <w:rFonts w:ascii="GHEA Grapalat" w:hAnsi="GHEA Grapalat"/>
          <w:i w:val="0"/>
          <w:lang w:val="af-ZA"/>
        </w:rPr>
        <w:t xml:space="preserve">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sidR="000F6B6D">
        <w:rPr>
          <w:rFonts w:ascii="GHEA Grapalat" w:hAnsi="GHEA Grapalat"/>
          <w:i w:val="0"/>
          <w:u w:val="single"/>
          <w:lang w:val="af-ZA"/>
        </w:rPr>
        <w:t>11:30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ք.Երևան , Տիգրան Մեծի 36ա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0F6B6D">
        <w:rPr>
          <w:rFonts w:ascii="GHEA Grapalat" w:hAnsi="GHEA Grapalat"/>
          <w:i w:val="0"/>
          <w:u w:val="single"/>
          <w:lang w:val="af-ZA"/>
        </w:rPr>
        <w:t>11:30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ք.Երևան , Տիգրան Մեծի 36ա , տնօրենի ընդունարան հասցեում,  «2018» </w:t>
      </w:r>
      <w:r w:rsidRPr="000F6B6D">
        <w:rPr>
          <w:rFonts w:ascii="GHEA Grapalat" w:hAnsi="GHEA Grapalat"/>
          <w:i w:val="0"/>
          <w:highlight w:val="yellow"/>
          <w:lang w:val="af-ZA"/>
        </w:rPr>
        <w:t>«</w:t>
      </w:r>
      <w:r w:rsidR="00300917">
        <w:rPr>
          <w:rFonts w:ascii="GHEA Grapalat" w:hAnsi="GHEA Grapalat"/>
          <w:i w:val="0"/>
          <w:highlight w:val="yellow"/>
          <w:lang w:val="af-ZA"/>
        </w:rPr>
        <w:t>մայիսի</w:t>
      </w:r>
      <w:r w:rsidRPr="000F6B6D">
        <w:rPr>
          <w:rFonts w:ascii="GHEA Grapalat" w:hAnsi="GHEA Grapalat"/>
          <w:i w:val="0"/>
          <w:highlight w:val="yellow"/>
          <w:lang w:val="af-ZA"/>
        </w:rPr>
        <w:t>» «</w:t>
      </w:r>
      <w:r w:rsidR="000F6B6D" w:rsidRPr="000F6B6D">
        <w:rPr>
          <w:rFonts w:ascii="GHEA Grapalat" w:hAnsi="GHEA Grapalat"/>
          <w:i w:val="0"/>
          <w:highlight w:val="yellow"/>
          <w:lang w:val="af-ZA"/>
        </w:rPr>
        <w:t>1</w:t>
      </w:r>
      <w:r w:rsidR="00300917">
        <w:rPr>
          <w:rFonts w:ascii="GHEA Grapalat" w:hAnsi="GHEA Grapalat"/>
          <w:i w:val="0"/>
          <w:highlight w:val="yellow"/>
          <w:lang w:val="af-ZA"/>
        </w:rPr>
        <w:t>5</w:t>
      </w:r>
      <w:r w:rsidRPr="000F6B6D">
        <w:rPr>
          <w:rFonts w:ascii="GHEA Grapalat" w:hAnsi="GHEA Grapalat"/>
          <w:i w:val="0"/>
          <w:highlight w:val="yellow"/>
          <w:lang w:val="af-ZA"/>
        </w:rPr>
        <w:t xml:space="preserve">» -ին ժամը  </w:t>
      </w:r>
      <w:r w:rsidR="000F6B6D">
        <w:rPr>
          <w:rFonts w:ascii="GHEA Grapalat" w:hAnsi="GHEA Grapalat"/>
          <w:i w:val="0"/>
          <w:highlight w:val="yellow"/>
          <w:lang w:val="af-ZA"/>
        </w:rPr>
        <w:t>11:30</w:t>
      </w:r>
      <w:r w:rsidRPr="000F6B6D">
        <w:rPr>
          <w:rFonts w:ascii="GHEA Grapalat" w:hAnsi="GHEA Grapalat"/>
          <w:i w:val="0"/>
          <w:highlight w:val="yellow"/>
          <w:lang w:val="af-ZA"/>
        </w:rPr>
        <w:t>-ին։</w:t>
      </w:r>
      <w:r>
        <w:rPr>
          <w:rFonts w:ascii="GHEA Grapalat" w:hAnsi="GHEA Grapalat"/>
          <w:i w:val="0"/>
          <w:lang w:val="af-ZA"/>
        </w:rPr>
        <w:t xml:space="preserve">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&lt;&lt;Թիվ 17 պոլիկլինիկա&gt;&gt;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300917"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Թ17ՊՈԼ-ԳՀԱՊՁԲ-ԿԱՀ-18/13</w:t>
      </w:r>
      <w:r w:rsidR="00B706FF">
        <w:rPr>
          <w:rFonts w:ascii="GHEA Grapalat" w:hAnsi="GHEA Grapalat" w:cs="Sylfaen"/>
          <w:i/>
          <w:sz w:val="20"/>
          <w:szCs w:val="20"/>
          <w:u w:val="single"/>
          <w:lang w:val="af-ZA"/>
        </w:rPr>
        <w:t xml:space="preserve"> </w:t>
      </w:r>
      <w:r w:rsidR="00B706FF">
        <w:rPr>
          <w:rFonts w:ascii="GHEA Grapalat" w:hAnsi="GHEA Grapalat" w:cs="Sylfaen"/>
          <w:i/>
          <w:sz w:val="20"/>
          <w:szCs w:val="20"/>
        </w:rPr>
        <w:t>ծածկա</w:t>
      </w:r>
      <w:r w:rsidR="00B706FF">
        <w:rPr>
          <w:rFonts w:ascii="GHEA Grapalat" w:hAnsi="GHEA Grapalat" w:cs="Times Armenian"/>
          <w:i/>
          <w:sz w:val="20"/>
          <w:szCs w:val="20"/>
        </w:rPr>
        <w:t>գ</w:t>
      </w:r>
      <w:r w:rsidR="00B706FF">
        <w:rPr>
          <w:rFonts w:ascii="GHEA Grapalat" w:hAnsi="GHEA Grapalat" w:cs="Sylfaen"/>
          <w:i/>
          <w:sz w:val="20"/>
          <w:szCs w:val="20"/>
        </w:rPr>
        <w:t>րով</w:t>
      </w:r>
      <w:r w:rsidR="00B706FF">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sidR="00D85A1E">
        <w:rPr>
          <w:rFonts w:ascii="GHEA Grapalat" w:hAnsi="GHEA Grapalat" w:cs="Times Armenian"/>
          <w:i/>
          <w:sz w:val="20"/>
          <w:szCs w:val="20"/>
          <w:lang w:val="af-ZA"/>
        </w:rPr>
        <w:t xml:space="preserve"> մայիսի 8</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&lt;&lt;Թիվ 17 պոլիկլինիկա&gt;&gt;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&lt;&lt;ԹԻՎ 17 ՊՈԼԻԿԼԻՆԻԿԱ&gt;&gt;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300917">
        <w:rPr>
          <w:rFonts w:ascii="GHEA Grapalat" w:hAnsi="GHEA Grapalat" w:cs="Sylfaen"/>
        </w:rPr>
        <w:t>ԿԱՀՈՒՅՔ</w:t>
      </w:r>
      <w:r>
        <w:rPr>
          <w:rFonts w:ascii="GHEA Grapalat" w:hAnsi="GHEA Grapalat" w:cs="Sylfaen"/>
        </w:rPr>
        <w:t>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 xml:space="preserve">&lt;&lt;ԹԻՎ 17 ՊՈԼԻԿԼԻՆԻԿԱ&gt;&gt; ՓԲԸ-Ի ԿԱՐԻՔՆԵՐԻ ՀԱՄԱՐ` </w:t>
      </w:r>
      <w:r w:rsidR="00300917">
        <w:rPr>
          <w:rFonts w:ascii="GHEA Grapalat" w:hAnsi="GHEA Grapalat"/>
          <w:b/>
          <w:sz w:val="20"/>
          <w:u w:val="single"/>
          <w:lang w:val="af-ZA"/>
        </w:rPr>
        <w:t>ԿԱՀՈՒՅՔ</w:t>
      </w:r>
      <w:r>
        <w:rPr>
          <w:rFonts w:ascii="GHEA Grapalat" w:hAnsi="GHEA Grapalat"/>
          <w:b/>
          <w:sz w:val="20"/>
          <w:u w:val="single"/>
          <w:lang w:val="af-ZA"/>
        </w:rPr>
        <w:t>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300917">
        <w:rPr>
          <w:rFonts w:ascii="GHEA Grapalat" w:hAnsi="GHEA Grapalat" w:cs="Times Armenian"/>
          <w:sz w:val="20"/>
          <w:lang w:val="af-ZA"/>
        </w:rPr>
        <w:t>Թ17ՊՈԼ-ԳՀԱՊՁԲ-ԿԱՀ-18/13</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«Թիվ 17 պոլիկլինիկա»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B706FF" w:rsidRDefault="00B706FF" w:rsidP="00B706FF">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«Թիվ 17 պոլիկլինիկա» ՓԲԸ</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300917">
        <w:rPr>
          <w:rFonts w:ascii="GHEA Grapalat" w:hAnsi="GHEA Grapalat" w:cs="Sylfaen"/>
          <w:i w:val="0"/>
        </w:rPr>
        <w:t>Կահույք</w:t>
      </w:r>
      <w:r>
        <w:rPr>
          <w:rFonts w:ascii="GHEA Grapalat" w:hAnsi="GHEA Grapalat" w:cs="Sylfaen"/>
          <w:i w:val="0"/>
        </w:rPr>
        <w:t>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DA59B4">
        <w:rPr>
          <w:rFonts w:ascii="GHEA Grapalat" w:hAnsi="GHEA Grapalat"/>
          <w:i w:val="0"/>
        </w:rPr>
        <w:t>1</w:t>
      </w:r>
      <w:r w:rsidR="00530D90">
        <w:rPr>
          <w:rFonts w:ascii="GHEA Grapalat" w:hAnsi="GHEA Grapalat"/>
          <w:i w:val="0"/>
        </w:rPr>
        <w:t>2</w:t>
      </w:r>
      <w:r>
        <w:rPr>
          <w:rFonts w:ascii="GHEA Grapalat" w:hAnsi="GHEA Grapalat"/>
          <w:i w:val="0"/>
          <w:lang w:val="af-ZA"/>
        </w:rPr>
        <w:t xml:space="preserve">» </w:t>
      </w:r>
      <w:r>
        <w:rPr>
          <w:rFonts w:ascii="GHEA Grapalat" w:hAnsi="GHEA Grapalat" w:cs="Sylfaen"/>
          <w:i w:val="0"/>
        </w:rPr>
        <w:t>չափաբաժիններում</w:t>
      </w:r>
      <w:r>
        <w:rPr>
          <w:rFonts w:ascii="GHEA Grapalat" w:hAnsi="GHEA Grapalat" w:cs="Times Armenian"/>
          <w:i w:val="0"/>
          <w:lang w:val="af-ZA"/>
        </w:rPr>
        <w:t>`</w:t>
      </w:r>
    </w:p>
    <w:p w:rsidR="00B706FF" w:rsidRDefault="00B706FF" w:rsidP="00B706FF">
      <w:pPr>
        <w:rPr>
          <w:lang w:val="af-ZA"/>
        </w:rPr>
      </w:pPr>
    </w:p>
    <w:p w:rsidR="00B706FF" w:rsidRDefault="00B706FF" w:rsidP="00B706FF">
      <w:pPr>
        <w:rPr>
          <w:lang w:val="af-ZA"/>
        </w:rPr>
      </w:pP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Գրասեղան 1</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pPr>
            <w:r>
              <w:rPr>
                <w:rFonts w:ascii="Sylfaen" w:hAnsi="Sylfaen"/>
                <w:lang w:val="hy-AM"/>
              </w:rPr>
              <w:t>Գրասեղան</w:t>
            </w:r>
            <w:r>
              <w:rPr>
                <w:rFonts w:ascii="Sylfaen" w:hAnsi="Sylfaen"/>
              </w:rPr>
              <w:t xml:space="preserve"> 2</w:t>
            </w:r>
          </w:p>
        </w:tc>
      </w:tr>
      <w:tr w:rsidR="00DA59B4" w:rsidTr="00D85A1E">
        <w:trPr>
          <w:trHeight w:val="247"/>
        </w:trPr>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Գրապահարան 1</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4</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Գրապահարան 2</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5</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Գրապահարան 3</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6</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Գրապահարանի լամինատե դուռ -  1</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7</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Գրապահարանի լամինատե դուռ - 2</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8</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Գրապահարանի լամինատե դուռ - 3</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9</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Գրապահարանի լամինատե դուռ - 4</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10</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Գրապահարանի լամինատե դուռ - 5</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11</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Default="00DA59B4" w:rsidP="00D85A1E">
            <w:pPr>
              <w:jc w:val="center"/>
              <w:rPr>
                <w:rFonts w:ascii="Sylfaen" w:hAnsi="Sylfaen"/>
                <w:lang w:val="hy-AM"/>
              </w:rPr>
            </w:pPr>
            <w:r>
              <w:rPr>
                <w:rFonts w:ascii="Sylfaen" w:hAnsi="Sylfaen"/>
                <w:lang w:val="hy-AM"/>
              </w:rPr>
              <w:t>Գրապահարանի լամինատե դուռ - 6</w:t>
            </w:r>
          </w:p>
        </w:tc>
      </w:tr>
      <w:tr w:rsidR="00DA59B4" w:rsidTr="00D85A1E">
        <w:tc>
          <w:tcPr>
            <w:tcW w:w="1530" w:type="dxa"/>
            <w:tcBorders>
              <w:top w:val="single" w:sz="4" w:space="0" w:color="auto"/>
              <w:left w:val="single" w:sz="4" w:space="0" w:color="auto"/>
              <w:bottom w:val="single" w:sz="4" w:space="0" w:color="auto"/>
              <w:right w:val="single" w:sz="4" w:space="0" w:color="auto"/>
            </w:tcBorders>
            <w:vAlign w:val="bottom"/>
            <w:hideMark/>
          </w:tcPr>
          <w:p w:rsidR="00DA59B4" w:rsidRPr="00BB3DA7" w:rsidRDefault="00DA59B4">
            <w:pPr>
              <w:jc w:val="right"/>
              <w:rPr>
                <w:rFonts w:ascii="GHEA Grapalat" w:hAnsi="GHEA Grapalat"/>
                <w:color w:val="000000"/>
              </w:rPr>
            </w:pPr>
            <w:r w:rsidRPr="00BB3DA7">
              <w:rPr>
                <w:rFonts w:ascii="GHEA Grapalat" w:hAnsi="GHEA Grapalat"/>
                <w:color w:val="000000"/>
              </w:rPr>
              <w:t>12</w:t>
            </w:r>
          </w:p>
        </w:tc>
        <w:tc>
          <w:tcPr>
            <w:tcW w:w="8820" w:type="dxa"/>
            <w:tcBorders>
              <w:top w:val="single" w:sz="4" w:space="0" w:color="auto"/>
              <w:left w:val="single" w:sz="4" w:space="0" w:color="auto"/>
              <w:bottom w:val="single" w:sz="4" w:space="0" w:color="auto"/>
              <w:right w:val="single" w:sz="4" w:space="0" w:color="auto"/>
            </w:tcBorders>
            <w:vAlign w:val="center"/>
            <w:hideMark/>
          </w:tcPr>
          <w:p w:rsidR="00DA59B4" w:rsidRPr="00DA59B4" w:rsidRDefault="00DA59B4" w:rsidP="00D85A1E">
            <w:pPr>
              <w:jc w:val="center"/>
              <w:rPr>
                <w:rFonts w:ascii="Sylfaen" w:hAnsi="Sylfaen"/>
              </w:rPr>
            </w:pPr>
            <w:r>
              <w:rPr>
                <w:rFonts w:ascii="Sylfaen" w:hAnsi="Sylfaen"/>
                <w:lang w:val="hy-AM"/>
              </w:rPr>
              <w:t>Լամինատ</w:t>
            </w:r>
            <w:r>
              <w:rPr>
                <w:rFonts w:ascii="Sylfaen" w:hAnsi="Sylfaen"/>
              </w:rPr>
              <w:t>ե ծածկույթ պատերի համար</w:t>
            </w:r>
          </w:p>
        </w:tc>
      </w:tr>
    </w:tbl>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lastRenderedPageBreak/>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300917">
        <w:rPr>
          <w:rFonts w:ascii="GHEA Grapalat" w:hAnsi="GHEA Grapalat" w:cs="Arial Armenian"/>
          <w:sz w:val="20"/>
          <w:szCs w:val="20"/>
          <w:lang w:val="hy-AM" w:eastAsia="ru-RU"/>
        </w:rPr>
        <w:t>Կահույք</w:t>
      </w:r>
      <w:r>
        <w:rPr>
          <w:rFonts w:ascii="GHEA Grapalat" w:hAnsi="GHEA Grapalat" w:cs="Arial Armenian"/>
          <w:sz w:val="20"/>
          <w:szCs w:val="20"/>
          <w:lang w:val="hy-AM" w:eastAsia="ru-RU"/>
        </w:rPr>
        <w:t>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lastRenderedPageBreak/>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lastRenderedPageBreak/>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1"/>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000F6B6D">
        <w:rPr>
          <w:rFonts w:ascii="GHEA Grapalat" w:hAnsi="GHEA Grapalat" w:cs="Sylfaen"/>
          <w:sz w:val="24"/>
          <w:szCs w:val="24"/>
        </w:rPr>
        <w:t>11:30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,Տիգրան Մեծի 36ա</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ind w:firstLine="567"/>
        <w:jc w:val="both"/>
        <w:rPr>
          <w:rFonts w:ascii="GHEA Grapalat" w:hAnsi="GHEA Grapalat" w:cs="Sylfaen"/>
          <w:sz w:val="20"/>
          <w:lang w:val="af-ZA"/>
        </w:rPr>
      </w:pP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 xml:space="preserve">ասնակիցը </w:t>
      </w:r>
      <w:r>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300917">
        <w:rPr>
          <w:rFonts w:ascii="GHEA Grapalat" w:hAnsi="GHEA Grapalat" w:cs="Sylfaen"/>
          <w:sz w:val="20"/>
          <w:szCs w:val="24"/>
          <w:lang w:val="hy-AM" w:eastAsia="en-US"/>
        </w:rPr>
        <w:t>Կահույք</w:t>
      </w:r>
      <w:r>
        <w:rPr>
          <w:rFonts w:ascii="GHEA Grapalat" w:hAnsi="GHEA Grapalat" w:cs="Sylfaen"/>
          <w:sz w:val="20"/>
          <w:szCs w:val="24"/>
          <w:lang w:val="hy-AM" w:eastAsia="en-US"/>
        </w:rPr>
        <w:t>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000F6B6D">
        <w:rPr>
          <w:rFonts w:ascii="GHEA Grapalat" w:hAnsi="GHEA Grapalat" w:cs="Sylfaen"/>
          <w:lang w:val="af-ZA"/>
        </w:rPr>
        <w:t>11:30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.Երևան, Տիգրան Մեծի 36ա»</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3"/>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lastRenderedPageBreak/>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4"/>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a3"/>
            <w:rFonts w:ascii="GHEA Grapalat" w:hAnsi="GHEA Grapalat"/>
          </w:rPr>
          <w:t>Lusine_Ghahramanyan@taxservice.am</w:t>
        </w:r>
      </w:hyperlink>
      <w:r>
        <w:rPr>
          <w:rFonts w:ascii="GHEA Grapalat" w:hAnsi="GHEA Grapalat" w:cs="Sylfaen"/>
        </w:rPr>
        <w:t xml:space="preserve"> և </w:t>
      </w:r>
      <w:hyperlink r:id="rId10"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5"/>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w:t>
      </w:r>
      <w:r>
        <w:rPr>
          <w:rFonts w:ascii="GHEA Grapalat" w:hAnsi="GHEA Grapalat" w:cs="Sylfaen"/>
          <w:sz w:val="20"/>
          <w:lang w:val="hy-AM"/>
        </w:rPr>
        <w:lastRenderedPageBreak/>
        <w:t>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6"/>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lastRenderedPageBreak/>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B706FF" w:rsidRDefault="00B706FF" w:rsidP="00B706FF">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B706FF" w:rsidRDefault="00B706FF" w:rsidP="00B706FF">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7"/>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8"/>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lastRenderedPageBreak/>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lastRenderedPageBreak/>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9"/>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sidR="00300917">
        <w:rPr>
          <w:rFonts w:ascii="GHEA Grapalat" w:hAnsi="GHEA Grapalat"/>
          <w:b/>
          <w:lang w:val="es-ES"/>
        </w:rPr>
        <w:t>Թ17ՊՈԼ-ԳՀԱՊՁԲ-ԿԱՀ-18/13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300917">
        <w:rPr>
          <w:rFonts w:ascii="GHEA Grapalat" w:hAnsi="GHEA Grapalat"/>
          <w:sz w:val="20"/>
          <w:szCs w:val="20"/>
          <w:lang w:val="es-ES"/>
        </w:rPr>
        <w:t>Թ17ՊՈԼ-ԳՀԱՊՁԲ-ԿԱՀ-18/13</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300917">
        <w:rPr>
          <w:rFonts w:ascii="GHEA Grapalat" w:hAnsi="GHEA Grapalat"/>
          <w:b/>
          <w:lang w:val="hy-AM"/>
        </w:rPr>
        <w:t>Թ17ՊՈԼ-ԳՀԱՊՁԲ-ԿԱՀ-18/13</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300917">
        <w:rPr>
          <w:rFonts w:ascii="GHEA Grapalat" w:hAnsi="GHEA Grapalat" w:cs="Arial"/>
          <w:sz w:val="20"/>
          <w:szCs w:val="20"/>
          <w:lang w:val="es-ES"/>
        </w:rPr>
        <w:t>Թ17ՊՈԼ-ԳՀԱՊՁԲ-ԿԱՀ-18/13</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00300917">
        <w:rPr>
          <w:rFonts w:ascii="GHEA Grapalat" w:hAnsi="GHEA Grapalat" w:cs="Sylfaen"/>
          <w:sz w:val="22"/>
          <w:szCs w:val="22"/>
          <w:lang w:val="hy-AM"/>
        </w:rPr>
        <w:t>Թ17ՊՈԼ-ԳՀԱՊՁԲ-ԿԱՀ-18/13</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rPr>
      </w:pPr>
    </w:p>
    <w:p w:rsidR="000427DA" w:rsidRDefault="000427DA" w:rsidP="00B706FF">
      <w:pPr>
        <w:jc w:val="right"/>
        <w:rPr>
          <w:rFonts w:ascii="GHEA Grapalat" w:hAnsi="GHEA Grapalat"/>
          <w:sz w:val="20"/>
        </w:rPr>
      </w:pPr>
    </w:p>
    <w:p w:rsidR="000427DA" w:rsidRDefault="000427DA" w:rsidP="00B706FF">
      <w:pPr>
        <w:jc w:val="right"/>
        <w:rPr>
          <w:rFonts w:ascii="GHEA Grapalat" w:hAnsi="GHEA Grapalat"/>
          <w:sz w:val="20"/>
        </w:rPr>
      </w:pPr>
    </w:p>
    <w:p w:rsidR="000427DA" w:rsidRDefault="000427DA" w:rsidP="00B706FF">
      <w:pPr>
        <w:jc w:val="right"/>
        <w:rPr>
          <w:rFonts w:ascii="GHEA Grapalat" w:hAnsi="GHEA Grapalat"/>
          <w:sz w:val="20"/>
        </w:rPr>
      </w:pPr>
    </w:p>
    <w:p w:rsidR="000427DA" w:rsidRDefault="000427DA" w:rsidP="00B706FF">
      <w:pPr>
        <w:jc w:val="right"/>
        <w:rPr>
          <w:rFonts w:ascii="GHEA Grapalat" w:hAnsi="GHEA Grapalat"/>
          <w:sz w:val="20"/>
        </w:rPr>
      </w:pPr>
    </w:p>
    <w:p w:rsidR="000427DA" w:rsidRDefault="000427DA" w:rsidP="00B706FF">
      <w:pPr>
        <w:jc w:val="right"/>
        <w:rPr>
          <w:rFonts w:ascii="GHEA Grapalat" w:hAnsi="GHEA Grapalat"/>
          <w:sz w:val="20"/>
        </w:rPr>
      </w:pPr>
    </w:p>
    <w:p w:rsidR="000427DA" w:rsidRDefault="000427DA" w:rsidP="00B706FF">
      <w:pPr>
        <w:jc w:val="right"/>
        <w:rPr>
          <w:rFonts w:ascii="GHEA Grapalat" w:hAnsi="GHEA Grapalat"/>
          <w:sz w:val="20"/>
        </w:rPr>
      </w:pPr>
    </w:p>
    <w:p w:rsidR="000427DA" w:rsidRDefault="000427DA" w:rsidP="00B706FF">
      <w:pPr>
        <w:jc w:val="right"/>
        <w:rPr>
          <w:rFonts w:ascii="GHEA Grapalat" w:hAnsi="GHEA Grapalat"/>
          <w:sz w:val="20"/>
        </w:rPr>
      </w:pPr>
    </w:p>
    <w:p w:rsidR="000427DA" w:rsidRPr="000427DA" w:rsidRDefault="000427DA"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lastRenderedPageBreak/>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300917">
        <w:rPr>
          <w:rFonts w:ascii="GHEA Grapalat" w:hAnsi="GHEA Grapalat"/>
          <w:b/>
          <w:lang w:val="hy-AM"/>
        </w:rPr>
        <w:t>Թ17ՊՈԼ-ԳՀԱՊՁԲ-ԿԱՀ-18/13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300917">
        <w:rPr>
          <w:rFonts w:ascii="GHEA Grapalat" w:hAnsi="GHEA Grapalat"/>
          <w:b/>
          <w:lang w:val="hy-AM"/>
        </w:rPr>
        <w:t>Թ17ՊՈԼ-ԳՀԱՊՁԲ-ԿԱՀ-18/13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300917">
        <w:rPr>
          <w:rFonts w:ascii="GHEA Grapalat" w:hAnsi="GHEA Grapalat" w:cs="Arial"/>
          <w:sz w:val="20"/>
          <w:szCs w:val="20"/>
          <w:lang w:val="es-ES"/>
        </w:rPr>
        <w:t>Թ17ՊՈԼ-ԳՀԱՊՁԲ-ԿԱՀ-18/13</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300917">
        <w:rPr>
          <w:rFonts w:ascii="GHEA Grapalat" w:hAnsi="GHEA Grapalat"/>
          <w:b/>
          <w:lang w:val="hy-AM"/>
        </w:rPr>
        <w:t>Թ17ՊՈԼ-ԳՀԱՊՁԲ-ԿԱՀ-18/13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300917">
        <w:rPr>
          <w:rFonts w:ascii="GHEA Grapalat" w:hAnsi="GHEA Grapalat" w:cs="Arial"/>
          <w:sz w:val="20"/>
          <w:szCs w:val="20"/>
          <w:lang w:val="es-ES"/>
        </w:rPr>
        <w:t>Թ17ՊՈԼ-ԳՀԱՊՁԲ-ԿԱՀ-18/13</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sidR="00300917">
        <w:rPr>
          <w:rFonts w:ascii="GHEA Grapalat" w:hAnsi="GHEA Grapalat" w:cs="Arial"/>
          <w:sz w:val="20"/>
          <w:szCs w:val="20"/>
          <w:lang w:val="es-ES"/>
        </w:rPr>
        <w:t>Թ17ՊՈԼ-ԳՀԱՊՁԲ-ԿԱՀ-18/13</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10"/>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sidR="00300917">
        <w:rPr>
          <w:rFonts w:ascii="GHEA Grapalat" w:hAnsi="GHEA Grapalat"/>
          <w:b/>
          <w:lang w:val="hy-AM"/>
        </w:rPr>
        <w:t>Թ17ՊՈԼ-ԳՀԱՊՁԲ-ԿԱՀ-18/13</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00917">
        <w:rPr>
          <w:rFonts w:ascii="GHEA Grapalat" w:hAnsi="GHEA Grapalat" w:cs="Arial"/>
          <w:sz w:val="20"/>
          <w:szCs w:val="20"/>
          <w:lang w:val="es-ES"/>
        </w:rPr>
        <w:t>Թ17ՊՈԼ-ԳՀԱՊՁԲ-ԿԱՀ-18/13</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A20A7C"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A20A7C"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A20A7C"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A20A7C"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300917">
        <w:rPr>
          <w:rFonts w:ascii="GHEA Grapalat" w:hAnsi="GHEA Grapalat"/>
          <w:b/>
          <w:lang w:val="hy-AM"/>
        </w:rPr>
        <w:t>Թ17ՊՈԼ-ԳՀԱՊՁԲ-ԿԱՀ-18/13</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300917">
        <w:rPr>
          <w:rFonts w:ascii="GHEA Grapalat" w:hAnsi="GHEA Grapalat" w:cs="Arial"/>
          <w:sz w:val="20"/>
          <w:szCs w:val="20"/>
          <w:lang w:val="es-ES"/>
        </w:rPr>
        <w:t>Թ17ՊՈԼ-ԳՀԱՊՁԲ-ԿԱՀ-18/13</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1"/>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300917">
        <w:rPr>
          <w:rFonts w:ascii="GHEA Grapalat" w:hAnsi="GHEA Grapalat"/>
          <w:b/>
          <w:lang w:val="hy-AM"/>
        </w:rPr>
        <w:t>Թ17ՊՈԼ-ԳՀԱՊՁԲ-ԿԱՀ-18/13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300917">
        <w:rPr>
          <w:rFonts w:ascii="GHEA Grapalat" w:hAnsi="GHEA Grapalat" w:cs="Arial"/>
          <w:sz w:val="20"/>
          <w:szCs w:val="20"/>
          <w:lang w:val="es-ES"/>
        </w:rPr>
        <w:t>Թ17ՊՈԼ-ԳՀԱՊՁԲ-ԿԱՀ-18/13</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2"/>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w:t>
      </w:r>
      <w:r w:rsidR="00300917">
        <w:rPr>
          <w:rFonts w:ascii="GHEA Grapalat" w:hAnsi="GHEA Grapalat" w:cs="Sylfaen"/>
          <w:b/>
          <w:lang w:val="hy-AM"/>
        </w:rPr>
        <w:t>Թ17ՊՈԼ-ԳՀԱՊՁԲ-ԿԱՀ-18/13</w:t>
      </w:r>
      <w:r>
        <w:rPr>
          <w:rFonts w:ascii="GHEA Grapalat" w:hAnsi="GHEA Grapalat" w:cs="Sylfaen"/>
          <w:b/>
          <w:lang w:val="hy-AM"/>
        </w:rPr>
        <w:t>»*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&lt;&lt;Թիվ 17 պոլիկլինիկա&gt;&gt; ՓԲԸ</w:t>
      </w:r>
      <w:r>
        <w:rPr>
          <w:rFonts w:ascii="GHEA Grapalat" w:hAnsi="GHEA Grapalat"/>
          <w:sz w:val="20"/>
          <w:lang w:val="hy-AM"/>
        </w:rPr>
        <w:t>-ը ի դեմս Ս.Բադալյանի, որը գործում է</w:t>
      </w:r>
      <w:r>
        <w:rPr>
          <w:rFonts w:ascii="GHEA Grapalat" w:hAnsi="GHEA Grapalat"/>
          <w:sz w:val="22"/>
          <w:u w:val="single"/>
          <w:lang w:val="hy-AM"/>
        </w:rPr>
        <w:t>&lt;&lt;Թիվ 17 պոլիկլինիկա&gt;&gt;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3"/>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427DA" w:rsidRPr="0038033B" w:rsidRDefault="000427DA" w:rsidP="000427DA">
      <w:pPr>
        <w:ind w:firstLine="702"/>
        <w:jc w:val="both"/>
        <w:rPr>
          <w:rFonts w:ascii="GHEA Grapalat" w:hAnsi="GHEA Grapalat" w:cs="Sylfaen"/>
          <w:sz w:val="20"/>
          <w:lang w:val="pt-BR"/>
        </w:rPr>
      </w:pPr>
      <w:r w:rsidRPr="0038033B">
        <w:rPr>
          <w:rFonts w:ascii="GHEA Grapalat" w:hAnsi="GHEA Grapalat" w:cs="Times Armenian"/>
          <w:sz w:val="20"/>
          <w:lang w:val="pt-BR"/>
        </w:rPr>
        <w:t xml:space="preserve">4.2 </w:t>
      </w:r>
      <w:r w:rsidRPr="0038033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365</w:t>
      </w:r>
      <w:r w:rsidRPr="0038033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38033B">
        <w:rPr>
          <w:rStyle w:val="aff1"/>
          <w:rFonts w:ascii="GHEA Grapalat" w:hAnsi="GHEA Grapalat" w:cs="Sylfaen"/>
          <w:sz w:val="20"/>
          <w:lang w:val="pt-BR"/>
        </w:rPr>
        <w:footnoteReference w:id="14"/>
      </w:r>
      <w:r w:rsidRPr="0038033B">
        <w:rPr>
          <w:rFonts w:ascii="GHEA Grapalat" w:hAnsi="GHEA Grapalat" w:cs="Sylfaen"/>
          <w:sz w:val="20"/>
          <w:lang w:val="pt-BR"/>
        </w:rPr>
        <w:t>։</w:t>
      </w:r>
    </w:p>
    <w:p w:rsidR="000427DA" w:rsidRPr="000427DA" w:rsidRDefault="000427DA" w:rsidP="00B706FF">
      <w:pPr>
        <w:ind w:firstLine="709"/>
        <w:jc w:val="both"/>
        <w:rPr>
          <w:rFonts w:ascii="GHEA Grapalat" w:hAnsi="GHEA Grapalat"/>
          <w:sz w:val="20"/>
          <w:lang w:val="pt-BR"/>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5"/>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6"/>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Pr>
          <w:rFonts w:ascii="GHEA Grapalat" w:hAnsi="GHEA Grapalat"/>
          <w:sz w:val="20"/>
          <w:lang w:val="pt-BR"/>
        </w:rPr>
        <w:lastRenderedPageBreak/>
        <w:t>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7"/>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footnotePr>
            <w:pos w:val="beneathText"/>
          </w:footnotePr>
          <w:pgSz w:w="11906" w:h="16838"/>
          <w:pgMar w:top="142"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1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31"/>
        <w:gridCol w:w="1958"/>
        <w:gridCol w:w="1134"/>
        <w:gridCol w:w="1984"/>
        <w:gridCol w:w="1418"/>
        <w:gridCol w:w="850"/>
        <w:gridCol w:w="1134"/>
        <w:gridCol w:w="851"/>
        <w:gridCol w:w="1682"/>
        <w:gridCol w:w="993"/>
        <w:gridCol w:w="1842"/>
      </w:tblGrid>
      <w:tr w:rsidR="00BB3DA7" w:rsidRPr="00A20A7C" w:rsidTr="00DA59B4">
        <w:tc>
          <w:tcPr>
            <w:tcW w:w="16141" w:type="dxa"/>
            <w:gridSpan w:val="12"/>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Ապրանքի</w:t>
            </w:r>
          </w:p>
        </w:tc>
      </w:tr>
      <w:tr w:rsidR="00BB3DA7" w:rsidRPr="00A20A7C" w:rsidTr="00DA59B4">
        <w:trPr>
          <w:trHeight w:val="219"/>
        </w:trPr>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հրավերով նախատեսված չափաբաժնի համարը</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գնումների պլանով նախատեսված միջանցիկ ծածկագիրը` ըստ ԳՄԱ դասակարգման (CPV)</w:t>
            </w:r>
          </w:p>
        </w:tc>
        <w:tc>
          <w:tcPr>
            <w:tcW w:w="1958"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անվանումը և ապրանքային նշանը**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արտադրողի անվանումը և ծագման երկիրը**</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տեխնիկական բնութագիրը</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ընդհանուր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ընդհանուր քանակը</w:t>
            </w:r>
          </w:p>
        </w:tc>
        <w:tc>
          <w:tcPr>
            <w:tcW w:w="4517" w:type="dxa"/>
            <w:gridSpan w:val="3"/>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մատակարարման</w:t>
            </w:r>
          </w:p>
        </w:tc>
      </w:tr>
      <w:tr w:rsidR="00BB3DA7" w:rsidRPr="00A20A7C" w:rsidTr="00DA59B4">
        <w:trPr>
          <w:trHeight w:val="445"/>
        </w:trPr>
        <w:tc>
          <w:tcPr>
            <w:tcW w:w="864" w:type="dxa"/>
            <w:vMerge/>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jc w:val="center"/>
              <w:rPr>
                <w:rFonts w:ascii="GHEA Grapalat" w:hAnsi="GHEA Grapalat"/>
                <w:sz w:val="20"/>
                <w:szCs w:val="20"/>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jc w:val="center"/>
              <w:rPr>
                <w:rFonts w:ascii="GHEA Grapalat" w:hAnsi="GHEA Grapalat"/>
                <w:sz w:val="20"/>
                <w:szCs w:val="20"/>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jc w:val="center"/>
              <w:rPr>
                <w:rFonts w:ascii="GHEA Grapalat" w:hAnsi="GHEA Grapalat"/>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jc w:val="center"/>
              <w:rPr>
                <w:rFonts w:ascii="GHEA Grapalat" w:hAnsi="GHEA Grapalat"/>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jc w:val="center"/>
              <w:rPr>
                <w:rFonts w:ascii="GHEA Grapalat" w:hAnsi="GHEA Grapalat"/>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jc w:val="center"/>
              <w:rPr>
                <w:rFonts w:ascii="GHEA Grapalat" w:hAnsi="GHEA Grapalat"/>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jc w:val="center"/>
              <w:rPr>
                <w:rFonts w:ascii="GHEA Grapalat" w:hAnsi="GHEA Grapalat"/>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jc w:val="center"/>
              <w:rPr>
                <w:rFonts w:ascii="GHEA Grapalat" w:hAnsi="GHEA Grapalat"/>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jc w:val="center"/>
              <w:rPr>
                <w:rFonts w:ascii="GHEA Grapalat" w:hAnsi="GHEA Grapalat"/>
                <w:sz w:val="20"/>
                <w:szCs w:val="20"/>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ենթակա քանակը</w:t>
            </w:r>
          </w:p>
        </w:tc>
        <w:tc>
          <w:tcPr>
            <w:tcW w:w="1842" w:type="dxa"/>
            <w:tcBorders>
              <w:top w:val="single" w:sz="4" w:space="0" w:color="auto"/>
              <w:left w:val="single" w:sz="4" w:space="0" w:color="auto"/>
              <w:bottom w:val="single" w:sz="4" w:space="0" w:color="auto"/>
              <w:right w:val="single" w:sz="4" w:space="0" w:color="auto"/>
            </w:tcBorders>
            <w:vAlign w:val="center"/>
          </w:tcPr>
          <w:p w:rsidR="00BB3DA7" w:rsidRPr="00A20A7C" w:rsidRDefault="00BB3DA7" w:rsidP="00DA59B4">
            <w:pPr>
              <w:spacing w:line="276" w:lineRule="auto"/>
              <w:jc w:val="center"/>
              <w:rPr>
                <w:rFonts w:ascii="GHEA Grapalat" w:hAnsi="GHEA Grapalat"/>
                <w:sz w:val="20"/>
                <w:szCs w:val="20"/>
              </w:rPr>
            </w:pPr>
            <w:r w:rsidRPr="00A20A7C">
              <w:rPr>
                <w:rFonts w:ascii="GHEA Grapalat" w:hAnsi="GHEA Grapalat"/>
                <w:sz w:val="20"/>
                <w:szCs w:val="20"/>
              </w:rPr>
              <w:t>Ժամկետը***</w:t>
            </w:r>
          </w:p>
          <w:p w:rsidR="00BB3DA7" w:rsidRPr="00A20A7C" w:rsidRDefault="00BB3DA7" w:rsidP="00DA59B4">
            <w:pPr>
              <w:spacing w:line="276" w:lineRule="auto"/>
              <w:jc w:val="center"/>
              <w:rPr>
                <w:rFonts w:ascii="GHEA Grapalat" w:hAnsi="GHEA Grapalat"/>
                <w:sz w:val="20"/>
                <w:szCs w:val="20"/>
              </w:rPr>
            </w:pPr>
          </w:p>
        </w:tc>
      </w:tr>
      <w:tr w:rsidR="00DA59B4" w:rsidRPr="00A20A7C" w:rsidTr="00DA59B4">
        <w:trPr>
          <w:trHeight w:val="246"/>
        </w:trPr>
        <w:tc>
          <w:tcPr>
            <w:tcW w:w="864" w:type="dxa"/>
            <w:tcBorders>
              <w:top w:val="single" w:sz="4" w:space="0" w:color="auto"/>
              <w:left w:val="single" w:sz="4" w:space="0" w:color="auto"/>
              <w:bottom w:val="single" w:sz="4" w:space="0" w:color="auto"/>
              <w:right w:val="single" w:sz="4" w:space="0" w:color="auto"/>
            </w:tcBorders>
            <w:vAlign w:val="center"/>
            <w:hideMark/>
          </w:tcPr>
          <w:p w:rsidR="00DA59B4" w:rsidRPr="00A20A7C" w:rsidRDefault="00DA59B4" w:rsidP="00DA59B4">
            <w:pPr>
              <w:jc w:val="center"/>
              <w:rPr>
                <w:rFonts w:ascii="Sylfaen" w:hAnsi="Sylfaen"/>
                <w:sz w:val="20"/>
                <w:szCs w:val="20"/>
                <w:lang w:val="hy-AM"/>
              </w:rPr>
            </w:pPr>
            <w:r w:rsidRPr="00A20A7C">
              <w:rPr>
                <w:rFonts w:ascii="Sylfaen" w:hAnsi="Sylfaen"/>
                <w:sz w:val="20"/>
                <w:szCs w:val="20"/>
                <w:lang w:val="hy-AM"/>
              </w:rPr>
              <w:t>1</w:t>
            </w:r>
          </w:p>
        </w:tc>
        <w:tc>
          <w:tcPr>
            <w:tcW w:w="1431" w:type="dxa"/>
            <w:tcBorders>
              <w:top w:val="single" w:sz="4" w:space="0" w:color="auto"/>
              <w:left w:val="single" w:sz="4" w:space="0" w:color="auto"/>
              <w:bottom w:val="single" w:sz="4" w:space="0" w:color="auto"/>
              <w:right w:val="single" w:sz="4" w:space="0" w:color="auto"/>
            </w:tcBorders>
            <w:vAlign w:val="center"/>
          </w:tcPr>
          <w:p w:rsidR="00DA59B4" w:rsidRPr="00A20A7C" w:rsidRDefault="00DA59B4" w:rsidP="00DA59B4">
            <w:pPr>
              <w:jc w:val="center"/>
              <w:rPr>
                <w:rFonts w:ascii="Calibri" w:hAnsi="Calibri" w:cs="Arial"/>
                <w:sz w:val="20"/>
                <w:szCs w:val="20"/>
              </w:rPr>
            </w:pPr>
            <w:r w:rsidRPr="00A20A7C">
              <w:rPr>
                <w:rFonts w:ascii="Calibri" w:hAnsi="Calibri" w:cs="Arial"/>
                <w:sz w:val="20"/>
                <w:szCs w:val="20"/>
              </w:rPr>
              <w:t>39121100</w:t>
            </w:r>
          </w:p>
        </w:tc>
        <w:tc>
          <w:tcPr>
            <w:tcW w:w="1958" w:type="dxa"/>
            <w:tcBorders>
              <w:top w:val="single" w:sz="4" w:space="0" w:color="auto"/>
              <w:left w:val="single" w:sz="4" w:space="0" w:color="auto"/>
              <w:bottom w:val="single" w:sz="4" w:space="0" w:color="auto"/>
              <w:right w:val="single" w:sz="4" w:space="0" w:color="auto"/>
            </w:tcBorders>
            <w:vAlign w:val="center"/>
            <w:hideMark/>
          </w:tcPr>
          <w:p w:rsidR="00DA59B4" w:rsidRPr="00A20A7C" w:rsidRDefault="00DA59B4" w:rsidP="00DA59B4">
            <w:pPr>
              <w:jc w:val="center"/>
              <w:rPr>
                <w:rFonts w:ascii="Sylfaen" w:hAnsi="Sylfaen"/>
                <w:sz w:val="20"/>
                <w:szCs w:val="20"/>
                <w:lang w:val="hy-AM"/>
              </w:rPr>
            </w:pPr>
            <w:r w:rsidRPr="00A20A7C">
              <w:rPr>
                <w:rFonts w:ascii="Sylfaen" w:hAnsi="Sylfaen"/>
                <w:sz w:val="20"/>
                <w:szCs w:val="20"/>
                <w:lang w:val="hy-AM"/>
              </w:rPr>
              <w:t>Գրասեղան 1</w:t>
            </w:r>
          </w:p>
        </w:tc>
        <w:tc>
          <w:tcPr>
            <w:tcW w:w="1134" w:type="dxa"/>
            <w:tcBorders>
              <w:top w:val="single" w:sz="4" w:space="0" w:color="auto"/>
              <w:left w:val="single" w:sz="4" w:space="0" w:color="auto"/>
              <w:bottom w:val="single" w:sz="4" w:space="0" w:color="auto"/>
              <w:right w:val="single" w:sz="4" w:space="0" w:color="auto"/>
            </w:tcBorders>
            <w:vAlign w:val="center"/>
          </w:tcPr>
          <w:p w:rsidR="00DA59B4" w:rsidRPr="00A20A7C" w:rsidRDefault="00DA59B4"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DA59B4" w:rsidRPr="00A20A7C" w:rsidRDefault="00DA59B4" w:rsidP="00DA59B4">
            <w:pPr>
              <w:jc w:val="center"/>
              <w:rPr>
                <w:rFonts w:ascii="Sylfaen" w:hAnsi="Sylfaen"/>
                <w:sz w:val="20"/>
                <w:szCs w:val="20"/>
                <w:lang w:val="hy-AM"/>
              </w:rPr>
            </w:pPr>
            <w:r w:rsidRPr="00A20A7C">
              <w:rPr>
                <w:rFonts w:ascii="Sylfaen" w:hAnsi="Sylfaen"/>
                <w:sz w:val="20"/>
                <w:szCs w:val="20"/>
                <w:lang w:val="hy-AM"/>
              </w:rPr>
              <w:t>Բարձրորակ լամինատից և լամինատացված ԴՎՊ-ից, երեսը եզրապատված ՄԴՖ-ի պրոֆիլով՝ մետալիկ /BUTE MILENYUM 201/, Բարձրորակ փականներ, սալյասկա, պտուտակներ, հենակներ:</w:t>
            </w:r>
          </w:p>
          <w:p w:rsidR="00DA59B4" w:rsidRPr="00A20A7C" w:rsidRDefault="00DA59B4" w:rsidP="00DA59B4">
            <w:pPr>
              <w:jc w:val="center"/>
              <w:rPr>
                <w:rFonts w:ascii="Sylfaen" w:hAnsi="Sylfaen"/>
                <w:sz w:val="20"/>
                <w:szCs w:val="20"/>
                <w:lang w:val="hy-AM"/>
              </w:rPr>
            </w:pPr>
            <w:r w:rsidRPr="00A20A7C">
              <w:rPr>
                <w:rFonts w:ascii="Sylfaen" w:hAnsi="Sylfaen"/>
                <w:sz w:val="20"/>
                <w:szCs w:val="20"/>
                <w:lang w:val="hy-AM"/>
              </w:rPr>
              <w:t>Չափերը՝ 1.20-65սմ</w:t>
            </w:r>
          </w:p>
          <w:p w:rsidR="00DA59B4" w:rsidRPr="00A20A7C" w:rsidRDefault="00DA59B4" w:rsidP="00DA59B4">
            <w:pPr>
              <w:jc w:val="center"/>
              <w:rPr>
                <w:rFonts w:ascii="Sylfaen" w:hAnsi="Sylfaen"/>
                <w:sz w:val="20"/>
                <w:szCs w:val="20"/>
                <w:lang w:val="hy-AM"/>
              </w:rPr>
            </w:pPr>
            <w:r w:rsidRPr="00A20A7C">
              <w:rPr>
                <w:rFonts w:ascii="Sylfaen" w:hAnsi="Sylfaen"/>
                <w:sz w:val="20"/>
                <w:szCs w:val="20"/>
                <w:lang w:val="hy-AM"/>
              </w:rPr>
              <w:t>Հաստությունը՝ 1.8սմ</w:t>
            </w:r>
          </w:p>
          <w:p w:rsidR="00DA59B4" w:rsidRPr="00A20A7C" w:rsidRDefault="00DA59B4" w:rsidP="00DA59B4">
            <w:pPr>
              <w:jc w:val="center"/>
              <w:rPr>
                <w:rFonts w:ascii="Sylfaen" w:hAnsi="Sylfaen"/>
                <w:sz w:val="20"/>
                <w:szCs w:val="20"/>
                <w:lang w:val="hy-AM"/>
              </w:rPr>
            </w:pPr>
            <w:r w:rsidRPr="00A20A7C">
              <w:rPr>
                <w:rFonts w:ascii="Sylfaen" w:hAnsi="Sylfaen"/>
                <w:sz w:val="20"/>
                <w:szCs w:val="20"/>
                <w:lang w:val="hy-AM"/>
              </w:rPr>
              <w:t>Բարձրությունը՝ 75սմ</w:t>
            </w:r>
          </w:p>
          <w:p w:rsidR="00DA59B4" w:rsidRPr="00A20A7C" w:rsidRDefault="00DA59B4" w:rsidP="00DA59B4">
            <w:pPr>
              <w:jc w:val="center"/>
              <w:rPr>
                <w:rFonts w:ascii="Sylfaen" w:hAnsi="Sylfaen"/>
                <w:sz w:val="20"/>
                <w:szCs w:val="20"/>
                <w:lang w:val="hy-AM"/>
              </w:rPr>
            </w:pPr>
            <w:r w:rsidRPr="00A20A7C">
              <w:rPr>
                <w:rFonts w:ascii="Sylfaen" w:hAnsi="Sylfaen"/>
                <w:sz w:val="20"/>
                <w:szCs w:val="20"/>
                <w:lang w:val="hy-AM"/>
              </w:rPr>
              <w:t xml:space="preserve">Գույնը՝ </w:t>
            </w:r>
            <w:r w:rsidRPr="00A20A7C">
              <w:rPr>
                <w:rFonts w:ascii="Sylfaen" w:hAnsi="Sylfaen"/>
                <w:sz w:val="20"/>
                <w:szCs w:val="20"/>
                <w:lang w:val="hy-AM"/>
              </w:rPr>
              <w:lastRenderedPageBreak/>
              <w:t>մանուշակագույն /NATURAL RODONIT 12/</w:t>
            </w:r>
          </w:p>
          <w:p w:rsidR="00DA59B4" w:rsidRPr="00A20A7C" w:rsidRDefault="00DA59B4" w:rsidP="00DA59B4">
            <w:pPr>
              <w:jc w:val="center"/>
              <w:rPr>
                <w:rFonts w:ascii="Sylfaen" w:hAnsi="Sylfaen"/>
                <w:sz w:val="20"/>
                <w:szCs w:val="20"/>
                <w:lang w:val="hy-AM"/>
              </w:rPr>
            </w:pPr>
            <w:r w:rsidRPr="00A20A7C">
              <w:rPr>
                <w:rFonts w:ascii="Sylfaen" w:hAnsi="Sylfaen"/>
                <w:sz w:val="20"/>
                <w:szCs w:val="20"/>
                <w:lang w:val="hy-AM"/>
              </w:rPr>
              <w:t>Գրասեղանի ձախ կողմում 3 դարակներ-40սմ:</w:t>
            </w:r>
          </w:p>
          <w:p w:rsidR="00DA59B4" w:rsidRPr="00A20A7C" w:rsidRDefault="00DA59B4" w:rsidP="00DA59B4">
            <w:pPr>
              <w:jc w:val="center"/>
              <w:rPr>
                <w:rFonts w:ascii="Sylfaen" w:hAnsi="Sylfaen"/>
                <w:sz w:val="20"/>
                <w:szCs w:val="20"/>
                <w:lang w:val="hy-AM"/>
              </w:rPr>
            </w:pPr>
            <w:r w:rsidRPr="00A20A7C">
              <w:rPr>
                <w:rFonts w:ascii="Sylfaen" w:hAnsi="Sylfaen"/>
                <w:sz w:val="20"/>
                <w:szCs w:val="20"/>
                <w:lang w:val="hy-AM"/>
              </w:rPr>
              <w:t>Նկար-1</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59B4" w:rsidRPr="00A20A7C" w:rsidRDefault="00DA59B4" w:rsidP="00DA59B4">
            <w:pPr>
              <w:jc w:val="center"/>
              <w:rPr>
                <w:rFonts w:ascii="Sylfaen" w:hAnsi="Sylfaen"/>
                <w:sz w:val="20"/>
                <w:szCs w:val="20"/>
                <w:lang w:eastAsia="ru-RU"/>
              </w:rPr>
            </w:pPr>
            <w:r w:rsidRPr="00A20A7C">
              <w:rPr>
                <w:rFonts w:ascii="Sylfaen" w:hAnsi="Sylfaen"/>
                <w:sz w:val="20"/>
                <w:szCs w:val="20"/>
                <w:lang w:eastAsia="ru-RU"/>
              </w:rPr>
              <w:lastRenderedPageBreak/>
              <w:t>հատ</w:t>
            </w:r>
          </w:p>
        </w:tc>
        <w:tc>
          <w:tcPr>
            <w:tcW w:w="850" w:type="dxa"/>
            <w:tcBorders>
              <w:top w:val="single" w:sz="4" w:space="0" w:color="auto"/>
              <w:left w:val="single" w:sz="4" w:space="0" w:color="auto"/>
              <w:bottom w:val="single" w:sz="4" w:space="0" w:color="auto"/>
              <w:right w:val="single" w:sz="4" w:space="0" w:color="auto"/>
            </w:tcBorders>
            <w:vAlign w:val="center"/>
          </w:tcPr>
          <w:p w:rsidR="00DA59B4" w:rsidRPr="00A20A7C" w:rsidRDefault="00DA59B4" w:rsidP="00DA59B4">
            <w:pPr>
              <w:spacing w:line="276" w:lineRule="auto"/>
              <w:jc w:val="center"/>
              <w:rPr>
                <w:rFonts w:ascii="Sylfaen" w:hAnsi="Sylfaen" w:cs="Sylfae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A59B4" w:rsidRPr="00A20A7C" w:rsidRDefault="00DA59B4" w:rsidP="00DA59B4">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A59B4" w:rsidRPr="00A20A7C" w:rsidRDefault="00DA59B4" w:rsidP="00DA59B4">
            <w:pPr>
              <w:jc w:val="center"/>
              <w:rPr>
                <w:rFonts w:ascii="Sylfaen" w:hAnsi="Sylfaen"/>
                <w:sz w:val="20"/>
                <w:szCs w:val="20"/>
              </w:rPr>
            </w:pPr>
            <w:r w:rsidRPr="00A20A7C">
              <w:rPr>
                <w:rFonts w:ascii="Sylfaen" w:hAnsi="Sylfaen"/>
                <w:sz w:val="20"/>
                <w:szCs w:val="20"/>
                <w:lang w:val="hy-AM"/>
              </w:rPr>
              <w:t>6</w:t>
            </w:r>
          </w:p>
        </w:tc>
        <w:tc>
          <w:tcPr>
            <w:tcW w:w="1682" w:type="dxa"/>
            <w:tcBorders>
              <w:top w:val="single" w:sz="4" w:space="0" w:color="auto"/>
              <w:left w:val="single" w:sz="4" w:space="0" w:color="auto"/>
              <w:bottom w:val="single" w:sz="4" w:space="0" w:color="auto"/>
              <w:right w:val="single" w:sz="4" w:space="0" w:color="auto"/>
            </w:tcBorders>
            <w:vAlign w:val="center"/>
            <w:hideMark/>
          </w:tcPr>
          <w:p w:rsidR="00DA59B4" w:rsidRPr="00A20A7C" w:rsidRDefault="00DA59B4" w:rsidP="00DA59B4">
            <w:pPr>
              <w:spacing w:line="276" w:lineRule="auto"/>
              <w:jc w:val="center"/>
              <w:rPr>
                <w:sz w:val="20"/>
                <w:szCs w:val="20"/>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DA59B4" w:rsidRPr="00A20A7C" w:rsidRDefault="00DA59B4" w:rsidP="00DA59B4">
            <w:pPr>
              <w:spacing w:line="276" w:lineRule="auto"/>
              <w:jc w:val="center"/>
              <w:rPr>
                <w:sz w:val="20"/>
                <w:szCs w:val="20"/>
              </w:rPr>
            </w:pPr>
            <w:r w:rsidRPr="00A20A7C">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vAlign w:val="center"/>
          </w:tcPr>
          <w:p w:rsidR="00DA59B4" w:rsidRPr="00A20A7C" w:rsidRDefault="00DA59B4" w:rsidP="000427DA">
            <w:pPr>
              <w:jc w:val="center"/>
              <w:rPr>
                <w:sz w:val="20"/>
                <w:szCs w:val="20"/>
              </w:rPr>
            </w:pPr>
            <w:r w:rsidRPr="00A20A7C">
              <w:rPr>
                <w:rFonts w:ascii="GHEA Grapalat" w:hAnsi="GHEA Grapalat" w:cs="Sylfaen"/>
                <w:sz w:val="20"/>
                <w:szCs w:val="20"/>
              </w:rPr>
              <w:t xml:space="preserve">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w:t>
            </w:r>
            <w:r w:rsidR="000427DA">
              <w:rPr>
                <w:rFonts w:ascii="GHEA Grapalat" w:hAnsi="GHEA Grapalat" w:cs="Sylfaen"/>
                <w:sz w:val="20"/>
                <w:szCs w:val="20"/>
              </w:rPr>
              <w:t>10</w:t>
            </w:r>
            <w:r w:rsidRPr="00A20A7C">
              <w:rPr>
                <w:rFonts w:ascii="GHEA Grapalat" w:hAnsi="GHEA Grapalat" w:cs="Sylfaen"/>
                <w:sz w:val="20"/>
                <w:szCs w:val="20"/>
              </w:rPr>
              <w:t xml:space="preserve"> </w:t>
            </w:r>
            <w:r w:rsidRPr="00A20A7C">
              <w:rPr>
                <w:rFonts w:ascii="GHEA Grapalat" w:hAnsi="GHEA Grapalat" w:cs="Sylfaen"/>
                <w:sz w:val="20"/>
                <w:szCs w:val="20"/>
              </w:rPr>
              <w:lastRenderedPageBreak/>
              <w:t>աշխատանքայինօրվա ընթացում</w:t>
            </w:r>
            <w:r w:rsidRPr="00A20A7C">
              <w:rPr>
                <w:rFonts w:ascii="GHEA Grapalat" w:hAnsi="GHEA Grapalat" w:cs="Arial"/>
                <w:sz w:val="20"/>
                <w:szCs w:val="20"/>
              </w:rPr>
              <w:t>:</w:t>
            </w:r>
          </w:p>
        </w:tc>
      </w:tr>
      <w:tr w:rsidR="000427DA" w:rsidRPr="00A20A7C" w:rsidTr="00A20287">
        <w:tc>
          <w:tcPr>
            <w:tcW w:w="86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bookmarkStart w:id="0" w:name="_GoBack" w:colFirst="11" w:colLast="11"/>
            <w:r w:rsidRPr="00A20A7C">
              <w:rPr>
                <w:sz w:val="20"/>
                <w:szCs w:val="20"/>
              </w:rPr>
              <w:lastRenderedPageBreak/>
              <w:t>2</w:t>
            </w:r>
          </w:p>
        </w:tc>
        <w:tc>
          <w:tcPr>
            <w:tcW w:w="1431"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39121100</w:t>
            </w:r>
          </w:p>
        </w:tc>
        <w:tc>
          <w:tcPr>
            <w:tcW w:w="195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val="hy-AM"/>
              </w:rPr>
              <w:t>Գրասեղան</w:t>
            </w:r>
            <w:r w:rsidRPr="00A20A7C">
              <w:rPr>
                <w:rFonts w:ascii="Sylfaen" w:hAnsi="Sylfaen"/>
                <w:sz w:val="20"/>
                <w:szCs w:val="20"/>
              </w:rPr>
              <w:t xml:space="preserve"> 2</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Բարձրորակ լամինատից և լամինատացված ԴՎՊ-ից, երեսը եզրապատված ՄԴՖ-ի պրոֆիլով՝ մետալիկ /BUTE MILENYUM 201/, Բարձրորակ փականներ, սալյասկա, պտուտակներ, հենակներ:</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 1.20-55սմ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Հաստությունը՝ 1.8սմ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Բարձրությունը՝ 75սմ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Գույնը՝ մանուշակագույն /NATURAL RODONIT 12/, առանց դարակների</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Նկար-2</w:t>
            </w:r>
          </w:p>
          <w:p w:rsidR="000427DA" w:rsidRPr="00A20A7C" w:rsidRDefault="000427DA" w:rsidP="00DA59B4">
            <w:pPr>
              <w:jc w:val="center"/>
              <w:rPr>
                <w:sz w:val="20"/>
                <w:szCs w:val="20"/>
                <w:lang w:val="hy-AM"/>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eastAsia="ru-RU"/>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6</w:t>
            </w:r>
          </w:p>
        </w:tc>
        <w:tc>
          <w:tcPr>
            <w:tcW w:w="1682"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rPr>
            </w:pPr>
            <w:r w:rsidRPr="00A20A7C">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0427DA" w:rsidRDefault="000427DA">
            <w:r w:rsidRPr="00AC5256">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10 աշխատանքայինօրվա ընթացում</w:t>
            </w:r>
            <w:r w:rsidRPr="00AC5256">
              <w:rPr>
                <w:rFonts w:ascii="GHEA Grapalat" w:hAnsi="GHEA Grapalat" w:cs="Arial"/>
                <w:sz w:val="20"/>
                <w:szCs w:val="20"/>
              </w:rPr>
              <w:t>:</w:t>
            </w:r>
          </w:p>
        </w:tc>
      </w:tr>
      <w:tr w:rsidR="000427DA" w:rsidRPr="00A20A7C" w:rsidTr="00A20287">
        <w:tc>
          <w:tcPr>
            <w:tcW w:w="86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sz w:val="20"/>
                <w:szCs w:val="20"/>
              </w:rPr>
              <w:t>3</w:t>
            </w:r>
          </w:p>
        </w:tc>
        <w:tc>
          <w:tcPr>
            <w:tcW w:w="143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39121520</w:t>
            </w:r>
          </w:p>
        </w:tc>
        <w:tc>
          <w:tcPr>
            <w:tcW w:w="195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Գրապահարան 1</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 xml:space="preserve">Բարձրորակ լամինատից և լամինատացված ԴՎՊ-ից, եզրապատված </w:t>
            </w:r>
            <w:r w:rsidRPr="00A20A7C">
              <w:rPr>
                <w:rFonts w:ascii="Sylfaen" w:hAnsi="Sylfaen"/>
                <w:sz w:val="20"/>
                <w:szCs w:val="20"/>
                <w:lang w:val="hy-AM"/>
              </w:rPr>
              <w:lastRenderedPageBreak/>
              <w:t>բարձրորակ կրոմկայով, տեղադրված են մետաղական բռնիչներ և պետլյաներ, գույնը՝ մետալիկ /BUTE MILENYUM 201/:</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 1.0-2.30սմ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Հաստությունը՝ 1.8սմ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Խորությունը՝ 45սմ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Դռները՝ 4 հատ, 2-ը՝ մետալիկ, 2-ը՝ նարնջագույն /BUTE PORTAKAL 31/, 10 դարակ/յուրաքանչյուրը 20սմ հեռավորությունով/:</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Նկար-3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eastAsia="ru-RU"/>
              </w:rPr>
              <w:lastRenderedPageBreak/>
              <w:t>հատ</w:t>
            </w: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rPr>
              <w:t>3</w:t>
            </w:r>
          </w:p>
        </w:tc>
        <w:tc>
          <w:tcPr>
            <w:tcW w:w="1682"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rPr>
            </w:pPr>
            <w:r w:rsidRPr="00A20A7C">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0427DA" w:rsidRDefault="000427DA">
            <w:r w:rsidRPr="00AC5256">
              <w:rPr>
                <w:rFonts w:ascii="GHEA Grapalat" w:hAnsi="GHEA Grapalat" w:cs="Sylfaen"/>
                <w:sz w:val="20"/>
                <w:szCs w:val="20"/>
              </w:rPr>
              <w:t xml:space="preserve">Սույն պայմանագիրն ուժի մեջ մտնելու օրվանից հաշված 20 </w:t>
            </w:r>
            <w:r w:rsidRPr="00AC5256">
              <w:rPr>
                <w:rFonts w:ascii="GHEA Grapalat" w:hAnsi="GHEA Grapalat" w:cs="Sylfaen"/>
                <w:sz w:val="20"/>
                <w:szCs w:val="20"/>
              </w:rPr>
              <w:lastRenderedPageBreak/>
              <w:t>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10 աշխատանքայինօրվա ընթացում</w:t>
            </w:r>
            <w:r w:rsidRPr="00AC5256">
              <w:rPr>
                <w:rFonts w:ascii="GHEA Grapalat" w:hAnsi="GHEA Grapalat" w:cs="Arial"/>
                <w:sz w:val="20"/>
                <w:szCs w:val="20"/>
              </w:rPr>
              <w:t>:</w:t>
            </w:r>
          </w:p>
        </w:tc>
      </w:tr>
      <w:tr w:rsidR="000427DA" w:rsidRPr="00A20A7C" w:rsidTr="00A20287">
        <w:tc>
          <w:tcPr>
            <w:tcW w:w="86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sz w:val="20"/>
                <w:szCs w:val="20"/>
              </w:rPr>
              <w:lastRenderedPageBreak/>
              <w:t>4</w:t>
            </w:r>
          </w:p>
        </w:tc>
        <w:tc>
          <w:tcPr>
            <w:tcW w:w="1431"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39121520</w:t>
            </w:r>
          </w:p>
        </w:tc>
        <w:tc>
          <w:tcPr>
            <w:tcW w:w="195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Գրապահարան 2</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Բարձրորակ լամինատից և լամինատացված ԴՎՊ-ից, եզրապատված բարձրորակ կրոմկայով, տեղադրված են մետաղական բռնիչներ և պետլյաներ, գույնը՝ մետալիկ /BUTE MILENYUM 201/:</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 1.0-2.30սմ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lastRenderedPageBreak/>
              <w:t>Հաստությունը՝ 1.8սմ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Խորությունը՝ 32սմ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Դռները՝ 4 հատ, 2-ը՝ մետալիկ, 2-ը՝ նարնջագույն /BUTE PORTAKAL 31/, 10 դարակ/յուրաքանչյուրը 20սմ հեռավորությունով/:</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Նկար-4</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eastAsia="ru-RU"/>
              </w:rPr>
              <w:lastRenderedPageBreak/>
              <w:t>հատ</w:t>
            </w: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2</w:t>
            </w:r>
          </w:p>
        </w:tc>
        <w:tc>
          <w:tcPr>
            <w:tcW w:w="1682"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rPr>
            </w:pPr>
            <w:r w:rsidRPr="00A20A7C">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0427DA" w:rsidRDefault="000427DA">
            <w:r w:rsidRPr="00AC5256">
              <w:rPr>
                <w:rFonts w:ascii="GHEA Grapalat" w:hAnsi="GHEA Grapalat" w:cs="Sylfaen"/>
                <w:sz w:val="20"/>
                <w:szCs w:val="20"/>
              </w:rPr>
              <w:t xml:space="preserve">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w:t>
            </w:r>
            <w:r w:rsidRPr="00AC5256">
              <w:rPr>
                <w:rFonts w:ascii="GHEA Grapalat" w:hAnsi="GHEA Grapalat" w:cs="Sylfaen"/>
                <w:sz w:val="20"/>
                <w:szCs w:val="20"/>
              </w:rPr>
              <w:lastRenderedPageBreak/>
              <w:t>դեպքում՝յուրաքանչյուրանգամՊատվիրատուից պատվերըստանալուց հետո 10 աշխատանքայինօրվա ընթացում</w:t>
            </w:r>
            <w:r w:rsidRPr="00AC5256">
              <w:rPr>
                <w:rFonts w:ascii="GHEA Grapalat" w:hAnsi="GHEA Grapalat" w:cs="Arial"/>
                <w:sz w:val="20"/>
                <w:szCs w:val="20"/>
              </w:rPr>
              <w:t>:</w:t>
            </w:r>
          </w:p>
        </w:tc>
      </w:tr>
      <w:tr w:rsidR="000427DA" w:rsidRPr="00A20A7C" w:rsidTr="00A20287">
        <w:tc>
          <w:tcPr>
            <w:tcW w:w="86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lastRenderedPageBreak/>
              <w:t>5</w:t>
            </w:r>
          </w:p>
        </w:tc>
        <w:tc>
          <w:tcPr>
            <w:tcW w:w="1431"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39121521</w:t>
            </w:r>
          </w:p>
        </w:tc>
        <w:tc>
          <w:tcPr>
            <w:tcW w:w="195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Գրապահարան 3</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Բարձրորակ լամինատից և լամինատացված ԴՎՊ-ից, եզրապատված բարձրորակ կրոմկայով, տեղադրված են մետաղական բռնիչներ և պետլյաներ, գույնը՝ մանուշակագույն / NATURAL RODONIT 12/</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Չափերը՝1.90 x80սմ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Հաստությունը՝ 1.8սմ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Խորությունը՝ 45սմ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Դռները՝ 4 հատ, 4 դարակ</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Նկար-8</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eastAsia="ru-RU"/>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6</w:t>
            </w:r>
          </w:p>
        </w:tc>
        <w:tc>
          <w:tcPr>
            <w:tcW w:w="1682"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rPr>
            </w:pPr>
            <w:r w:rsidRPr="00A20A7C">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0427DA" w:rsidRDefault="000427DA">
            <w:r w:rsidRPr="00AC5256">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10 աշխատանքայինօրվա ընթացում</w:t>
            </w:r>
            <w:r w:rsidRPr="00AC5256">
              <w:rPr>
                <w:rFonts w:ascii="GHEA Grapalat" w:hAnsi="GHEA Grapalat" w:cs="Arial"/>
                <w:sz w:val="20"/>
                <w:szCs w:val="20"/>
              </w:rPr>
              <w:t>:</w:t>
            </w:r>
          </w:p>
        </w:tc>
      </w:tr>
      <w:tr w:rsidR="000427DA" w:rsidRPr="00A20A7C" w:rsidTr="00A20287">
        <w:tc>
          <w:tcPr>
            <w:tcW w:w="86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6</w:t>
            </w:r>
          </w:p>
        </w:tc>
        <w:tc>
          <w:tcPr>
            <w:tcW w:w="1431"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39151220</w:t>
            </w:r>
          </w:p>
        </w:tc>
        <w:tc>
          <w:tcPr>
            <w:tcW w:w="195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Գրապահարանի լամինատե դուռ -  1</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 xml:space="preserve">Պատրաստված բարձրորակ լամինատից, </w:t>
            </w:r>
            <w:r w:rsidRPr="00A20A7C">
              <w:rPr>
                <w:rFonts w:ascii="Sylfaen" w:hAnsi="Sylfaen"/>
                <w:sz w:val="20"/>
                <w:szCs w:val="20"/>
                <w:lang w:val="hy-AM"/>
              </w:rPr>
              <w:lastRenderedPageBreak/>
              <w:t>եզրապատված բարձրորակ կրոմկայով, մետաղական բռնիչներով և պետլյաներով</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Գույն՝նարնջագույն BUTE PORTAKAL 31</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 115x37.2x1.8</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Նկար-5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eastAsia="ru-RU"/>
              </w:rPr>
              <w:lastRenderedPageBreak/>
              <w:t>հատ</w:t>
            </w: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8</w:t>
            </w:r>
          </w:p>
        </w:tc>
        <w:tc>
          <w:tcPr>
            <w:tcW w:w="1682"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rPr>
            </w:pPr>
            <w:r w:rsidRPr="00A20A7C">
              <w:rPr>
                <w:rFonts w:ascii="GHEA Grapalat" w:hAnsi="GHEA Grapalat"/>
                <w:sz w:val="20"/>
                <w:szCs w:val="20"/>
              </w:rPr>
              <w:t>Համաձայն պատվե</w:t>
            </w:r>
            <w:r w:rsidRPr="00A20A7C">
              <w:rPr>
                <w:rFonts w:ascii="GHEA Grapalat" w:hAnsi="GHEA Grapalat"/>
                <w:sz w:val="20"/>
                <w:szCs w:val="20"/>
              </w:rPr>
              <w:lastRenderedPageBreak/>
              <w:t>րի</w:t>
            </w:r>
          </w:p>
        </w:tc>
        <w:tc>
          <w:tcPr>
            <w:tcW w:w="1842" w:type="dxa"/>
            <w:tcBorders>
              <w:top w:val="single" w:sz="4" w:space="0" w:color="auto"/>
              <w:left w:val="single" w:sz="4" w:space="0" w:color="auto"/>
              <w:bottom w:val="single" w:sz="4" w:space="0" w:color="auto"/>
              <w:right w:val="single" w:sz="4" w:space="0" w:color="auto"/>
            </w:tcBorders>
          </w:tcPr>
          <w:p w:rsidR="000427DA" w:rsidRDefault="000427DA">
            <w:r w:rsidRPr="00AC5256">
              <w:rPr>
                <w:rFonts w:ascii="GHEA Grapalat" w:hAnsi="GHEA Grapalat" w:cs="Sylfaen"/>
                <w:sz w:val="20"/>
                <w:szCs w:val="20"/>
              </w:rPr>
              <w:lastRenderedPageBreak/>
              <w:t xml:space="preserve">Սույն պայմանագիրն ուժի մեջ մտնելու </w:t>
            </w:r>
            <w:r w:rsidRPr="00AC5256">
              <w:rPr>
                <w:rFonts w:ascii="GHEA Grapalat" w:hAnsi="GHEA Grapalat" w:cs="Sylfaen"/>
                <w:sz w:val="20"/>
                <w:szCs w:val="20"/>
              </w:rPr>
              <w:lastRenderedPageBreak/>
              <w:t>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10 աշխատանքայինօրվա ընթացում</w:t>
            </w:r>
            <w:r w:rsidRPr="00AC5256">
              <w:rPr>
                <w:rFonts w:ascii="GHEA Grapalat" w:hAnsi="GHEA Grapalat" w:cs="Arial"/>
                <w:sz w:val="20"/>
                <w:szCs w:val="20"/>
              </w:rPr>
              <w:t>:</w:t>
            </w:r>
          </w:p>
        </w:tc>
      </w:tr>
      <w:tr w:rsidR="000427DA" w:rsidRPr="00A20A7C" w:rsidTr="00A20287">
        <w:tc>
          <w:tcPr>
            <w:tcW w:w="86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lastRenderedPageBreak/>
              <w:t>7</w:t>
            </w:r>
          </w:p>
        </w:tc>
        <w:tc>
          <w:tcPr>
            <w:tcW w:w="143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39151220</w:t>
            </w:r>
          </w:p>
        </w:tc>
        <w:tc>
          <w:tcPr>
            <w:tcW w:w="195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Գրապահարանի լամինատե դուռ - 2</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Պատրաստված բարձրորակ լամինատից, եզրապատված բարձրորակ կրոմկայով, մետաղական բռնիչներով և պետլյաներով</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Գույն՝ մետալիկ BUTE MILENYUM 201</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Չափերը՝115x37.2x1.8</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Նկար-5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eastAsia="ru-RU"/>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8</w:t>
            </w:r>
          </w:p>
        </w:tc>
        <w:tc>
          <w:tcPr>
            <w:tcW w:w="1682"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rPr>
            </w:pPr>
            <w:r w:rsidRPr="00A20A7C">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0427DA" w:rsidRDefault="000427DA">
            <w:r w:rsidRPr="00AC5256">
              <w:rPr>
                <w:rFonts w:ascii="GHEA Grapalat" w:hAnsi="GHEA Grapalat" w:cs="Sylfaen"/>
                <w:sz w:val="20"/>
                <w:szCs w:val="20"/>
              </w:rPr>
              <w:t xml:space="preserve">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10 </w:t>
            </w:r>
            <w:r w:rsidRPr="00AC5256">
              <w:rPr>
                <w:rFonts w:ascii="GHEA Grapalat" w:hAnsi="GHEA Grapalat" w:cs="Sylfaen"/>
                <w:sz w:val="20"/>
                <w:szCs w:val="20"/>
              </w:rPr>
              <w:lastRenderedPageBreak/>
              <w:t>աշխատանքայինօրվա ընթացում</w:t>
            </w:r>
            <w:r w:rsidRPr="00AC5256">
              <w:rPr>
                <w:rFonts w:ascii="GHEA Grapalat" w:hAnsi="GHEA Grapalat" w:cs="Arial"/>
                <w:sz w:val="20"/>
                <w:szCs w:val="20"/>
              </w:rPr>
              <w:t>:</w:t>
            </w:r>
          </w:p>
        </w:tc>
      </w:tr>
      <w:tr w:rsidR="000427DA" w:rsidRPr="00A20A7C" w:rsidTr="00A20287">
        <w:tc>
          <w:tcPr>
            <w:tcW w:w="86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lastRenderedPageBreak/>
              <w:t>8</w:t>
            </w:r>
          </w:p>
        </w:tc>
        <w:tc>
          <w:tcPr>
            <w:tcW w:w="1431"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39151220</w:t>
            </w:r>
          </w:p>
        </w:tc>
        <w:tc>
          <w:tcPr>
            <w:tcW w:w="195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Գրապահարանի լամինատե դուռ - 3</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Պատրաստված բարձրորակ լամինատից, եզրապատված բարձրորակ կրոմկայով, մետաղական բռնիչներով և պետլյաներով</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Գույն՝ մետալիկ BUTE MILENYUM 201</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Չափերը՝115x44.5x1.8</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Նկար-6</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eastAsia="ru-RU"/>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1</w:t>
            </w:r>
          </w:p>
        </w:tc>
        <w:tc>
          <w:tcPr>
            <w:tcW w:w="1682"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rPr>
            </w:pPr>
            <w:r w:rsidRPr="00A20A7C">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0427DA" w:rsidRDefault="000427DA">
            <w:r w:rsidRPr="00AC5256">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10 աշխատանքայինօրվա ընթացում</w:t>
            </w:r>
            <w:r w:rsidRPr="00AC5256">
              <w:rPr>
                <w:rFonts w:ascii="GHEA Grapalat" w:hAnsi="GHEA Grapalat" w:cs="Arial"/>
                <w:sz w:val="20"/>
                <w:szCs w:val="20"/>
              </w:rPr>
              <w:t>:</w:t>
            </w:r>
          </w:p>
        </w:tc>
      </w:tr>
      <w:tr w:rsidR="000427DA" w:rsidRPr="00A20A7C" w:rsidTr="00A20287">
        <w:tc>
          <w:tcPr>
            <w:tcW w:w="86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9</w:t>
            </w:r>
          </w:p>
        </w:tc>
        <w:tc>
          <w:tcPr>
            <w:tcW w:w="143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39151220</w:t>
            </w:r>
          </w:p>
        </w:tc>
        <w:tc>
          <w:tcPr>
            <w:tcW w:w="195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Գրապահարանի լամինատե դուռ - 4</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Պատրաստված բարձրորակ լամինատից, եզրապատված բարձրորակ կրոմկայով, մետաղական բռնիչներով և պետլյաներով</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Գույն՝ նարնջագույն BUTE PORTAKAL 31</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Չափերը՝115x44.5x1.8</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lastRenderedPageBreak/>
              <w:t>Նկար-6</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eastAsia="ru-RU"/>
              </w:rPr>
              <w:lastRenderedPageBreak/>
              <w:t>հատ</w:t>
            </w: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1</w:t>
            </w:r>
          </w:p>
        </w:tc>
        <w:tc>
          <w:tcPr>
            <w:tcW w:w="1682"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rPr>
            </w:pPr>
            <w:r w:rsidRPr="00A20A7C">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0427DA" w:rsidRDefault="000427DA">
            <w:r w:rsidRPr="00AC5256">
              <w:rPr>
                <w:rFonts w:ascii="GHEA Grapalat" w:hAnsi="GHEA Grapalat" w:cs="Sylfaen"/>
                <w:sz w:val="20"/>
                <w:szCs w:val="20"/>
              </w:rPr>
              <w:t xml:space="preserve">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w:t>
            </w:r>
            <w:r w:rsidRPr="00AC5256">
              <w:rPr>
                <w:rFonts w:ascii="GHEA Grapalat" w:hAnsi="GHEA Grapalat" w:cs="Sylfaen"/>
                <w:sz w:val="20"/>
                <w:szCs w:val="20"/>
              </w:rPr>
              <w:lastRenderedPageBreak/>
              <w:t>դեպքում՝յուրաքանչյուրանգամՊատվիրատուից պատվերըստանալուց հետո 10 աշխատանքայինօրվա ընթացում</w:t>
            </w:r>
            <w:r w:rsidRPr="00AC5256">
              <w:rPr>
                <w:rFonts w:ascii="GHEA Grapalat" w:hAnsi="GHEA Grapalat" w:cs="Arial"/>
                <w:sz w:val="20"/>
                <w:szCs w:val="20"/>
              </w:rPr>
              <w:t>:</w:t>
            </w:r>
          </w:p>
        </w:tc>
      </w:tr>
      <w:tr w:rsidR="000427DA" w:rsidRPr="00A20A7C" w:rsidTr="00A20287">
        <w:tc>
          <w:tcPr>
            <w:tcW w:w="86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lastRenderedPageBreak/>
              <w:t>10</w:t>
            </w:r>
          </w:p>
        </w:tc>
        <w:tc>
          <w:tcPr>
            <w:tcW w:w="143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39151220</w:t>
            </w:r>
          </w:p>
        </w:tc>
        <w:tc>
          <w:tcPr>
            <w:tcW w:w="195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Գրապահարանի լամինատե դուռ - 5</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Պատրաստված բարձրորակ լամինատից, եզրապատված բարձրորակ կրոմկայով, մետաղական բռնիչներով և պետլյաներով</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Գույն՝ նարնջագույն BUTE PORTAKAL 31</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Չափերը՝115x40.4x1.8</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Նկար-7</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sz w:val="20"/>
                <w:szCs w:val="20"/>
              </w:rPr>
            </w:pPr>
            <w:r w:rsidRPr="00A20A7C">
              <w:rPr>
                <w:rFonts w:ascii="Sylfaen" w:hAnsi="Sylfaen"/>
                <w:sz w:val="20"/>
                <w:szCs w:val="20"/>
                <w:lang w:eastAsia="ru-RU"/>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1</w:t>
            </w:r>
          </w:p>
        </w:tc>
        <w:tc>
          <w:tcPr>
            <w:tcW w:w="1682"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0427DA" w:rsidRPr="00A20A7C" w:rsidRDefault="000427DA" w:rsidP="00DA59B4">
            <w:pPr>
              <w:spacing w:line="276" w:lineRule="auto"/>
              <w:jc w:val="center"/>
              <w:rPr>
                <w:sz w:val="20"/>
                <w:szCs w:val="20"/>
              </w:rPr>
            </w:pPr>
            <w:r w:rsidRPr="00A20A7C">
              <w:rPr>
                <w:rFonts w:ascii="GHEA Grapalat" w:hAnsi="GHEA Grapalat"/>
                <w:sz w:val="20"/>
                <w:szCs w:val="20"/>
              </w:rPr>
              <w:t>Համաձայն պատվերի</w:t>
            </w:r>
          </w:p>
        </w:tc>
        <w:tc>
          <w:tcPr>
            <w:tcW w:w="1842" w:type="dxa"/>
            <w:tcBorders>
              <w:top w:val="single" w:sz="4" w:space="0" w:color="auto"/>
              <w:left w:val="single" w:sz="4" w:space="0" w:color="auto"/>
              <w:bottom w:val="single" w:sz="4" w:space="0" w:color="auto"/>
              <w:right w:val="single" w:sz="4" w:space="0" w:color="auto"/>
            </w:tcBorders>
          </w:tcPr>
          <w:p w:rsidR="000427DA" w:rsidRDefault="000427DA">
            <w:r w:rsidRPr="00AC5256">
              <w:rPr>
                <w:rFonts w:ascii="GHEA Grapalat" w:hAnsi="GHEA Grapalat" w:cs="Sylfaen"/>
                <w:sz w:val="20"/>
                <w:szCs w:val="20"/>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10 աշխատանքայինօրվա ընթացում</w:t>
            </w:r>
            <w:r w:rsidRPr="00AC5256">
              <w:rPr>
                <w:rFonts w:ascii="GHEA Grapalat" w:hAnsi="GHEA Grapalat" w:cs="Arial"/>
                <w:sz w:val="20"/>
                <w:szCs w:val="20"/>
              </w:rPr>
              <w:t>:</w:t>
            </w:r>
          </w:p>
        </w:tc>
      </w:tr>
      <w:tr w:rsidR="000427DA" w:rsidRPr="00A20A7C" w:rsidTr="00D85A1E">
        <w:tc>
          <w:tcPr>
            <w:tcW w:w="86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lang w:val="hy-AM"/>
              </w:rPr>
            </w:pPr>
            <w:r w:rsidRPr="00A20A7C">
              <w:rPr>
                <w:sz w:val="20"/>
                <w:szCs w:val="20"/>
              </w:rPr>
              <w:t>1</w:t>
            </w:r>
            <w:r w:rsidRPr="00A20A7C">
              <w:rPr>
                <w:rFonts w:ascii="Sylfaen" w:hAnsi="Sylfaen"/>
                <w:sz w:val="20"/>
                <w:szCs w:val="20"/>
                <w:lang w:val="hy-AM"/>
              </w:rPr>
              <w:t>1</w:t>
            </w:r>
          </w:p>
        </w:tc>
        <w:tc>
          <w:tcPr>
            <w:tcW w:w="1431"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39151220</w:t>
            </w:r>
          </w:p>
        </w:tc>
        <w:tc>
          <w:tcPr>
            <w:tcW w:w="1958"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Գրապահարանի լամինատե դուռ - 6</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Պատրաստված բարձրորակ լամինատից, եզրապատված բարձրորակ կրոմկայով, մետաղական բռնիչներով և պետլյաներով</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lastRenderedPageBreak/>
              <w:t>Գույն՝ մետալիկ BUTE MILENYUM 201</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Չափերը՝115x40.4x1.8</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Նկար-7</w:t>
            </w:r>
          </w:p>
        </w:tc>
        <w:tc>
          <w:tcPr>
            <w:tcW w:w="1418"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1</w:t>
            </w:r>
          </w:p>
        </w:tc>
        <w:tc>
          <w:tcPr>
            <w:tcW w:w="1682"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85A1E">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1842" w:type="dxa"/>
            <w:tcBorders>
              <w:top w:val="single" w:sz="4" w:space="0" w:color="auto"/>
              <w:left w:val="single" w:sz="4" w:space="0" w:color="auto"/>
              <w:bottom w:val="single" w:sz="4" w:space="0" w:color="auto"/>
              <w:right w:val="single" w:sz="4" w:space="0" w:color="auto"/>
            </w:tcBorders>
          </w:tcPr>
          <w:p w:rsidR="000427DA" w:rsidRPr="000427DA" w:rsidRDefault="000427DA">
            <w:pPr>
              <w:rPr>
                <w:lang w:val="hy-AM"/>
              </w:rPr>
            </w:pPr>
            <w:r w:rsidRPr="000427DA">
              <w:rPr>
                <w:rFonts w:ascii="GHEA Grapalat" w:hAnsi="GHEA Grapalat" w:cs="Sylfaen"/>
                <w:sz w:val="20"/>
                <w:szCs w:val="20"/>
                <w:lang w:val="hy-AM"/>
              </w:rPr>
              <w:t xml:space="preserve">Սույն պայմանագիրն ուժի մեջ մտնելու օրվանից հաշված 20 օրացուցային օր հետո՝1-ին փուլի համար /եթե մատակարարը չի </w:t>
            </w:r>
            <w:r w:rsidRPr="000427DA">
              <w:rPr>
                <w:rFonts w:ascii="GHEA Grapalat" w:hAnsi="GHEA Grapalat" w:cs="Sylfaen"/>
                <w:sz w:val="20"/>
                <w:szCs w:val="20"/>
                <w:lang w:val="hy-AM"/>
              </w:rPr>
              <w:lastRenderedPageBreak/>
              <w:t>համաձայնվումմատակարարել ավելի շուտ/ մատակարարման մյուս փուլերի դեպքում՝յուրաքանչյուրանգամՊատվիրատուից պատվերըստանալուց հետո 10 աշխատանքայինօրվա ընթացում</w:t>
            </w:r>
            <w:r w:rsidRPr="000427DA">
              <w:rPr>
                <w:rFonts w:ascii="GHEA Grapalat" w:hAnsi="GHEA Grapalat" w:cs="Arial"/>
                <w:sz w:val="20"/>
                <w:szCs w:val="20"/>
                <w:lang w:val="hy-AM"/>
              </w:rPr>
              <w:t>:</w:t>
            </w:r>
          </w:p>
        </w:tc>
      </w:tr>
      <w:tr w:rsidR="000427DA" w:rsidRPr="00A20A7C" w:rsidTr="00D85A1E">
        <w:tc>
          <w:tcPr>
            <w:tcW w:w="86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lang w:val="hy-AM"/>
              </w:rPr>
            </w:pPr>
            <w:r w:rsidRPr="00A20A7C">
              <w:rPr>
                <w:sz w:val="20"/>
                <w:szCs w:val="20"/>
              </w:rPr>
              <w:lastRenderedPageBreak/>
              <w:t>1</w:t>
            </w:r>
            <w:r w:rsidRPr="00A20A7C">
              <w:rPr>
                <w:rFonts w:ascii="Sylfaen" w:hAnsi="Sylfaen"/>
                <w:sz w:val="20"/>
                <w:szCs w:val="20"/>
                <w:lang w:val="hy-AM"/>
              </w:rPr>
              <w:t>2</w:t>
            </w:r>
          </w:p>
        </w:tc>
        <w:tc>
          <w:tcPr>
            <w:tcW w:w="1431"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Calibri" w:hAnsi="Calibri" w:cs="Arial"/>
                <w:sz w:val="20"/>
                <w:szCs w:val="20"/>
              </w:rPr>
            </w:pPr>
            <w:r w:rsidRPr="00A20A7C">
              <w:rPr>
                <w:rFonts w:ascii="Calibri" w:hAnsi="Calibri" w:cs="Arial"/>
                <w:sz w:val="20"/>
                <w:szCs w:val="20"/>
              </w:rPr>
              <w:t>39151220</w:t>
            </w:r>
          </w:p>
        </w:tc>
        <w:tc>
          <w:tcPr>
            <w:tcW w:w="1958"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rPr>
            </w:pPr>
            <w:r w:rsidRPr="00A20A7C">
              <w:rPr>
                <w:rFonts w:ascii="Sylfaen" w:hAnsi="Sylfaen"/>
                <w:sz w:val="20"/>
                <w:szCs w:val="20"/>
                <w:lang w:val="hy-AM"/>
              </w:rPr>
              <w:t>Լամինատ</w:t>
            </w:r>
            <w:r w:rsidRPr="00A20A7C">
              <w:rPr>
                <w:rFonts w:ascii="Sylfaen" w:hAnsi="Sylfaen"/>
                <w:sz w:val="20"/>
                <w:szCs w:val="20"/>
              </w:rPr>
              <w:t>ե ծածկույթ պատերի համար</w:t>
            </w: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Լամինատ</w:t>
            </w:r>
            <w:r w:rsidRPr="00A20A7C">
              <w:rPr>
                <w:rFonts w:ascii="Sylfaen" w:hAnsi="Sylfaen"/>
                <w:sz w:val="20"/>
                <w:szCs w:val="20"/>
              </w:rPr>
              <w:t>ե պաշտպանիչ ծածկույթ պատերի համար</w:t>
            </w:r>
            <w:r w:rsidRPr="00A20A7C">
              <w:rPr>
                <w:rFonts w:ascii="Sylfaen" w:hAnsi="Sylfaen"/>
                <w:sz w:val="20"/>
                <w:szCs w:val="20"/>
                <w:lang w:val="hy-AM"/>
              </w:rPr>
              <w:t xml:space="preserve"> Չափերը՝ 3,60x1.80 սմ</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Հաստությունը՝ 1.8</w:t>
            </w:r>
          </w:p>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Գույնը՝ շագանակագույն /չափագրումը և կտրատելը տեղում/ ,</w:t>
            </w:r>
          </w:p>
        </w:tc>
        <w:tc>
          <w:tcPr>
            <w:tcW w:w="1418"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lang w:val="hy-AM"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cs="Arial"/>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jc w:val="center"/>
              <w:rPr>
                <w:rFonts w:ascii="Sylfaen" w:hAnsi="Sylfaen"/>
                <w:sz w:val="20"/>
                <w:szCs w:val="20"/>
                <w:lang w:val="hy-AM"/>
              </w:rPr>
            </w:pPr>
            <w:r w:rsidRPr="00A20A7C">
              <w:rPr>
                <w:rFonts w:ascii="Sylfaen" w:hAnsi="Sylfaen"/>
                <w:sz w:val="20"/>
                <w:szCs w:val="20"/>
                <w:lang w:val="hy-AM"/>
              </w:rPr>
              <w:t>3</w:t>
            </w:r>
          </w:p>
        </w:tc>
        <w:tc>
          <w:tcPr>
            <w:tcW w:w="1682"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A59B4">
            <w:pPr>
              <w:spacing w:line="276" w:lineRule="auto"/>
              <w:jc w:val="center"/>
              <w:rPr>
                <w:rFonts w:ascii="GHEA Grapalat" w:hAnsi="GHEA Grapalat"/>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tcPr>
          <w:p w:rsidR="000427DA" w:rsidRPr="00A20A7C" w:rsidRDefault="000427DA" w:rsidP="00D85A1E">
            <w:pPr>
              <w:spacing w:line="276" w:lineRule="auto"/>
              <w:jc w:val="center"/>
              <w:rPr>
                <w:sz w:val="20"/>
                <w:szCs w:val="20"/>
                <w:lang w:val="hy-AM"/>
              </w:rPr>
            </w:pPr>
            <w:r w:rsidRPr="00A20A7C">
              <w:rPr>
                <w:rFonts w:ascii="GHEA Grapalat" w:hAnsi="GHEA Grapalat"/>
                <w:sz w:val="20"/>
                <w:szCs w:val="20"/>
                <w:lang w:val="hy-AM"/>
              </w:rPr>
              <w:t>ք.Երևան, Տիգրան Մեծի 36ա</w:t>
            </w:r>
          </w:p>
        </w:tc>
        <w:tc>
          <w:tcPr>
            <w:tcW w:w="1842" w:type="dxa"/>
            <w:tcBorders>
              <w:top w:val="single" w:sz="4" w:space="0" w:color="auto"/>
              <w:left w:val="single" w:sz="4" w:space="0" w:color="auto"/>
              <w:bottom w:val="single" w:sz="4" w:space="0" w:color="auto"/>
              <w:right w:val="single" w:sz="4" w:space="0" w:color="auto"/>
            </w:tcBorders>
          </w:tcPr>
          <w:p w:rsidR="000427DA" w:rsidRPr="000427DA" w:rsidRDefault="000427DA">
            <w:pPr>
              <w:rPr>
                <w:lang w:val="hy-AM"/>
              </w:rPr>
            </w:pPr>
            <w:r w:rsidRPr="000427DA">
              <w:rPr>
                <w:rFonts w:ascii="GHEA Grapalat" w:hAnsi="GHEA Grapalat" w:cs="Sylfaen"/>
                <w:sz w:val="20"/>
                <w:szCs w:val="20"/>
                <w:lang w:val="hy-AM"/>
              </w:rPr>
              <w:t>Սույն պայմանագիրն ուժի մեջ մտնելու օրվանից հաշված 20 օրացուցային օր հետո՝1-ին փուլի համար /եթե մատակարարը չի համաձայնվումմատակարարել ավելի շուտ/ մատակարարման մյուս փուլերի դեպքում՝յուրաքանչյուրանգամՊատվիրատուից պատվերըստանալուց հետո 10 աշխատանքայինօրվա ընթացում</w:t>
            </w:r>
            <w:r w:rsidRPr="000427DA">
              <w:rPr>
                <w:rFonts w:ascii="GHEA Grapalat" w:hAnsi="GHEA Grapalat" w:cs="Arial"/>
                <w:sz w:val="20"/>
                <w:szCs w:val="20"/>
                <w:lang w:val="hy-AM"/>
              </w:rPr>
              <w:t>:</w:t>
            </w:r>
          </w:p>
        </w:tc>
      </w:tr>
      <w:bookmarkEnd w:id="0"/>
    </w:tbl>
    <w:p w:rsidR="00B706FF" w:rsidRPr="00DA59B4" w:rsidRDefault="00B706FF" w:rsidP="00B706FF">
      <w:pPr>
        <w:jc w:val="both"/>
        <w:rPr>
          <w:rFonts w:ascii="GHEA Grapalat" w:hAnsi="GHEA Grapalat"/>
          <w:sz w:val="20"/>
          <w:lang w:val="hy-AM"/>
        </w:rPr>
      </w:pPr>
    </w:p>
    <w:p w:rsidR="00B706FF" w:rsidRDefault="00B706FF" w:rsidP="00B706FF">
      <w:pPr>
        <w:jc w:val="both"/>
        <w:rPr>
          <w:rFonts w:ascii="GHEA Grapalat" w:hAnsi="GHEA Grapalat" w:cs="Sylfaen"/>
          <w:i/>
          <w:sz w:val="18"/>
          <w:szCs w:val="18"/>
          <w:lang w:val="pt-BR"/>
        </w:rPr>
      </w:pPr>
      <w:r w:rsidRPr="00DA59B4">
        <w:rPr>
          <w:rFonts w:ascii="GHEA Grapalat" w:hAnsi="GHEA Grapalat"/>
          <w:sz w:val="20"/>
          <w:lang w:val="hy-AM"/>
        </w:rPr>
        <w:t xml:space="preserve">  </w:t>
      </w:r>
      <w:r w:rsidRPr="00A20A7C">
        <w:rPr>
          <w:rFonts w:ascii="GHEA Grapalat" w:hAnsi="GHEA Grapalat"/>
          <w:sz w:val="20"/>
          <w:lang w:val="hy-AM"/>
        </w:rPr>
        <w:t>*</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Pr="00A20A7C"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cs="Sylfaen"/>
          <w:i/>
          <w:sz w:val="18"/>
          <w:szCs w:val="18"/>
          <w:lang w:val="pt-BR"/>
        </w:rPr>
      </w:pPr>
      <w:r>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A20A7C"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1C531541" wp14:editId="3A632C04">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tcPr>
          <w:p w:rsidR="00B706FF" w:rsidRDefault="00B706FF">
            <w:pPr>
              <w:spacing w:line="276" w:lineRule="auto"/>
              <w:rPr>
                <w:rFonts w:ascii="GHEA Grapalat" w:hAnsi="GHEA Grapalat" w:cs="GHEA Grapalat"/>
                <w:color w:val="000000"/>
                <w:sz w:val="21"/>
                <w:szCs w:val="21"/>
              </w:rPr>
            </w:pPr>
          </w:p>
        </w:tc>
        <w:tc>
          <w:tcPr>
            <w:tcW w:w="0" w:type="auto"/>
            <w:vAlign w:val="center"/>
          </w:tcPr>
          <w:p w:rsidR="00B706FF" w:rsidRDefault="00B706FF">
            <w:pPr>
              <w:spacing w:line="276" w:lineRule="auto"/>
              <w:rPr>
                <w:rFonts w:ascii="GHEA Grapalat" w:hAnsi="GHEA Grapalat" w:cs="GHEA Grapalat"/>
                <w:color w:val="000000"/>
                <w:sz w:val="21"/>
                <w:szCs w:val="21"/>
              </w:rPr>
            </w:pPr>
          </w:p>
        </w:tc>
      </w:tr>
    </w:tbl>
    <w:p w:rsidR="00B706FF" w:rsidRDefault="00B706FF" w:rsidP="00B706FF">
      <w:pPr>
        <w:rPr>
          <w:rFonts w:ascii="GHEA Grapalat" w:hAnsi="GHEA Grapalat" w:cs="Sylfaen"/>
          <w:b/>
        </w:rPr>
        <w:sectPr w:rsidR="00B706FF">
          <w:footnotePr>
            <w:pos w:val="beneathText"/>
          </w:footnotePr>
          <w:pgSz w:w="11906" w:h="16838"/>
          <w:pgMar w:top="720"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w:t>
      </w:r>
      <w:r w:rsidR="00300917">
        <w:rPr>
          <w:rFonts w:ascii="GHEA Grapalat" w:hAnsi="GHEA Grapalat" w:cs="Sylfaen"/>
          <w:i w:val="0"/>
          <w:lang w:val="hy-AM"/>
        </w:rPr>
        <w:t>Թ17ՊՈԼ-ԳՀԱՊՁԲ-ԿԱՀ-18/13</w:t>
      </w:r>
      <w:r>
        <w:rPr>
          <w:rFonts w:ascii="GHEA Grapalat" w:hAnsi="GHEA Grapalat" w:cs="Sylfaen"/>
          <w:i w:val="0"/>
          <w:lang w:val="hy-AM"/>
        </w:rPr>
        <w:t>»*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rPr>
          <w:rStyle w:val="aff2"/>
          <w:sz w:val="15"/>
          <w:szCs w:val="15"/>
          <w:lang w:val="hy-AM"/>
        </w:rPr>
      </w:pPr>
      <w:r>
        <w:rPr>
          <w:rFonts w:ascii="GHEA Grapalat" w:hAnsi="GHEA Grapalat"/>
          <w:lang w:val="hy-AM"/>
        </w:rPr>
        <w:lastRenderedPageBreak/>
        <w:br w:type="page"/>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w:t>
      </w:r>
      <w:r w:rsidR="00300917">
        <w:rPr>
          <w:rFonts w:ascii="GHEA Grapalat" w:hAnsi="GHEA Grapalat" w:cs="Arial"/>
          <w:i w:val="0"/>
          <w:lang w:val="hy-AM"/>
        </w:rPr>
        <w:t>Թ17ՊՈԼ-ԳՀԱՊՁԲ-ԿԱՀ-18/13</w:t>
      </w:r>
      <w:r>
        <w:rPr>
          <w:rFonts w:ascii="GHEA Grapalat" w:hAnsi="GHEA Grapalat" w:cs="Arial"/>
          <w:i w:val="0"/>
          <w:lang w:val="hy-AM"/>
        </w:rPr>
        <w:t>»*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A20A7C"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pgSz w:w="16838" w:h="11906" w:orient="landscape"/>
          <w:pgMar w:top="1138"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w:t>
      </w:r>
      <w:r w:rsidR="00300917">
        <w:rPr>
          <w:rFonts w:ascii="GHEA Grapalat" w:hAnsi="GHEA Grapalat" w:cs="GHEA Grapalat"/>
          <w:i/>
          <w:sz w:val="18"/>
          <w:szCs w:val="18"/>
        </w:rPr>
        <w:t>Թ17ՊՈԼ-ԳՀԱՊՁԲ-ԿԱՀ-18/13</w:t>
      </w:r>
      <w:r>
        <w:rPr>
          <w:rFonts w:ascii="GHEA Grapalat" w:hAnsi="GHEA Grapalat" w:cs="GHEA Grapalat"/>
          <w:i/>
          <w:sz w:val="18"/>
          <w:szCs w:val="18"/>
        </w:rPr>
        <w:t>»</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B706FF">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&lt;&lt;Թիվ 17 պոլիկլինիկա&gt;&gt;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Pr>
          <w:rFonts w:ascii="GHEA Grapalat" w:hAnsi="GHEA Grapalat" w:cs="GHEA Grapalat"/>
          <w:i/>
          <w:sz w:val="18"/>
          <w:szCs w:val="18"/>
          <w:lang w:val="pt-BR"/>
        </w:rPr>
        <w:t xml:space="preserve"> </w:t>
      </w:r>
      <w:r w:rsidR="00300917">
        <w:rPr>
          <w:rFonts w:ascii="GHEA Grapalat" w:hAnsi="GHEA Grapalat" w:cs="GHEA Grapalat"/>
          <w:i/>
          <w:sz w:val="18"/>
          <w:szCs w:val="18"/>
        </w:rPr>
        <w:t>Թ</w:t>
      </w:r>
      <w:r w:rsidR="00300917" w:rsidRPr="00300917">
        <w:rPr>
          <w:rFonts w:ascii="GHEA Grapalat" w:hAnsi="GHEA Grapalat" w:cs="GHEA Grapalat"/>
          <w:i/>
          <w:sz w:val="18"/>
          <w:szCs w:val="18"/>
          <w:lang w:val="pt-BR"/>
        </w:rPr>
        <w:t>17</w:t>
      </w:r>
      <w:r w:rsidR="00300917">
        <w:rPr>
          <w:rFonts w:ascii="GHEA Grapalat" w:hAnsi="GHEA Grapalat" w:cs="GHEA Grapalat"/>
          <w:i/>
          <w:sz w:val="18"/>
          <w:szCs w:val="18"/>
        </w:rPr>
        <w:t>ՊՈԼ</w:t>
      </w:r>
      <w:r w:rsidR="00300917" w:rsidRPr="00300917">
        <w:rPr>
          <w:rFonts w:ascii="GHEA Grapalat" w:hAnsi="GHEA Grapalat" w:cs="GHEA Grapalat"/>
          <w:i/>
          <w:sz w:val="18"/>
          <w:szCs w:val="18"/>
          <w:lang w:val="pt-BR"/>
        </w:rPr>
        <w:t>-</w:t>
      </w:r>
      <w:r w:rsidR="00300917">
        <w:rPr>
          <w:rFonts w:ascii="GHEA Grapalat" w:hAnsi="GHEA Grapalat" w:cs="GHEA Grapalat"/>
          <w:i/>
          <w:sz w:val="18"/>
          <w:szCs w:val="18"/>
        </w:rPr>
        <w:t>ԳՀԱՊՁԲ</w:t>
      </w:r>
      <w:r w:rsidR="00300917" w:rsidRPr="00300917">
        <w:rPr>
          <w:rFonts w:ascii="GHEA Grapalat" w:hAnsi="GHEA Grapalat" w:cs="GHEA Grapalat"/>
          <w:i/>
          <w:sz w:val="18"/>
          <w:szCs w:val="18"/>
          <w:lang w:val="pt-BR"/>
        </w:rPr>
        <w:t>-</w:t>
      </w:r>
      <w:r w:rsidR="00300917">
        <w:rPr>
          <w:rFonts w:ascii="GHEA Grapalat" w:hAnsi="GHEA Grapalat" w:cs="GHEA Grapalat"/>
          <w:i/>
          <w:sz w:val="18"/>
          <w:szCs w:val="18"/>
        </w:rPr>
        <w:t>ԿԱՀ</w:t>
      </w:r>
      <w:r w:rsidR="00300917" w:rsidRPr="00300917">
        <w:rPr>
          <w:rFonts w:ascii="GHEA Grapalat" w:hAnsi="GHEA Grapalat" w:cs="GHEA Grapalat"/>
          <w:i/>
          <w:sz w:val="18"/>
          <w:szCs w:val="18"/>
          <w:lang w:val="pt-BR"/>
        </w:rPr>
        <w:t>-18/13</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lastRenderedPageBreak/>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598" w:type="dxa"/>
        <w:tblLook w:val="04A0" w:firstRow="1" w:lastRow="0" w:firstColumn="1" w:lastColumn="0" w:noHBand="0" w:noVBand="1"/>
      </w:tblPr>
      <w:tblGrid>
        <w:gridCol w:w="5616"/>
        <w:gridCol w:w="4982"/>
      </w:tblGrid>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18"/>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F933FB">
        <w:trPr>
          <w:trHeight w:val="349"/>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F933FB">
        <w:trPr>
          <w:trHeight w:val="345"/>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F933FB">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F933FB">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F933FB">
              <w:rPr>
                <w:rFonts w:ascii="GHEA Grapalat" w:hAnsi="GHEA Grapalat" w:cs="Sylfaen"/>
                <w:sz w:val="20"/>
                <w:szCs w:val="20"/>
              </w:rPr>
              <w:t>(</w:t>
            </w:r>
            <w:r>
              <w:rPr>
                <w:rFonts w:ascii="GHEA Grapalat" w:hAnsi="GHEA Grapalat" w:cs="Sylfaen"/>
                <w:sz w:val="20"/>
                <w:szCs w:val="20"/>
              </w:rPr>
              <w:t>Ընկերություն</w:t>
            </w:r>
            <w:r w:rsidRPr="00F933FB">
              <w:rPr>
                <w:rFonts w:ascii="GHEA Grapalat" w:hAnsi="GHEA Grapalat" w:cs="Sylfaen"/>
                <w:sz w:val="20"/>
                <w:szCs w:val="20"/>
              </w:rPr>
              <w:t xml:space="preserve"> </w:t>
            </w:r>
            <w:r w:rsidRPr="00F933FB">
              <w:rPr>
                <w:rFonts w:ascii="GHEA Grapalat" w:hAnsi="GHEA Grapalat" w:cs="Arial"/>
                <w:sz w:val="20"/>
                <w:szCs w:val="20"/>
              </w:rPr>
              <w:t>`</w:t>
            </w:r>
          </w:p>
        </w:tc>
      </w:tr>
      <w:tr w:rsidR="00B706FF" w:rsidTr="00F933FB">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F933FB">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F933FB">
              <w:rPr>
                <w:rFonts w:ascii="GHEA Grapalat" w:hAnsi="GHEA Grapalat" w:cs="Sylfaen"/>
                <w:sz w:val="20"/>
                <w:szCs w:val="20"/>
              </w:rPr>
              <w:t>(</w:t>
            </w:r>
            <w:r w:rsidRPr="00F933FB">
              <w:rPr>
                <w:rFonts w:ascii="GHEA Grapalat" w:hAnsi="GHEA Grapalat" w:cs="Arial"/>
                <w:sz w:val="20"/>
                <w:szCs w:val="20"/>
              </w:rPr>
              <w:t xml:space="preserve"> </w:t>
            </w:r>
            <w:r>
              <w:rPr>
                <w:rFonts w:ascii="GHEA Grapalat" w:hAnsi="GHEA Grapalat" w:cs="Sylfaen"/>
                <w:sz w:val="20"/>
                <w:szCs w:val="20"/>
              </w:rPr>
              <w:t>բանկ</w:t>
            </w:r>
            <w:r w:rsidRPr="00F933FB">
              <w:rPr>
                <w:rFonts w:ascii="GHEA Grapalat" w:hAnsi="GHEA Grapalat" w:cs="Sylfaen"/>
                <w:sz w:val="20"/>
                <w:szCs w:val="20"/>
              </w:rPr>
              <w:t>)</w:t>
            </w:r>
            <w:r w:rsidRPr="00F933FB">
              <w:rPr>
                <w:rFonts w:ascii="GHEA Grapalat" w:hAnsi="GHEA Grapalat" w:cs="Arial"/>
                <w:sz w:val="20"/>
                <w:szCs w:val="20"/>
              </w:rPr>
              <w:t>`</w:t>
            </w:r>
          </w:p>
        </w:tc>
      </w:tr>
      <w:tr w:rsidR="00B706FF" w:rsidTr="00F933FB">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F933FB">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F933FB">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F933FB">
              <w:rPr>
                <w:rFonts w:ascii="GHEA Grapalat" w:hAnsi="GHEA Grapalat" w:cs="Arial"/>
                <w:sz w:val="20"/>
                <w:szCs w:val="20"/>
              </w:rPr>
              <w:t>` &lt;&lt;</w:t>
            </w:r>
            <w:r>
              <w:rPr>
                <w:rFonts w:ascii="GHEA Grapalat" w:hAnsi="GHEA Grapalat" w:cs="Arial"/>
                <w:sz w:val="20"/>
                <w:szCs w:val="20"/>
              </w:rPr>
              <w:t>Թիվ</w:t>
            </w:r>
            <w:r w:rsidRPr="00F933FB">
              <w:rPr>
                <w:rFonts w:ascii="GHEA Grapalat" w:hAnsi="GHEA Grapalat" w:cs="Arial"/>
                <w:sz w:val="20"/>
                <w:szCs w:val="20"/>
              </w:rPr>
              <w:t xml:space="preserve"> 17 </w:t>
            </w:r>
            <w:r>
              <w:rPr>
                <w:rFonts w:ascii="GHEA Grapalat" w:hAnsi="GHEA Grapalat" w:cs="Arial"/>
                <w:sz w:val="20"/>
                <w:szCs w:val="20"/>
              </w:rPr>
              <w:t>պոլիկլինիկա</w:t>
            </w:r>
            <w:r w:rsidRPr="00F933FB">
              <w:rPr>
                <w:rFonts w:ascii="GHEA Grapalat" w:hAnsi="GHEA Grapalat" w:cs="Arial"/>
                <w:sz w:val="20"/>
                <w:szCs w:val="20"/>
              </w:rPr>
              <w:t xml:space="preserve">&gt;&gt; </w:t>
            </w:r>
            <w:r>
              <w:rPr>
                <w:rFonts w:ascii="GHEA Grapalat" w:hAnsi="GHEA Grapalat" w:cs="Arial"/>
                <w:sz w:val="20"/>
                <w:szCs w:val="20"/>
              </w:rPr>
              <w:t>ՓԲԸ</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F933FB">
        <w:trPr>
          <w:trHeight w:val="34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F933FB" w:rsidRPr="00F933FB">
              <w:rPr>
                <w:rFonts w:ascii="GHEA Grapalat" w:hAnsi="GHEA Grapalat" w:cs="Arial"/>
                <w:sz w:val="20"/>
                <w:szCs w:val="20"/>
              </w:rPr>
              <w:t xml:space="preserve"> 00404386</w:t>
            </w:r>
          </w:p>
        </w:tc>
      </w:tr>
      <w:tr w:rsidR="00B706FF" w:rsidTr="00F933FB">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2</w:t>
            </w:r>
            <w:r w:rsidRPr="00F933FB">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F933FB">
              <w:rPr>
                <w:rFonts w:ascii="GHEA Grapalat" w:hAnsi="GHEA Grapalat" w:cs="Sylfaen"/>
                <w:sz w:val="20"/>
                <w:szCs w:val="20"/>
              </w:rPr>
              <w:t xml:space="preserve"> (</w:t>
            </w:r>
            <w:r>
              <w:rPr>
                <w:rFonts w:ascii="GHEA Grapalat" w:hAnsi="GHEA Grapalat" w:cs="Sylfaen"/>
                <w:sz w:val="20"/>
                <w:szCs w:val="20"/>
              </w:rPr>
              <w:t>բանկ</w:t>
            </w:r>
            <w:r w:rsidRPr="00F933FB">
              <w:rPr>
                <w:rFonts w:ascii="GHEA Grapalat" w:hAnsi="GHEA Grapalat" w:cs="Sylfaen"/>
                <w:sz w:val="20"/>
                <w:szCs w:val="20"/>
              </w:rPr>
              <w:t>)</w:t>
            </w:r>
            <w:r w:rsidRPr="00F933FB">
              <w:rPr>
                <w:rFonts w:ascii="GHEA Grapalat" w:hAnsi="GHEA Grapalat" w:cs="Arial"/>
                <w:sz w:val="20"/>
                <w:szCs w:val="20"/>
              </w:rPr>
              <w:t>`</w:t>
            </w:r>
            <w:r w:rsidRPr="00F933FB">
              <w:rPr>
                <w:rFonts w:ascii="Sylfaen" w:hAnsi="Sylfaen" w:cs="Sylfaen"/>
              </w:rPr>
              <w:t xml:space="preserve"> &lt;&lt;</w:t>
            </w:r>
            <w:r>
              <w:rPr>
                <w:rFonts w:ascii="GHEA Grapalat" w:hAnsi="GHEA Grapalat" w:cs="Arial"/>
                <w:sz w:val="20"/>
                <w:szCs w:val="20"/>
              </w:rPr>
              <w:t>Արարատբանկ</w:t>
            </w:r>
            <w:r w:rsidRPr="00F933FB">
              <w:rPr>
                <w:rFonts w:ascii="GHEA Grapalat" w:hAnsi="GHEA Grapalat" w:cs="Arial"/>
                <w:sz w:val="20"/>
                <w:szCs w:val="20"/>
              </w:rPr>
              <w:t xml:space="preserve">&gt;&gt; </w:t>
            </w:r>
            <w:r>
              <w:rPr>
                <w:rFonts w:ascii="GHEA Grapalat" w:hAnsi="GHEA Grapalat" w:cs="Arial"/>
                <w:sz w:val="20"/>
                <w:szCs w:val="20"/>
              </w:rPr>
              <w:t>ԲԲԸ</w:t>
            </w:r>
          </w:p>
        </w:tc>
      </w:tr>
      <w:tr w:rsidR="00B706FF" w:rsidTr="00F933FB">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3</w:t>
            </w:r>
            <w:r w:rsidRPr="00F933FB">
              <w:rPr>
                <w:rFonts w:ascii="GHEA Grapalat" w:hAnsi="GHEA Grapalat" w:cs="Sylfaen"/>
                <w:sz w:val="20"/>
                <w:szCs w:val="20"/>
              </w:rPr>
              <w:t>.</w:t>
            </w:r>
            <w:r>
              <w:rPr>
                <w:rFonts w:ascii="GHEA Grapalat" w:hAnsi="GHEA Grapalat" w:cs="Sylfaen"/>
                <w:sz w:val="20"/>
                <w:szCs w:val="20"/>
              </w:rPr>
              <w:t>Շահառուի</w:t>
            </w:r>
            <w:r w:rsidRPr="00F933FB">
              <w:rPr>
                <w:rFonts w:ascii="GHEA Grapalat" w:hAnsi="GHEA Grapalat" w:cs="Arial"/>
                <w:sz w:val="20"/>
                <w:szCs w:val="20"/>
              </w:rPr>
              <w:t xml:space="preserve"> </w:t>
            </w:r>
            <w:r>
              <w:rPr>
                <w:rFonts w:ascii="GHEA Grapalat" w:hAnsi="GHEA Grapalat" w:cs="Sylfaen"/>
                <w:sz w:val="20"/>
                <w:szCs w:val="20"/>
              </w:rPr>
              <w:t>հաշվի</w:t>
            </w:r>
            <w:r w:rsidRPr="00F933FB">
              <w:rPr>
                <w:rFonts w:ascii="GHEA Grapalat" w:hAnsi="GHEA Grapalat" w:cs="Arial"/>
                <w:sz w:val="20"/>
                <w:szCs w:val="20"/>
              </w:rPr>
              <w:t xml:space="preserve"> </w:t>
            </w:r>
            <w:r>
              <w:rPr>
                <w:rFonts w:ascii="GHEA Grapalat" w:hAnsi="GHEA Grapalat" w:cs="Sylfaen"/>
                <w:sz w:val="20"/>
                <w:szCs w:val="20"/>
              </w:rPr>
              <w:t>համարը</w:t>
            </w:r>
            <w:r w:rsidRPr="00F933FB">
              <w:rPr>
                <w:rFonts w:ascii="GHEA Grapalat" w:hAnsi="GHEA Grapalat" w:cs="Arial"/>
                <w:sz w:val="20"/>
                <w:szCs w:val="20"/>
              </w:rPr>
              <w:t xml:space="preserve"> (</w:t>
            </w:r>
            <w:r>
              <w:rPr>
                <w:rFonts w:ascii="GHEA Grapalat" w:hAnsi="GHEA Grapalat" w:cs="Sylfaen"/>
                <w:sz w:val="20"/>
                <w:szCs w:val="20"/>
              </w:rPr>
              <w:t>հշ</w:t>
            </w:r>
            <w:r w:rsidRPr="00F933FB">
              <w:rPr>
                <w:rFonts w:ascii="GHEA Grapalat" w:hAnsi="GHEA Grapalat" w:cs="Arial"/>
                <w:sz w:val="20"/>
                <w:szCs w:val="20"/>
              </w:rPr>
              <w:t>.</w:t>
            </w:r>
            <w:r>
              <w:rPr>
                <w:rFonts w:ascii="GHEA Grapalat" w:hAnsi="GHEA Grapalat" w:cs="Arial"/>
                <w:sz w:val="20"/>
                <w:szCs w:val="20"/>
              </w:rPr>
              <w:t>N</w:t>
            </w:r>
            <w:r w:rsidRPr="00F933FB">
              <w:rPr>
                <w:rFonts w:ascii="GHEA Grapalat" w:hAnsi="GHEA Grapalat" w:cs="Arial"/>
                <w:sz w:val="20"/>
                <w:szCs w:val="20"/>
              </w:rPr>
              <w:t xml:space="preserve">)  </w:t>
            </w:r>
            <w:r>
              <w:rPr>
                <w:rFonts w:ascii="GHEA Grapalat" w:hAnsi="GHEA Grapalat"/>
                <w:sz w:val="20"/>
                <w:szCs w:val="20"/>
                <w:lang w:val="es-ES"/>
              </w:rPr>
              <w:t>1510036375510100</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F933FB">
              <w:rPr>
                <w:rFonts w:ascii="GHEA Grapalat" w:hAnsi="GHEA Grapalat" w:cs="Sylfaen"/>
                <w:sz w:val="20"/>
                <w:szCs w:val="20"/>
              </w:rPr>
              <w:t xml:space="preserve"> (</w:t>
            </w:r>
            <w:r>
              <w:rPr>
                <w:rFonts w:ascii="GHEA Grapalat" w:hAnsi="GHEA Grapalat" w:cs="Sylfaen"/>
                <w:sz w:val="20"/>
                <w:szCs w:val="20"/>
              </w:rPr>
              <w:t>թվերով</w:t>
            </w:r>
            <w:r w:rsidRPr="00F933FB">
              <w:rPr>
                <w:rFonts w:ascii="GHEA Grapalat" w:hAnsi="GHEA Grapalat" w:cs="Arial"/>
                <w:sz w:val="20"/>
                <w:szCs w:val="20"/>
              </w:rPr>
              <w:t xml:space="preserve"> </w:t>
            </w:r>
            <w:r>
              <w:rPr>
                <w:rFonts w:ascii="GHEA Grapalat" w:hAnsi="GHEA Grapalat" w:cs="Sylfaen"/>
                <w:sz w:val="20"/>
                <w:szCs w:val="20"/>
              </w:rPr>
              <w:t>և</w:t>
            </w:r>
            <w:r w:rsidRPr="00F933FB">
              <w:rPr>
                <w:rFonts w:ascii="GHEA Grapalat" w:hAnsi="GHEA Grapalat" w:cs="Arial"/>
                <w:sz w:val="20"/>
                <w:szCs w:val="20"/>
              </w:rPr>
              <w:t xml:space="preserve"> </w:t>
            </w:r>
            <w:r>
              <w:rPr>
                <w:rFonts w:ascii="GHEA Grapalat" w:hAnsi="GHEA Grapalat" w:cs="Sylfaen"/>
                <w:sz w:val="20"/>
                <w:szCs w:val="20"/>
              </w:rPr>
              <w:t>բառերով</w:t>
            </w:r>
            <w:r w:rsidRPr="00F933FB">
              <w:rPr>
                <w:rFonts w:ascii="GHEA Grapalat" w:hAnsi="GHEA Grapalat" w:cs="Sylfaen"/>
                <w:sz w:val="20"/>
                <w:szCs w:val="20"/>
              </w:rPr>
              <w:t>)</w:t>
            </w:r>
            <w:r>
              <w:rPr>
                <w:rFonts w:ascii="GHEA Grapalat" w:hAnsi="GHEA Grapalat" w:cs="Sylfaen"/>
                <w:sz w:val="20"/>
                <w:szCs w:val="20"/>
                <w:lang w:val="hy-AM"/>
              </w:rPr>
              <w:t xml:space="preserve">  </w:t>
            </w:r>
            <w:r w:rsidRPr="00F933FB">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F933FB">
              <w:rPr>
                <w:rFonts w:ascii="GHEA Grapalat" w:hAnsi="GHEA Grapalat" w:cs="Sylfaen"/>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F933FB">
              <w:rPr>
                <w:rFonts w:ascii="GHEA Grapalat" w:hAnsi="GHEA Grapalat" w:cs="Sylfaen"/>
                <w:sz w:val="20"/>
                <w:szCs w:val="20"/>
              </w:rPr>
              <w:t>1</w:t>
            </w:r>
            <w:r>
              <w:rPr>
                <w:rFonts w:ascii="GHEA Grapalat" w:hAnsi="GHEA Grapalat" w:cs="Sylfaen"/>
                <w:sz w:val="20"/>
                <w:szCs w:val="20"/>
                <w:lang w:val="hy-AM"/>
              </w:rPr>
              <w:t>7</w:t>
            </w:r>
            <w:r w:rsidRPr="00F933FB">
              <w:rPr>
                <w:rFonts w:ascii="GHEA Grapalat" w:hAnsi="GHEA Grapalat" w:cs="Sylfaen"/>
                <w:sz w:val="20"/>
                <w:szCs w:val="20"/>
              </w:rPr>
              <w:t>.</w:t>
            </w:r>
            <w:r>
              <w:rPr>
                <w:rFonts w:ascii="GHEA Grapalat" w:hAnsi="GHEA Grapalat" w:cs="Sylfaen"/>
                <w:sz w:val="20"/>
                <w:szCs w:val="20"/>
              </w:rPr>
              <w:t>Գործարքի</w:t>
            </w:r>
            <w:r w:rsidRPr="00F933FB">
              <w:rPr>
                <w:rFonts w:ascii="GHEA Grapalat" w:hAnsi="GHEA Grapalat" w:cs="Arial"/>
                <w:sz w:val="20"/>
                <w:szCs w:val="20"/>
              </w:rPr>
              <w:t xml:space="preserve"> (</w:t>
            </w:r>
            <w:r>
              <w:rPr>
                <w:rFonts w:ascii="GHEA Grapalat" w:hAnsi="GHEA Grapalat" w:cs="Sylfaen"/>
                <w:sz w:val="20"/>
                <w:szCs w:val="20"/>
              </w:rPr>
              <w:t>վճարման</w:t>
            </w:r>
            <w:r w:rsidRPr="00F933FB">
              <w:rPr>
                <w:rFonts w:ascii="GHEA Grapalat" w:hAnsi="GHEA Grapalat" w:cs="Arial"/>
                <w:sz w:val="20"/>
                <w:szCs w:val="20"/>
              </w:rPr>
              <w:t xml:space="preserve">) </w:t>
            </w:r>
            <w:r>
              <w:rPr>
                <w:rFonts w:ascii="GHEA Grapalat" w:hAnsi="GHEA Grapalat" w:cs="Sylfaen"/>
                <w:sz w:val="20"/>
                <w:szCs w:val="20"/>
              </w:rPr>
              <w:t>նպատակը</w:t>
            </w:r>
            <w:r w:rsidRPr="00F933FB">
              <w:rPr>
                <w:rFonts w:ascii="GHEA Grapalat" w:hAnsi="GHEA Grapalat" w:cs="Arial"/>
                <w:sz w:val="20"/>
                <w:szCs w:val="20"/>
              </w:rPr>
              <w:t>`</w:t>
            </w:r>
            <w:r>
              <w:rPr>
                <w:rFonts w:ascii="GHEA Grapalat" w:hAnsi="GHEA Grapalat" w:cs="Arial"/>
                <w:sz w:val="20"/>
                <w:szCs w:val="20"/>
                <w:lang w:val="hy-AM"/>
              </w:rPr>
              <w:t xml:space="preserve">  </w:t>
            </w:r>
            <w:r w:rsidRPr="00F933FB">
              <w:rPr>
                <w:rFonts w:ascii="GHEA Grapalat" w:hAnsi="GHEA Grapalat" w:cs="Sylfaen"/>
                <w:bCs/>
                <w:i/>
                <w:sz w:val="20"/>
                <w:szCs w:val="20"/>
              </w:rPr>
              <w:t>(</w:t>
            </w:r>
            <w:r>
              <w:rPr>
                <w:rFonts w:ascii="GHEA Grapalat" w:hAnsi="GHEA Grapalat" w:cs="Sylfaen"/>
                <w:bCs/>
                <w:i/>
                <w:sz w:val="20"/>
                <w:szCs w:val="20"/>
              </w:rPr>
              <w:t>պայմանագրի</w:t>
            </w:r>
            <w:r w:rsidRPr="00F933FB">
              <w:rPr>
                <w:rFonts w:ascii="GHEA Grapalat" w:hAnsi="GHEA Grapalat" w:cs="Sylfaen"/>
                <w:bCs/>
                <w:i/>
                <w:sz w:val="20"/>
                <w:szCs w:val="20"/>
              </w:rPr>
              <w:t xml:space="preserve"> </w:t>
            </w:r>
            <w:r>
              <w:rPr>
                <w:rFonts w:ascii="GHEA Grapalat" w:hAnsi="GHEA Grapalat" w:cs="Sylfaen"/>
                <w:bCs/>
                <w:i/>
                <w:sz w:val="20"/>
                <w:szCs w:val="20"/>
              </w:rPr>
              <w:t>կատարման</w:t>
            </w:r>
            <w:r w:rsidRPr="00F933FB">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F933FB">
              <w:rPr>
                <w:rFonts w:ascii="GHEA Grapalat" w:hAnsi="GHEA Grapalat" w:cs="Sylfaen"/>
                <w:bCs/>
                <w:i/>
                <w:sz w:val="20"/>
                <w:szCs w:val="20"/>
              </w:rPr>
              <w:t>)</w:t>
            </w:r>
          </w:p>
        </w:tc>
      </w:tr>
      <w:tr w:rsidR="00B706FF" w:rsidTr="00F933FB">
        <w:trPr>
          <w:trHeight w:val="424"/>
        </w:trPr>
        <w:tc>
          <w:tcPr>
            <w:tcW w:w="10598" w:type="dxa"/>
            <w:gridSpan w:val="2"/>
            <w:tcBorders>
              <w:top w:val="single" w:sz="4" w:space="0" w:color="auto"/>
              <w:left w:val="single" w:sz="4" w:space="0" w:color="auto"/>
              <w:bottom w:val="nil"/>
              <w:right w:val="single" w:sz="4" w:space="0" w:color="000000"/>
            </w:tcBorders>
            <w:noWrap/>
            <w:vAlign w:val="bottom"/>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8</w:t>
            </w:r>
            <w:r w:rsidRPr="00F933FB">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F933FB">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F933FB">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F933FB">
              <w:rPr>
                <w:rFonts w:ascii="GHEA Grapalat" w:hAnsi="GHEA Grapalat" w:cs="Sylfaen"/>
                <w:sz w:val="20"/>
                <w:szCs w:val="20"/>
              </w:rPr>
              <w:t xml:space="preserve"> </w:t>
            </w:r>
            <w:r w:rsidRPr="00F933FB">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F933FB">
              <w:rPr>
                <w:rFonts w:ascii="GHEA Grapalat" w:hAnsi="GHEA Grapalat" w:cs="Arial"/>
                <w:sz w:val="20"/>
                <w:szCs w:val="20"/>
              </w:rPr>
              <w:t>)</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Arial"/>
                <w:sz w:val="20"/>
                <w:szCs w:val="20"/>
              </w:rPr>
            </w:pPr>
          </w:p>
        </w:tc>
      </w:tr>
      <w:tr w:rsidR="00B706FF" w:rsidTr="00F933FB">
        <w:trPr>
          <w:trHeight w:val="704"/>
        </w:trPr>
        <w:tc>
          <w:tcPr>
            <w:tcW w:w="10598" w:type="dxa"/>
            <w:gridSpan w:val="2"/>
            <w:tcBorders>
              <w:top w:val="nil"/>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Arial"/>
                <w:sz w:val="20"/>
                <w:szCs w:val="20"/>
                <w:lang w:val="hy-AM"/>
              </w:rPr>
            </w:pPr>
          </w:p>
        </w:tc>
      </w:tr>
      <w:tr w:rsidR="00B706FF" w:rsidTr="00F933FB">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F933FB">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F933FB">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F933FB"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F933FB">
              <w:rPr>
                <w:rFonts w:ascii="GHEA Grapalat" w:hAnsi="GHEA Grapalat" w:cs="Arial"/>
                <w:sz w:val="20"/>
                <w:szCs w:val="20"/>
              </w:rPr>
              <w:t>.</w:t>
            </w:r>
            <w:r>
              <w:rPr>
                <w:rFonts w:ascii="GHEA Grapalat" w:hAnsi="GHEA Grapalat" w:cs="Sylfaen"/>
                <w:sz w:val="20"/>
                <w:szCs w:val="20"/>
              </w:rPr>
              <w:t>ա</w:t>
            </w:r>
            <w:r w:rsidRPr="00F933FB">
              <w:rPr>
                <w:rFonts w:ascii="GHEA Grapalat" w:hAnsi="GHEA Grapalat" w:cs="Sylfaen"/>
                <w:sz w:val="20"/>
                <w:szCs w:val="20"/>
              </w:rPr>
              <w:t xml:space="preserve">. </w:t>
            </w:r>
            <w:r>
              <w:rPr>
                <w:rFonts w:ascii="GHEA Grapalat" w:hAnsi="GHEA Grapalat" w:cs="Sylfaen"/>
                <w:sz w:val="20"/>
                <w:szCs w:val="20"/>
              </w:rPr>
              <w:t>Շահառուի</w:t>
            </w:r>
            <w:r w:rsidRPr="00F933FB">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jc w:val="right"/>
              <w:rPr>
                <w:rFonts w:ascii="GHEA Grapalat" w:hAnsi="GHEA Grapalat" w:cs="Tahoma"/>
                <w:color w:val="000000"/>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rPr>
                <w:rFonts w:ascii="GHEA Grapalat" w:hAnsi="GHEA Grapalat" w:cs="Tahoma"/>
                <w:color w:val="000000"/>
                <w:sz w:val="20"/>
                <w:szCs w:val="20"/>
              </w:rPr>
            </w:pP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jc w:val="right"/>
              <w:rPr>
                <w:rFonts w:ascii="GHEA Grapalat" w:hAnsi="GHEA Grapalat" w:cs="Sylfaen"/>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F933FB">
              <w:rPr>
                <w:rFonts w:ascii="GHEA Grapalat" w:hAnsi="GHEA Grapalat" w:cs="Sylfaen"/>
                <w:sz w:val="20"/>
                <w:szCs w:val="20"/>
              </w:rPr>
              <w:t>.</w:t>
            </w:r>
            <w:r>
              <w:rPr>
                <w:rFonts w:ascii="GHEA Grapalat" w:hAnsi="GHEA Grapalat" w:cs="Sylfaen"/>
                <w:sz w:val="20"/>
                <w:szCs w:val="20"/>
              </w:rPr>
              <w:t>բ</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r>
              <w:rPr>
                <w:rFonts w:ascii="GHEA Grapalat" w:hAnsi="GHEA Grapalat" w:cs="Sylfaen"/>
                <w:sz w:val="20"/>
                <w:szCs w:val="20"/>
              </w:rPr>
              <w:t>Կ</w:t>
            </w:r>
            <w:r w:rsidRPr="00F933FB">
              <w:rPr>
                <w:rFonts w:ascii="GHEA Grapalat" w:hAnsi="GHEA Grapalat" w:cs="Sylfaen"/>
                <w:sz w:val="20"/>
                <w:szCs w:val="20"/>
              </w:rPr>
              <w:t>.</w:t>
            </w:r>
            <w:r>
              <w:rPr>
                <w:rFonts w:ascii="GHEA Grapalat" w:hAnsi="GHEA Grapalat" w:cs="Sylfaen"/>
                <w:sz w:val="20"/>
                <w:szCs w:val="20"/>
              </w:rPr>
              <w:t>Տ</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Sylfaen"/>
                <w:sz w:val="20"/>
                <w:szCs w:val="20"/>
              </w:rPr>
            </w:pPr>
          </w:p>
        </w:tc>
        <w:tc>
          <w:tcPr>
            <w:tcW w:w="4982" w:type="dxa"/>
            <w:tcBorders>
              <w:top w:val="nil"/>
              <w:left w:val="nil"/>
              <w:bottom w:val="single" w:sz="4" w:space="0" w:color="auto"/>
              <w:right w:val="single" w:sz="4" w:space="0" w:color="auto"/>
            </w:tcBorders>
            <w:noWrap/>
            <w:vAlign w:val="bottom"/>
          </w:tcPr>
          <w:p w:rsidR="00B706FF" w:rsidRPr="00F933FB"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F933FB">
              <w:rPr>
                <w:rFonts w:ascii="GHEA Grapalat" w:hAnsi="GHEA Grapalat" w:cs="Arial"/>
                <w:sz w:val="20"/>
                <w:szCs w:val="20"/>
              </w:rPr>
              <w:t>1.</w:t>
            </w:r>
            <w:r>
              <w:rPr>
                <w:rFonts w:ascii="GHEA Grapalat" w:hAnsi="GHEA Grapalat" w:cs="Sylfaen"/>
                <w:sz w:val="20"/>
                <w:szCs w:val="20"/>
              </w:rPr>
              <w:t>ա</w:t>
            </w:r>
            <w:r w:rsidRPr="00F933FB">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F933FB">
              <w:rPr>
                <w:rFonts w:ascii="GHEA Grapalat" w:hAnsi="GHEA Grapalat" w:cs="Sylfaen"/>
                <w:sz w:val="20"/>
                <w:szCs w:val="20"/>
              </w:rPr>
              <w:t xml:space="preserve"> </w:t>
            </w:r>
            <w:r>
              <w:rPr>
                <w:rFonts w:ascii="GHEA Grapalat" w:hAnsi="GHEA Grapalat" w:cs="Sylfaen"/>
                <w:sz w:val="20"/>
                <w:szCs w:val="20"/>
              </w:rPr>
              <w:t>ստորագրությունները</w:t>
            </w:r>
            <w:r w:rsidRPr="00F933FB">
              <w:rPr>
                <w:rFonts w:ascii="GHEA Grapalat" w:hAnsi="GHEA Grapalat" w:cs="Sylfaen"/>
                <w:sz w:val="20"/>
                <w:szCs w:val="20"/>
              </w:rPr>
              <w:t>`</w:t>
            </w:r>
          </w:p>
          <w:p w:rsidR="00B706FF" w:rsidRPr="00F933FB" w:rsidRDefault="00B706FF">
            <w:pPr>
              <w:spacing w:line="276" w:lineRule="auto"/>
              <w:jc w:val="right"/>
              <w:rPr>
                <w:rFonts w:ascii="GHEA Grapalat" w:hAnsi="GHEA Grapalat" w:cs="Sylfaen"/>
                <w:sz w:val="20"/>
                <w:szCs w:val="20"/>
              </w:rPr>
            </w:pPr>
          </w:p>
          <w:p w:rsidR="00B706FF" w:rsidRPr="00F933FB" w:rsidRDefault="00B706FF">
            <w:pPr>
              <w:spacing w:line="276" w:lineRule="auto"/>
              <w:rPr>
                <w:rFonts w:ascii="GHEA Grapalat" w:hAnsi="GHEA Grapalat" w:cs="Sylfaen"/>
                <w:sz w:val="20"/>
                <w:szCs w:val="20"/>
              </w:rPr>
            </w:pPr>
            <w:r w:rsidRPr="00F933FB">
              <w:rPr>
                <w:rFonts w:ascii="GHEA Grapalat" w:hAnsi="GHEA Grapalat" w:cs="Tahoma"/>
                <w:color w:val="000000"/>
                <w:sz w:val="20"/>
                <w:szCs w:val="20"/>
              </w:rPr>
              <w:t xml:space="preserve">                                               /____________________/</w:t>
            </w:r>
          </w:p>
          <w:p w:rsidR="00B706FF" w:rsidRPr="00F933FB" w:rsidRDefault="00B706FF">
            <w:pPr>
              <w:spacing w:line="276" w:lineRule="auto"/>
              <w:jc w:val="right"/>
              <w:rPr>
                <w:rFonts w:ascii="GHEA Grapalat" w:hAnsi="GHEA Grapalat" w:cs="Tahoma"/>
                <w:color w:val="000000"/>
                <w:sz w:val="20"/>
                <w:szCs w:val="20"/>
              </w:rPr>
            </w:pPr>
          </w:p>
          <w:p w:rsidR="00B706FF" w:rsidRPr="00F933FB" w:rsidRDefault="00B706FF">
            <w:pPr>
              <w:spacing w:line="276" w:lineRule="auto"/>
              <w:jc w:val="right"/>
              <w:rPr>
                <w:rFonts w:ascii="GHEA Grapalat" w:hAnsi="GHEA Grapalat" w:cs="Tahoma"/>
                <w:color w:val="000000"/>
                <w:sz w:val="20"/>
                <w:szCs w:val="20"/>
              </w:rPr>
            </w:pPr>
          </w:p>
          <w:p w:rsidR="00B706FF" w:rsidRPr="00F933FB" w:rsidRDefault="00B706FF">
            <w:pPr>
              <w:spacing w:line="276" w:lineRule="auto"/>
              <w:jc w:val="right"/>
              <w:rPr>
                <w:rFonts w:ascii="GHEA Grapalat" w:hAnsi="GHEA Grapalat" w:cs="Sylfaen"/>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jc w:val="right"/>
              <w:rPr>
                <w:rFonts w:ascii="GHEA Grapalat" w:hAnsi="GHEA Grapalat" w:cs="Sylfaen"/>
                <w:sz w:val="20"/>
                <w:szCs w:val="20"/>
              </w:rPr>
            </w:pPr>
          </w:p>
          <w:p w:rsidR="00B706FF" w:rsidRPr="00F933FB"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F933FB">
              <w:rPr>
                <w:rFonts w:ascii="GHEA Grapalat" w:hAnsi="GHEA Grapalat" w:cs="Sylfaen"/>
                <w:sz w:val="20"/>
                <w:szCs w:val="20"/>
              </w:rPr>
              <w:t>1.</w:t>
            </w:r>
            <w:r>
              <w:rPr>
                <w:rFonts w:ascii="GHEA Grapalat" w:hAnsi="GHEA Grapalat" w:cs="Sylfaen"/>
                <w:sz w:val="20"/>
                <w:szCs w:val="20"/>
              </w:rPr>
              <w:t>բ</w:t>
            </w:r>
            <w:r w:rsidRPr="00F933FB">
              <w:rPr>
                <w:rFonts w:ascii="GHEA Grapalat" w:hAnsi="GHEA Grapalat" w:cs="Sylfaen"/>
                <w:sz w:val="20"/>
                <w:szCs w:val="20"/>
              </w:rPr>
              <w:t xml:space="preserve">.                                                                    </w:t>
            </w:r>
            <w:r>
              <w:rPr>
                <w:rFonts w:ascii="GHEA Grapalat" w:hAnsi="GHEA Grapalat" w:cs="Sylfaen"/>
                <w:sz w:val="20"/>
                <w:szCs w:val="20"/>
              </w:rPr>
              <w:t>Կ</w:t>
            </w:r>
            <w:r w:rsidRPr="00F933FB">
              <w:rPr>
                <w:rFonts w:ascii="GHEA Grapalat" w:hAnsi="GHEA Grapalat" w:cs="Sylfaen"/>
                <w:sz w:val="20"/>
                <w:szCs w:val="20"/>
              </w:rPr>
              <w:t>.</w:t>
            </w:r>
            <w:r>
              <w:rPr>
                <w:rFonts w:ascii="GHEA Grapalat" w:hAnsi="GHEA Grapalat" w:cs="Sylfaen"/>
                <w:sz w:val="20"/>
                <w:szCs w:val="20"/>
              </w:rPr>
              <w:t>Տ</w:t>
            </w:r>
            <w:r w:rsidRPr="00F933FB">
              <w:rPr>
                <w:rFonts w:ascii="GHEA Grapalat" w:hAnsi="GHEA Grapalat" w:cs="Sylfaen"/>
                <w:sz w:val="20"/>
                <w:szCs w:val="20"/>
              </w:rPr>
              <w:t>.</w:t>
            </w:r>
          </w:p>
          <w:p w:rsidR="00B706FF" w:rsidRPr="00F933FB" w:rsidRDefault="00B706FF">
            <w:pPr>
              <w:spacing w:line="276" w:lineRule="auto"/>
              <w:jc w:val="right"/>
              <w:rPr>
                <w:rFonts w:ascii="GHEA Grapalat" w:hAnsi="GHEA Grapalat" w:cs="Sylfaen"/>
                <w:sz w:val="20"/>
                <w:szCs w:val="20"/>
              </w:rPr>
            </w:pPr>
          </w:p>
        </w:tc>
      </w:tr>
      <w:tr w:rsidR="00B706FF" w:rsidTr="00F933FB">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F933FB" w:rsidRDefault="00B706FF">
            <w:pPr>
              <w:spacing w:line="276" w:lineRule="auto"/>
              <w:rPr>
                <w:rFonts w:ascii="GHEA Grapalat" w:hAnsi="GHEA Grapalat" w:cs="Tahoma"/>
                <w:color w:val="000000"/>
                <w:sz w:val="20"/>
                <w:szCs w:val="20"/>
              </w:rPr>
            </w:pPr>
            <w:r w:rsidRPr="00F933FB">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F933FB">
              <w:rPr>
                <w:rFonts w:ascii="GHEA Grapalat" w:hAnsi="GHEA Grapalat" w:cs="Tahoma"/>
                <w:color w:val="000000"/>
                <w:sz w:val="20"/>
                <w:szCs w:val="20"/>
              </w:rPr>
              <w:t>.</w:t>
            </w:r>
            <w:r>
              <w:rPr>
                <w:rFonts w:ascii="GHEA Grapalat" w:hAnsi="GHEA Grapalat" w:cs="Tahoma"/>
                <w:color w:val="000000"/>
                <w:sz w:val="20"/>
                <w:szCs w:val="20"/>
              </w:rPr>
              <w:t>ա</w:t>
            </w:r>
            <w:r w:rsidRPr="00F933FB">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F933FB">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F933FB">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F933FB"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F933FB">
              <w:rPr>
                <w:rFonts w:ascii="GHEA Grapalat" w:hAnsi="GHEA Grapalat" w:cs="Tahoma"/>
                <w:color w:val="000000"/>
                <w:sz w:val="20"/>
                <w:szCs w:val="20"/>
              </w:rPr>
              <w:t xml:space="preserve">   /____________________/</w:t>
            </w:r>
          </w:p>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4982"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F933FB">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4982"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w:t>
            </w:r>
            <w:r>
              <w:rPr>
                <w:rFonts w:ascii="GHEA Grapalat" w:hAnsi="GHEA Grapalat"/>
                <w:sz w:val="20"/>
                <w:szCs w:val="20"/>
              </w:rPr>
              <w:lastRenderedPageBreak/>
              <w:t>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w:t>
            </w:r>
            <w:r>
              <w:rPr>
                <w:rFonts w:ascii="GHEA Grapalat" w:hAnsi="GHEA Grapalat"/>
                <w:sz w:val="20"/>
                <w:szCs w:val="20"/>
              </w:rPr>
              <w:lastRenderedPageBreak/>
              <w:t xml:space="preserve">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12.</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A20A7C"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A20A7C"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A20A7C"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20.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A20A7C"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A20A7C"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rPr>
          <w:rFonts w:ascii="GHEA Grapalat" w:hAnsi="GHEA Grapalat"/>
        </w:rPr>
      </w:pPr>
    </w:p>
    <w:p w:rsidR="00B706FF" w:rsidRDefault="00B706FF" w:rsidP="00B706FF">
      <w:pPr>
        <w:pStyle w:val="af6"/>
        <w:jc w:val="right"/>
        <w:rPr>
          <w:rFonts w:ascii="GHEA Grapalat" w:hAnsi="GHEA Grapalat" w:cs="Sylfaen"/>
          <w:i w:val="0"/>
          <w:lang w:val="en-US"/>
        </w:rPr>
      </w:pPr>
    </w:p>
    <w:p w:rsidR="00B706FF" w:rsidRDefault="00B706FF" w:rsidP="00B706FF"/>
    <w:p w:rsidR="00BF3B2B" w:rsidRDefault="00BF3B2B"/>
    <w:sectPr w:rsidR="00BF3B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C4" w:rsidRDefault="005D44C4" w:rsidP="00B706FF">
      <w:r>
        <w:separator/>
      </w:r>
    </w:p>
  </w:endnote>
  <w:endnote w:type="continuationSeparator" w:id="0">
    <w:p w:rsidR="005D44C4" w:rsidRDefault="005D44C4"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altName w:val="Times New Roman"/>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C4" w:rsidRDefault="005D44C4" w:rsidP="00B706FF">
      <w:r>
        <w:separator/>
      </w:r>
    </w:p>
  </w:footnote>
  <w:footnote w:type="continuationSeparator" w:id="0">
    <w:p w:rsidR="005D44C4" w:rsidRDefault="005D44C4" w:rsidP="00B706FF">
      <w:r>
        <w:continuationSeparator/>
      </w:r>
    </w:p>
  </w:footnote>
  <w:footnote w:id="1">
    <w:p w:rsidR="00D85A1E" w:rsidRDefault="00D85A1E"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85A1E" w:rsidRDefault="00D85A1E"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3">
    <w:p w:rsidR="00D85A1E" w:rsidRDefault="00D85A1E"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D85A1E" w:rsidRDefault="00D85A1E"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5">
    <w:p w:rsidR="00D85A1E" w:rsidRDefault="00D85A1E"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6">
    <w:p w:rsidR="00D85A1E" w:rsidRDefault="00D85A1E"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7">
    <w:p w:rsidR="00D85A1E" w:rsidRDefault="00D85A1E" w:rsidP="00B706FF">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D85A1E" w:rsidRDefault="00D85A1E"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9">
    <w:p w:rsidR="00D85A1E" w:rsidRDefault="00D85A1E"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D85A1E" w:rsidRDefault="00D85A1E"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D85A1E" w:rsidRDefault="00D85A1E"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D85A1E" w:rsidRDefault="00D85A1E"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D85A1E" w:rsidRDefault="00D85A1E"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4">
    <w:p w:rsidR="000427DA" w:rsidRPr="003D7A72" w:rsidRDefault="000427DA" w:rsidP="000427DA">
      <w:pPr>
        <w:pStyle w:val="a6"/>
        <w:rPr>
          <w:lang w:val="hy-AM"/>
        </w:rPr>
      </w:pPr>
      <w:r w:rsidRPr="009E45F3">
        <w:rPr>
          <w:rStyle w:val="aff1"/>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D85A1E" w:rsidRDefault="00D85A1E"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D85A1E" w:rsidRDefault="00D85A1E"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D85A1E" w:rsidRDefault="00D85A1E"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D85A1E" w:rsidRDefault="00D85A1E"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427DA"/>
    <w:rsid w:val="00043621"/>
    <w:rsid w:val="000F6B6D"/>
    <w:rsid w:val="00162F11"/>
    <w:rsid w:val="00300917"/>
    <w:rsid w:val="00530D90"/>
    <w:rsid w:val="005D44C4"/>
    <w:rsid w:val="00661B2A"/>
    <w:rsid w:val="0084060F"/>
    <w:rsid w:val="008571E4"/>
    <w:rsid w:val="00A20A7C"/>
    <w:rsid w:val="00A51419"/>
    <w:rsid w:val="00AD7A12"/>
    <w:rsid w:val="00B706FF"/>
    <w:rsid w:val="00BB3DA7"/>
    <w:rsid w:val="00BF225C"/>
    <w:rsid w:val="00BF3B2B"/>
    <w:rsid w:val="00C539D5"/>
    <w:rsid w:val="00C8746A"/>
    <w:rsid w:val="00CF72D5"/>
    <w:rsid w:val="00D14BC3"/>
    <w:rsid w:val="00D56AF3"/>
    <w:rsid w:val="00D85A1E"/>
    <w:rsid w:val="00DA59B4"/>
    <w:rsid w:val="00E71E57"/>
    <w:rsid w:val="00E841E2"/>
    <w:rsid w:val="00F12354"/>
    <w:rsid w:val="00F933FB"/>
    <w:rsid w:val="00FC0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57</Pages>
  <Words>17053</Words>
  <Characters>97203</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18</cp:revision>
  <dcterms:created xsi:type="dcterms:W3CDTF">2018-03-30T06:07:00Z</dcterms:created>
  <dcterms:modified xsi:type="dcterms:W3CDTF">2018-05-08T06:37:00Z</dcterms:modified>
</cp:coreProperties>
</file>