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80" w:rsidRPr="005B759C" w:rsidRDefault="009B2C80" w:rsidP="009B2C80">
      <w:pPr>
        <w:jc w:val="center"/>
        <w:rPr>
          <w:rFonts w:ascii="GHEA Grapalat" w:hAnsi="GHEA Grapalat" w:cs="Sylfaen"/>
          <w:b/>
          <w:lang w:val="af-ZA"/>
        </w:rPr>
      </w:pPr>
      <w:r w:rsidRPr="005B759C">
        <w:rPr>
          <w:rFonts w:ascii="GHEA Grapalat" w:hAnsi="GHEA Grapalat"/>
          <w:b/>
          <w:lang w:val="af-ZA"/>
        </w:rPr>
        <w:t>ՀԱՅՏԱՐԱՐՈՒԹՅՈՒՆ</w:t>
      </w:r>
    </w:p>
    <w:p w:rsidR="009B2C80" w:rsidRPr="005B759C" w:rsidRDefault="009B2C80" w:rsidP="009B2C80">
      <w:pPr>
        <w:jc w:val="center"/>
        <w:rPr>
          <w:rFonts w:ascii="GHEA Grapalat" w:hAnsi="GHEA Grapalat" w:cs="Sylfaen"/>
          <w:b/>
          <w:lang w:val="af-ZA"/>
        </w:rPr>
      </w:pPr>
      <w:r w:rsidRPr="005B759C">
        <w:rPr>
          <w:rFonts w:ascii="GHEA Grapalat" w:hAnsi="GHEA Grapalat"/>
          <w:b/>
          <w:lang w:val="af-ZA"/>
        </w:rPr>
        <w:t>պայմանագիր</w:t>
      </w:r>
      <w:r w:rsidRPr="005B759C">
        <w:rPr>
          <w:rFonts w:ascii="GHEA Grapalat" w:hAnsi="GHEA Grapalat" w:cs="Sylfaen"/>
          <w:b/>
          <w:lang w:val="af-ZA"/>
        </w:rPr>
        <w:t xml:space="preserve"> </w:t>
      </w:r>
      <w:r w:rsidRPr="005B759C">
        <w:rPr>
          <w:rFonts w:ascii="GHEA Grapalat" w:hAnsi="GHEA Grapalat"/>
          <w:b/>
          <w:lang w:val="af-ZA"/>
        </w:rPr>
        <w:t>կնքելու</w:t>
      </w:r>
      <w:r w:rsidRPr="005B759C">
        <w:rPr>
          <w:rFonts w:ascii="GHEA Grapalat" w:hAnsi="GHEA Grapalat" w:cs="Sylfaen"/>
          <w:b/>
          <w:lang w:val="af-ZA"/>
        </w:rPr>
        <w:t xml:space="preserve"> </w:t>
      </w:r>
      <w:r w:rsidRPr="005B759C">
        <w:rPr>
          <w:rFonts w:ascii="GHEA Grapalat" w:hAnsi="GHEA Grapalat"/>
          <w:b/>
          <w:lang w:val="af-ZA"/>
        </w:rPr>
        <w:t>որոշման</w:t>
      </w:r>
      <w:r w:rsidRPr="005B759C">
        <w:rPr>
          <w:rFonts w:ascii="GHEA Grapalat" w:hAnsi="GHEA Grapalat" w:cs="Sylfaen"/>
          <w:b/>
          <w:lang w:val="af-ZA"/>
        </w:rPr>
        <w:t xml:space="preserve"> </w:t>
      </w:r>
      <w:r w:rsidRPr="005B759C">
        <w:rPr>
          <w:rFonts w:ascii="GHEA Grapalat" w:hAnsi="GHEA Grapalat"/>
          <w:b/>
          <w:lang w:val="af-ZA"/>
        </w:rPr>
        <w:t>մասին</w:t>
      </w:r>
    </w:p>
    <w:p w:rsidR="009B2C80" w:rsidRPr="005B759C" w:rsidRDefault="009B2C80" w:rsidP="009B2C80">
      <w:pPr>
        <w:pStyle w:val="3"/>
        <w:rPr>
          <w:rFonts w:ascii="GHEA Grapalat" w:hAnsi="GHEA Grapalat"/>
          <w:b/>
          <w:lang w:val="af-ZA"/>
        </w:rPr>
      </w:pPr>
    </w:p>
    <w:p w:rsidR="009B2C80" w:rsidRPr="005B759C" w:rsidRDefault="009B2C80" w:rsidP="009B2C80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5B759C">
        <w:rPr>
          <w:rFonts w:ascii="GHEA Grapalat" w:hAnsi="GHEA Grapalat"/>
          <w:lang w:val="af-ZA"/>
        </w:rPr>
        <w:t>Ընթացակարգի ծածկագիրը ՀՀԱՄ-ՆՈՐ ԱՐՏԱՄԵՏ-ՄԴ-ՄԱԾՁԲ-</w:t>
      </w:r>
      <w:r>
        <w:rPr>
          <w:rFonts w:ascii="GHEA Grapalat" w:hAnsi="GHEA Grapalat"/>
          <w:lang w:val="af-ZA"/>
        </w:rPr>
        <w:t>25/30</w:t>
      </w:r>
    </w:p>
    <w:p w:rsidR="009B2C80" w:rsidRPr="005B759C" w:rsidRDefault="009B2C80" w:rsidP="009B2C80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9B2C80" w:rsidRPr="005B759C" w:rsidRDefault="009B2C80" w:rsidP="009B2C80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5B759C">
        <w:rPr>
          <w:rFonts w:ascii="GHEA Grapalat" w:hAnsi="GHEA Grapalat"/>
          <w:lang w:val="af-ZA"/>
        </w:rPr>
        <w:t xml:space="preserve">ՀՀ Կոտայքի մարզի ՆՈՐ ԱՐՏԱՄԵՏԻ  ՄԻՋՆԱԿԱՐԳ ԴՊՐՈՑ ՊՈԱԿ-ը ստորև ներկայացնում է </w:t>
      </w:r>
      <w:proofErr w:type="spellStart"/>
      <w:r>
        <w:rPr>
          <w:rFonts w:ascii="GHEA Grapalat" w:hAnsi="GHEA Grapalat"/>
        </w:rPr>
        <w:t>Շենքերի</w:t>
      </w:r>
      <w:proofErr w:type="spellEnd"/>
      <w:r w:rsidRPr="00F6352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ջեռուցման</w:t>
      </w:r>
      <w:proofErr w:type="spellEnd"/>
      <w:r w:rsidRPr="00F6352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համակարգերի</w:t>
      </w:r>
      <w:proofErr w:type="spellEnd"/>
      <w:r w:rsidRPr="00F6352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 w:rsidRPr="00F6352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կապված</w:t>
      </w:r>
      <w:proofErr w:type="spellEnd"/>
      <w:r w:rsidRPr="00F6352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ինժեներական</w:t>
      </w:r>
      <w:proofErr w:type="spellEnd"/>
      <w:r w:rsidRPr="00F63524"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Կաթսաների</w:t>
      </w:r>
      <w:proofErr w:type="spellEnd"/>
      <w:r w:rsidRPr="00F6352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վերանորոգման</w:t>
      </w:r>
      <w:proofErr w:type="spellEnd"/>
      <w:r w:rsidRPr="00F635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F6352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պահպանման</w:t>
      </w:r>
      <w:proofErr w:type="spellEnd"/>
      <w:r w:rsidRPr="00F6352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ծառայություններ</w:t>
      </w:r>
      <w:proofErr w:type="spellEnd"/>
      <w:r w:rsidRPr="005B759C">
        <w:rPr>
          <w:rFonts w:ascii="GHEA Grapalat" w:hAnsi="GHEA Grapalat"/>
          <w:lang w:val="af-ZA"/>
        </w:rPr>
        <w:t xml:space="preserve"> գնման նպատակով կազմակերպված ՀՀԱՄ-ՆՈՐ ԱՐՏԱՄԵՏ-ՄԴ-ՄԱԾՁԲ-</w:t>
      </w:r>
      <w:r>
        <w:rPr>
          <w:rFonts w:ascii="GHEA Grapalat" w:hAnsi="GHEA Grapalat"/>
          <w:lang w:val="af-ZA"/>
        </w:rPr>
        <w:t>25/30</w:t>
      </w:r>
      <w:r w:rsidRPr="005B759C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կնքելու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որոշման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մասին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տեղեկատվությունը</w:t>
      </w:r>
      <w:r w:rsidRPr="005B759C">
        <w:rPr>
          <w:rFonts w:ascii="GHEA Grapalat" w:hAnsi="GHEA Grapalat" w:cs="Sylfaen"/>
          <w:lang w:val="af-ZA"/>
        </w:rPr>
        <w:t>`</w:t>
      </w:r>
    </w:p>
    <w:p w:rsidR="009B2C80" w:rsidRPr="005B759C" w:rsidRDefault="009B2C80" w:rsidP="009B2C80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5B759C">
        <w:rPr>
          <w:rFonts w:ascii="GHEA Grapalat" w:hAnsi="GHEA Grapalat" w:cs="Sylfaen"/>
          <w:lang w:val="af-ZA"/>
        </w:rPr>
        <w:t>Գնահատող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հանձնաժողովի</w:t>
      </w:r>
      <w:r w:rsidRPr="005B759C">
        <w:rPr>
          <w:rFonts w:ascii="GHEA Grapalat" w:hAnsi="GHEA Grapalat"/>
          <w:lang w:val="af-ZA"/>
        </w:rPr>
        <w:t xml:space="preserve"> 2025 </w:t>
      </w:r>
      <w:r w:rsidRPr="005B759C">
        <w:rPr>
          <w:rFonts w:ascii="GHEA Grapalat" w:hAnsi="GHEA Grapalat" w:cs="Sylfaen"/>
          <w:lang w:val="af-ZA"/>
        </w:rPr>
        <w:t>թվականի</w:t>
      </w:r>
      <w:r w:rsidRPr="005B759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Դեկտեմբերի 15</w:t>
      </w:r>
      <w:r w:rsidRPr="005B759C">
        <w:rPr>
          <w:rFonts w:ascii="GHEA Grapalat" w:hAnsi="GHEA Grapalat"/>
          <w:lang w:val="af-ZA"/>
        </w:rPr>
        <w:t>-</w:t>
      </w:r>
      <w:r w:rsidRPr="005B759C">
        <w:rPr>
          <w:rFonts w:ascii="GHEA Grapalat" w:hAnsi="GHEA Grapalat" w:cs="Sylfaen"/>
          <w:lang w:val="af-ZA"/>
        </w:rPr>
        <w:t>ի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թիվ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/>
          <w:lang w:val="hy-AM"/>
        </w:rPr>
        <w:t>2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որոշմամբ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հաստատվել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են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ընթացակարգի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բոլոր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մասնակիցների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կողմից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ներկայացված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հայտերի</w:t>
      </w:r>
      <w:r w:rsidRPr="005B759C">
        <w:rPr>
          <w:rFonts w:ascii="GHEA Grapalat" w:hAnsi="GHEA Grapalat"/>
          <w:lang w:val="af-ZA"/>
        </w:rPr>
        <w:t xml:space="preserve">` </w:t>
      </w:r>
      <w:r w:rsidRPr="005B759C">
        <w:rPr>
          <w:rFonts w:ascii="GHEA Grapalat" w:hAnsi="GHEA Grapalat" w:cs="Sylfaen"/>
          <w:lang w:val="af-ZA"/>
        </w:rPr>
        <w:t>հրավերի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պահանջներին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համապատասխանության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գնահատման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արդյունքները</w:t>
      </w:r>
      <w:r w:rsidRPr="005B759C">
        <w:rPr>
          <w:rFonts w:ascii="GHEA Grapalat" w:hAnsi="GHEA Grapalat" w:cs="Arial Armenian"/>
          <w:lang w:val="af-ZA"/>
        </w:rPr>
        <w:t>։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Համաձյան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որի</w:t>
      </w:r>
      <w:r w:rsidRPr="005B759C">
        <w:rPr>
          <w:rFonts w:ascii="GHEA Grapalat" w:hAnsi="GHEA Grapalat"/>
          <w:lang w:val="af-ZA"/>
        </w:rPr>
        <w:t>`</w:t>
      </w:r>
      <w:r w:rsidRPr="005B759C">
        <w:rPr>
          <w:rFonts w:ascii="GHEA Grapalat" w:hAnsi="GHEA Grapalat" w:cs="Sylfaen"/>
          <w:lang w:val="af-ZA"/>
        </w:rPr>
        <w:t xml:space="preserve">                                                                                                                </w:t>
      </w:r>
    </w:p>
    <w:p w:rsidR="009B2C80" w:rsidRPr="005B759C" w:rsidRDefault="009B2C80" w:rsidP="009B2C80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5B759C">
        <w:rPr>
          <w:rFonts w:ascii="GHEA Grapalat" w:hAnsi="GHEA Grapalat"/>
          <w:lang w:val="af-ZA"/>
        </w:rPr>
        <w:t xml:space="preserve">Չափաբաժին 1։ </w:t>
      </w:r>
    </w:p>
    <w:p w:rsidR="009B2C80" w:rsidRPr="005B759C" w:rsidRDefault="009B2C80" w:rsidP="009B2C80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5B759C">
        <w:rPr>
          <w:rFonts w:ascii="GHEA Grapalat" w:hAnsi="GHEA Grapalat"/>
          <w:lang w:val="af-ZA"/>
        </w:rPr>
        <w:t xml:space="preserve">Գնման առարկա է հանդիսանում հանդիսանում` </w:t>
      </w:r>
      <w:r>
        <w:rPr>
          <w:rFonts w:ascii="GHEA Grapalat" w:hAnsi="GHEA Grapalat"/>
          <w:lang w:val="hy-AM"/>
        </w:rPr>
        <w:t>Շենքերի ջեռուցման համակարգերի հետ կապված ինժեներական, Կաթսաների վերանորոգման և պահպանման ծառայություններ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/>
          <w:b/>
          <w:lang w:val="af-ZA"/>
        </w:rPr>
        <w:t>(</w:t>
      </w:r>
      <w:r w:rsidRPr="005B759C">
        <w:rPr>
          <w:rFonts w:ascii="GHEA Grapalat" w:hAnsi="GHEA Grapalat"/>
          <w:b/>
          <w:lang w:val="hy-AM"/>
        </w:rPr>
        <w:t>դրամ</w:t>
      </w:r>
      <w:r w:rsidRPr="005B759C">
        <w:rPr>
          <w:rFonts w:ascii="GHEA Grapalat" w:hAnsi="GHEA Grapalat"/>
          <w:b/>
          <w:lang w:val="af-ZA"/>
        </w:rPr>
        <w:t>)։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762"/>
        <w:gridCol w:w="2370"/>
        <w:gridCol w:w="2441"/>
        <w:gridCol w:w="2560"/>
      </w:tblGrid>
      <w:tr w:rsidR="009B2C80" w:rsidRPr="005B759C" w:rsidTr="00D7448D">
        <w:trPr>
          <w:trHeight w:val="626"/>
          <w:jc w:val="center"/>
        </w:trPr>
        <w:tc>
          <w:tcPr>
            <w:tcW w:w="635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762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560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9B2C80" w:rsidRPr="005B759C" w:rsidTr="00D7448D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62" w:type="dxa"/>
          </w:tcPr>
          <w:p w:rsidR="009B2C80" w:rsidRPr="005B759C" w:rsidRDefault="009B2C80" w:rsidP="00D7448D">
            <w:pPr>
              <w:pStyle w:val="a5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“ՄԿՐՏՉՅԱՆ ԼԵՎՈՆ ԳԱԳԻԿԻ» ՖԻԶ</w:t>
            </w:r>
            <w:r w:rsidRPr="005B759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B759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tcBorders>
              <w:left w:val="single" w:sz="4" w:space="0" w:color="auto"/>
            </w:tcBorders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B2C80" w:rsidRPr="005B759C" w:rsidRDefault="009B2C80" w:rsidP="009B2C8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9B2C80" w:rsidRPr="00866AB4" w:rsidTr="00D7448D">
        <w:trPr>
          <w:trHeight w:val="626"/>
          <w:jc w:val="center"/>
        </w:trPr>
        <w:tc>
          <w:tcPr>
            <w:tcW w:w="1777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B759C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9B2C80" w:rsidRPr="005B759C" w:rsidTr="00D7448D">
        <w:trPr>
          <w:trHeight w:val="70"/>
          <w:jc w:val="center"/>
        </w:trPr>
        <w:tc>
          <w:tcPr>
            <w:tcW w:w="1777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:rsidR="009B2C80" w:rsidRPr="005B759C" w:rsidRDefault="009B2C80" w:rsidP="00D7448D">
            <w:pPr>
              <w:pStyle w:val="a5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“ՄԿՐՏՉՅԱՆ ԼԵՎՈՆ ԳԱԳԻԿԻ» ՖԻԶ</w:t>
            </w:r>
            <w:r w:rsidRPr="005B759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ԱՆՁ</w:t>
            </w:r>
          </w:p>
        </w:tc>
        <w:tc>
          <w:tcPr>
            <w:tcW w:w="2552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B2C80" w:rsidRPr="005B759C" w:rsidRDefault="009B2C80" w:rsidP="00D7448D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718,0</w:t>
            </w:r>
          </w:p>
        </w:tc>
      </w:tr>
    </w:tbl>
    <w:p w:rsidR="009B2C80" w:rsidRPr="005B759C" w:rsidRDefault="009B2C80" w:rsidP="009B2C80">
      <w:pPr>
        <w:spacing w:after="240" w:line="360" w:lineRule="auto"/>
        <w:ind w:firstLine="142"/>
        <w:rPr>
          <w:rFonts w:ascii="GHEA Grapalat" w:hAnsi="GHEA Grapalat"/>
          <w:lang w:val="af-ZA"/>
        </w:rPr>
      </w:pPr>
      <w:r w:rsidRPr="005B759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5B759C">
        <w:rPr>
          <w:rFonts w:ascii="GHEA Grapalat" w:hAnsi="GHEA Grapalat" w:cs="Sylfaen"/>
          <w:lang w:val="hy-AM"/>
        </w:rPr>
        <w:t xml:space="preserve"> 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/>
          <w:lang w:val="hy-AM"/>
        </w:rPr>
        <w:t>նվազագույն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/>
          <w:lang w:val="hy-AM"/>
        </w:rPr>
        <w:t>գն</w:t>
      </w:r>
      <w:r>
        <w:rPr>
          <w:rFonts w:ascii="GHEA Grapalat" w:hAnsi="GHEA Grapalat"/>
          <w:lang w:val="hy-AM"/>
        </w:rPr>
        <w:t>ա</w:t>
      </w:r>
      <w:r w:rsidRPr="005B759C">
        <w:rPr>
          <w:rFonts w:ascii="GHEA Grapalat" w:hAnsi="GHEA Grapalat"/>
          <w:lang w:val="hy-AM"/>
        </w:rPr>
        <w:t>յին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/>
          <w:lang w:val="hy-AM"/>
        </w:rPr>
        <w:t>առաջարկ</w:t>
      </w:r>
      <w:r w:rsidRPr="005B759C">
        <w:rPr>
          <w:rFonts w:ascii="GHEA Grapalat" w:hAnsi="GHEA Grapalat"/>
          <w:lang w:val="af-ZA"/>
        </w:rPr>
        <w:t>։</w:t>
      </w:r>
    </w:p>
    <w:p w:rsidR="009B2C80" w:rsidRPr="005B759C" w:rsidRDefault="009B2C80" w:rsidP="009B2C80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5B759C">
        <w:rPr>
          <w:rFonts w:ascii="GHEA Grapalat" w:hAnsi="GHEA Grapalat" w:cs="Sylfaen"/>
          <w:lang w:val="hy-AM"/>
        </w:rPr>
        <w:t xml:space="preserve"> </w:t>
      </w:r>
      <w:r w:rsidRPr="005B759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5B759C">
        <w:rPr>
          <w:rFonts w:ascii="GHEA Grapalat" w:hAnsi="GHEA Grapalat" w:cs="Sylfaen"/>
          <w:lang w:val="hy-AM"/>
        </w:rPr>
        <w:t xml:space="preserve">, </w:t>
      </w:r>
      <w:r w:rsidRPr="005B759C">
        <w:rPr>
          <w:rFonts w:ascii="GHEA Grapalat" w:hAnsi="GHEA Grapalat"/>
          <w:lang w:val="hy-AM"/>
        </w:rPr>
        <w:t>անգործության</w:t>
      </w:r>
      <w:r w:rsidRPr="005B759C">
        <w:rPr>
          <w:rFonts w:ascii="GHEA Grapalat" w:hAnsi="GHEA Grapalat" w:cs="Sylfaen"/>
          <w:lang w:val="hy-AM"/>
        </w:rPr>
        <w:t xml:space="preserve"> </w:t>
      </w:r>
      <w:r w:rsidRPr="005B759C">
        <w:rPr>
          <w:rFonts w:ascii="GHEA Grapalat" w:hAnsi="GHEA Grapalat"/>
          <w:lang w:val="hy-AM"/>
        </w:rPr>
        <w:t>ժամկետ</w:t>
      </w:r>
      <w:r w:rsidRPr="005B759C">
        <w:rPr>
          <w:rFonts w:ascii="GHEA Grapalat" w:hAnsi="GHEA Grapalat" w:cs="Sylfaen"/>
          <w:lang w:val="hy-AM"/>
        </w:rPr>
        <w:t xml:space="preserve"> </w:t>
      </w:r>
      <w:r w:rsidRPr="005B759C">
        <w:rPr>
          <w:rFonts w:ascii="GHEA Grapalat" w:hAnsi="GHEA Grapalat"/>
          <w:lang w:val="hy-AM"/>
        </w:rPr>
        <w:t xml:space="preserve">չի </w:t>
      </w:r>
      <w:r w:rsidRPr="005B759C">
        <w:rPr>
          <w:rFonts w:ascii="GHEA Grapalat" w:hAnsi="GHEA Grapalat" w:cs="Sylfaen"/>
          <w:lang w:val="hy-AM"/>
        </w:rPr>
        <w:t xml:space="preserve"> </w:t>
      </w:r>
      <w:r w:rsidRPr="005B759C">
        <w:rPr>
          <w:rFonts w:ascii="GHEA Grapalat" w:hAnsi="GHEA Grapalat"/>
          <w:lang w:val="hy-AM"/>
        </w:rPr>
        <w:t>սահմանվում</w:t>
      </w:r>
      <w:r w:rsidRPr="005B759C">
        <w:rPr>
          <w:rFonts w:ascii="GHEA Grapalat" w:hAnsi="GHEA Grapalat" w:cs="Arial Armenian"/>
          <w:lang w:val="af-ZA"/>
        </w:rPr>
        <w:t>:</w:t>
      </w:r>
      <w:r w:rsidRPr="005B759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5B759C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ՀՀԱՄ-ՆՈՐ ԱՐՏԱՄԵՏ-ՄԴ-ՄԱԾՁԲ-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25/30</w:t>
      </w:r>
      <w:r w:rsidRPr="005B759C">
        <w:rPr>
          <w:rFonts w:ascii="GHEA Grapalat" w:hAnsi="GHEA Grapalat"/>
          <w:b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ծածկագրով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գնահատող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հանձնաժողովի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քարտուղար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i/>
          <w:u w:val="single"/>
          <w:lang w:val="hy-AM"/>
        </w:rPr>
        <w:t>Գ.Դանիելյան</w:t>
      </w:r>
      <w:r w:rsidRPr="005B759C">
        <w:rPr>
          <w:rFonts w:ascii="GHEA Grapalat" w:hAnsi="GHEA Grapalat"/>
          <w:i/>
          <w:u w:val="single"/>
          <w:lang w:val="af-ZA"/>
        </w:rPr>
        <w:t>ին</w:t>
      </w:r>
      <w:r w:rsidRPr="005B759C">
        <w:rPr>
          <w:rFonts w:ascii="GHEA Grapalat" w:hAnsi="GHEA Grapalat"/>
          <w:i/>
          <w:u w:val="single"/>
          <w:lang w:val="hy-AM"/>
        </w:rPr>
        <w:t>:</w:t>
      </w:r>
    </w:p>
    <w:p w:rsidR="009B2C80" w:rsidRPr="005B759C" w:rsidRDefault="009B2C80" w:rsidP="009B2C80">
      <w:pPr>
        <w:pStyle w:val="a3"/>
        <w:rPr>
          <w:rFonts w:ascii="GHEA Grapalat" w:hAnsi="GHEA Grapalat"/>
          <w:i/>
          <w:lang w:val="af-ZA"/>
        </w:rPr>
      </w:pPr>
      <w:r w:rsidRPr="005B759C">
        <w:rPr>
          <w:rFonts w:ascii="GHEA Grapalat" w:hAnsi="GHEA Grapalat"/>
          <w:i/>
          <w:lang w:val="af-ZA"/>
        </w:rPr>
        <w:t xml:space="preserve">Հեռախոս </w:t>
      </w:r>
      <w:r w:rsidRPr="005B759C">
        <w:rPr>
          <w:rFonts w:ascii="GHEA Grapalat" w:hAnsi="GHEA Grapalat"/>
          <w:i/>
          <w:u w:val="single"/>
          <w:lang w:val="hy-AM"/>
        </w:rPr>
        <w:t>077 53-43-54</w:t>
      </w:r>
    </w:p>
    <w:p w:rsidR="009B2C80" w:rsidRPr="005B759C" w:rsidRDefault="009B2C80" w:rsidP="009B2C80">
      <w:pPr>
        <w:pStyle w:val="a3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5B759C">
        <w:rPr>
          <w:rFonts w:ascii="GHEA Grapalat" w:hAnsi="GHEA Grapalat"/>
          <w:i/>
          <w:lang w:val="af-ZA"/>
        </w:rPr>
        <w:t xml:space="preserve"> Էլ. փոստ </w:t>
      </w:r>
      <w:r w:rsidRPr="005B759C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gayane_danielyan87@mail.ru</w:t>
      </w:r>
    </w:p>
    <w:p w:rsidR="009B2C80" w:rsidRPr="005B759C" w:rsidRDefault="009B2C80" w:rsidP="009B2C80">
      <w:pPr>
        <w:pStyle w:val="a3"/>
        <w:rPr>
          <w:rFonts w:ascii="GHEA Grapalat" w:hAnsi="GHEA Grapalat"/>
          <w:lang w:val="af-ZA"/>
        </w:rPr>
      </w:pPr>
      <w:r w:rsidRPr="005B759C">
        <w:rPr>
          <w:rFonts w:ascii="GHEA Grapalat" w:hAnsi="GHEA Grapalat"/>
          <w:i/>
          <w:lang w:val="af-ZA"/>
        </w:rPr>
        <w:t>Պատվիրատու</w:t>
      </w:r>
      <w:r w:rsidRPr="005B759C">
        <w:rPr>
          <w:rFonts w:ascii="GHEA Grapalat" w:hAnsi="GHEA Grapalat"/>
          <w:i/>
          <w:lang w:val="hy-AM"/>
        </w:rPr>
        <w:t xml:space="preserve"> </w:t>
      </w:r>
      <w:r w:rsidRPr="005B759C">
        <w:rPr>
          <w:rFonts w:ascii="GHEA Grapalat" w:hAnsi="GHEA Grapalat"/>
          <w:i/>
          <w:lang w:val="af-ZA"/>
        </w:rPr>
        <w:t xml:space="preserve"> </w:t>
      </w:r>
      <w:r w:rsidRPr="005B759C">
        <w:rPr>
          <w:rFonts w:ascii="GHEA Grapalat" w:hAnsi="GHEA Grapalat"/>
          <w:i/>
          <w:lang w:val="hy-AM"/>
        </w:rPr>
        <w:t>ՀՀ</w:t>
      </w:r>
      <w:r w:rsidRPr="005B759C">
        <w:rPr>
          <w:rFonts w:ascii="GHEA Grapalat" w:hAnsi="GHEA Grapalat"/>
          <w:i/>
          <w:lang w:val="af-ZA"/>
        </w:rPr>
        <w:t xml:space="preserve"> </w:t>
      </w:r>
      <w:r w:rsidRPr="005B759C">
        <w:rPr>
          <w:rFonts w:ascii="GHEA Grapalat" w:hAnsi="GHEA Grapalat"/>
          <w:i/>
          <w:lang w:val="en-US"/>
        </w:rPr>
        <w:t>ԿՈՏԱՅՔԻ</w:t>
      </w:r>
      <w:r w:rsidRPr="005B759C">
        <w:rPr>
          <w:rFonts w:ascii="GHEA Grapalat" w:hAnsi="GHEA Grapalat"/>
          <w:i/>
          <w:lang w:val="af-ZA"/>
        </w:rPr>
        <w:t xml:space="preserve"> ՄԱՐԶԻ</w:t>
      </w:r>
      <w:r w:rsidRPr="005B759C">
        <w:rPr>
          <w:rFonts w:ascii="GHEA Grapalat" w:hAnsi="GHEA Grapalat"/>
          <w:i/>
          <w:lang w:val="hy-AM"/>
        </w:rPr>
        <w:t xml:space="preserve"> </w:t>
      </w:r>
      <w:proofErr w:type="spellStart"/>
      <w:r w:rsidRPr="005B759C">
        <w:rPr>
          <w:rFonts w:ascii="GHEA Grapalat" w:hAnsi="GHEA Grapalat"/>
          <w:i/>
          <w:lang w:val="en-US"/>
        </w:rPr>
        <w:t>ՙՙ</w:t>
      </w:r>
      <w:proofErr w:type="spellEnd"/>
      <w:r w:rsidRPr="005B759C">
        <w:rPr>
          <w:rFonts w:ascii="GHEA Grapalat" w:hAnsi="GHEA Grapalat"/>
          <w:lang w:val="hy-AM"/>
        </w:rPr>
        <w:t>ՆՈՐ ԱՐՏԱՄԵՏԻ  ՄԻՋՆԱԿԱՐԳ ԴՊՐՈՑ</w:t>
      </w:r>
      <w:r w:rsidRPr="005B759C">
        <w:rPr>
          <w:rFonts w:ascii="GHEA Grapalat" w:hAnsi="GHEA Grapalat"/>
          <w:lang w:val="en-US"/>
        </w:rPr>
        <w:t>՚՚</w:t>
      </w:r>
      <w:r w:rsidRPr="005B759C">
        <w:rPr>
          <w:rFonts w:ascii="GHEA Grapalat" w:hAnsi="GHEA Grapalat"/>
          <w:lang w:val="hy-AM"/>
        </w:rPr>
        <w:t xml:space="preserve"> ՊՈԱԿ</w:t>
      </w:r>
    </w:p>
    <w:p w:rsidR="00762BB6" w:rsidRPr="009B2C80" w:rsidRDefault="00762BB6">
      <w:pPr>
        <w:rPr>
          <w:lang w:val="af-ZA"/>
        </w:rPr>
      </w:pPr>
      <w:bookmarkStart w:id="0" w:name="_GoBack"/>
      <w:bookmarkEnd w:id="0"/>
    </w:p>
    <w:sectPr w:rsidR="00762BB6" w:rsidRPr="009B2C80" w:rsidSect="009B2C8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7E"/>
    <w:rsid w:val="00762BB6"/>
    <w:rsid w:val="00944C7E"/>
    <w:rsid w:val="009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9B2C80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2C8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9B2C80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B2C8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9B2C8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9B2C80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2C8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9B2C80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B2C8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9B2C8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https://mul2-kotayk.gov.am/tasks/665607/oneclick?token=826898394b35828eb78c65c7bd2f24b5</cp:keywords>
  <dc:description/>
  <cp:lastModifiedBy>HP</cp:lastModifiedBy>
  <cp:revision>2</cp:revision>
  <dcterms:created xsi:type="dcterms:W3CDTF">2025-12-15T09:41:00Z</dcterms:created>
  <dcterms:modified xsi:type="dcterms:W3CDTF">2025-12-15T09:41:00Z</dcterms:modified>
</cp:coreProperties>
</file>