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0D546AD7" w:rsidR="0022631D" w:rsidRPr="001E310B" w:rsidRDefault="001176FF" w:rsidP="001176FF">
      <w:pPr>
        <w:spacing w:before="0" w:after="0"/>
        <w:ind w:left="0" w:firstLine="709"/>
        <w:jc w:val="both"/>
        <w:rPr>
          <w:rFonts w:ascii="GHEA Grapalat" w:hAnsi="GHEA Grapalat"/>
          <w:sz w:val="20"/>
          <w:lang w:val="af-ZA"/>
        </w:rPr>
      </w:pPr>
      <w:r w:rsidRPr="006D0151">
        <w:rPr>
          <w:rFonts w:ascii="GHEA Grapalat" w:hAnsi="GHEA Grapalat"/>
          <w:sz w:val="20"/>
          <w:lang w:val="af-ZA"/>
        </w:rPr>
        <w:t>Հարկադիր կատարումն ապահովող ծառայությունը</w:t>
      </w:r>
      <w:r w:rsidR="0022631D" w:rsidRPr="001E310B">
        <w:rPr>
          <w:rFonts w:ascii="GHEA Grapalat" w:hAnsi="GHEA Grapalat"/>
          <w:sz w:val="20"/>
          <w:lang w:val="af-ZA"/>
        </w:rPr>
        <w:t>, որը գտնվում է</w:t>
      </w:r>
      <w:r w:rsidRPr="001E310B">
        <w:rPr>
          <w:rFonts w:ascii="GHEA Grapalat" w:hAnsi="GHEA Grapalat"/>
          <w:sz w:val="20"/>
          <w:lang w:val="af-ZA"/>
        </w:rPr>
        <w:t xml:space="preserve"> ք. Երևան Հալաբյան 41ա</w:t>
      </w:r>
      <w:r w:rsidR="0022631D" w:rsidRPr="001E310B">
        <w:rPr>
          <w:rFonts w:ascii="GHEA Grapalat" w:hAnsi="GHEA Grapalat"/>
          <w:sz w:val="20"/>
          <w:lang w:val="af-ZA"/>
        </w:rPr>
        <w:t xml:space="preserve"> հասցեում, ստորև ներկայացնում է իր</w:t>
      </w:r>
      <w:r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 xml:space="preserve">կարիքների համար </w:t>
      </w:r>
      <w:r w:rsidR="00152AE2" w:rsidRPr="000E3B8A">
        <w:rPr>
          <w:rFonts w:ascii="GHEA Grapalat" w:hAnsi="GHEA Grapalat"/>
          <w:b/>
          <w:i/>
          <w:sz w:val="20"/>
          <w:lang w:val="hy-AM"/>
        </w:rPr>
        <w:t>էլեկտրական</w:t>
      </w:r>
      <w:r w:rsidR="00152AE2" w:rsidRPr="000E3B8A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152AE2" w:rsidRPr="000E3B8A">
        <w:rPr>
          <w:rFonts w:ascii="GHEA Grapalat" w:hAnsi="GHEA Grapalat"/>
          <w:b/>
          <w:i/>
          <w:sz w:val="20"/>
          <w:lang w:val="hy-AM"/>
        </w:rPr>
        <w:t>սարքերի</w:t>
      </w:r>
      <w:r w:rsidR="00152AE2" w:rsidRPr="000E3B8A">
        <w:rPr>
          <w:rFonts w:ascii="GHEA Grapalat" w:hAnsi="GHEA Grapalat"/>
          <w:b/>
          <w:i/>
          <w:sz w:val="20"/>
          <w:lang w:val="af-ZA"/>
        </w:rPr>
        <w:t xml:space="preserve">, </w:t>
      </w:r>
      <w:r w:rsidR="00152AE2" w:rsidRPr="000E3B8A">
        <w:rPr>
          <w:rFonts w:ascii="GHEA Grapalat" w:hAnsi="GHEA Grapalat"/>
          <w:b/>
          <w:i/>
          <w:sz w:val="20"/>
          <w:lang w:val="hy-AM"/>
        </w:rPr>
        <w:t>սարքավորումների</w:t>
      </w:r>
      <w:r w:rsidR="00152AE2" w:rsidRPr="000E3B8A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152AE2" w:rsidRPr="000E3B8A">
        <w:rPr>
          <w:rFonts w:ascii="GHEA Grapalat" w:hAnsi="GHEA Grapalat"/>
          <w:b/>
          <w:i/>
          <w:sz w:val="20"/>
          <w:lang w:val="hy-AM"/>
        </w:rPr>
        <w:t>վերանորոգման</w:t>
      </w:r>
      <w:r w:rsidR="00152AE2" w:rsidRPr="000E3B8A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152AE2" w:rsidRPr="000E3B8A">
        <w:rPr>
          <w:rFonts w:ascii="GHEA Grapalat" w:hAnsi="GHEA Grapalat" w:cs="Courier New"/>
          <w:b/>
          <w:i/>
          <w:sz w:val="20"/>
          <w:lang w:val="af-ZA"/>
        </w:rPr>
        <w:t>և</w:t>
      </w:r>
      <w:r w:rsidR="00152AE2" w:rsidRPr="000E3B8A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152AE2" w:rsidRPr="000E3B8A">
        <w:rPr>
          <w:rFonts w:ascii="GHEA Grapalat" w:hAnsi="GHEA Grapalat" w:cs="GHEA Grapalat"/>
          <w:b/>
          <w:i/>
          <w:sz w:val="20"/>
          <w:lang w:val="hy-AM"/>
        </w:rPr>
        <w:t>պահպանման</w:t>
      </w:r>
      <w:r w:rsidR="00152AE2" w:rsidRPr="000E3B8A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152AE2" w:rsidRPr="000E3B8A">
        <w:rPr>
          <w:rFonts w:ascii="GHEA Grapalat" w:hAnsi="GHEA Grapalat" w:cs="GHEA Grapalat"/>
          <w:b/>
          <w:i/>
          <w:sz w:val="20"/>
          <w:lang w:val="hy-AM"/>
        </w:rPr>
        <w:t>ծառայություններ</w:t>
      </w:r>
      <w:r w:rsidR="00152AE2" w:rsidRPr="000E3B8A">
        <w:rPr>
          <w:rFonts w:ascii="GHEA Grapalat" w:hAnsi="GHEA Grapalat"/>
          <w:b/>
          <w:i/>
          <w:sz w:val="20"/>
          <w:lang w:val="hy-AM"/>
        </w:rPr>
        <w:t>ի</w:t>
      </w:r>
      <w:r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BF01AB" w:rsidRPr="00BF01AB">
        <w:rPr>
          <w:rFonts w:ascii="GHEA Grapalat" w:hAnsi="GHEA Grapalat"/>
          <w:sz w:val="20"/>
          <w:lang w:val="af-ZA"/>
        </w:rPr>
        <w:t>ՀԿԱԾ-ԳՀԾՁԲ-23/</w:t>
      </w:r>
      <w:r w:rsidR="00152AE2">
        <w:rPr>
          <w:rFonts w:ascii="GHEA Grapalat" w:hAnsi="GHEA Grapalat"/>
          <w:sz w:val="20"/>
          <w:lang w:val="af-ZA"/>
        </w:rPr>
        <w:t>5</w:t>
      </w:r>
      <w:r w:rsidR="0022631D" w:rsidRPr="001E310B">
        <w:rPr>
          <w:rFonts w:ascii="GHEA Grapalat" w:hAnsi="GHEA Grapalat"/>
          <w:sz w:val="20"/>
          <w:lang w:val="af-ZA"/>
        </w:rPr>
        <w:t xml:space="preserve"> ծածկագրով գնման ընթացակարգի արդյունքում</w:t>
      </w:r>
      <w:r w:rsidR="006F2779"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391"/>
        <w:gridCol w:w="154"/>
        <w:gridCol w:w="273"/>
        <w:gridCol w:w="130"/>
        <w:gridCol w:w="368"/>
        <w:gridCol w:w="482"/>
        <w:gridCol w:w="154"/>
        <w:gridCol w:w="208"/>
        <w:gridCol w:w="26"/>
        <w:gridCol w:w="441"/>
        <w:gridCol w:w="447"/>
        <w:gridCol w:w="1368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456AF" w:rsidRPr="00A456AF" w14:paraId="6CB0AC86" w14:textId="77777777" w:rsidTr="001176F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A456AF" w:rsidRPr="001176FF" w:rsidRDefault="00A456AF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17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3F0321F" w:rsidR="00A456AF" w:rsidRPr="00152AE2" w:rsidRDefault="00152AE2" w:rsidP="00A456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152AE2">
              <w:rPr>
                <w:rFonts w:ascii="GHEA Grapalat" w:hAnsi="GHEA Grapalat" w:cs="Calibri"/>
                <w:color w:val="000000"/>
                <w:sz w:val="14"/>
                <w:szCs w:val="14"/>
              </w:rPr>
              <w:t>էլեկտրական սարքերի, սարքավորումների վերանորոգման և պահպանման 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7C8EC0D" w:rsidR="00A456AF" w:rsidRPr="00152AE2" w:rsidRDefault="00A456AF" w:rsidP="00A456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152AE2">
              <w:rPr>
                <w:rFonts w:ascii="GHEA Grapalat" w:hAnsi="GHEA Grapalat" w:cs="Calibri"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9A24427" w:rsidR="00A456AF" w:rsidRPr="00152AE2" w:rsidRDefault="00A456AF" w:rsidP="00A456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152AE2">
              <w:rPr>
                <w:rFonts w:ascii="GHEA Grapalat" w:hAnsi="GHEA Grapalat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49C4CD4" w:rsidR="00A456AF" w:rsidRPr="00152AE2" w:rsidRDefault="00A456AF" w:rsidP="00A456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152AE2"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D54FBA3" w:rsidR="00A456AF" w:rsidRPr="00152AE2" w:rsidRDefault="00A456AF" w:rsidP="00A456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152AE2">
              <w:rPr>
                <w:rFonts w:ascii="GHEA Grapalat" w:hAnsi="GHEA Grapalat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2353527" w:rsidR="00A456AF" w:rsidRPr="00152AE2" w:rsidRDefault="00152AE2" w:rsidP="00A456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152AE2">
              <w:rPr>
                <w:rFonts w:ascii="GHEA Grapalat" w:hAnsi="GHEA Grapalat" w:cs="Calibri"/>
                <w:color w:val="000000"/>
                <w:sz w:val="14"/>
                <w:szCs w:val="14"/>
              </w:rPr>
              <w:t>2500000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6E2060A1" w:rsidR="00A456AF" w:rsidRPr="001E310B" w:rsidRDefault="00A456AF" w:rsidP="00A456AF">
            <w:pPr>
              <w:tabs>
                <w:tab w:val="left" w:pos="1248"/>
              </w:tabs>
              <w:spacing w:before="0" w:after="0"/>
              <w:ind w:left="26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>Տեխնիկական բնութագիրը կցվում է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664F26D" w:rsidR="00A456AF" w:rsidRPr="001E310B" w:rsidRDefault="00A456AF" w:rsidP="00A456AF">
            <w:pPr>
              <w:tabs>
                <w:tab w:val="left" w:pos="1248"/>
              </w:tabs>
              <w:spacing w:before="0" w:after="0"/>
              <w:ind w:left="26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>Տեխնիկական բնութագիրը կցվում է</w:t>
            </w:r>
          </w:p>
        </w:tc>
      </w:tr>
      <w:tr w:rsidR="001E310B" w:rsidRPr="00A456AF" w14:paraId="4B8BC031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1E310B" w:rsidRPr="00152AE2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562441C" w:rsidR="001E310B" w:rsidRPr="00FD32C6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&lt;&lt;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&gt;&gt;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22-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1-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</w:tr>
      <w:tr w:rsidR="001E310B" w:rsidRPr="00152AE2" w14:paraId="075EEA57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1E310B" w:rsidRPr="0022631D" w14:paraId="681596E8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1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r w:rsidRPr="00FD32C6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r w:rsidRPr="00FD32C6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797FFB1" w:rsidR="001E310B" w:rsidRPr="0022631D" w:rsidRDefault="00152AE2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28.11</w:t>
            </w:r>
            <w:r w:rsidR="001E310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.2022թ.</w:t>
            </w:r>
          </w:p>
        </w:tc>
      </w:tr>
      <w:tr w:rsidR="001E310B" w:rsidRPr="0022631D" w14:paraId="199F948A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6EE9B008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3FE412E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1E310B" w:rsidRPr="0022631D" w14:paraId="321D26CF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68E691E2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30B8941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14:paraId="1FD38684" w14:textId="782D8F8B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E310B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A371FE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1E310B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1E310B" w:rsidRPr="0022631D" w14:paraId="50825522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5A94766C" w:rsidR="001E310B" w:rsidRPr="00BF01AB" w:rsidRDefault="00BF01A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BF01AB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Անուշ Պետրոսյան </w:t>
            </w:r>
            <w:r w:rsidRPr="00A456AF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0A2AD4BE" w:rsidR="001E310B" w:rsidRPr="00152AE2" w:rsidRDefault="00152AE2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152AE2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130000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4480472F" w:rsidR="001E310B" w:rsidRPr="00152AE2" w:rsidRDefault="00A456AF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152AE2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F59BBB2" w14:textId="5462B1BE" w:rsidR="001E310B" w:rsidRPr="00152AE2" w:rsidRDefault="00152AE2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152AE2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130000</w:t>
            </w:r>
          </w:p>
        </w:tc>
      </w:tr>
      <w:tr w:rsidR="00152AE2" w:rsidRPr="0022631D" w14:paraId="3BD9C6CE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9EA149E" w14:textId="06BA75B1" w:rsidR="00152AE2" w:rsidRPr="0022631D" w:rsidRDefault="00152AE2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425C29F" w14:textId="75A431A3" w:rsidR="00152AE2" w:rsidRPr="00152AE2" w:rsidRDefault="00152AE2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152AE2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Վահե Խաչատրյան Հայկի</w:t>
            </w:r>
            <w:r w:rsidRPr="00152AE2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A456AF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7A823B4" w14:textId="3C0B50DF" w:rsidR="00152AE2" w:rsidRPr="00152AE2" w:rsidRDefault="00152AE2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152AE2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160000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86E9759" w14:textId="192A5D2C" w:rsidR="00152AE2" w:rsidRPr="00152AE2" w:rsidRDefault="00152AE2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152AE2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5B0D4A0" w14:textId="312D826C" w:rsidR="00152AE2" w:rsidRPr="00152AE2" w:rsidRDefault="00152AE2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152AE2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160000</w:t>
            </w:r>
          </w:p>
        </w:tc>
      </w:tr>
      <w:tr w:rsidR="00152AE2" w:rsidRPr="0022631D" w14:paraId="3F702A49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4786F1E" w14:textId="3A41BB27" w:rsidR="00152AE2" w:rsidRPr="0022631D" w:rsidRDefault="00152AE2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B4BBC73" w14:textId="271299A0" w:rsidR="00152AE2" w:rsidRPr="00BF01AB" w:rsidRDefault="00152AE2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152AE2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Մեսրոպ Աղազարյան Վիգենի </w:t>
            </w:r>
            <w:r w:rsidRPr="00A456AF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389467F" w14:textId="417DCF1C" w:rsidR="00152AE2" w:rsidRPr="00152AE2" w:rsidRDefault="00152AE2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152AE2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144000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4622AE4" w14:textId="127F3F8A" w:rsidR="00152AE2" w:rsidRPr="00152AE2" w:rsidRDefault="00152AE2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152AE2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5141B83" w14:textId="5B92E09E" w:rsidR="00152AE2" w:rsidRPr="00152AE2" w:rsidRDefault="00152AE2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152AE2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144000</w:t>
            </w:r>
          </w:p>
        </w:tc>
      </w:tr>
      <w:tr w:rsidR="001E310B" w:rsidRPr="0022631D" w14:paraId="700CD07F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521126E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E310B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1E310B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E310B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8"/>
            <w:shd w:val="clear" w:color="auto" w:fill="auto"/>
            <w:vAlign w:val="center"/>
          </w:tcPr>
          <w:p w14:paraId="71AB42B3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1E310B" w:rsidRPr="0022631D" w14:paraId="617248CD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515C769" w14:textId="77777777" w:rsidTr="00E23B1B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CD9E198" w:rsidR="001E310B" w:rsidRPr="0022631D" w:rsidRDefault="00BF01AB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22.12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.2022թ.</w:t>
            </w:r>
          </w:p>
        </w:tc>
      </w:tr>
      <w:tr w:rsidR="001E310B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1E310B" w:rsidRPr="0022631D" w14:paraId="04C80107" w14:textId="77777777" w:rsidTr="00E23B1B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BA806A8" w:rsidR="001E310B" w:rsidRPr="0022631D" w:rsidRDefault="00726CCC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25.12.2022թ.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70BB6E8" w:rsidR="001E310B" w:rsidRPr="0022631D" w:rsidRDefault="00726CCC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03.01.2023թ.</w:t>
            </w:r>
          </w:p>
        </w:tc>
      </w:tr>
      <w:tr w:rsidR="001E310B" w:rsidRPr="0022631D" w14:paraId="2254FA5C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7F1942C" w:rsidR="001E310B" w:rsidRPr="00E23B1B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     </w:t>
            </w:r>
            <w:r w:rsidR="00BF01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09.01.2023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3C75DA26" w14:textId="77777777" w:rsidTr="00E23B1B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8C59235" w:rsidR="001E310B" w:rsidRPr="0022631D" w:rsidRDefault="00BF01AB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16.01.2023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0682C6BE" w14:textId="77777777" w:rsidTr="00E23B1B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4EF2E89" w:rsidR="001E310B" w:rsidRPr="0022631D" w:rsidRDefault="00BF01AB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25.01.2023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79A6449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 xml:space="preserve">Ընտրված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մասնակիցը</w:t>
            </w:r>
          </w:p>
        </w:tc>
        <w:tc>
          <w:tcPr>
            <w:tcW w:w="8986" w:type="dxa"/>
            <w:gridSpan w:val="29"/>
            <w:shd w:val="clear" w:color="auto" w:fill="auto"/>
            <w:vAlign w:val="center"/>
          </w:tcPr>
          <w:p w14:paraId="0A5086C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1E310B" w:rsidRPr="0022631D" w14:paraId="11F19FA1" w14:textId="77777777" w:rsidTr="001D6BC2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880" w:type="dxa"/>
            <w:gridSpan w:val="8"/>
            <w:vMerge w:val="restart"/>
            <w:shd w:val="clear" w:color="auto" w:fill="auto"/>
            <w:vAlign w:val="center"/>
          </w:tcPr>
          <w:p w14:paraId="4C4044F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644" w:type="dxa"/>
            <w:gridSpan w:val="6"/>
            <w:shd w:val="clear" w:color="auto" w:fill="auto"/>
            <w:vAlign w:val="center"/>
          </w:tcPr>
          <w:p w14:paraId="0911FBB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1E310B" w:rsidRPr="0022631D" w14:paraId="4DC53241" w14:textId="77777777" w:rsidTr="001D6BC2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8"/>
            <w:vMerge/>
            <w:shd w:val="clear" w:color="auto" w:fill="auto"/>
            <w:vAlign w:val="center"/>
          </w:tcPr>
          <w:p w14:paraId="73BBD2A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14:paraId="078CB5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6"/>
            <w:shd w:val="clear" w:color="auto" w:fill="auto"/>
            <w:vAlign w:val="center"/>
          </w:tcPr>
          <w:p w14:paraId="3C0959C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1E310B" w:rsidRPr="0022631D" w14:paraId="75FDA7D8" w14:textId="77777777" w:rsidTr="001D6BC2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456AF" w:rsidRPr="0022631D" w14:paraId="1E28D31D" w14:textId="77777777" w:rsidTr="00A456AF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A456AF" w:rsidRPr="001D6BC2" w:rsidRDefault="00A456AF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D6BC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60CCC37D" w:rsidR="00A456AF" w:rsidRPr="001D6BC2" w:rsidRDefault="00BF01AB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01AB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Անուշ Պետրոսյան </w:t>
            </w:r>
            <w:r w:rsidRPr="00A456AF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Ա/Ձ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7CDEB973" w:rsidR="00A456AF" w:rsidRPr="00726CCC" w:rsidRDefault="00BF01AB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</w:pPr>
            <w:r w:rsidRPr="00BF01AB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ՀԿԱԾ-ԳՀԾՁԲ-23/</w:t>
            </w:r>
            <w:r w:rsidR="00726CCC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  <w:t>5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7E0E03B3" w:rsidR="00A456AF" w:rsidRPr="001D6BC2" w:rsidRDefault="00BF01AB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25.01.2023</w:t>
            </w:r>
            <w:r w:rsidR="00A456A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880" w:type="dxa"/>
            <w:gridSpan w:val="8"/>
            <w:shd w:val="clear" w:color="auto" w:fill="auto"/>
            <w:vAlign w:val="center"/>
          </w:tcPr>
          <w:p w14:paraId="610A7BBF" w14:textId="1BB7FD14" w:rsidR="00A456AF" w:rsidRPr="00BF01AB" w:rsidRDefault="00BF01AB" w:rsidP="00A456A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BF01AB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Ծառայությունները կմատուցվեն համապատասխան ժամանակահատվածի համար, համապատասխան ֆինանսական միջոցներ նախատեսվելուց հետո, բայց ոչ ուշ քան 20.12.2023թ.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A3A27A0" w14:textId="5B01CF82" w:rsidR="00A456AF" w:rsidRPr="001D6BC2" w:rsidRDefault="00A456AF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D6BC2">
              <w:rPr>
                <w:rFonts w:ascii="GHEA Grapalat" w:hAnsi="GHEA Grapalat" w:cs="Sylfaen"/>
                <w:b/>
                <w:sz w:val="14"/>
                <w:szCs w:val="14"/>
              </w:rPr>
              <w:t>Չկա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540F0BC7" w14:textId="6D41EC80" w:rsidR="00A456AF" w:rsidRPr="001D6BC2" w:rsidRDefault="00726CCC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2500000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6043A549" w14:textId="1F2BD542" w:rsidR="00A456AF" w:rsidRPr="001D6BC2" w:rsidRDefault="00726CCC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="00A456A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00000</w:t>
            </w:r>
          </w:p>
        </w:tc>
      </w:tr>
      <w:tr w:rsidR="001E310B" w:rsidRPr="0022631D" w14:paraId="0C60A34E" w14:textId="77777777" w:rsidTr="001D6BC2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F37C11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8F7B37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1AC14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0" w:type="dxa"/>
            <w:gridSpan w:val="8"/>
            <w:shd w:val="clear" w:color="auto" w:fill="auto"/>
            <w:vAlign w:val="center"/>
          </w:tcPr>
          <w:p w14:paraId="0DD1D28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586053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4182109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35C2C73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41E4ED39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1E310B" w:rsidRPr="0022631D" w14:paraId="1F657639" w14:textId="77777777" w:rsidTr="001D6BC2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1E310B" w:rsidRPr="0022631D" w14:paraId="20BC55B9" w14:textId="77777777" w:rsidTr="001D6BC2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4128F40" w:rsidR="001E310B" w:rsidRPr="0022631D" w:rsidRDefault="00BF01A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01AB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Անուշ Պետրոսյան </w:t>
            </w:r>
            <w:r w:rsidRPr="00A456AF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Ա/Ձ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011EA2D3" w:rsidR="001E310B" w:rsidRPr="00A456AF" w:rsidRDefault="00BF01AB" w:rsidP="00F214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F214D9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ՀՀ, ք. Երևան, Արշակունյաց 5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802AC92" w:rsidR="001E310B" w:rsidRPr="00A456AF" w:rsidRDefault="00556B3D" w:rsidP="00CF505E">
            <w:pPr>
              <w:pStyle w:val="Default"/>
              <w:jc w:val="center"/>
              <w:rPr>
                <w:rFonts w:eastAsia="MS Mincho" w:cs="Times New Roman"/>
                <w:color w:val="auto"/>
                <w:sz w:val="14"/>
                <w:szCs w:val="14"/>
                <w:shd w:val="clear" w:color="auto" w:fill="FFFFFF"/>
              </w:rPr>
            </w:pPr>
            <w:hyperlink r:id="rId8" w:history="1">
              <w:r w:rsidR="00BF01AB" w:rsidRPr="002A17ED">
                <w:rPr>
                  <w:rStyle w:val="ab"/>
                  <w:rFonts w:eastAsia="MS Mincho" w:cs="Times New Roman"/>
                  <w:sz w:val="14"/>
                  <w:szCs w:val="14"/>
                  <w:shd w:val="clear" w:color="auto" w:fill="FFFFFF"/>
                </w:rPr>
                <w:t>ga</w:t>
              </w:r>
              <w:r w:rsidR="00BF01AB" w:rsidRPr="002A17ED">
                <w:rPr>
                  <w:rStyle w:val="ab"/>
                  <w:rFonts w:eastAsia="MS Mincho" w:cs="Times New Roman"/>
                  <w:sz w:val="14"/>
                  <w:szCs w:val="14"/>
                  <w:shd w:val="clear" w:color="auto" w:fill="FFFFFF"/>
                  <w:lang w:val="en-US"/>
                </w:rPr>
                <w:t>-c</w:t>
              </w:r>
              <w:r w:rsidR="00BF01AB" w:rsidRPr="002A17ED">
                <w:rPr>
                  <w:rStyle w:val="ab"/>
                  <w:rFonts w:eastAsia="MS Mincho" w:cs="Times New Roman"/>
                  <w:sz w:val="14"/>
                  <w:szCs w:val="14"/>
                  <w:shd w:val="clear" w:color="auto" w:fill="FFFFFF"/>
                </w:rPr>
                <w:t>@mail.ru</w:t>
              </w:r>
            </w:hyperlink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E467C4C" w:rsidR="001E310B" w:rsidRPr="00A456AF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A456AF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Հ/Հ </w:t>
            </w:r>
            <w:r w:rsidR="00BF01AB" w:rsidRPr="00BF01AB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1570004526880100</w:t>
            </w: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4FEBB3F" w:rsidR="001E310B" w:rsidRPr="00A456AF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A456AF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ՀՎՀՀ </w:t>
            </w:r>
            <w:r w:rsidR="00BF01AB" w:rsidRPr="00BF01AB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49557658</w:t>
            </w:r>
          </w:p>
        </w:tc>
      </w:tr>
      <w:tr w:rsidR="001E310B" w:rsidRPr="0022631D" w14:paraId="223A7F8C" w14:textId="77777777" w:rsidTr="001D6BC2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22631D" w14:paraId="496A046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E310B" w:rsidRPr="0022631D" w14:paraId="485BF52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E56328" w14:paraId="7DB4230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366938C8" w14:textId="6B4278BF" w:rsidR="001E310B" w:rsidRPr="004D078F" w:rsidRDefault="001E310B" w:rsidP="001E310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E56328" w14:paraId="3CC8B38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152AE2" w14:paraId="5484FA73" w14:textId="77777777" w:rsidTr="002115FF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001D1AC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496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gnumner.am, armeps.am և armeps.am/ppcm</w:t>
            </w:r>
          </w:p>
        </w:tc>
      </w:tr>
      <w:tr w:rsidR="001E310B" w:rsidRPr="00152AE2" w14:paraId="5A7FED5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152AE2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5F53F3B3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չեն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եղել</w:t>
            </w:r>
          </w:p>
        </w:tc>
      </w:tr>
      <w:tr w:rsidR="001E310B" w:rsidRPr="00152AE2" w14:paraId="541BD7F7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152AE2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E310B" w:rsidRPr="00E56328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D32C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28014" w14:textId="77777777" w:rsidR="001E310B" w:rsidRPr="0048496C" w:rsidRDefault="001E310B" w:rsidP="001E310B">
            <w:pPr>
              <w:spacing w:before="0"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չեն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ներկայացվել</w:t>
            </w:r>
          </w:p>
          <w:p w14:paraId="6379ACA6" w14:textId="77777777" w:rsidR="001E310B" w:rsidRPr="00E56328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E310B" w:rsidRPr="00152AE2" w14:paraId="1DAD5D5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1E310B" w:rsidRPr="00E56328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E310B" w:rsidRPr="0022631D" w14:paraId="406B68D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A2BD291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E310B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1E310B" w:rsidRPr="0022631D" w14:paraId="6C6C269C" w14:textId="77777777" w:rsidTr="001D6BC2">
        <w:trPr>
          <w:trHeight w:val="202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29311B48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  <w:lang w:val="af-ZA"/>
              </w:rPr>
              <w:t>Արմեն Խաչատրյան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5BF0626F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</w:rPr>
              <w:t>060 713</w:t>
            </w:r>
            <w:r w:rsidRPr="0048496C">
              <w:rPr>
                <w:rFonts w:cs="Calibri"/>
                <w:b/>
                <w:sz w:val="14"/>
                <w:szCs w:val="14"/>
              </w:rPr>
              <w:t> 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591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2FFD2EE4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  <w:lang w:val="af-ZA"/>
              </w:rPr>
              <w:t>gnumner@harkadir.am</w:t>
            </w:r>
          </w:p>
        </w:tc>
      </w:tr>
    </w:tbl>
    <w:p w14:paraId="1160E497" w14:textId="0F11AD7C" w:rsidR="001021B0" w:rsidRDefault="001021B0" w:rsidP="00CF505E">
      <w:pPr>
        <w:spacing w:before="0" w:after="0" w:line="360" w:lineRule="auto"/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</w:p>
    <w:p w14:paraId="5305FBF8" w14:textId="77777777" w:rsidR="009F7499" w:rsidRDefault="009F7499" w:rsidP="00726CCC">
      <w:pPr>
        <w:spacing w:before="0" w:after="0"/>
        <w:ind w:left="0"/>
        <w:jc w:val="center"/>
        <w:rPr>
          <w:rFonts w:ascii="GHEA Grapalat" w:hAnsi="GHEA Grapalat"/>
          <w:sz w:val="20"/>
          <w:lang w:val="hy-AM"/>
        </w:rPr>
      </w:pPr>
    </w:p>
    <w:p w14:paraId="4BC57ED8" w14:textId="77777777" w:rsidR="009F7499" w:rsidRDefault="009F7499" w:rsidP="00726CCC">
      <w:pPr>
        <w:spacing w:before="0" w:after="0"/>
        <w:ind w:left="0"/>
        <w:jc w:val="center"/>
        <w:rPr>
          <w:rFonts w:ascii="GHEA Grapalat" w:hAnsi="GHEA Grapalat"/>
          <w:sz w:val="20"/>
          <w:lang w:val="hy-AM"/>
        </w:rPr>
      </w:pPr>
    </w:p>
    <w:p w14:paraId="7F5089D7" w14:textId="77777777" w:rsidR="009F7499" w:rsidRDefault="009F7499" w:rsidP="00726CCC">
      <w:pPr>
        <w:spacing w:before="0" w:after="0"/>
        <w:ind w:left="0"/>
        <w:jc w:val="center"/>
        <w:rPr>
          <w:rFonts w:ascii="GHEA Grapalat" w:hAnsi="GHEA Grapalat"/>
          <w:sz w:val="20"/>
          <w:lang w:val="hy-AM"/>
        </w:rPr>
      </w:pPr>
    </w:p>
    <w:p w14:paraId="5489C22F" w14:textId="77777777" w:rsidR="009F7499" w:rsidRDefault="009F7499" w:rsidP="00726CCC">
      <w:pPr>
        <w:spacing w:before="0" w:after="0"/>
        <w:ind w:left="0"/>
        <w:jc w:val="center"/>
        <w:rPr>
          <w:rFonts w:ascii="GHEA Grapalat" w:hAnsi="GHEA Grapalat"/>
          <w:sz w:val="20"/>
          <w:lang w:val="hy-AM"/>
        </w:rPr>
      </w:pPr>
    </w:p>
    <w:p w14:paraId="3A7C47F6" w14:textId="77777777" w:rsidR="009F7499" w:rsidRDefault="009F7499" w:rsidP="00726CCC">
      <w:pPr>
        <w:spacing w:before="0" w:after="0"/>
        <w:ind w:left="0"/>
        <w:jc w:val="center"/>
        <w:rPr>
          <w:rFonts w:ascii="GHEA Grapalat" w:hAnsi="GHEA Grapalat"/>
          <w:sz w:val="20"/>
          <w:lang w:val="hy-AM"/>
        </w:rPr>
      </w:pPr>
    </w:p>
    <w:p w14:paraId="01362979" w14:textId="77777777" w:rsidR="009F7499" w:rsidRDefault="009F7499" w:rsidP="00726CCC">
      <w:pPr>
        <w:spacing w:before="0" w:after="0"/>
        <w:ind w:left="0"/>
        <w:jc w:val="center"/>
        <w:rPr>
          <w:rFonts w:ascii="GHEA Grapalat" w:hAnsi="GHEA Grapalat"/>
          <w:sz w:val="20"/>
          <w:lang w:val="hy-AM"/>
        </w:rPr>
      </w:pPr>
    </w:p>
    <w:p w14:paraId="1212CAF9" w14:textId="77777777" w:rsidR="009F7499" w:rsidRDefault="009F7499" w:rsidP="00726CCC">
      <w:pPr>
        <w:spacing w:before="0" w:after="0"/>
        <w:ind w:left="0"/>
        <w:jc w:val="center"/>
        <w:rPr>
          <w:rFonts w:ascii="GHEA Grapalat" w:hAnsi="GHEA Grapalat"/>
          <w:sz w:val="20"/>
          <w:lang w:val="hy-AM"/>
        </w:rPr>
      </w:pPr>
    </w:p>
    <w:p w14:paraId="2DC04E4C" w14:textId="77777777" w:rsidR="009F7499" w:rsidRDefault="009F7499" w:rsidP="00726CCC">
      <w:pPr>
        <w:spacing w:before="0" w:after="0"/>
        <w:ind w:left="0"/>
        <w:jc w:val="center"/>
        <w:rPr>
          <w:rFonts w:ascii="GHEA Grapalat" w:hAnsi="GHEA Grapalat"/>
          <w:sz w:val="20"/>
          <w:lang w:val="hy-AM"/>
        </w:rPr>
      </w:pPr>
    </w:p>
    <w:p w14:paraId="20741825" w14:textId="77777777" w:rsidR="009F7499" w:rsidRDefault="009F7499" w:rsidP="00726CCC">
      <w:pPr>
        <w:spacing w:before="0" w:after="0"/>
        <w:ind w:left="0"/>
        <w:jc w:val="center"/>
        <w:rPr>
          <w:rFonts w:ascii="GHEA Grapalat" w:hAnsi="GHEA Grapalat"/>
          <w:sz w:val="20"/>
          <w:lang w:val="hy-AM"/>
        </w:rPr>
      </w:pPr>
    </w:p>
    <w:p w14:paraId="428C7CE2" w14:textId="77777777" w:rsidR="009F7499" w:rsidRDefault="009F7499" w:rsidP="00726CCC">
      <w:pPr>
        <w:spacing w:before="0" w:after="0"/>
        <w:ind w:left="0"/>
        <w:jc w:val="center"/>
        <w:rPr>
          <w:rFonts w:ascii="GHEA Grapalat" w:hAnsi="GHEA Grapalat"/>
          <w:sz w:val="20"/>
          <w:lang w:val="hy-AM"/>
        </w:rPr>
      </w:pPr>
    </w:p>
    <w:p w14:paraId="2F6EC81B" w14:textId="20CF0F59" w:rsidR="00726CCC" w:rsidRPr="00F566BF" w:rsidRDefault="00726CCC" w:rsidP="00726CCC">
      <w:pPr>
        <w:spacing w:before="0" w:after="0"/>
        <w:ind w:left="0"/>
        <w:jc w:val="center"/>
        <w:rPr>
          <w:rFonts w:ascii="GHEA Grapalat" w:hAnsi="GHEA Grapalat"/>
          <w:sz w:val="20"/>
          <w:lang w:val="hy-AM"/>
        </w:rPr>
      </w:pPr>
      <w:r w:rsidRPr="00F566BF">
        <w:rPr>
          <w:rFonts w:ascii="GHEA Grapalat" w:hAnsi="GHEA Grapalat"/>
          <w:sz w:val="20"/>
          <w:lang w:val="hy-AM"/>
        </w:rPr>
        <w:lastRenderedPageBreak/>
        <w:t>ՏԵԽՆԻԿԱԿԱՆ ԲՆՈՒԹԱԳԻՐ - ԳՆՄԱՆ ԺԱՄԱՆԱԿԱՑՈՒՅՑ*</w:t>
      </w:r>
    </w:p>
    <w:p w14:paraId="47FF9152" w14:textId="77777777" w:rsidR="00726CCC" w:rsidRPr="00F566BF" w:rsidRDefault="00726CCC" w:rsidP="00726CCC">
      <w:pPr>
        <w:spacing w:before="0" w:after="0"/>
        <w:ind w:left="0"/>
        <w:jc w:val="right"/>
        <w:rPr>
          <w:rFonts w:ascii="GHEA Grapalat" w:hAnsi="GHEA Grapalat"/>
          <w:sz w:val="20"/>
          <w:lang w:val="hy-AM"/>
        </w:rPr>
      </w:pPr>
      <w:r w:rsidRPr="00F566BF">
        <w:rPr>
          <w:rFonts w:ascii="GHEA Grapalat" w:hAnsi="GHEA Grapalat"/>
          <w:sz w:val="20"/>
          <w:lang w:val="hy-AM"/>
        </w:rPr>
        <w:t>ՀՀ դրամ</w:t>
      </w:r>
    </w:p>
    <w:tbl>
      <w:tblPr>
        <w:tblW w:w="1130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3289"/>
        <w:gridCol w:w="992"/>
        <w:gridCol w:w="1389"/>
        <w:gridCol w:w="1134"/>
        <w:gridCol w:w="992"/>
        <w:gridCol w:w="1241"/>
      </w:tblGrid>
      <w:tr w:rsidR="00726CCC" w:rsidRPr="00F566BF" w14:paraId="116296DB" w14:textId="77777777" w:rsidTr="00726CCC">
        <w:tc>
          <w:tcPr>
            <w:tcW w:w="11306" w:type="dxa"/>
            <w:gridSpan w:val="8"/>
            <w:vAlign w:val="center"/>
          </w:tcPr>
          <w:p w14:paraId="3276C4A4" w14:textId="77777777" w:rsidR="00726CCC" w:rsidRPr="00AD0B9A" w:rsidRDefault="00726CCC" w:rsidP="00726C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D0B9A">
              <w:rPr>
                <w:rFonts w:ascii="GHEA Grapalat" w:hAnsi="GHEA Grapalat"/>
                <w:sz w:val="16"/>
                <w:szCs w:val="16"/>
              </w:rPr>
              <w:t>Ծառայության</w:t>
            </w:r>
          </w:p>
        </w:tc>
      </w:tr>
      <w:tr w:rsidR="00726CCC" w:rsidRPr="00F566BF" w14:paraId="43E59FA1" w14:textId="77777777" w:rsidTr="00726CCC">
        <w:trPr>
          <w:trHeight w:val="219"/>
        </w:trPr>
        <w:tc>
          <w:tcPr>
            <w:tcW w:w="851" w:type="dxa"/>
            <w:vMerge w:val="restart"/>
            <w:vAlign w:val="center"/>
          </w:tcPr>
          <w:p w14:paraId="0E4209C8" w14:textId="77777777" w:rsidR="00726CCC" w:rsidRPr="00AD0B9A" w:rsidRDefault="00726CCC" w:rsidP="00726C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D0B9A">
              <w:rPr>
                <w:rFonts w:ascii="GHEA Grapalat" w:hAnsi="GHEA Grapalat"/>
                <w:sz w:val="16"/>
                <w:szCs w:val="16"/>
              </w:rPr>
              <w:t>հրավերով նախատեսված չափաբաժնի համարը</w:t>
            </w:r>
          </w:p>
        </w:tc>
        <w:tc>
          <w:tcPr>
            <w:tcW w:w="1418" w:type="dxa"/>
            <w:vMerge w:val="restart"/>
            <w:vAlign w:val="center"/>
          </w:tcPr>
          <w:p w14:paraId="167DF64E" w14:textId="77777777" w:rsidR="00726CCC" w:rsidRPr="00AD0B9A" w:rsidRDefault="00726CCC" w:rsidP="00726C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D0B9A">
              <w:rPr>
                <w:rFonts w:ascii="GHEA Grapalat" w:hAnsi="GHEA Grapalat"/>
                <w:sz w:val="16"/>
                <w:szCs w:val="16"/>
              </w:rPr>
              <w:t>գնումների պլանով նախատեսված միջանցիկ ծածկագիրը` ըստ ԳՄԱ դասակարգման (CPV)</w:t>
            </w:r>
          </w:p>
        </w:tc>
        <w:tc>
          <w:tcPr>
            <w:tcW w:w="3289" w:type="dxa"/>
            <w:vMerge w:val="restart"/>
            <w:vAlign w:val="center"/>
          </w:tcPr>
          <w:p w14:paraId="795ECE19" w14:textId="77777777" w:rsidR="00726CCC" w:rsidRPr="00AD0B9A" w:rsidRDefault="00726CCC" w:rsidP="00726C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D0B9A">
              <w:rPr>
                <w:rFonts w:ascii="GHEA Grapalat" w:hAnsi="GHEA Grapalat"/>
                <w:sz w:val="16"/>
                <w:szCs w:val="16"/>
              </w:rPr>
              <w:t>տեխնիկական բնութագիրը</w:t>
            </w:r>
          </w:p>
        </w:tc>
        <w:tc>
          <w:tcPr>
            <w:tcW w:w="992" w:type="dxa"/>
            <w:vMerge w:val="restart"/>
            <w:vAlign w:val="center"/>
          </w:tcPr>
          <w:p w14:paraId="45158506" w14:textId="77777777" w:rsidR="00726CCC" w:rsidRPr="00AD0B9A" w:rsidRDefault="00726CCC" w:rsidP="00726C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D0B9A">
              <w:rPr>
                <w:rFonts w:ascii="GHEA Grapalat" w:hAnsi="GHEA Grapalat"/>
                <w:sz w:val="16"/>
                <w:szCs w:val="16"/>
              </w:rPr>
              <w:t>չափման միավորը</w:t>
            </w:r>
          </w:p>
        </w:tc>
        <w:tc>
          <w:tcPr>
            <w:tcW w:w="1389" w:type="dxa"/>
            <w:vMerge w:val="restart"/>
            <w:vAlign w:val="center"/>
          </w:tcPr>
          <w:p w14:paraId="659D1F67" w14:textId="77777777" w:rsidR="00726CCC" w:rsidRPr="00AD0B9A" w:rsidRDefault="00726CCC" w:rsidP="00726C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D0B9A">
              <w:rPr>
                <w:rFonts w:ascii="GHEA Grapalat" w:hAnsi="GHEA Grapalat"/>
                <w:sz w:val="16"/>
                <w:szCs w:val="16"/>
              </w:rPr>
              <w:t>ընդհանուր գինը/ՀՀ դրամ</w:t>
            </w:r>
          </w:p>
        </w:tc>
        <w:tc>
          <w:tcPr>
            <w:tcW w:w="1134" w:type="dxa"/>
            <w:vMerge w:val="restart"/>
            <w:vAlign w:val="center"/>
          </w:tcPr>
          <w:p w14:paraId="57CAA5A8" w14:textId="77777777" w:rsidR="00726CCC" w:rsidRPr="00AD0B9A" w:rsidRDefault="00726CCC" w:rsidP="00726C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D0B9A">
              <w:rPr>
                <w:rFonts w:ascii="GHEA Grapalat" w:hAnsi="GHEA Grapalat"/>
                <w:sz w:val="16"/>
                <w:szCs w:val="16"/>
              </w:rPr>
              <w:t>ընդհանուր քանակը</w:t>
            </w:r>
          </w:p>
        </w:tc>
        <w:tc>
          <w:tcPr>
            <w:tcW w:w="2233" w:type="dxa"/>
            <w:gridSpan w:val="2"/>
            <w:vAlign w:val="center"/>
          </w:tcPr>
          <w:p w14:paraId="144205CF" w14:textId="77777777" w:rsidR="00726CCC" w:rsidRPr="00AD0B9A" w:rsidRDefault="00726CCC" w:rsidP="00726C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D0B9A">
              <w:rPr>
                <w:rFonts w:ascii="GHEA Grapalat" w:hAnsi="GHEA Grapalat"/>
                <w:sz w:val="16"/>
                <w:szCs w:val="16"/>
              </w:rPr>
              <w:t>մատուցման</w:t>
            </w:r>
          </w:p>
        </w:tc>
      </w:tr>
      <w:tr w:rsidR="00726CCC" w:rsidRPr="00F566BF" w14:paraId="231D5018" w14:textId="77777777" w:rsidTr="00726CCC">
        <w:trPr>
          <w:trHeight w:val="445"/>
        </w:trPr>
        <w:tc>
          <w:tcPr>
            <w:tcW w:w="851" w:type="dxa"/>
            <w:vMerge/>
            <w:vAlign w:val="center"/>
          </w:tcPr>
          <w:p w14:paraId="5B29BDA0" w14:textId="77777777" w:rsidR="00726CCC" w:rsidRPr="00AD0B9A" w:rsidRDefault="00726CCC" w:rsidP="00726CCC">
            <w:pPr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6B5C90AB" w14:textId="77777777" w:rsidR="00726CCC" w:rsidRPr="00AD0B9A" w:rsidRDefault="00726CCC" w:rsidP="00726CCC">
            <w:pPr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89" w:type="dxa"/>
            <w:vMerge/>
            <w:vAlign w:val="center"/>
          </w:tcPr>
          <w:p w14:paraId="5926DF63" w14:textId="77777777" w:rsidR="00726CCC" w:rsidRPr="00AD0B9A" w:rsidRDefault="00726CCC" w:rsidP="00726CCC">
            <w:pPr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4354CF20" w14:textId="77777777" w:rsidR="00726CCC" w:rsidRPr="00AD0B9A" w:rsidRDefault="00726CCC" w:rsidP="00726CCC">
            <w:pPr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89" w:type="dxa"/>
            <w:vMerge/>
            <w:vAlign w:val="center"/>
          </w:tcPr>
          <w:p w14:paraId="279AE9A0" w14:textId="77777777" w:rsidR="00726CCC" w:rsidRPr="00AD0B9A" w:rsidRDefault="00726CCC" w:rsidP="00726CCC">
            <w:pPr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7D016149" w14:textId="77777777" w:rsidR="00726CCC" w:rsidRPr="00AD0B9A" w:rsidRDefault="00726CCC" w:rsidP="00726CCC">
            <w:pPr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8FE1645" w14:textId="77777777" w:rsidR="00726CCC" w:rsidRPr="00AD0B9A" w:rsidRDefault="00726CCC" w:rsidP="00726C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D0B9A">
              <w:rPr>
                <w:rFonts w:ascii="GHEA Grapalat" w:hAnsi="GHEA Grapalat"/>
                <w:sz w:val="16"/>
                <w:szCs w:val="16"/>
              </w:rPr>
              <w:t>հասցեն</w:t>
            </w:r>
          </w:p>
        </w:tc>
        <w:tc>
          <w:tcPr>
            <w:tcW w:w="1241" w:type="dxa"/>
            <w:vAlign w:val="center"/>
          </w:tcPr>
          <w:p w14:paraId="06A92C83" w14:textId="77777777" w:rsidR="00726CCC" w:rsidRPr="00AD0B9A" w:rsidRDefault="00726CCC" w:rsidP="00726C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D0B9A">
              <w:rPr>
                <w:rFonts w:ascii="GHEA Grapalat" w:hAnsi="GHEA Grapalat"/>
                <w:sz w:val="16"/>
                <w:szCs w:val="16"/>
              </w:rPr>
              <w:t>Ժամկետը**</w:t>
            </w:r>
          </w:p>
        </w:tc>
      </w:tr>
      <w:tr w:rsidR="00726CCC" w:rsidRPr="009E6E7D" w14:paraId="7AE29FCB" w14:textId="77777777" w:rsidTr="00726CCC">
        <w:trPr>
          <w:trHeight w:val="246"/>
        </w:trPr>
        <w:tc>
          <w:tcPr>
            <w:tcW w:w="851" w:type="dxa"/>
            <w:vAlign w:val="center"/>
          </w:tcPr>
          <w:p w14:paraId="36966C88" w14:textId="77777777" w:rsidR="00726CCC" w:rsidRPr="009E6E7D" w:rsidRDefault="00726CCC" w:rsidP="00726C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E6E7D">
              <w:rPr>
                <w:rFonts w:ascii="GHEA Grapalat" w:hAnsi="GHEA Grapalat"/>
                <w:sz w:val="16"/>
                <w:szCs w:val="16"/>
                <w:lang w:val="es-ES"/>
              </w:rPr>
              <w:t>1</w:t>
            </w:r>
          </w:p>
        </w:tc>
        <w:tc>
          <w:tcPr>
            <w:tcW w:w="1418" w:type="dxa"/>
            <w:vAlign w:val="center"/>
          </w:tcPr>
          <w:p w14:paraId="43CE5FA5" w14:textId="77777777" w:rsidR="00726CCC" w:rsidRPr="009E6E7D" w:rsidRDefault="00726CCC" w:rsidP="00726C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C6095B">
              <w:rPr>
                <w:rFonts w:ascii="GHEA Grapalat" w:hAnsi="GHEA Grapalat"/>
                <w:sz w:val="16"/>
                <w:szCs w:val="16"/>
                <w:lang w:val="es-ES"/>
              </w:rPr>
              <w:t>50531200/50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>4</w:t>
            </w:r>
          </w:p>
        </w:tc>
        <w:tc>
          <w:tcPr>
            <w:tcW w:w="3289" w:type="dxa"/>
            <w:vAlign w:val="center"/>
          </w:tcPr>
          <w:p w14:paraId="5F38064B" w14:textId="77777777" w:rsidR="00726CCC" w:rsidRPr="005A4A98" w:rsidRDefault="00726CCC" w:rsidP="00726CC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4A98">
              <w:rPr>
                <w:rFonts w:ascii="GHEA Grapalat" w:hAnsi="GHEA Grapalat"/>
                <w:sz w:val="16"/>
                <w:szCs w:val="16"/>
              </w:rPr>
              <w:t xml:space="preserve">էլեկտրական սարքերի, սարքավորումների վերանորոգման </w:t>
            </w:r>
            <w:r w:rsidRPr="005A4A98">
              <w:rPr>
                <w:rFonts w:ascii="GHEA Grapalat" w:hAnsi="GHEA Grapalat" w:cs="Courier New"/>
                <w:sz w:val="16"/>
                <w:szCs w:val="16"/>
              </w:rPr>
              <w:t>և</w:t>
            </w:r>
            <w:r w:rsidRPr="005A4A9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A4A98">
              <w:rPr>
                <w:rFonts w:ascii="GHEA Grapalat" w:hAnsi="GHEA Grapalat" w:cs="GHEA Grapalat"/>
                <w:sz w:val="16"/>
                <w:szCs w:val="16"/>
              </w:rPr>
              <w:t>պահպանման</w:t>
            </w:r>
            <w:r w:rsidRPr="005A4A9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A4A98">
              <w:rPr>
                <w:rFonts w:ascii="GHEA Grapalat" w:hAnsi="GHEA Grapalat" w:cs="GHEA Grapalat"/>
                <w:sz w:val="16"/>
                <w:szCs w:val="16"/>
              </w:rPr>
              <w:t>ծառայություններ</w:t>
            </w:r>
          </w:p>
        </w:tc>
        <w:tc>
          <w:tcPr>
            <w:tcW w:w="992" w:type="dxa"/>
            <w:vAlign w:val="center"/>
          </w:tcPr>
          <w:p w14:paraId="035664C9" w14:textId="77777777" w:rsidR="00726CCC" w:rsidRPr="009E6E7D" w:rsidRDefault="00726CCC" w:rsidP="00726C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E6E7D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1389" w:type="dxa"/>
            <w:vAlign w:val="center"/>
          </w:tcPr>
          <w:p w14:paraId="246517F6" w14:textId="77777777" w:rsidR="00726CCC" w:rsidRPr="00971464" w:rsidRDefault="00726CCC" w:rsidP="00726C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2500000</w:t>
            </w:r>
          </w:p>
        </w:tc>
        <w:tc>
          <w:tcPr>
            <w:tcW w:w="1134" w:type="dxa"/>
            <w:vAlign w:val="center"/>
          </w:tcPr>
          <w:p w14:paraId="555500E6" w14:textId="77777777" w:rsidR="00726CCC" w:rsidRPr="009E6E7D" w:rsidRDefault="00726CCC" w:rsidP="00726C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E6E7D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vAlign w:val="center"/>
          </w:tcPr>
          <w:p w14:paraId="39104ACD" w14:textId="77777777" w:rsidR="00726CCC" w:rsidRPr="005A4A98" w:rsidRDefault="00726CCC" w:rsidP="00726C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4A98">
              <w:rPr>
                <w:rFonts w:ascii="GHEA Grapalat" w:hAnsi="GHEA Grapalat"/>
                <w:sz w:val="16"/>
                <w:szCs w:val="16"/>
              </w:rPr>
              <w:t>Ք</w:t>
            </w:r>
            <w:r w:rsidRPr="005A4A98">
              <w:rPr>
                <w:rFonts w:ascii="GHEA Grapalat" w:hAnsi="GHEA Grapalat" w:cs="Cambria Math"/>
                <w:sz w:val="16"/>
                <w:szCs w:val="16"/>
              </w:rPr>
              <w:t>.</w:t>
            </w:r>
            <w:r w:rsidRPr="005A4A98">
              <w:rPr>
                <w:rFonts w:ascii="GHEA Grapalat" w:hAnsi="GHEA Grapalat"/>
                <w:sz w:val="16"/>
                <w:szCs w:val="16"/>
              </w:rPr>
              <w:t xml:space="preserve"> Երևան, Հալաբյան 41/ա</w:t>
            </w:r>
          </w:p>
        </w:tc>
        <w:tc>
          <w:tcPr>
            <w:tcW w:w="1241" w:type="dxa"/>
            <w:vAlign w:val="center"/>
          </w:tcPr>
          <w:p w14:paraId="41126CBF" w14:textId="77777777" w:rsidR="00726CCC" w:rsidRPr="009E6E7D" w:rsidRDefault="00726CCC" w:rsidP="00726C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E6E7D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Ծառայությունները կմատուցվեն համապատասխան ժամանակահատվածի համար, համապատասխան ֆինանսական միջոցներ նախատեսվելուց հետո, բայց ոչ ուշ քան 20.12.202</w:t>
            </w:r>
            <w:r>
              <w:rPr>
                <w:rFonts w:ascii="GHEA Grapalat" w:hAnsi="GHEA Grapalat"/>
                <w:b/>
                <w:color w:val="000000"/>
                <w:sz w:val="16"/>
                <w:szCs w:val="16"/>
              </w:rPr>
              <w:t>3</w:t>
            </w:r>
            <w:r w:rsidRPr="009E6E7D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թ</w:t>
            </w:r>
          </w:p>
        </w:tc>
      </w:tr>
    </w:tbl>
    <w:p w14:paraId="631928BA" w14:textId="77777777" w:rsidR="00726CCC" w:rsidRDefault="00726CCC" w:rsidP="00726CCC">
      <w:pPr>
        <w:spacing w:before="0" w:after="120"/>
        <w:ind w:left="0"/>
        <w:jc w:val="center"/>
        <w:rPr>
          <w:rFonts w:ascii="GHEA Grapalat" w:hAnsi="GHEA Grapalat"/>
          <w:sz w:val="20"/>
        </w:rPr>
      </w:pPr>
    </w:p>
    <w:p w14:paraId="573C5CAF" w14:textId="77777777" w:rsidR="00726CCC" w:rsidRPr="00A66EEA" w:rsidRDefault="00726CCC" w:rsidP="00726CCC">
      <w:pPr>
        <w:spacing w:before="0" w:after="120"/>
        <w:ind w:left="0"/>
        <w:jc w:val="center"/>
        <w:rPr>
          <w:rFonts w:ascii="GHEA Grapalat" w:hAnsi="GHEA Grapalat"/>
          <w:b/>
          <w:lang w:val="hy-AM"/>
        </w:rPr>
      </w:pPr>
      <w:r w:rsidRPr="00971464">
        <w:rPr>
          <w:rFonts w:ascii="GHEA Grapalat" w:hAnsi="GHEA Grapalat"/>
          <w:sz w:val="20"/>
          <w:lang w:val="hy-AM"/>
        </w:rPr>
        <w:tab/>
      </w:r>
      <w:r w:rsidRPr="00A66EEA">
        <w:rPr>
          <w:rFonts w:ascii="GHEA Grapalat" w:hAnsi="GHEA Grapalat"/>
          <w:b/>
          <w:lang w:val="hy-AM"/>
        </w:rPr>
        <w:t>ԳՆԱՑՈՒՑԱԿ</w:t>
      </w:r>
    </w:p>
    <w:p w14:paraId="41BC7BBE" w14:textId="77777777" w:rsidR="00726CCC" w:rsidRPr="00A94278" w:rsidRDefault="00726CCC" w:rsidP="009F7499">
      <w:pPr>
        <w:spacing w:before="0" w:after="0"/>
        <w:ind w:left="0"/>
        <w:jc w:val="center"/>
        <w:rPr>
          <w:rFonts w:ascii="GHEA Grapalat" w:hAnsi="GHEA Grapalat"/>
          <w:b/>
          <w:lang w:val="hy-AM"/>
        </w:rPr>
      </w:pPr>
      <w:r w:rsidRPr="00A94278">
        <w:rPr>
          <w:rFonts w:ascii="GHEA Grapalat" w:hAnsi="GHEA Grapalat"/>
          <w:b/>
          <w:lang w:val="hy-AM"/>
        </w:rPr>
        <w:t xml:space="preserve">էլեկտրական սարքերի, սարքավորումների վերանորոգման </w:t>
      </w:r>
      <w:r w:rsidRPr="00A94278">
        <w:rPr>
          <w:rFonts w:ascii="GHEA Grapalat" w:hAnsi="GHEA Grapalat" w:cs="Courier New"/>
          <w:b/>
          <w:lang w:val="hy-AM"/>
        </w:rPr>
        <w:t>և</w:t>
      </w:r>
      <w:r w:rsidRPr="00A94278">
        <w:rPr>
          <w:rFonts w:ascii="GHEA Grapalat" w:hAnsi="GHEA Grapalat"/>
          <w:b/>
          <w:lang w:val="hy-AM"/>
        </w:rPr>
        <w:t xml:space="preserve"> </w:t>
      </w:r>
      <w:r w:rsidRPr="00A94278">
        <w:rPr>
          <w:rFonts w:ascii="GHEA Grapalat" w:hAnsi="GHEA Grapalat" w:cs="GHEA Grapalat"/>
          <w:b/>
          <w:lang w:val="hy-AM"/>
        </w:rPr>
        <w:t>պահպանման</w:t>
      </w:r>
      <w:r w:rsidRPr="00A94278">
        <w:rPr>
          <w:rFonts w:ascii="GHEA Grapalat" w:hAnsi="GHEA Grapalat"/>
          <w:b/>
          <w:lang w:val="hy-AM"/>
        </w:rPr>
        <w:t xml:space="preserve"> </w:t>
      </w:r>
      <w:r w:rsidRPr="00A94278">
        <w:rPr>
          <w:rFonts w:ascii="GHEA Grapalat" w:hAnsi="GHEA Grapalat" w:cs="GHEA Grapalat"/>
          <w:b/>
          <w:lang w:val="hy-AM"/>
        </w:rPr>
        <w:t>ծառայություններ</w:t>
      </w:r>
      <w:r w:rsidRPr="00A94278">
        <w:rPr>
          <w:rFonts w:ascii="GHEA Grapalat" w:hAnsi="GHEA Grapalat" w:cs="Calibri"/>
          <w:b/>
          <w:bCs/>
          <w:color w:val="000000"/>
          <w:lang w:val="hy-AM"/>
        </w:rPr>
        <w:t>ի</w:t>
      </w:r>
    </w:p>
    <w:p w14:paraId="23819476" w14:textId="77777777" w:rsidR="00726CCC" w:rsidRPr="008445AB" w:rsidRDefault="00726CCC" w:rsidP="009F7499">
      <w:pPr>
        <w:spacing w:before="0" w:after="0"/>
        <w:ind w:left="0"/>
        <w:jc w:val="right"/>
        <w:rPr>
          <w:rFonts w:ascii="GHEA Grapalat" w:hAnsi="GHEA Grapalat" w:cs="Calibri"/>
          <w:b/>
          <w:bCs/>
          <w:color w:val="000000"/>
          <w:sz w:val="20"/>
          <w:szCs w:val="20"/>
          <w:lang w:val="hy-AM"/>
        </w:rPr>
      </w:pPr>
      <w:r w:rsidRPr="008445AB">
        <w:rPr>
          <w:rFonts w:ascii="GHEA Grapalat" w:hAnsi="GHEA Grapalat" w:cs="Arial"/>
          <w:b/>
          <w:bCs/>
          <w:color w:val="000000"/>
          <w:sz w:val="20"/>
          <w:szCs w:val="20"/>
          <w:lang w:val="hy-AM"/>
        </w:rPr>
        <w:t>Աղյուսակ</w:t>
      </w:r>
      <w:r w:rsidRPr="008445AB">
        <w:rPr>
          <w:rFonts w:ascii="GHEA Grapalat" w:hAnsi="GHEA Grapalat" w:cs="Calibri"/>
          <w:b/>
          <w:bCs/>
          <w:color w:val="000000"/>
          <w:sz w:val="20"/>
          <w:szCs w:val="20"/>
          <w:lang w:val="hy-AM"/>
        </w:rPr>
        <w:t xml:space="preserve"> 2   </w:t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286"/>
        <w:gridCol w:w="7655"/>
        <w:gridCol w:w="2126"/>
      </w:tblGrid>
      <w:tr w:rsidR="00726CCC" w:rsidRPr="0030347A" w14:paraId="3ABB1DBE" w14:textId="77777777" w:rsidTr="009F7499">
        <w:trPr>
          <w:cantSplit/>
          <w:trHeight w:val="1155"/>
        </w:trPr>
        <w:tc>
          <w:tcPr>
            <w:tcW w:w="1418" w:type="dxa"/>
            <w:gridSpan w:val="2"/>
            <w:vAlign w:val="center"/>
          </w:tcPr>
          <w:p w14:paraId="6FF2C127" w14:textId="77777777" w:rsidR="00726CCC" w:rsidRPr="00BA0844" w:rsidRDefault="00726CCC" w:rsidP="009F7499">
            <w:pPr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BA0844">
              <w:rPr>
                <w:rFonts w:ascii="GHEA Grapalat" w:hAnsi="GHEA Grapalat" w:cs="Arial LatArm"/>
                <w:sz w:val="18"/>
                <w:szCs w:val="18"/>
                <w:lang w:val="hy-AM"/>
              </w:rPr>
              <w:t>1</w:t>
            </w:r>
          </w:p>
        </w:tc>
        <w:tc>
          <w:tcPr>
            <w:tcW w:w="7655" w:type="dxa"/>
            <w:vAlign w:val="center"/>
          </w:tcPr>
          <w:p w14:paraId="4EE8F3B9" w14:textId="77777777" w:rsidR="00726CCC" w:rsidRPr="00A94278" w:rsidRDefault="00726CCC" w:rsidP="00726CCC">
            <w:pPr>
              <w:spacing w:before="0" w:after="0"/>
              <w:ind w:left="0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427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էլեկտրական սարքերի, սարքավորումների վերանորոգման </w:t>
            </w:r>
            <w:r w:rsidRPr="00A94278">
              <w:rPr>
                <w:rFonts w:ascii="GHEA Grapalat" w:hAnsi="GHEA Grapalat" w:cs="Courier New"/>
                <w:b/>
                <w:sz w:val="20"/>
                <w:szCs w:val="20"/>
                <w:lang w:val="hy-AM"/>
              </w:rPr>
              <w:t>և</w:t>
            </w:r>
            <w:r w:rsidRPr="00A9427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94278"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  <w:t>պահպանման</w:t>
            </w:r>
            <w:r w:rsidRPr="00A9427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94278"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  <w:t>ծառայություններ</w:t>
            </w:r>
            <w:r w:rsidRPr="00A9427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59DAD21A" w14:textId="77777777" w:rsidR="00726CCC" w:rsidRPr="00A94278" w:rsidRDefault="00726CCC" w:rsidP="00726C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94278">
              <w:rPr>
                <w:rFonts w:ascii="GHEA Grapalat" w:hAnsi="GHEA Grapalat"/>
                <w:b/>
                <w:sz w:val="20"/>
                <w:szCs w:val="20"/>
                <w:lang w:val="hy-AM"/>
              </w:rPr>
              <w:t>Միավոր ծառայության գին/ՀՀ դրամ/</w:t>
            </w:r>
          </w:p>
        </w:tc>
      </w:tr>
      <w:tr w:rsidR="00726CCC" w:rsidRPr="0030347A" w14:paraId="0AE8EE1C" w14:textId="77777777" w:rsidTr="009F7499">
        <w:trPr>
          <w:trHeight w:val="133"/>
        </w:trPr>
        <w:tc>
          <w:tcPr>
            <w:tcW w:w="1418" w:type="dxa"/>
            <w:gridSpan w:val="2"/>
            <w:vAlign w:val="center"/>
          </w:tcPr>
          <w:p w14:paraId="3770C3E3" w14:textId="77777777" w:rsidR="00726CCC" w:rsidRPr="00BA0844" w:rsidRDefault="00726CCC" w:rsidP="009F7499">
            <w:pPr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BA0844">
              <w:rPr>
                <w:rFonts w:ascii="GHEA Grapalat" w:hAnsi="GHEA Grapalat" w:cs="Arial LatArm"/>
                <w:sz w:val="18"/>
                <w:szCs w:val="18"/>
                <w:lang w:val="hy-AM"/>
              </w:rPr>
              <w:t>1.1</w:t>
            </w:r>
          </w:p>
        </w:tc>
        <w:tc>
          <w:tcPr>
            <w:tcW w:w="7655" w:type="dxa"/>
            <w:noWrap/>
            <w:vAlign w:val="center"/>
          </w:tcPr>
          <w:p w14:paraId="7C17A857" w14:textId="77777777" w:rsidR="00726CCC" w:rsidRPr="00A94278" w:rsidRDefault="00726CCC" w:rsidP="00726CCC">
            <w:pPr>
              <w:spacing w:before="0" w:after="0"/>
              <w:ind w:left="0" w:firstLine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94278">
              <w:rPr>
                <w:rFonts w:ascii="GHEA Grapalat" w:hAnsi="GHEA Grapalat" w:cs="Tahoma"/>
                <w:b/>
                <w:sz w:val="20"/>
                <w:szCs w:val="20"/>
                <w:shd w:val="clear" w:color="auto" w:fill="FFFFFF"/>
                <w:lang w:val="hy-AM"/>
              </w:rPr>
              <w:t>Օդորակիչների սպասարկում և ցանկացած աշխատանք ինչ կապված է օդորակիչների հետ՝ այդ թվում.</w:t>
            </w:r>
          </w:p>
        </w:tc>
        <w:tc>
          <w:tcPr>
            <w:tcW w:w="2126" w:type="dxa"/>
            <w:vAlign w:val="center"/>
          </w:tcPr>
          <w:p w14:paraId="32A1F962" w14:textId="77777777" w:rsidR="00726CCC" w:rsidRPr="00A94278" w:rsidRDefault="00726CCC" w:rsidP="00726CCC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726CCC" w14:paraId="40941983" w14:textId="77777777" w:rsidTr="009F7499">
        <w:trPr>
          <w:trHeight w:val="133"/>
        </w:trPr>
        <w:tc>
          <w:tcPr>
            <w:tcW w:w="1418" w:type="dxa"/>
            <w:gridSpan w:val="2"/>
            <w:vAlign w:val="center"/>
          </w:tcPr>
          <w:p w14:paraId="250362EB" w14:textId="77777777" w:rsidR="00726CCC" w:rsidRPr="008D7C36" w:rsidRDefault="00726CCC" w:rsidP="009F7499">
            <w:pPr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1.2</w:t>
            </w:r>
          </w:p>
        </w:tc>
        <w:tc>
          <w:tcPr>
            <w:tcW w:w="7655" w:type="dxa"/>
            <w:noWrap/>
            <w:vAlign w:val="center"/>
          </w:tcPr>
          <w:p w14:paraId="0DF6946F" w14:textId="77777777" w:rsidR="00726CCC" w:rsidRPr="00A94278" w:rsidRDefault="00726CCC" w:rsidP="00726CCC">
            <w:pPr>
              <w:spacing w:before="0" w:after="0"/>
              <w:ind w:left="0" w:firstLine="0"/>
              <w:jc w:val="both"/>
              <w:rPr>
                <w:rFonts w:ascii="GHEA Grapalat" w:hAnsi="GHEA Grapalat" w:cs="Tahoma"/>
                <w:sz w:val="18"/>
                <w:szCs w:val="18"/>
                <w:shd w:val="clear" w:color="auto" w:fill="FFFFFF"/>
              </w:rPr>
            </w:pPr>
            <w:r w:rsidRPr="00A94278">
              <w:rPr>
                <w:rFonts w:ascii="GHEA Grapalat" w:hAnsi="GHEA Grapalat" w:cs="Tahoma"/>
                <w:sz w:val="18"/>
                <w:szCs w:val="18"/>
                <w:shd w:val="clear" w:color="auto" w:fill="FFFFFF"/>
              </w:rPr>
              <w:t>Օդորակիչների դիագնոստիկա</w:t>
            </w:r>
          </w:p>
        </w:tc>
        <w:tc>
          <w:tcPr>
            <w:tcW w:w="2126" w:type="dxa"/>
            <w:vAlign w:val="center"/>
          </w:tcPr>
          <w:p w14:paraId="47A92F9B" w14:textId="77777777" w:rsidR="00726CCC" w:rsidRPr="00A94278" w:rsidRDefault="00726CCC" w:rsidP="00726C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94278">
              <w:rPr>
                <w:rFonts w:ascii="GHEA Grapalat" w:hAnsi="GHEA Grapalat"/>
                <w:b/>
                <w:sz w:val="18"/>
                <w:szCs w:val="18"/>
              </w:rPr>
              <w:t>8000</w:t>
            </w:r>
          </w:p>
        </w:tc>
      </w:tr>
      <w:tr w:rsidR="00726CCC" w14:paraId="466F71B7" w14:textId="77777777" w:rsidTr="009F7499">
        <w:trPr>
          <w:trHeight w:val="280"/>
        </w:trPr>
        <w:tc>
          <w:tcPr>
            <w:tcW w:w="1418" w:type="dxa"/>
            <w:gridSpan w:val="2"/>
            <w:vAlign w:val="center"/>
          </w:tcPr>
          <w:p w14:paraId="0CA38604" w14:textId="77777777" w:rsidR="00726CCC" w:rsidRPr="008D7C36" w:rsidRDefault="00726CCC" w:rsidP="009F7499">
            <w:pPr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8D7C36">
              <w:rPr>
                <w:rFonts w:ascii="GHEA Grapalat" w:hAnsi="GHEA Grapalat" w:cs="Arial LatArm"/>
                <w:sz w:val="18"/>
                <w:szCs w:val="18"/>
              </w:rPr>
              <w:t>1.</w:t>
            </w:r>
            <w:r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7655" w:type="dxa"/>
            <w:noWrap/>
            <w:vAlign w:val="center"/>
          </w:tcPr>
          <w:p w14:paraId="78590F9B" w14:textId="77777777" w:rsidR="00726CCC" w:rsidRPr="00A94278" w:rsidRDefault="00726CCC" w:rsidP="00726CCC">
            <w:pPr>
              <w:spacing w:before="0" w:after="0"/>
              <w:ind w:left="0" w:firstLine="0"/>
              <w:jc w:val="both"/>
              <w:rPr>
                <w:rFonts w:ascii="GHEA Grapalat" w:hAnsi="GHEA Grapalat" w:cs="Tahoma"/>
                <w:sz w:val="18"/>
                <w:szCs w:val="18"/>
                <w:shd w:val="clear" w:color="auto" w:fill="FFFFFF"/>
              </w:rPr>
            </w:pPr>
            <w:r w:rsidRPr="00A94278">
              <w:rPr>
                <w:rFonts w:ascii="GHEA Grapalat" w:hAnsi="GHEA Grapalat" w:cs="Tahoma"/>
                <w:sz w:val="18"/>
                <w:szCs w:val="18"/>
                <w:shd w:val="clear" w:color="auto" w:fill="FFFFFF"/>
              </w:rPr>
              <w:t>օդորակիչների լվացում, ներսի և դրսի բլոկի մաքրում բարձրակարգ նյութերով</w:t>
            </w:r>
          </w:p>
        </w:tc>
        <w:tc>
          <w:tcPr>
            <w:tcW w:w="2126" w:type="dxa"/>
            <w:vAlign w:val="center"/>
          </w:tcPr>
          <w:p w14:paraId="0BB8AA71" w14:textId="77777777" w:rsidR="00726CCC" w:rsidRPr="00A94278" w:rsidRDefault="00726CCC" w:rsidP="00726C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10000</w:t>
            </w:r>
          </w:p>
        </w:tc>
      </w:tr>
      <w:tr w:rsidR="00726CCC" w14:paraId="7DABC2DA" w14:textId="77777777" w:rsidTr="009F7499">
        <w:trPr>
          <w:trHeight w:val="133"/>
        </w:trPr>
        <w:tc>
          <w:tcPr>
            <w:tcW w:w="1418" w:type="dxa"/>
            <w:gridSpan w:val="2"/>
            <w:vAlign w:val="center"/>
          </w:tcPr>
          <w:p w14:paraId="3C6A49F4" w14:textId="77777777" w:rsidR="00726CCC" w:rsidRPr="008D7C36" w:rsidRDefault="00726CCC" w:rsidP="009F7499">
            <w:pPr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1.4</w:t>
            </w:r>
          </w:p>
        </w:tc>
        <w:tc>
          <w:tcPr>
            <w:tcW w:w="7655" w:type="dxa"/>
            <w:noWrap/>
            <w:vAlign w:val="center"/>
          </w:tcPr>
          <w:p w14:paraId="54A3F2A0" w14:textId="77777777" w:rsidR="00726CCC" w:rsidRPr="00A94278" w:rsidRDefault="00726CCC" w:rsidP="00726CCC">
            <w:pPr>
              <w:spacing w:before="0" w:after="0"/>
              <w:ind w:left="0" w:firstLine="0"/>
              <w:jc w:val="both"/>
              <w:rPr>
                <w:rFonts w:ascii="GHEA Grapalat" w:hAnsi="GHEA Grapalat" w:cs="Tahoma"/>
                <w:sz w:val="18"/>
                <w:szCs w:val="18"/>
                <w:shd w:val="clear" w:color="auto" w:fill="FFFFFF"/>
              </w:rPr>
            </w:pPr>
            <w:r w:rsidRPr="00A94278">
              <w:rPr>
                <w:rFonts w:ascii="GHEA Grapalat" w:hAnsi="GHEA Grapalat" w:cs="Tahoma"/>
                <w:sz w:val="18"/>
                <w:szCs w:val="18"/>
                <w:shd w:val="clear" w:color="auto" w:fill="FFFFFF"/>
              </w:rPr>
              <w:t>օդորակիչների փոխադրում, մոնտաժում, ապամոնտաժում, տեղադրում անկախ բարդությունունից</w:t>
            </w:r>
          </w:p>
        </w:tc>
        <w:tc>
          <w:tcPr>
            <w:tcW w:w="2126" w:type="dxa"/>
            <w:vAlign w:val="center"/>
          </w:tcPr>
          <w:p w14:paraId="309FCDED" w14:textId="77777777" w:rsidR="00726CCC" w:rsidRPr="00A94278" w:rsidRDefault="00726CCC" w:rsidP="00726C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25000</w:t>
            </w:r>
          </w:p>
        </w:tc>
      </w:tr>
      <w:tr w:rsidR="00726CCC" w14:paraId="1F44B5AE" w14:textId="77777777" w:rsidTr="009F7499">
        <w:trPr>
          <w:trHeight w:val="133"/>
        </w:trPr>
        <w:tc>
          <w:tcPr>
            <w:tcW w:w="1418" w:type="dxa"/>
            <w:gridSpan w:val="2"/>
            <w:vAlign w:val="center"/>
          </w:tcPr>
          <w:p w14:paraId="415F2985" w14:textId="77777777" w:rsidR="00726CCC" w:rsidRPr="008D7C36" w:rsidRDefault="00726CCC" w:rsidP="009F7499">
            <w:pPr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1.5</w:t>
            </w:r>
          </w:p>
        </w:tc>
        <w:tc>
          <w:tcPr>
            <w:tcW w:w="7655" w:type="dxa"/>
            <w:noWrap/>
            <w:vAlign w:val="center"/>
          </w:tcPr>
          <w:p w14:paraId="7AC8A4C3" w14:textId="77777777" w:rsidR="00726CCC" w:rsidRPr="00A94278" w:rsidRDefault="00726CCC" w:rsidP="00726CCC">
            <w:pPr>
              <w:spacing w:before="0" w:after="0"/>
              <w:ind w:left="0" w:firstLine="0"/>
              <w:jc w:val="both"/>
              <w:rPr>
                <w:rFonts w:ascii="GHEA Grapalat" w:hAnsi="GHEA Grapalat" w:cs="Tahoma"/>
                <w:sz w:val="18"/>
                <w:szCs w:val="18"/>
                <w:shd w:val="clear" w:color="auto" w:fill="FFFFFF"/>
              </w:rPr>
            </w:pPr>
            <w:r w:rsidRPr="00A94278">
              <w:rPr>
                <w:rFonts w:ascii="GHEA Grapalat" w:hAnsi="GHEA Grapalat" w:cs="Tahoma"/>
                <w:sz w:val="18"/>
                <w:szCs w:val="18"/>
                <w:shd w:val="clear" w:color="auto" w:fill="FFFFFF"/>
              </w:rPr>
              <w:t>օդորակիչների սպասարկում և Ֆրեոնի /սառցագենտի/լիցքավորում</w:t>
            </w:r>
          </w:p>
        </w:tc>
        <w:tc>
          <w:tcPr>
            <w:tcW w:w="2126" w:type="dxa"/>
            <w:vAlign w:val="center"/>
          </w:tcPr>
          <w:p w14:paraId="7E65B7AF" w14:textId="77777777" w:rsidR="00726CCC" w:rsidRPr="00A94278" w:rsidRDefault="00726CCC" w:rsidP="00726C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13000</w:t>
            </w:r>
          </w:p>
        </w:tc>
      </w:tr>
      <w:tr w:rsidR="00726CCC" w14:paraId="435E5ECB" w14:textId="77777777" w:rsidTr="009F7499">
        <w:trPr>
          <w:trHeight w:val="133"/>
        </w:trPr>
        <w:tc>
          <w:tcPr>
            <w:tcW w:w="1418" w:type="dxa"/>
            <w:gridSpan w:val="2"/>
            <w:vAlign w:val="center"/>
          </w:tcPr>
          <w:p w14:paraId="29FA867D" w14:textId="77777777" w:rsidR="00726CCC" w:rsidRPr="008D7C36" w:rsidRDefault="00726CCC" w:rsidP="009F7499">
            <w:pPr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8D7C36">
              <w:rPr>
                <w:rFonts w:ascii="GHEA Grapalat" w:hAnsi="GHEA Grapalat" w:cs="Arial LatArm"/>
                <w:sz w:val="18"/>
                <w:szCs w:val="18"/>
              </w:rPr>
              <w:t>1.5</w:t>
            </w:r>
          </w:p>
        </w:tc>
        <w:tc>
          <w:tcPr>
            <w:tcW w:w="7655" w:type="dxa"/>
            <w:noWrap/>
            <w:vAlign w:val="center"/>
          </w:tcPr>
          <w:p w14:paraId="0B063EAF" w14:textId="77777777" w:rsidR="00726CCC" w:rsidRPr="00A94278" w:rsidRDefault="00726CCC" w:rsidP="00726CCC">
            <w:pPr>
              <w:spacing w:before="0" w:after="0"/>
              <w:ind w:left="0" w:firstLine="0"/>
              <w:jc w:val="both"/>
              <w:rPr>
                <w:rFonts w:ascii="GHEA Grapalat" w:hAnsi="GHEA Grapalat" w:cs="Tahoma"/>
                <w:sz w:val="18"/>
                <w:szCs w:val="18"/>
                <w:shd w:val="clear" w:color="auto" w:fill="FFFFFF"/>
              </w:rPr>
            </w:pPr>
            <w:r w:rsidRPr="00A94278">
              <w:rPr>
                <w:rFonts w:ascii="GHEA Grapalat" w:hAnsi="GHEA Grapalat" w:cs="Tahoma"/>
                <w:sz w:val="18"/>
                <w:szCs w:val="18"/>
                <w:shd w:val="clear" w:color="auto" w:fill="FFFFFF"/>
              </w:rPr>
              <w:t>օդորակիչների բլոկների մաքրում, պլատաների և կոնդեսատորների վերանորոգում կամ փոխարինում նորով</w:t>
            </w:r>
          </w:p>
        </w:tc>
        <w:tc>
          <w:tcPr>
            <w:tcW w:w="2126" w:type="dxa"/>
            <w:vAlign w:val="center"/>
          </w:tcPr>
          <w:p w14:paraId="099F67D0" w14:textId="77777777" w:rsidR="00726CCC" w:rsidRPr="00A94278" w:rsidRDefault="00726CCC" w:rsidP="00726C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5000</w:t>
            </w:r>
          </w:p>
        </w:tc>
      </w:tr>
      <w:tr w:rsidR="00726CCC" w14:paraId="7261D012" w14:textId="77777777" w:rsidTr="009F7499">
        <w:trPr>
          <w:trHeight w:val="133"/>
        </w:trPr>
        <w:tc>
          <w:tcPr>
            <w:tcW w:w="1418" w:type="dxa"/>
            <w:gridSpan w:val="2"/>
            <w:vAlign w:val="center"/>
          </w:tcPr>
          <w:p w14:paraId="16676F7C" w14:textId="77777777" w:rsidR="00726CCC" w:rsidRPr="008D7C36" w:rsidRDefault="00726CCC" w:rsidP="009F7499">
            <w:pPr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8D7C36">
              <w:rPr>
                <w:rFonts w:ascii="GHEA Grapalat" w:hAnsi="GHEA Grapalat" w:cs="Arial LatArm"/>
                <w:sz w:val="18"/>
                <w:szCs w:val="18"/>
              </w:rPr>
              <w:t>1.6</w:t>
            </w:r>
          </w:p>
        </w:tc>
        <w:tc>
          <w:tcPr>
            <w:tcW w:w="7655" w:type="dxa"/>
            <w:noWrap/>
            <w:vAlign w:val="center"/>
          </w:tcPr>
          <w:p w14:paraId="192CA471" w14:textId="77777777" w:rsidR="00726CCC" w:rsidRPr="00A94278" w:rsidRDefault="00726CCC" w:rsidP="00726CCC">
            <w:pPr>
              <w:spacing w:before="0" w:after="0"/>
              <w:ind w:left="0" w:firstLine="0"/>
              <w:jc w:val="both"/>
              <w:rPr>
                <w:rFonts w:ascii="GHEA Grapalat" w:hAnsi="GHEA Grapalat" w:cs="Tahoma"/>
                <w:sz w:val="18"/>
                <w:szCs w:val="18"/>
                <w:shd w:val="clear" w:color="auto" w:fill="FFFFFF"/>
              </w:rPr>
            </w:pPr>
            <w:r w:rsidRPr="00A94278">
              <w:rPr>
                <w:rFonts w:ascii="GHEA Grapalat" w:hAnsi="GHEA Grapalat" w:cs="Tahoma"/>
                <w:sz w:val="18"/>
                <w:szCs w:val="18"/>
                <w:shd w:val="clear" w:color="auto" w:fill="FFFFFF"/>
              </w:rPr>
              <w:t>միացման սալիկների նորոգում կամ փոխարինում նորով</w:t>
            </w:r>
          </w:p>
        </w:tc>
        <w:tc>
          <w:tcPr>
            <w:tcW w:w="2126" w:type="dxa"/>
            <w:vAlign w:val="center"/>
          </w:tcPr>
          <w:p w14:paraId="60AD45F6" w14:textId="77777777" w:rsidR="00726CCC" w:rsidRPr="00A94278" w:rsidRDefault="00726CCC" w:rsidP="00726C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8000</w:t>
            </w:r>
          </w:p>
        </w:tc>
      </w:tr>
      <w:tr w:rsidR="00726CCC" w14:paraId="1914D4C1" w14:textId="77777777" w:rsidTr="009F7499">
        <w:trPr>
          <w:trHeight w:val="133"/>
        </w:trPr>
        <w:tc>
          <w:tcPr>
            <w:tcW w:w="1418" w:type="dxa"/>
            <w:gridSpan w:val="2"/>
            <w:vAlign w:val="center"/>
          </w:tcPr>
          <w:p w14:paraId="2D783D59" w14:textId="77777777" w:rsidR="00726CCC" w:rsidRPr="008D7C36" w:rsidRDefault="00726CCC" w:rsidP="009F7499">
            <w:pPr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8D7C36">
              <w:rPr>
                <w:rFonts w:ascii="GHEA Grapalat" w:hAnsi="GHEA Grapalat" w:cs="Arial LatArm"/>
                <w:sz w:val="18"/>
                <w:szCs w:val="18"/>
              </w:rPr>
              <w:t>1.7</w:t>
            </w:r>
          </w:p>
        </w:tc>
        <w:tc>
          <w:tcPr>
            <w:tcW w:w="7655" w:type="dxa"/>
            <w:noWrap/>
            <w:vAlign w:val="center"/>
          </w:tcPr>
          <w:p w14:paraId="78D64E14" w14:textId="77777777" w:rsidR="00726CCC" w:rsidRPr="00A94278" w:rsidRDefault="00726CCC" w:rsidP="00726CCC">
            <w:pPr>
              <w:spacing w:before="0" w:after="0"/>
              <w:ind w:left="0" w:firstLine="0"/>
              <w:jc w:val="both"/>
              <w:rPr>
                <w:rFonts w:ascii="GHEA Grapalat" w:hAnsi="GHEA Grapalat" w:cs="Tahoma"/>
                <w:sz w:val="18"/>
                <w:szCs w:val="18"/>
                <w:shd w:val="clear" w:color="auto" w:fill="FFFFFF"/>
              </w:rPr>
            </w:pPr>
            <w:r w:rsidRPr="00A94278">
              <w:rPr>
                <w:rFonts w:ascii="GHEA Grapalat" w:hAnsi="GHEA Grapalat" w:cs="Tahoma"/>
                <w:sz w:val="18"/>
                <w:szCs w:val="18"/>
                <w:shd w:val="clear" w:color="auto" w:fill="FFFFFF"/>
              </w:rPr>
              <w:t>Ներսի բլոկի ֆենի նորոգում կամ փոխարինում նորով</w:t>
            </w:r>
          </w:p>
        </w:tc>
        <w:tc>
          <w:tcPr>
            <w:tcW w:w="2126" w:type="dxa"/>
            <w:vAlign w:val="center"/>
          </w:tcPr>
          <w:p w14:paraId="507E51CC" w14:textId="77777777" w:rsidR="00726CCC" w:rsidRPr="00A94278" w:rsidRDefault="00726CCC" w:rsidP="00726C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1000</w:t>
            </w:r>
          </w:p>
        </w:tc>
      </w:tr>
      <w:tr w:rsidR="00726CCC" w14:paraId="6A54156B" w14:textId="77777777" w:rsidTr="009F7499">
        <w:trPr>
          <w:trHeight w:val="133"/>
        </w:trPr>
        <w:tc>
          <w:tcPr>
            <w:tcW w:w="1418" w:type="dxa"/>
            <w:gridSpan w:val="2"/>
            <w:vAlign w:val="center"/>
          </w:tcPr>
          <w:p w14:paraId="4F32BB31" w14:textId="77777777" w:rsidR="00726CCC" w:rsidRPr="008D7C36" w:rsidRDefault="00726CCC" w:rsidP="009F7499">
            <w:pPr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8D7C36">
              <w:rPr>
                <w:rFonts w:ascii="GHEA Grapalat" w:hAnsi="GHEA Grapalat" w:cs="Arial LatArm"/>
                <w:sz w:val="18"/>
                <w:szCs w:val="18"/>
              </w:rPr>
              <w:t>1.8</w:t>
            </w:r>
          </w:p>
        </w:tc>
        <w:tc>
          <w:tcPr>
            <w:tcW w:w="7655" w:type="dxa"/>
            <w:noWrap/>
            <w:vAlign w:val="center"/>
          </w:tcPr>
          <w:p w14:paraId="684420CA" w14:textId="77777777" w:rsidR="00726CCC" w:rsidRPr="00A94278" w:rsidRDefault="00726CCC" w:rsidP="00726CCC">
            <w:pPr>
              <w:spacing w:before="0" w:after="0"/>
              <w:ind w:left="0" w:firstLine="0"/>
              <w:jc w:val="both"/>
              <w:rPr>
                <w:rFonts w:ascii="GHEA Grapalat" w:hAnsi="GHEA Grapalat" w:cs="Tahoma"/>
                <w:sz w:val="18"/>
                <w:szCs w:val="18"/>
                <w:shd w:val="clear" w:color="auto" w:fill="FFFFFF"/>
              </w:rPr>
            </w:pPr>
            <w:r w:rsidRPr="00A94278">
              <w:rPr>
                <w:rFonts w:ascii="GHEA Grapalat" w:hAnsi="GHEA Grapalat" w:cs="Tahoma"/>
                <w:sz w:val="18"/>
                <w:szCs w:val="18"/>
                <w:shd w:val="clear" w:color="auto" w:fill="FFFFFF"/>
              </w:rPr>
              <w:t>օդորակիչների հեռակառավարման վահանակների վերանորոգում կամ փոխարինում նորով, ըստ անհրաժեշտության կոդերի բացում</w:t>
            </w:r>
          </w:p>
        </w:tc>
        <w:tc>
          <w:tcPr>
            <w:tcW w:w="2126" w:type="dxa"/>
            <w:vAlign w:val="center"/>
          </w:tcPr>
          <w:p w14:paraId="18AAC4FE" w14:textId="77777777" w:rsidR="00726CCC" w:rsidRPr="00A94278" w:rsidRDefault="00726CCC" w:rsidP="00726C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5000</w:t>
            </w:r>
          </w:p>
        </w:tc>
      </w:tr>
      <w:tr w:rsidR="00726CCC" w14:paraId="505CF892" w14:textId="77777777" w:rsidTr="009F7499">
        <w:trPr>
          <w:trHeight w:val="133"/>
        </w:trPr>
        <w:tc>
          <w:tcPr>
            <w:tcW w:w="1418" w:type="dxa"/>
            <w:gridSpan w:val="2"/>
            <w:vAlign w:val="center"/>
          </w:tcPr>
          <w:p w14:paraId="36C69F36" w14:textId="77777777" w:rsidR="00726CCC" w:rsidRPr="008D7C36" w:rsidRDefault="00726CCC" w:rsidP="009F7499">
            <w:pPr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8D7C36">
              <w:rPr>
                <w:rFonts w:ascii="GHEA Grapalat" w:hAnsi="GHEA Grapalat" w:cs="Arial LatArm"/>
                <w:sz w:val="18"/>
                <w:szCs w:val="18"/>
              </w:rPr>
              <w:t>1.9</w:t>
            </w:r>
          </w:p>
        </w:tc>
        <w:tc>
          <w:tcPr>
            <w:tcW w:w="7655" w:type="dxa"/>
            <w:noWrap/>
            <w:vAlign w:val="center"/>
          </w:tcPr>
          <w:p w14:paraId="7CD69F53" w14:textId="77777777" w:rsidR="00726CCC" w:rsidRPr="00A94278" w:rsidRDefault="00726CCC" w:rsidP="00726CCC">
            <w:pPr>
              <w:spacing w:before="0" w:after="0"/>
              <w:ind w:left="0" w:firstLine="0"/>
              <w:rPr>
                <w:rFonts w:ascii="GHEA Grapalat" w:hAnsi="GHEA Grapalat" w:cs="Tahoma"/>
                <w:sz w:val="18"/>
                <w:szCs w:val="18"/>
                <w:shd w:val="clear" w:color="auto" w:fill="FFFFFF"/>
                <w:lang w:val="hy-AM"/>
              </w:rPr>
            </w:pPr>
            <w:r w:rsidRPr="00A94278">
              <w:rPr>
                <w:rFonts w:ascii="GHEA Grapalat" w:hAnsi="GHEA Grapalat" w:cs="Tahoma"/>
                <w:sz w:val="18"/>
                <w:szCs w:val="18"/>
                <w:shd w:val="clear" w:color="auto" w:fill="FFFFFF"/>
              </w:rPr>
              <w:t>անսարք կոմպրեսորի վերանորոգում</w:t>
            </w:r>
            <w:r w:rsidRPr="00A94278">
              <w:rPr>
                <w:rFonts w:ascii="GHEA Grapalat" w:hAnsi="GHEA Grapalat" w:cs="Tahoma"/>
                <w:sz w:val="18"/>
                <w:szCs w:val="18"/>
                <w:shd w:val="clear" w:color="auto" w:fill="FFFFFF"/>
                <w:lang w:val="hy-AM"/>
              </w:rPr>
              <w:t>, կամ փոխարինում նորով</w:t>
            </w:r>
          </w:p>
        </w:tc>
        <w:tc>
          <w:tcPr>
            <w:tcW w:w="2126" w:type="dxa"/>
            <w:vAlign w:val="center"/>
          </w:tcPr>
          <w:p w14:paraId="50AB22A5" w14:textId="77777777" w:rsidR="00726CCC" w:rsidRPr="00A94278" w:rsidRDefault="00726CCC" w:rsidP="00726C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5000</w:t>
            </w:r>
          </w:p>
        </w:tc>
      </w:tr>
      <w:tr w:rsidR="00726CCC" w14:paraId="37570C1E" w14:textId="77777777" w:rsidTr="009F7499">
        <w:trPr>
          <w:trHeight w:val="133"/>
        </w:trPr>
        <w:tc>
          <w:tcPr>
            <w:tcW w:w="1418" w:type="dxa"/>
            <w:gridSpan w:val="2"/>
            <w:vAlign w:val="center"/>
          </w:tcPr>
          <w:p w14:paraId="19B8D0B5" w14:textId="77777777" w:rsidR="00726CCC" w:rsidRPr="004B3F53" w:rsidRDefault="00726CCC" w:rsidP="009F7499">
            <w:pPr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1.10</w:t>
            </w:r>
          </w:p>
        </w:tc>
        <w:tc>
          <w:tcPr>
            <w:tcW w:w="7655" w:type="dxa"/>
            <w:noWrap/>
            <w:vAlign w:val="center"/>
          </w:tcPr>
          <w:p w14:paraId="622B7729" w14:textId="77777777" w:rsidR="00726CCC" w:rsidRPr="00A94278" w:rsidRDefault="00726CCC" w:rsidP="00726CCC">
            <w:pPr>
              <w:spacing w:before="0" w:after="0"/>
              <w:ind w:left="0" w:firstLine="0"/>
              <w:rPr>
                <w:rFonts w:ascii="GHEA Grapalat" w:hAnsi="GHEA Grapalat" w:cs="Tahoma"/>
                <w:sz w:val="18"/>
                <w:szCs w:val="18"/>
                <w:shd w:val="clear" w:color="auto" w:fill="FFFFFF"/>
              </w:rPr>
            </w:pPr>
            <w:r w:rsidRPr="00A94278">
              <w:rPr>
                <w:rFonts w:ascii="GHEA Grapalat" w:hAnsi="GHEA Grapalat" w:cs="Tahoma"/>
                <w:sz w:val="18"/>
                <w:szCs w:val="18"/>
                <w:shd w:val="clear" w:color="auto" w:fill="FFFFFF"/>
              </w:rPr>
              <w:t>Ժալյուզի նորոգում/փոխարինում</w:t>
            </w:r>
          </w:p>
        </w:tc>
        <w:tc>
          <w:tcPr>
            <w:tcW w:w="2126" w:type="dxa"/>
            <w:vAlign w:val="center"/>
          </w:tcPr>
          <w:p w14:paraId="38873DB5" w14:textId="77777777" w:rsidR="00726CCC" w:rsidRPr="00A94278" w:rsidRDefault="00726CCC" w:rsidP="00726C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1000</w:t>
            </w:r>
          </w:p>
        </w:tc>
      </w:tr>
      <w:tr w:rsidR="00726CCC" w14:paraId="77E65217" w14:textId="77777777" w:rsidTr="009F7499">
        <w:trPr>
          <w:trHeight w:val="133"/>
        </w:trPr>
        <w:tc>
          <w:tcPr>
            <w:tcW w:w="1418" w:type="dxa"/>
            <w:gridSpan w:val="2"/>
            <w:vAlign w:val="center"/>
          </w:tcPr>
          <w:p w14:paraId="217899B1" w14:textId="77777777" w:rsidR="00726CCC" w:rsidRDefault="00726CCC" w:rsidP="009F7499">
            <w:pPr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1.11</w:t>
            </w:r>
          </w:p>
        </w:tc>
        <w:tc>
          <w:tcPr>
            <w:tcW w:w="7655" w:type="dxa"/>
            <w:noWrap/>
            <w:vAlign w:val="center"/>
          </w:tcPr>
          <w:p w14:paraId="2AACD705" w14:textId="77777777" w:rsidR="00726CCC" w:rsidRPr="00A94278" w:rsidRDefault="00726CCC" w:rsidP="00726CCC">
            <w:pPr>
              <w:spacing w:before="0" w:after="0"/>
              <w:ind w:left="0" w:firstLine="0"/>
              <w:rPr>
                <w:rFonts w:ascii="GHEA Grapalat" w:hAnsi="GHEA Grapalat" w:cs="Tahoma"/>
                <w:sz w:val="18"/>
                <w:szCs w:val="18"/>
                <w:shd w:val="clear" w:color="auto" w:fill="FFFFFF"/>
              </w:rPr>
            </w:pPr>
            <w:r w:rsidRPr="00A94278">
              <w:rPr>
                <w:rFonts w:ascii="GHEA Grapalat" w:hAnsi="GHEA Grapalat" w:cs="Tahoma"/>
                <w:sz w:val="18"/>
                <w:szCs w:val="18"/>
                <w:shd w:val="clear" w:color="auto" w:fill="FFFFFF"/>
              </w:rPr>
              <w:t>Ժալյուզի շարժիչի նորոգում/փոխարինում</w:t>
            </w:r>
          </w:p>
        </w:tc>
        <w:tc>
          <w:tcPr>
            <w:tcW w:w="2126" w:type="dxa"/>
            <w:vAlign w:val="center"/>
          </w:tcPr>
          <w:p w14:paraId="43C1ABBD" w14:textId="77777777" w:rsidR="00726CCC" w:rsidRPr="00A94278" w:rsidRDefault="00726CCC" w:rsidP="00726C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1000</w:t>
            </w:r>
          </w:p>
        </w:tc>
      </w:tr>
      <w:tr w:rsidR="00726CCC" w14:paraId="7F8F4E72" w14:textId="77777777" w:rsidTr="009F7499">
        <w:trPr>
          <w:trHeight w:val="133"/>
        </w:trPr>
        <w:tc>
          <w:tcPr>
            <w:tcW w:w="1418" w:type="dxa"/>
            <w:gridSpan w:val="2"/>
          </w:tcPr>
          <w:p w14:paraId="59E833CA" w14:textId="77777777" w:rsidR="00726CCC" w:rsidRDefault="00726CCC" w:rsidP="009F7499">
            <w:pPr>
              <w:spacing w:before="0" w:after="0"/>
              <w:ind w:left="0" w:firstLine="0"/>
              <w:jc w:val="center"/>
            </w:pPr>
            <w:r w:rsidRPr="00C506BF">
              <w:rPr>
                <w:rFonts w:ascii="GHEA Grapalat" w:hAnsi="GHEA Grapalat" w:cs="Arial LatArm"/>
                <w:sz w:val="18"/>
                <w:szCs w:val="18"/>
                <w:lang w:val="hy-AM"/>
              </w:rPr>
              <w:t>1.1</w:t>
            </w: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2</w:t>
            </w:r>
          </w:p>
        </w:tc>
        <w:tc>
          <w:tcPr>
            <w:tcW w:w="7655" w:type="dxa"/>
            <w:noWrap/>
            <w:vAlign w:val="center"/>
          </w:tcPr>
          <w:p w14:paraId="3C17BAE7" w14:textId="77777777" w:rsidR="00726CCC" w:rsidRPr="00A94278" w:rsidRDefault="00726CCC" w:rsidP="00726CCC">
            <w:pPr>
              <w:spacing w:before="0" w:after="0"/>
              <w:ind w:left="0" w:firstLine="0"/>
              <w:rPr>
                <w:rFonts w:ascii="GHEA Grapalat" w:hAnsi="GHEA Grapalat" w:cs="Tahoma"/>
                <w:sz w:val="18"/>
                <w:szCs w:val="18"/>
                <w:shd w:val="clear" w:color="auto" w:fill="FFFFFF"/>
              </w:rPr>
            </w:pPr>
            <w:proofErr w:type="gramStart"/>
            <w:r w:rsidRPr="00A94278">
              <w:rPr>
                <w:rFonts w:ascii="GHEA Grapalat" w:hAnsi="GHEA Grapalat" w:cs="Tahoma"/>
                <w:sz w:val="18"/>
                <w:szCs w:val="18"/>
                <w:shd w:val="clear" w:color="auto" w:fill="FFFFFF"/>
              </w:rPr>
              <w:t>Էլ.շղթայի</w:t>
            </w:r>
            <w:proofErr w:type="gramEnd"/>
            <w:r w:rsidRPr="00A94278">
              <w:rPr>
                <w:rFonts w:ascii="GHEA Grapalat" w:hAnsi="GHEA Grapalat" w:cs="Tahoma"/>
                <w:sz w:val="18"/>
                <w:szCs w:val="18"/>
                <w:shd w:val="clear" w:color="auto" w:fill="FFFFFF"/>
              </w:rPr>
              <w:t xml:space="preserve"> նորոգում</w:t>
            </w:r>
          </w:p>
        </w:tc>
        <w:tc>
          <w:tcPr>
            <w:tcW w:w="2126" w:type="dxa"/>
            <w:vAlign w:val="center"/>
          </w:tcPr>
          <w:p w14:paraId="756A06AF" w14:textId="77777777" w:rsidR="00726CCC" w:rsidRPr="00A94278" w:rsidRDefault="00726CCC" w:rsidP="00726C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1000</w:t>
            </w:r>
          </w:p>
        </w:tc>
      </w:tr>
      <w:tr w:rsidR="00726CCC" w14:paraId="2CBF7889" w14:textId="77777777" w:rsidTr="009F7499">
        <w:trPr>
          <w:trHeight w:val="133"/>
        </w:trPr>
        <w:tc>
          <w:tcPr>
            <w:tcW w:w="1418" w:type="dxa"/>
            <w:gridSpan w:val="2"/>
          </w:tcPr>
          <w:p w14:paraId="37C17AC1" w14:textId="77777777" w:rsidR="00726CCC" w:rsidRDefault="00726CCC" w:rsidP="009F7499">
            <w:pPr>
              <w:spacing w:before="0" w:after="0"/>
              <w:ind w:left="0" w:firstLine="0"/>
              <w:jc w:val="center"/>
            </w:pPr>
            <w:r w:rsidRPr="00C506BF">
              <w:rPr>
                <w:rFonts w:ascii="GHEA Grapalat" w:hAnsi="GHEA Grapalat" w:cs="Arial LatArm"/>
                <w:sz w:val="18"/>
                <w:szCs w:val="18"/>
                <w:lang w:val="hy-AM"/>
              </w:rPr>
              <w:t>1.1</w:t>
            </w: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3</w:t>
            </w:r>
          </w:p>
        </w:tc>
        <w:tc>
          <w:tcPr>
            <w:tcW w:w="7655" w:type="dxa"/>
            <w:noWrap/>
            <w:vAlign w:val="center"/>
          </w:tcPr>
          <w:p w14:paraId="148F0406" w14:textId="77777777" w:rsidR="00726CCC" w:rsidRPr="00A94278" w:rsidRDefault="00726CCC" w:rsidP="00726CCC">
            <w:pPr>
              <w:spacing w:before="0" w:after="0"/>
              <w:ind w:left="0" w:firstLine="0"/>
              <w:rPr>
                <w:rFonts w:ascii="GHEA Grapalat" w:hAnsi="GHEA Grapalat" w:cs="Tahoma"/>
                <w:sz w:val="18"/>
                <w:szCs w:val="18"/>
                <w:shd w:val="clear" w:color="auto" w:fill="FFFFFF"/>
              </w:rPr>
            </w:pPr>
            <w:r w:rsidRPr="00A94278">
              <w:rPr>
                <w:rFonts w:ascii="GHEA Grapalat" w:hAnsi="GHEA Grapalat" w:cs="Tahoma"/>
                <w:sz w:val="18"/>
                <w:szCs w:val="18"/>
                <w:shd w:val="clear" w:color="auto" w:fill="FFFFFF"/>
              </w:rPr>
              <w:t>Ռադիատորի զոդում</w:t>
            </w:r>
          </w:p>
        </w:tc>
        <w:tc>
          <w:tcPr>
            <w:tcW w:w="2126" w:type="dxa"/>
            <w:vAlign w:val="center"/>
          </w:tcPr>
          <w:p w14:paraId="4D9A1FB6" w14:textId="77777777" w:rsidR="00726CCC" w:rsidRPr="00A94278" w:rsidRDefault="00726CCC" w:rsidP="00726C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2000</w:t>
            </w:r>
          </w:p>
        </w:tc>
      </w:tr>
      <w:tr w:rsidR="00726CCC" w14:paraId="6F76F5FC" w14:textId="77777777" w:rsidTr="009F7499">
        <w:trPr>
          <w:trHeight w:val="133"/>
        </w:trPr>
        <w:tc>
          <w:tcPr>
            <w:tcW w:w="1418" w:type="dxa"/>
            <w:gridSpan w:val="2"/>
            <w:vAlign w:val="center"/>
          </w:tcPr>
          <w:p w14:paraId="487FFD6E" w14:textId="67B79045" w:rsidR="00726CCC" w:rsidRDefault="00726CCC" w:rsidP="009F7499">
            <w:pPr>
              <w:tabs>
                <w:tab w:val="left" w:pos="75"/>
                <w:tab w:val="center" w:pos="313"/>
              </w:tabs>
              <w:spacing w:before="0" w:after="0"/>
              <w:ind w:left="0" w:firstLine="0"/>
              <w:jc w:val="center"/>
            </w:pPr>
            <w:r w:rsidRPr="00C506BF">
              <w:rPr>
                <w:rFonts w:ascii="GHEA Grapalat" w:hAnsi="GHEA Grapalat" w:cs="Arial LatArm"/>
                <w:sz w:val="18"/>
                <w:szCs w:val="18"/>
                <w:lang w:val="hy-AM"/>
              </w:rPr>
              <w:t>1.1</w:t>
            </w: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4</w:t>
            </w:r>
          </w:p>
        </w:tc>
        <w:tc>
          <w:tcPr>
            <w:tcW w:w="7655" w:type="dxa"/>
            <w:noWrap/>
            <w:vAlign w:val="center"/>
          </w:tcPr>
          <w:p w14:paraId="712A40BF" w14:textId="77777777" w:rsidR="00726CCC" w:rsidRPr="00A94278" w:rsidRDefault="00726CCC" w:rsidP="00726CCC">
            <w:pPr>
              <w:spacing w:before="0" w:after="0"/>
              <w:ind w:left="0" w:firstLine="0"/>
              <w:rPr>
                <w:rFonts w:ascii="GHEA Grapalat" w:hAnsi="GHEA Grapalat" w:cs="Tahoma"/>
                <w:sz w:val="18"/>
                <w:szCs w:val="18"/>
                <w:shd w:val="clear" w:color="auto" w:fill="FFFFFF"/>
              </w:rPr>
            </w:pPr>
            <w:r w:rsidRPr="00A94278">
              <w:rPr>
                <w:rFonts w:ascii="GHEA Grapalat" w:hAnsi="GHEA Grapalat" w:cs="Tahoma"/>
                <w:sz w:val="18"/>
                <w:szCs w:val="18"/>
                <w:shd w:val="clear" w:color="auto" w:fill="FFFFFF"/>
              </w:rPr>
              <w:t>Էլ. պլատայի նորոգում/փոխարինում</w:t>
            </w:r>
          </w:p>
        </w:tc>
        <w:tc>
          <w:tcPr>
            <w:tcW w:w="2126" w:type="dxa"/>
            <w:vAlign w:val="center"/>
          </w:tcPr>
          <w:p w14:paraId="7D02CCC7" w14:textId="77777777" w:rsidR="00726CCC" w:rsidRPr="00A94278" w:rsidRDefault="00726CCC" w:rsidP="00726C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5000</w:t>
            </w:r>
          </w:p>
        </w:tc>
      </w:tr>
      <w:tr w:rsidR="00726CCC" w14:paraId="7A28F85F" w14:textId="77777777" w:rsidTr="009F7499">
        <w:trPr>
          <w:trHeight w:val="133"/>
        </w:trPr>
        <w:tc>
          <w:tcPr>
            <w:tcW w:w="1418" w:type="dxa"/>
            <w:gridSpan w:val="2"/>
          </w:tcPr>
          <w:p w14:paraId="41C7C2F3" w14:textId="77777777" w:rsidR="00726CCC" w:rsidRDefault="00726CCC" w:rsidP="009F7499">
            <w:pPr>
              <w:spacing w:before="0" w:after="0"/>
              <w:ind w:left="0" w:firstLine="0"/>
              <w:jc w:val="center"/>
            </w:pPr>
            <w:r w:rsidRPr="00C506BF">
              <w:rPr>
                <w:rFonts w:ascii="GHEA Grapalat" w:hAnsi="GHEA Grapalat" w:cs="Arial LatArm"/>
                <w:sz w:val="18"/>
                <w:szCs w:val="18"/>
                <w:lang w:val="hy-AM"/>
              </w:rPr>
              <w:t>1.1</w:t>
            </w: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5</w:t>
            </w:r>
          </w:p>
        </w:tc>
        <w:tc>
          <w:tcPr>
            <w:tcW w:w="7655" w:type="dxa"/>
            <w:noWrap/>
            <w:vAlign w:val="center"/>
          </w:tcPr>
          <w:p w14:paraId="278ECE9A" w14:textId="77777777" w:rsidR="00726CCC" w:rsidRPr="00A94278" w:rsidRDefault="00726CCC" w:rsidP="00726CCC">
            <w:pPr>
              <w:spacing w:before="0" w:after="0"/>
              <w:ind w:left="0" w:firstLine="0"/>
              <w:rPr>
                <w:rFonts w:ascii="GHEA Grapalat" w:hAnsi="GHEA Grapalat" w:cs="Tahoma"/>
                <w:sz w:val="18"/>
                <w:szCs w:val="18"/>
                <w:shd w:val="clear" w:color="auto" w:fill="FFFFFF"/>
              </w:rPr>
            </w:pPr>
            <w:r w:rsidRPr="00A94278">
              <w:rPr>
                <w:rFonts w:ascii="GHEA Grapalat" w:hAnsi="GHEA Grapalat" w:cs="Tahoma"/>
                <w:sz w:val="18"/>
                <w:szCs w:val="18"/>
                <w:shd w:val="clear" w:color="auto" w:fill="FFFFFF"/>
              </w:rPr>
              <w:t>Ներսի վինտիլյատորի նորոգում/փոխարինում</w:t>
            </w:r>
          </w:p>
        </w:tc>
        <w:tc>
          <w:tcPr>
            <w:tcW w:w="2126" w:type="dxa"/>
            <w:vAlign w:val="center"/>
          </w:tcPr>
          <w:p w14:paraId="2C98BA1F" w14:textId="77777777" w:rsidR="00726CCC" w:rsidRPr="00A94278" w:rsidRDefault="00726CCC" w:rsidP="00726C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1000</w:t>
            </w:r>
          </w:p>
        </w:tc>
      </w:tr>
      <w:tr w:rsidR="00726CCC" w:rsidRPr="00D1486F" w14:paraId="76A71B27" w14:textId="77777777" w:rsidTr="009F7499">
        <w:trPr>
          <w:trHeight w:val="133"/>
        </w:trPr>
        <w:tc>
          <w:tcPr>
            <w:tcW w:w="1418" w:type="dxa"/>
            <w:gridSpan w:val="2"/>
          </w:tcPr>
          <w:p w14:paraId="10CD4ECC" w14:textId="77777777" w:rsidR="00726CCC" w:rsidRDefault="00726CCC" w:rsidP="009F7499">
            <w:pPr>
              <w:spacing w:before="0" w:after="0"/>
              <w:ind w:left="0" w:firstLine="0"/>
              <w:jc w:val="center"/>
            </w:pPr>
            <w:r w:rsidRPr="00C506BF">
              <w:rPr>
                <w:rFonts w:ascii="GHEA Grapalat" w:hAnsi="GHEA Grapalat" w:cs="Arial LatArm"/>
                <w:sz w:val="18"/>
                <w:szCs w:val="18"/>
                <w:lang w:val="hy-AM"/>
              </w:rPr>
              <w:t>1.1</w:t>
            </w: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6</w:t>
            </w:r>
          </w:p>
        </w:tc>
        <w:tc>
          <w:tcPr>
            <w:tcW w:w="7655" w:type="dxa"/>
            <w:noWrap/>
            <w:vAlign w:val="center"/>
          </w:tcPr>
          <w:p w14:paraId="2F54AC5F" w14:textId="77777777" w:rsidR="00726CCC" w:rsidRPr="00A94278" w:rsidRDefault="00726CCC" w:rsidP="00726CCC">
            <w:pPr>
              <w:spacing w:before="0" w:after="0"/>
              <w:ind w:left="0" w:firstLine="0"/>
              <w:rPr>
                <w:rFonts w:ascii="GHEA Grapalat" w:hAnsi="GHEA Grapalat" w:cs="Tahoma"/>
                <w:sz w:val="18"/>
                <w:szCs w:val="18"/>
                <w:shd w:val="clear" w:color="auto" w:fill="FFFFFF"/>
              </w:rPr>
            </w:pPr>
            <w:r w:rsidRPr="00A94278">
              <w:rPr>
                <w:rFonts w:ascii="GHEA Grapalat" w:hAnsi="GHEA Grapalat" w:cs="Tahoma"/>
                <w:sz w:val="18"/>
                <w:szCs w:val="18"/>
                <w:shd w:val="clear" w:color="auto" w:fill="FFFFFF"/>
              </w:rPr>
              <w:t>Ներսի վինտիլյատորի շարժիչի նորոգում/փոխարինում</w:t>
            </w:r>
          </w:p>
        </w:tc>
        <w:tc>
          <w:tcPr>
            <w:tcW w:w="2126" w:type="dxa"/>
            <w:vAlign w:val="center"/>
          </w:tcPr>
          <w:p w14:paraId="5E657E32" w14:textId="77777777" w:rsidR="00726CCC" w:rsidRPr="00A94278" w:rsidRDefault="00726CCC" w:rsidP="00726C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5000</w:t>
            </w:r>
          </w:p>
        </w:tc>
      </w:tr>
      <w:tr w:rsidR="00726CCC" w:rsidRPr="00D1486F" w14:paraId="18963C7F" w14:textId="77777777" w:rsidTr="009F7499">
        <w:trPr>
          <w:trHeight w:val="133"/>
        </w:trPr>
        <w:tc>
          <w:tcPr>
            <w:tcW w:w="1418" w:type="dxa"/>
            <w:gridSpan w:val="2"/>
          </w:tcPr>
          <w:p w14:paraId="03C9A2F4" w14:textId="77777777" w:rsidR="00726CCC" w:rsidRDefault="00726CCC" w:rsidP="009F7499">
            <w:pPr>
              <w:spacing w:before="0" w:after="0"/>
              <w:ind w:left="0" w:firstLine="0"/>
              <w:jc w:val="center"/>
            </w:pPr>
            <w:r w:rsidRPr="00C506BF">
              <w:rPr>
                <w:rFonts w:ascii="GHEA Grapalat" w:hAnsi="GHEA Grapalat" w:cs="Arial LatArm"/>
                <w:sz w:val="18"/>
                <w:szCs w:val="18"/>
                <w:lang w:val="hy-AM"/>
              </w:rPr>
              <w:t>1.1</w:t>
            </w: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7</w:t>
            </w:r>
          </w:p>
        </w:tc>
        <w:tc>
          <w:tcPr>
            <w:tcW w:w="7655" w:type="dxa"/>
            <w:noWrap/>
            <w:vAlign w:val="center"/>
          </w:tcPr>
          <w:p w14:paraId="697D20D0" w14:textId="77777777" w:rsidR="00726CCC" w:rsidRPr="00A94278" w:rsidRDefault="00726CCC" w:rsidP="00726CCC">
            <w:pPr>
              <w:spacing w:before="0" w:after="0"/>
              <w:ind w:left="0" w:firstLine="0"/>
              <w:rPr>
                <w:rFonts w:ascii="GHEA Grapalat" w:hAnsi="GHEA Grapalat" w:cs="Tahoma"/>
                <w:sz w:val="18"/>
                <w:szCs w:val="18"/>
                <w:shd w:val="clear" w:color="auto" w:fill="FFFFFF"/>
              </w:rPr>
            </w:pPr>
            <w:r w:rsidRPr="00A94278">
              <w:rPr>
                <w:rFonts w:ascii="GHEA Grapalat" w:hAnsi="GHEA Grapalat" w:cs="Tahoma"/>
                <w:sz w:val="18"/>
                <w:szCs w:val="18"/>
                <w:shd w:val="clear" w:color="auto" w:fill="FFFFFF"/>
              </w:rPr>
              <w:t>Դրսի վինտիլյատորի նորոգում/ փոխարինում</w:t>
            </w:r>
          </w:p>
        </w:tc>
        <w:tc>
          <w:tcPr>
            <w:tcW w:w="2126" w:type="dxa"/>
            <w:vAlign w:val="center"/>
          </w:tcPr>
          <w:p w14:paraId="0060B1EB" w14:textId="77777777" w:rsidR="00726CCC" w:rsidRPr="00A94278" w:rsidRDefault="00726CCC" w:rsidP="00726C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2000</w:t>
            </w:r>
          </w:p>
        </w:tc>
      </w:tr>
      <w:tr w:rsidR="00726CCC" w:rsidRPr="00D1486F" w14:paraId="1742E73E" w14:textId="77777777" w:rsidTr="009F7499">
        <w:trPr>
          <w:trHeight w:val="133"/>
        </w:trPr>
        <w:tc>
          <w:tcPr>
            <w:tcW w:w="1418" w:type="dxa"/>
            <w:gridSpan w:val="2"/>
          </w:tcPr>
          <w:p w14:paraId="569B897C" w14:textId="77777777" w:rsidR="00726CCC" w:rsidRDefault="00726CCC" w:rsidP="009F7499">
            <w:pPr>
              <w:spacing w:before="0" w:after="0"/>
              <w:ind w:left="0" w:firstLine="0"/>
              <w:jc w:val="center"/>
            </w:pPr>
            <w:r w:rsidRPr="00C506BF">
              <w:rPr>
                <w:rFonts w:ascii="GHEA Grapalat" w:hAnsi="GHEA Grapalat" w:cs="Arial LatArm"/>
                <w:sz w:val="18"/>
                <w:szCs w:val="18"/>
                <w:lang w:val="hy-AM"/>
              </w:rPr>
              <w:t>1.1</w:t>
            </w: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8</w:t>
            </w:r>
          </w:p>
        </w:tc>
        <w:tc>
          <w:tcPr>
            <w:tcW w:w="7655" w:type="dxa"/>
            <w:noWrap/>
            <w:vAlign w:val="center"/>
          </w:tcPr>
          <w:p w14:paraId="27F64ED8" w14:textId="77777777" w:rsidR="00726CCC" w:rsidRPr="00A94278" w:rsidRDefault="00726CCC" w:rsidP="00726CCC">
            <w:pPr>
              <w:spacing w:before="0" w:after="0"/>
              <w:ind w:left="0" w:firstLine="0"/>
              <w:rPr>
                <w:rFonts w:ascii="GHEA Grapalat" w:hAnsi="GHEA Grapalat" w:cs="Tahoma"/>
                <w:sz w:val="18"/>
                <w:szCs w:val="18"/>
                <w:shd w:val="clear" w:color="auto" w:fill="FFFFFF"/>
              </w:rPr>
            </w:pPr>
            <w:r w:rsidRPr="00A94278">
              <w:rPr>
                <w:rFonts w:ascii="GHEA Grapalat" w:hAnsi="GHEA Grapalat" w:cs="Tahoma"/>
                <w:sz w:val="18"/>
                <w:szCs w:val="18"/>
                <w:shd w:val="clear" w:color="auto" w:fill="FFFFFF"/>
              </w:rPr>
              <w:t>Դրսի վինտիլյատորի շարժիչի նորոգում/փոխարինում</w:t>
            </w:r>
          </w:p>
        </w:tc>
        <w:tc>
          <w:tcPr>
            <w:tcW w:w="2126" w:type="dxa"/>
            <w:vAlign w:val="center"/>
          </w:tcPr>
          <w:p w14:paraId="2F3B76A2" w14:textId="77777777" w:rsidR="00726CCC" w:rsidRPr="00A94278" w:rsidRDefault="00726CCC" w:rsidP="00726C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5000</w:t>
            </w:r>
          </w:p>
        </w:tc>
      </w:tr>
      <w:tr w:rsidR="00726CCC" w:rsidRPr="00D1486F" w14:paraId="3E7821B5" w14:textId="77777777" w:rsidTr="009F7499">
        <w:trPr>
          <w:trHeight w:val="133"/>
        </w:trPr>
        <w:tc>
          <w:tcPr>
            <w:tcW w:w="1418" w:type="dxa"/>
            <w:gridSpan w:val="2"/>
          </w:tcPr>
          <w:p w14:paraId="7CADE673" w14:textId="77777777" w:rsidR="00726CCC" w:rsidRDefault="00726CCC" w:rsidP="009F7499">
            <w:pPr>
              <w:spacing w:before="0" w:after="0"/>
              <w:ind w:left="0" w:firstLine="0"/>
              <w:jc w:val="center"/>
            </w:pPr>
            <w:r w:rsidRPr="00C506BF">
              <w:rPr>
                <w:rFonts w:ascii="GHEA Grapalat" w:hAnsi="GHEA Grapalat" w:cs="Arial LatArm"/>
                <w:sz w:val="18"/>
                <w:szCs w:val="18"/>
                <w:lang w:val="hy-AM"/>
              </w:rPr>
              <w:t>1.1</w:t>
            </w: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9</w:t>
            </w:r>
          </w:p>
        </w:tc>
        <w:tc>
          <w:tcPr>
            <w:tcW w:w="7655" w:type="dxa"/>
            <w:noWrap/>
            <w:vAlign w:val="center"/>
          </w:tcPr>
          <w:p w14:paraId="366EBB12" w14:textId="77777777" w:rsidR="00726CCC" w:rsidRPr="00A94278" w:rsidRDefault="00726CCC" w:rsidP="00726CCC">
            <w:pPr>
              <w:spacing w:before="0" w:after="0"/>
              <w:ind w:left="0" w:firstLine="0"/>
              <w:rPr>
                <w:rFonts w:ascii="GHEA Grapalat" w:hAnsi="GHEA Grapalat" w:cs="Tahoma"/>
                <w:sz w:val="18"/>
                <w:szCs w:val="18"/>
                <w:shd w:val="clear" w:color="auto" w:fill="FFFFFF"/>
              </w:rPr>
            </w:pPr>
            <w:r w:rsidRPr="00A94278">
              <w:rPr>
                <w:rFonts w:ascii="GHEA Grapalat" w:hAnsi="GHEA Grapalat" w:cs="Tahoma"/>
                <w:sz w:val="18"/>
                <w:szCs w:val="18"/>
                <w:shd w:val="clear" w:color="auto" w:fill="FFFFFF"/>
              </w:rPr>
              <w:t>Ջրահավաք վաննա նորոգում/փոխարինում</w:t>
            </w:r>
          </w:p>
        </w:tc>
        <w:tc>
          <w:tcPr>
            <w:tcW w:w="2126" w:type="dxa"/>
            <w:vAlign w:val="center"/>
          </w:tcPr>
          <w:p w14:paraId="510B6D97" w14:textId="77777777" w:rsidR="00726CCC" w:rsidRPr="00A94278" w:rsidRDefault="00726CCC" w:rsidP="00726C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3000</w:t>
            </w:r>
          </w:p>
        </w:tc>
      </w:tr>
      <w:tr w:rsidR="00726CCC" w:rsidRPr="00D1486F" w14:paraId="47065305" w14:textId="77777777" w:rsidTr="009F7499">
        <w:trPr>
          <w:trHeight w:val="133"/>
        </w:trPr>
        <w:tc>
          <w:tcPr>
            <w:tcW w:w="1418" w:type="dxa"/>
            <w:gridSpan w:val="2"/>
          </w:tcPr>
          <w:p w14:paraId="21B1ED27" w14:textId="77777777" w:rsidR="00726CCC" w:rsidRDefault="00726CCC" w:rsidP="009F7499">
            <w:pPr>
              <w:spacing w:before="0" w:after="0"/>
              <w:ind w:left="0" w:firstLine="0"/>
              <w:jc w:val="center"/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1.20</w:t>
            </w:r>
          </w:p>
        </w:tc>
        <w:tc>
          <w:tcPr>
            <w:tcW w:w="7655" w:type="dxa"/>
            <w:noWrap/>
            <w:vAlign w:val="center"/>
          </w:tcPr>
          <w:p w14:paraId="41E3C730" w14:textId="77777777" w:rsidR="00726CCC" w:rsidRPr="00A94278" w:rsidRDefault="00726CCC" w:rsidP="00726CCC">
            <w:pPr>
              <w:spacing w:before="0" w:after="0"/>
              <w:ind w:left="0" w:firstLine="0"/>
              <w:rPr>
                <w:rFonts w:ascii="GHEA Grapalat" w:hAnsi="GHEA Grapalat" w:cs="Tahoma"/>
                <w:sz w:val="18"/>
                <w:szCs w:val="18"/>
                <w:shd w:val="clear" w:color="auto" w:fill="FFFFFF"/>
              </w:rPr>
            </w:pPr>
            <w:r w:rsidRPr="00A94278">
              <w:rPr>
                <w:rFonts w:ascii="GHEA Grapalat" w:hAnsi="GHEA Grapalat" w:cs="Tahoma"/>
                <w:sz w:val="18"/>
                <w:szCs w:val="18"/>
                <w:shd w:val="clear" w:color="auto" w:fill="FFFFFF"/>
              </w:rPr>
              <w:t>Միայն ներսի կտորի տեղափոխություն</w:t>
            </w:r>
          </w:p>
        </w:tc>
        <w:tc>
          <w:tcPr>
            <w:tcW w:w="2126" w:type="dxa"/>
            <w:vAlign w:val="center"/>
          </w:tcPr>
          <w:p w14:paraId="5A5D43FE" w14:textId="77777777" w:rsidR="00726CCC" w:rsidRPr="00A94278" w:rsidRDefault="00726CCC" w:rsidP="00726C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10000</w:t>
            </w:r>
          </w:p>
        </w:tc>
      </w:tr>
      <w:tr w:rsidR="00726CCC" w:rsidRPr="00D1486F" w14:paraId="3AEB3390" w14:textId="77777777" w:rsidTr="009F7499">
        <w:trPr>
          <w:trHeight w:val="133"/>
        </w:trPr>
        <w:tc>
          <w:tcPr>
            <w:tcW w:w="1418" w:type="dxa"/>
            <w:gridSpan w:val="2"/>
          </w:tcPr>
          <w:p w14:paraId="58ABC84C" w14:textId="77777777" w:rsidR="00726CCC" w:rsidRDefault="00726CCC" w:rsidP="009F7499">
            <w:pPr>
              <w:spacing w:before="0" w:after="0"/>
              <w:ind w:left="0" w:firstLine="0"/>
              <w:jc w:val="center"/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1.21</w:t>
            </w:r>
          </w:p>
        </w:tc>
        <w:tc>
          <w:tcPr>
            <w:tcW w:w="7655" w:type="dxa"/>
            <w:noWrap/>
            <w:vAlign w:val="center"/>
          </w:tcPr>
          <w:p w14:paraId="512FF183" w14:textId="77777777" w:rsidR="00726CCC" w:rsidRPr="00A94278" w:rsidRDefault="00726CCC" w:rsidP="00726CCC">
            <w:pPr>
              <w:spacing w:before="0" w:after="0"/>
              <w:ind w:left="0" w:firstLine="0"/>
              <w:rPr>
                <w:rFonts w:ascii="GHEA Grapalat" w:hAnsi="GHEA Grapalat" w:cs="Tahoma"/>
                <w:sz w:val="18"/>
                <w:szCs w:val="18"/>
                <w:shd w:val="clear" w:color="auto" w:fill="FFFFFF"/>
              </w:rPr>
            </w:pPr>
            <w:r w:rsidRPr="00A94278">
              <w:rPr>
                <w:rFonts w:ascii="GHEA Grapalat" w:hAnsi="GHEA Grapalat" w:cs="Tahoma"/>
                <w:sz w:val="18"/>
                <w:szCs w:val="18"/>
                <w:shd w:val="clear" w:color="auto" w:fill="FFFFFF"/>
              </w:rPr>
              <w:t>Միայն դրսի կտորի տեղափոխություն</w:t>
            </w:r>
          </w:p>
        </w:tc>
        <w:tc>
          <w:tcPr>
            <w:tcW w:w="2126" w:type="dxa"/>
            <w:vAlign w:val="center"/>
          </w:tcPr>
          <w:p w14:paraId="375109A1" w14:textId="77777777" w:rsidR="00726CCC" w:rsidRPr="00A94278" w:rsidRDefault="00726CCC" w:rsidP="00726C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10000</w:t>
            </w:r>
          </w:p>
        </w:tc>
      </w:tr>
      <w:tr w:rsidR="00726CCC" w:rsidRPr="00D1486F" w14:paraId="44B9B958" w14:textId="77777777" w:rsidTr="009F7499">
        <w:trPr>
          <w:trHeight w:val="133"/>
        </w:trPr>
        <w:tc>
          <w:tcPr>
            <w:tcW w:w="1418" w:type="dxa"/>
            <w:gridSpan w:val="2"/>
          </w:tcPr>
          <w:p w14:paraId="6C25FF7D" w14:textId="77777777" w:rsidR="00726CCC" w:rsidRDefault="00726CCC" w:rsidP="009F7499">
            <w:pPr>
              <w:spacing w:before="0" w:after="0"/>
              <w:ind w:left="0" w:firstLine="0"/>
              <w:jc w:val="center"/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1.22</w:t>
            </w:r>
          </w:p>
        </w:tc>
        <w:tc>
          <w:tcPr>
            <w:tcW w:w="7655" w:type="dxa"/>
            <w:noWrap/>
            <w:vAlign w:val="center"/>
          </w:tcPr>
          <w:p w14:paraId="08C758FF" w14:textId="77777777" w:rsidR="00726CCC" w:rsidRPr="00A94278" w:rsidRDefault="00726CCC" w:rsidP="00726CCC">
            <w:pPr>
              <w:spacing w:before="0" w:after="0"/>
              <w:ind w:left="0" w:firstLine="0"/>
              <w:rPr>
                <w:rFonts w:ascii="GHEA Grapalat" w:hAnsi="GHEA Grapalat" w:cs="Tahoma"/>
                <w:sz w:val="18"/>
                <w:szCs w:val="18"/>
                <w:shd w:val="clear" w:color="auto" w:fill="FFFFFF"/>
              </w:rPr>
            </w:pPr>
            <w:r w:rsidRPr="00A94278">
              <w:rPr>
                <w:rFonts w:ascii="GHEA Grapalat" w:hAnsi="GHEA Grapalat" w:cs="Tahoma"/>
                <w:sz w:val="18"/>
                <w:szCs w:val="18"/>
                <w:shd w:val="clear" w:color="auto" w:fill="FFFFFF"/>
              </w:rPr>
              <w:t>Խողովակաշարի մաքրում/նորոգում</w:t>
            </w:r>
          </w:p>
        </w:tc>
        <w:tc>
          <w:tcPr>
            <w:tcW w:w="2126" w:type="dxa"/>
            <w:vAlign w:val="center"/>
          </w:tcPr>
          <w:p w14:paraId="62ADE868" w14:textId="77777777" w:rsidR="00726CCC" w:rsidRPr="00A94278" w:rsidRDefault="00726CCC" w:rsidP="00726C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1000</w:t>
            </w:r>
          </w:p>
        </w:tc>
      </w:tr>
      <w:tr w:rsidR="00726CCC" w:rsidRPr="00D1486F" w14:paraId="38A78A12" w14:textId="77777777" w:rsidTr="009F7499">
        <w:trPr>
          <w:trHeight w:val="133"/>
        </w:trPr>
        <w:tc>
          <w:tcPr>
            <w:tcW w:w="1418" w:type="dxa"/>
            <w:gridSpan w:val="2"/>
          </w:tcPr>
          <w:p w14:paraId="24083D76" w14:textId="77777777" w:rsidR="00726CCC" w:rsidRDefault="00726CCC" w:rsidP="009F7499">
            <w:pPr>
              <w:spacing w:before="0" w:after="0"/>
              <w:ind w:left="0" w:firstLine="0"/>
              <w:jc w:val="center"/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1.23</w:t>
            </w:r>
          </w:p>
        </w:tc>
        <w:tc>
          <w:tcPr>
            <w:tcW w:w="7655" w:type="dxa"/>
            <w:noWrap/>
            <w:vAlign w:val="center"/>
          </w:tcPr>
          <w:p w14:paraId="6B2A9F32" w14:textId="77777777" w:rsidR="00726CCC" w:rsidRPr="00A94278" w:rsidRDefault="00726CCC" w:rsidP="00726CCC">
            <w:pPr>
              <w:spacing w:before="0" w:after="0"/>
              <w:ind w:left="0" w:firstLine="0"/>
              <w:rPr>
                <w:rFonts w:ascii="GHEA Grapalat" w:hAnsi="GHEA Grapalat" w:cs="Tahoma"/>
                <w:sz w:val="18"/>
                <w:szCs w:val="18"/>
                <w:shd w:val="clear" w:color="auto" w:fill="FFFFFF"/>
              </w:rPr>
            </w:pPr>
            <w:r w:rsidRPr="00A94278">
              <w:rPr>
                <w:rFonts w:ascii="GHEA Grapalat" w:hAnsi="GHEA Grapalat" w:cs="Tahoma"/>
                <w:sz w:val="18"/>
                <w:szCs w:val="18"/>
                <w:shd w:val="clear" w:color="auto" w:fill="FFFFFF"/>
              </w:rPr>
              <w:t>Ռևերս փականի նորոգում/փոխարինում</w:t>
            </w:r>
          </w:p>
        </w:tc>
        <w:tc>
          <w:tcPr>
            <w:tcW w:w="2126" w:type="dxa"/>
            <w:vAlign w:val="center"/>
          </w:tcPr>
          <w:p w14:paraId="5D2A3E5E" w14:textId="77777777" w:rsidR="00726CCC" w:rsidRPr="00A94278" w:rsidRDefault="00726CCC" w:rsidP="00726C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3000</w:t>
            </w:r>
          </w:p>
        </w:tc>
      </w:tr>
      <w:tr w:rsidR="00726CCC" w14:paraId="550B27E2" w14:textId="77777777" w:rsidTr="009F7499">
        <w:trPr>
          <w:trHeight w:val="699"/>
        </w:trPr>
        <w:tc>
          <w:tcPr>
            <w:tcW w:w="9073" w:type="dxa"/>
            <w:gridSpan w:val="3"/>
            <w:vAlign w:val="center"/>
          </w:tcPr>
          <w:p w14:paraId="0E6899ED" w14:textId="77777777" w:rsidR="00726CCC" w:rsidRPr="00A94278" w:rsidRDefault="00726CCC" w:rsidP="00726CCC">
            <w:pPr>
              <w:spacing w:before="0" w:after="0"/>
              <w:ind w:left="0" w:firstLine="0"/>
              <w:rPr>
                <w:rFonts w:ascii="GHEA Grapalat" w:hAnsi="GHEA Grapalat" w:cs="Tahoma"/>
                <w:b/>
                <w:sz w:val="20"/>
                <w:szCs w:val="20"/>
                <w:shd w:val="clear" w:color="auto" w:fill="FFFFFF"/>
              </w:rPr>
            </w:pPr>
            <w:r w:rsidRPr="00A94278">
              <w:rPr>
                <w:rFonts w:ascii="GHEA Grapalat" w:hAnsi="GHEA Grapalat" w:cs="Tahoma"/>
                <w:b/>
                <w:sz w:val="20"/>
                <w:szCs w:val="20"/>
                <w:shd w:val="clear" w:color="auto" w:fill="FFFFFF"/>
                <w:lang w:val="ru-RU"/>
              </w:rPr>
              <w:lastRenderedPageBreak/>
              <w:t>ԸՆԴԱՄԵՆԸ</w:t>
            </w:r>
          </w:p>
        </w:tc>
        <w:tc>
          <w:tcPr>
            <w:tcW w:w="2126" w:type="dxa"/>
            <w:vAlign w:val="center"/>
          </w:tcPr>
          <w:p w14:paraId="5DE5D437" w14:textId="77777777" w:rsidR="00726CCC" w:rsidRPr="00CE0716" w:rsidRDefault="00726CCC" w:rsidP="00726CC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E0716">
              <w:rPr>
                <w:rFonts w:ascii="GHEA Grapalat" w:hAnsi="GHEA Grapalat"/>
                <w:b/>
                <w:sz w:val="18"/>
                <w:szCs w:val="18"/>
              </w:rPr>
              <w:t>1</w:t>
            </w:r>
            <w:r>
              <w:rPr>
                <w:rFonts w:ascii="GHEA Grapalat" w:hAnsi="GHEA Grapalat"/>
                <w:b/>
                <w:sz w:val="18"/>
                <w:szCs w:val="18"/>
              </w:rPr>
              <w:t>3</w:t>
            </w:r>
            <w:r w:rsidRPr="00CE0716">
              <w:rPr>
                <w:rFonts w:ascii="GHEA Grapalat" w:hAnsi="GHEA Grapalat"/>
                <w:b/>
                <w:sz w:val="18"/>
                <w:szCs w:val="18"/>
              </w:rPr>
              <w:t>0000</w:t>
            </w:r>
          </w:p>
        </w:tc>
      </w:tr>
      <w:tr w:rsidR="00726CCC" w14:paraId="014B0442" w14:textId="77777777" w:rsidTr="009F7499">
        <w:trPr>
          <w:trHeight w:val="2604"/>
        </w:trPr>
        <w:tc>
          <w:tcPr>
            <w:tcW w:w="1132" w:type="dxa"/>
            <w:vAlign w:val="center"/>
          </w:tcPr>
          <w:p w14:paraId="2805E424" w14:textId="77777777" w:rsidR="00726CCC" w:rsidRPr="008D7C36" w:rsidRDefault="00726CCC" w:rsidP="00726CCC">
            <w:pPr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C73532">
              <w:rPr>
                <w:rFonts w:ascii="GHEA Grapalat" w:hAnsi="GHEA Grapalat" w:cs="Calibri"/>
                <w:b/>
                <w:bCs/>
                <w:color w:val="000000"/>
                <w:sz w:val="20"/>
                <w:szCs w:val="18"/>
              </w:rPr>
              <w:t>Այլ պայմաններ</w:t>
            </w:r>
          </w:p>
        </w:tc>
        <w:tc>
          <w:tcPr>
            <w:tcW w:w="10067" w:type="dxa"/>
            <w:gridSpan w:val="3"/>
            <w:noWrap/>
            <w:vAlign w:val="center"/>
          </w:tcPr>
          <w:p w14:paraId="050E0728" w14:textId="77777777" w:rsidR="00726CCC" w:rsidRPr="00A94278" w:rsidRDefault="00726CCC" w:rsidP="00726CCC">
            <w:pPr>
              <w:spacing w:before="0" w:after="0"/>
              <w:ind w:left="0" w:firstLine="13"/>
              <w:rPr>
                <w:rFonts w:ascii="GHEA Grapalat" w:hAnsi="GHEA Grapalat" w:cs="Calibri"/>
                <w:b/>
                <w:color w:val="000000"/>
                <w:sz w:val="20"/>
                <w:szCs w:val="20"/>
                <w:u w:val="single"/>
              </w:rPr>
            </w:pPr>
            <w:r w:rsidRPr="00A94278">
              <w:rPr>
                <w:rFonts w:ascii="GHEA Grapalat" w:hAnsi="GHEA Grapalat" w:cs="Calibri"/>
                <w:b/>
                <w:color w:val="000000"/>
                <w:sz w:val="20"/>
                <w:szCs w:val="20"/>
                <w:u w:val="single"/>
              </w:rPr>
              <w:t>Սպասարկման ենթակա օդորակիչների քանակը չի գերազանցում թվով 1</w:t>
            </w:r>
            <w:r>
              <w:rPr>
                <w:rFonts w:ascii="GHEA Grapalat" w:hAnsi="GHEA Grapalat" w:cs="Calibri"/>
                <w:b/>
                <w:color w:val="000000"/>
                <w:sz w:val="20"/>
                <w:szCs w:val="20"/>
                <w:u w:val="single"/>
              </w:rPr>
              <w:t>3</w:t>
            </w:r>
            <w:r w:rsidRPr="00A94278">
              <w:rPr>
                <w:rFonts w:ascii="GHEA Grapalat" w:hAnsi="GHEA Grapalat" w:cs="Calibri"/>
                <w:b/>
                <w:color w:val="000000"/>
                <w:sz w:val="20"/>
                <w:szCs w:val="20"/>
                <w:u w:val="single"/>
              </w:rPr>
              <w:t>0-ը:</w:t>
            </w:r>
            <w:r w:rsidRPr="00A94278">
              <w:rPr>
                <w:rFonts w:ascii="GHEA Grapalat" w:hAnsi="GHEA Grapalat" w:cs="Calibri"/>
                <w:b/>
                <w:color w:val="000000"/>
                <w:sz w:val="20"/>
                <w:szCs w:val="20"/>
                <w:u w:val="single"/>
                <w:lang w:val="hy-AM"/>
              </w:rPr>
              <w:t xml:space="preserve"> </w:t>
            </w:r>
            <w:r w:rsidRPr="00A94278">
              <w:rPr>
                <w:rFonts w:ascii="GHEA Grapalat" w:hAnsi="GHEA Grapalat" w:cs="Calibri"/>
                <w:b/>
                <w:color w:val="000000"/>
                <w:sz w:val="20"/>
                <w:szCs w:val="20"/>
                <w:u w:val="single"/>
              </w:rPr>
              <w:t>Օդորակիչները շահագործվում են 2013 թվականից:</w:t>
            </w:r>
          </w:p>
          <w:p w14:paraId="0635475A" w14:textId="77777777" w:rsidR="00726CCC" w:rsidRPr="00A94278" w:rsidRDefault="00726CCC" w:rsidP="00726CCC">
            <w:pPr>
              <w:spacing w:before="0" w:after="0"/>
              <w:ind w:left="0" w:firstLine="466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94278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-</w:t>
            </w:r>
            <w:r w:rsidRPr="00A94278">
              <w:rPr>
                <w:rFonts w:ascii="GHEA Grapalat" w:hAnsi="GHEA Grapalat" w:cs="Calibri"/>
                <w:color w:val="000000"/>
                <w:sz w:val="20"/>
                <w:szCs w:val="20"/>
              </w:rPr>
              <w:t>Սպասարկման բոլոր ծառայությունները մատուցվում են հարկադիր կատարումն ապահովող ծառայության տարածքում /ք. Երևան, Հալաբյան 41/ա հասցեում</w:t>
            </w:r>
            <w:proofErr w:type="gramStart"/>
            <w:r w:rsidRPr="00A94278">
              <w:rPr>
                <w:rFonts w:ascii="GHEA Grapalat" w:hAnsi="GHEA Grapalat" w:cs="Calibri"/>
                <w:color w:val="000000"/>
                <w:sz w:val="20"/>
                <w:szCs w:val="20"/>
              </w:rPr>
              <w:t>/  և</w:t>
            </w:r>
            <w:proofErr w:type="gramEnd"/>
            <w:r w:rsidRPr="00A94278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Հ</w:t>
            </w:r>
            <w:r w:rsidRPr="00A94278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արկադիր կատարումն ապահովող ծառայության ենթակա ստորաբաժանումների տարածքներում /ծառայության մարզային </w:t>
            </w:r>
            <w:r w:rsidRPr="00A94278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բաժիններում և բաժանմունքներում</w:t>
            </w:r>
            <w:r w:rsidRPr="00A94278">
              <w:rPr>
                <w:rFonts w:ascii="GHEA Grapalat" w:hAnsi="GHEA Grapalat" w:cs="Calibri"/>
                <w:color w:val="000000"/>
                <w:sz w:val="20"/>
                <w:szCs w:val="20"/>
              </w:rPr>
              <w:t>՝ հասցեները կտրամադրվի պատվիրատուի կողմից/:</w:t>
            </w:r>
          </w:p>
          <w:p w14:paraId="44FEF58D" w14:textId="77777777" w:rsidR="00726CCC" w:rsidRPr="00A94278" w:rsidRDefault="00726CCC" w:rsidP="00726CCC">
            <w:pPr>
              <w:spacing w:before="0" w:after="0"/>
              <w:ind w:left="0" w:firstLine="466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94278">
              <w:rPr>
                <w:rFonts w:ascii="GHEA Grapalat" w:hAnsi="GHEA Grapalat" w:cs="Calibri"/>
                <w:color w:val="000000"/>
                <w:sz w:val="20"/>
                <w:szCs w:val="20"/>
              </w:rPr>
              <w:t>-Եթե մատակարարի կողմից միջամտության արդյունքում սարքի հետ առաջանում է խնդիրներ, ամողջական վերանորոգումը կատարվում է մատակարարի կողմից և մատ</w:t>
            </w:r>
            <w:r w:rsidRPr="00A94278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ա</w:t>
            </w:r>
            <w:r w:rsidRPr="00A94278">
              <w:rPr>
                <w:rFonts w:ascii="GHEA Grapalat" w:hAnsi="GHEA Grapalat" w:cs="Calibri"/>
                <w:color w:val="000000"/>
                <w:sz w:val="20"/>
                <w:szCs w:val="20"/>
              </w:rPr>
              <w:t>կարարի միջոցներով:</w:t>
            </w:r>
          </w:p>
          <w:p w14:paraId="041F025C" w14:textId="77777777" w:rsidR="00726CCC" w:rsidRPr="00A94278" w:rsidRDefault="00726CCC" w:rsidP="00726CCC">
            <w:pPr>
              <w:spacing w:before="0" w:after="0"/>
              <w:ind w:left="0" w:firstLine="466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94278">
              <w:rPr>
                <w:rFonts w:ascii="GHEA Grapalat" w:hAnsi="GHEA Grapalat" w:cs="Calibri"/>
                <w:color w:val="000000"/>
                <w:sz w:val="20"/>
                <w:szCs w:val="20"/>
              </w:rPr>
              <w:t>-Պատվիրատուի կողմից սարքի սպասարկման հայտ ներկայացնելու (հայտը կարող է լինել էլեկտրոնային, թղթային, հեռախոսազանգով և բանավոր) դեպքում մատակարար կազմակերպության կողմից ծառայությունը մատուցվում է ոչ ուշ 3 աշխատանքային օրվա ընթացքում, բացառությամբ պատվիրատուի հետ համաձայնեցված հատուկ դեպքերում սահմանված ժամկետները: Վերոնշյալ օդորակիչների պարագաների փոխարինումը նորով իրականացվում է միայն Պատվիրատուի պահանջով և համաձայնությամբ: Փոխարինված նոր օդորակիչների պարագաներին պետք է տրամադրվի երաշխիքային ժամկետ` առնվազն 6 ամիս:</w:t>
            </w:r>
          </w:p>
          <w:p w14:paraId="34AA389F" w14:textId="77777777" w:rsidR="00726CCC" w:rsidRPr="000531DA" w:rsidRDefault="00726CCC" w:rsidP="00726CCC">
            <w:pPr>
              <w:spacing w:before="0" w:after="0"/>
              <w:ind w:left="0" w:firstLine="466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94278">
              <w:rPr>
                <w:rFonts w:ascii="GHEA Grapalat" w:hAnsi="GHEA Grapalat" w:cs="Calibri"/>
                <w:color w:val="000000"/>
                <w:sz w:val="20"/>
                <w:szCs w:val="20"/>
              </w:rPr>
              <w:t>-Կատարողը իրականացնում է օդորակիչի վերանորոգման ուսումնասիրություն` ըստ աշխատանքի բնույթի: Վճարումը կկատարվի փաստացի մատուցված ծառայության համար` վճարման ժամանակացույցի բաշխմանը համապատասխան, հաշվարկը կիրականացվի հիմք ընդունելով մասնակցի կողմից ներկայացված միավորի գները:</w:t>
            </w:r>
          </w:p>
        </w:tc>
      </w:tr>
    </w:tbl>
    <w:p w14:paraId="68080BAA" w14:textId="77777777" w:rsidR="00726CCC" w:rsidRPr="00726CCC" w:rsidRDefault="00726CCC" w:rsidP="003C4554">
      <w:pPr>
        <w:spacing w:before="0" w:after="0"/>
        <w:jc w:val="center"/>
        <w:rPr>
          <w:rFonts w:ascii="GHEA Grapalat" w:hAnsi="GHEA Grapalat"/>
          <w:sz w:val="20"/>
        </w:rPr>
      </w:pPr>
    </w:p>
    <w:sectPr w:rsidR="00726CCC" w:rsidRPr="00726CCC" w:rsidSect="001D6BC2">
      <w:pgSz w:w="11907" w:h="16840" w:code="9"/>
      <w:pgMar w:top="567" w:right="562" w:bottom="284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E6ADF" w14:textId="77777777" w:rsidR="00D80C64" w:rsidRDefault="00D80C64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D80C64" w:rsidRDefault="00D80C6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DB186" w14:textId="77777777" w:rsidR="00D80C64" w:rsidRDefault="00D80C64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D80C64" w:rsidRDefault="00D80C64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 xml:space="preserve">ակը 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լրացնել  կողքի</w:t>
      </w:r>
      <w:proofErr w:type="gramEnd"/>
      <w:r>
        <w:rPr>
          <w:rFonts w:ascii="GHEA Grapalat" w:hAnsi="GHEA Grapalat"/>
          <w:bCs/>
          <w:i/>
          <w:sz w:val="12"/>
          <w:szCs w:val="12"/>
        </w:rPr>
        <w:t>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1E310B" w:rsidRPr="002D0BF6" w:rsidRDefault="001E310B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1E310B" w:rsidRPr="002D0BF6" w:rsidRDefault="001E310B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1E310B" w:rsidRPr="00871366" w:rsidRDefault="001E310B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1E310B" w:rsidRPr="002D0BF6" w:rsidRDefault="001E310B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7A504A"/>
    <w:multiLevelType w:val="hybridMultilevel"/>
    <w:tmpl w:val="28745366"/>
    <w:lvl w:ilvl="0" w:tplc="0419000F">
      <w:start w:val="1"/>
      <w:numFmt w:val="decimal"/>
      <w:lvlText w:val="%1."/>
      <w:lvlJc w:val="left"/>
      <w:pPr>
        <w:ind w:left="919" w:hanging="360"/>
      </w:pPr>
    </w:lvl>
    <w:lvl w:ilvl="1" w:tplc="D40A1AA6">
      <w:numFmt w:val="bullet"/>
      <w:lvlText w:val="-"/>
      <w:lvlJc w:val="left"/>
      <w:pPr>
        <w:ind w:left="1639" w:hanging="360"/>
      </w:pPr>
      <w:rPr>
        <w:rFonts w:ascii="GHEA Grapalat" w:eastAsia="Times New Roman" w:hAnsi="GHEA Grapalat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2" w15:restartNumberingAfterBreak="0">
    <w:nsid w:val="1E8043CB"/>
    <w:multiLevelType w:val="hybridMultilevel"/>
    <w:tmpl w:val="867CC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5EE0"/>
    <w:multiLevelType w:val="hybridMultilevel"/>
    <w:tmpl w:val="867CC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D12B5"/>
    <w:multiLevelType w:val="multilevel"/>
    <w:tmpl w:val="317E08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3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 w15:restartNumberingAfterBreak="0">
    <w:nsid w:val="50577065"/>
    <w:multiLevelType w:val="hybridMultilevel"/>
    <w:tmpl w:val="3FDA1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hyphenationZone w:val="141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176FF"/>
    <w:rsid w:val="00152AE2"/>
    <w:rsid w:val="0018422F"/>
    <w:rsid w:val="001854A4"/>
    <w:rsid w:val="001A1999"/>
    <w:rsid w:val="001C1BE1"/>
    <w:rsid w:val="001D6BC2"/>
    <w:rsid w:val="001E0091"/>
    <w:rsid w:val="001E310B"/>
    <w:rsid w:val="0022631D"/>
    <w:rsid w:val="00295B92"/>
    <w:rsid w:val="002A6639"/>
    <w:rsid w:val="002E4E6F"/>
    <w:rsid w:val="002F16CC"/>
    <w:rsid w:val="002F1FEB"/>
    <w:rsid w:val="00371B1D"/>
    <w:rsid w:val="003B2758"/>
    <w:rsid w:val="003C4554"/>
    <w:rsid w:val="003E3D40"/>
    <w:rsid w:val="003E6978"/>
    <w:rsid w:val="00433E3C"/>
    <w:rsid w:val="00472069"/>
    <w:rsid w:val="00474C2F"/>
    <w:rsid w:val="004764CD"/>
    <w:rsid w:val="00481102"/>
    <w:rsid w:val="004875E0"/>
    <w:rsid w:val="004D078F"/>
    <w:rsid w:val="004E376E"/>
    <w:rsid w:val="00503BCC"/>
    <w:rsid w:val="00546023"/>
    <w:rsid w:val="00556B3D"/>
    <w:rsid w:val="005737F9"/>
    <w:rsid w:val="005C25D4"/>
    <w:rsid w:val="005D5FBD"/>
    <w:rsid w:val="005E24E9"/>
    <w:rsid w:val="00607C9A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26CCC"/>
    <w:rsid w:val="007732E7"/>
    <w:rsid w:val="0078682E"/>
    <w:rsid w:val="0081420B"/>
    <w:rsid w:val="00817195"/>
    <w:rsid w:val="008C4E62"/>
    <w:rsid w:val="008E493A"/>
    <w:rsid w:val="009C5E0F"/>
    <w:rsid w:val="009E75FF"/>
    <w:rsid w:val="009F7499"/>
    <w:rsid w:val="00A306F5"/>
    <w:rsid w:val="00A31820"/>
    <w:rsid w:val="00A456AF"/>
    <w:rsid w:val="00AA32E4"/>
    <w:rsid w:val="00AD07B9"/>
    <w:rsid w:val="00AD59DC"/>
    <w:rsid w:val="00B22A5C"/>
    <w:rsid w:val="00B75762"/>
    <w:rsid w:val="00B91DE2"/>
    <w:rsid w:val="00B94EA2"/>
    <w:rsid w:val="00BA03B0"/>
    <w:rsid w:val="00BB0A93"/>
    <w:rsid w:val="00BD3D4E"/>
    <w:rsid w:val="00BF01AB"/>
    <w:rsid w:val="00BF1465"/>
    <w:rsid w:val="00BF4745"/>
    <w:rsid w:val="00C63BE2"/>
    <w:rsid w:val="00C84DF7"/>
    <w:rsid w:val="00C96337"/>
    <w:rsid w:val="00C96BED"/>
    <w:rsid w:val="00CB44D2"/>
    <w:rsid w:val="00CC1F23"/>
    <w:rsid w:val="00CF1F70"/>
    <w:rsid w:val="00CF505E"/>
    <w:rsid w:val="00D350DE"/>
    <w:rsid w:val="00D36189"/>
    <w:rsid w:val="00D80C64"/>
    <w:rsid w:val="00DE06F1"/>
    <w:rsid w:val="00E13C6A"/>
    <w:rsid w:val="00E23B1B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B5D21"/>
    <w:rsid w:val="00EF16D0"/>
    <w:rsid w:val="00F10AFE"/>
    <w:rsid w:val="00F214D9"/>
    <w:rsid w:val="00F31004"/>
    <w:rsid w:val="00F64167"/>
    <w:rsid w:val="00F6673B"/>
    <w:rsid w:val="00F77AAD"/>
    <w:rsid w:val="00F916C4"/>
    <w:rsid w:val="00FB097B"/>
    <w:rsid w:val="00FD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F28E243"/>
  <w15:docId w15:val="{290040A5-C109-4646-A821-D00F47C9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Resume Title,List Paragraph1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aliases w:val="Resume Title Знак,List Paragraph1 Знак"/>
    <w:link w:val="a6"/>
    <w:uiPriority w:val="34"/>
    <w:locked/>
    <w:rsid w:val="00FD32C6"/>
    <w:rPr>
      <w:rFonts w:ascii="Calibri" w:eastAsia="Calibri" w:hAnsi="Calibri" w:cs="Times New Roman"/>
    </w:rPr>
  </w:style>
  <w:style w:type="paragraph" w:customStyle="1" w:styleId="Default">
    <w:name w:val="Default"/>
    <w:rsid w:val="00CF505E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hy-AM"/>
    </w:rPr>
  </w:style>
  <w:style w:type="character" w:styleId="ab">
    <w:name w:val="Hyperlink"/>
    <w:basedOn w:val="a0"/>
    <w:uiPriority w:val="99"/>
    <w:unhideWhenUsed/>
    <w:rsid w:val="00A456AF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456AF"/>
    <w:rPr>
      <w:color w:val="605E5C"/>
      <w:shd w:val="clear" w:color="auto" w:fill="E1DFDD"/>
    </w:rPr>
  </w:style>
  <w:style w:type="paragraph" w:styleId="2">
    <w:name w:val="Body Text Indent 2"/>
    <w:basedOn w:val="a"/>
    <w:link w:val="20"/>
    <w:rsid w:val="00A456A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A456A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wmi-callto">
    <w:name w:val="wmi-callto"/>
    <w:rsid w:val="00F2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-c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4879C-2126-4FE8-A6E7-A070AE5A1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4</Pages>
  <Words>1140</Words>
  <Characters>6502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Tntesakan-3</cp:lastModifiedBy>
  <cp:revision>25</cp:revision>
  <cp:lastPrinted>2021-07-19T08:31:00Z</cp:lastPrinted>
  <dcterms:created xsi:type="dcterms:W3CDTF">2021-06-28T12:08:00Z</dcterms:created>
  <dcterms:modified xsi:type="dcterms:W3CDTF">2023-02-16T07:01:00Z</dcterms:modified>
</cp:coreProperties>
</file>