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2E21CEAA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31775306"/>
      <w:r w:rsidR="00D330F2" w:rsidRPr="00D330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ՀՊՏՀ-ՄԱ-ԱՊՁԲ-23/ՆԿ-1</w:t>
      </w:r>
      <w:bookmarkEnd w:id="0"/>
    </w:p>
    <w:p w14:paraId="49790AE3" w14:textId="77777777" w:rsidR="003A7304" w:rsidRPr="00CC126C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15B08D14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D330F2" w:rsidRPr="00112089">
        <w:rPr>
          <w:rFonts w:ascii="GHEA Grapalat" w:hAnsi="GHEA Grapalat"/>
          <w:lang w:val="hy-AM"/>
        </w:rPr>
        <w:t>Նաիրի կոնյա</w:t>
      </w:r>
      <w:r w:rsidR="00D330F2">
        <w:rPr>
          <w:rFonts w:ascii="GHEA Grapalat" w:hAnsi="GHEA Grapalat"/>
          <w:lang w:val="hy-AM"/>
        </w:rPr>
        <w:t>կ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330F2" w:rsidRPr="00D330F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ՀՊՏՀ-ՄԱ-ԱՊՁԲ-23/ՆԿ-1</w:t>
      </w:r>
      <w:r w:rsidR="00D330F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0F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05265F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0F2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DE22F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30D771E6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72903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67B3A42C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330F2" w:rsidRPr="00112089">
        <w:rPr>
          <w:rFonts w:ascii="GHEA Grapalat" w:hAnsi="GHEA Grapalat"/>
          <w:lang w:val="hy-AM"/>
        </w:rPr>
        <w:t>Նաիրի կոնյակ</w:t>
      </w:r>
      <w:r w:rsidR="00D330F2">
        <w:rPr>
          <w:rFonts w:ascii="GHEA Grapalat" w:hAnsi="GHEA Grapalat"/>
          <w:lang w:val="hy-AM"/>
        </w:rPr>
        <w:t xml:space="preserve"> 0,7լ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E22F3" w:rsidRPr="00CC126C" w14:paraId="7E8396B7" w14:textId="77777777" w:rsidTr="009E7A77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DE22F3" w:rsidRPr="00CC126C" w:rsidRDefault="00DE22F3" w:rsidP="00DE22F3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2B1F39" w14:textId="4EA05E1A" w:rsidR="00DE22F3" w:rsidRPr="00CC126C" w:rsidRDefault="00D330F2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«</w:t>
            </w:r>
            <w:proofErr w:type="spellStart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Վինո</w:t>
            </w:r>
            <w:proofErr w:type="spellEnd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Վինո</w:t>
            </w:r>
            <w:proofErr w:type="spellEnd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DE22F3" w:rsidRPr="00CC126C" w:rsidRDefault="00DE22F3" w:rsidP="00DE22F3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DE22F3" w:rsidRPr="00CC126C" w:rsidRDefault="00DE22F3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DE22F3" w:rsidRPr="00CC126C" w:rsidRDefault="00DE22F3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D330F2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E22F3" w:rsidRPr="00CC126C" w14:paraId="70FC3A4D" w14:textId="77777777" w:rsidTr="0027290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DE22F3" w:rsidRPr="00CC126C" w:rsidRDefault="00DE22F3" w:rsidP="00DE22F3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8387" w14:textId="59F413E3" w:rsidR="00DE22F3" w:rsidRPr="00CC126C" w:rsidRDefault="00D330F2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«</w:t>
            </w:r>
            <w:proofErr w:type="spellStart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Վինո</w:t>
            </w:r>
            <w:proofErr w:type="spellEnd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Վինո</w:t>
            </w:r>
            <w:proofErr w:type="spellEnd"/>
            <w:r w:rsidRPr="00B030A8">
              <w:rPr>
                <w:rFonts w:ascii="GHEA Grapalat" w:hAnsi="GHEA Grapalat" w:cs="Sylfaen"/>
                <w:i/>
                <w:iCs/>
                <w:color w:val="00000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5664E94F" w:rsidR="00DE22F3" w:rsidRPr="00CC126C" w:rsidRDefault="00DE22F3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56A8" w14:textId="0A6107E2" w:rsidR="00DE22F3" w:rsidRPr="00D330F2" w:rsidRDefault="00D330F2" w:rsidP="00DE22F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39000</w:t>
            </w:r>
          </w:p>
        </w:tc>
      </w:tr>
      <w:bookmarkEnd w:id="1"/>
    </w:tbl>
    <w:p w14:paraId="013F0181" w14:textId="2E981E94" w:rsidR="00153F52" w:rsidRPr="00CC126C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60701B4" w14:textId="7D1B1B70" w:rsidR="006F0B4B" w:rsidRPr="00CC126C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D330F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030512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59E30AB6" w:rsidR="009350A3" w:rsidRPr="00CC126C" w:rsidRDefault="00D330F2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330F2">
        <w:rPr>
          <w:rFonts w:ascii="GHEA Grapalat" w:hAnsi="GHEA Grapalat" w:cs="Sylfaen"/>
          <w:b/>
          <w:sz w:val="20"/>
          <w:szCs w:val="20"/>
        </w:rPr>
        <w:t>ՀՊՏՀ</w:t>
      </w:r>
      <w:r w:rsidRPr="00D330F2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D330F2">
        <w:rPr>
          <w:rFonts w:ascii="GHEA Grapalat" w:hAnsi="GHEA Grapalat" w:cs="Sylfaen"/>
          <w:b/>
          <w:sz w:val="20"/>
          <w:szCs w:val="20"/>
        </w:rPr>
        <w:t>ՄԱ</w:t>
      </w:r>
      <w:r w:rsidRPr="00D330F2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D330F2">
        <w:rPr>
          <w:rFonts w:ascii="GHEA Grapalat" w:hAnsi="GHEA Grapalat" w:cs="Sylfaen"/>
          <w:b/>
          <w:sz w:val="20"/>
          <w:szCs w:val="20"/>
        </w:rPr>
        <w:t>ԱՊՁԲ</w:t>
      </w:r>
      <w:r w:rsidRPr="00D330F2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D330F2">
        <w:rPr>
          <w:rFonts w:ascii="GHEA Grapalat" w:hAnsi="GHEA Grapalat" w:cs="Sylfaen"/>
          <w:b/>
          <w:sz w:val="20"/>
          <w:szCs w:val="20"/>
        </w:rPr>
        <w:t>ՆԿ</w:t>
      </w:r>
      <w:r w:rsidRPr="00D330F2">
        <w:rPr>
          <w:rFonts w:ascii="GHEA Grapalat" w:hAnsi="GHEA Grapalat" w:cs="Sylfaen"/>
          <w:b/>
          <w:sz w:val="20"/>
          <w:szCs w:val="20"/>
          <w:lang w:val="af-ZA"/>
        </w:rPr>
        <w:t>-1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73274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73274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73274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0355" w14:textId="77777777" w:rsidR="00FB7D7F" w:rsidRDefault="00FB7D7F">
      <w:pPr>
        <w:spacing w:after="0" w:line="240" w:lineRule="auto"/>
      </w:pPr>
      <w:r>
        <w:separator/>
      </w:r>
    </w:p>
  </w:endnote>
  <w:endnote w:type="continuationSeparator" w:id="0">
    <w:p w14:paraId="03CEAE98" w14:textId="77777777" w:rsidR="00FB7D7F" w:rsidRDefault="00FB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483D" w14:textId="77777777" w:rsidR="00FB7D7F" w:rsidRDefault="00FB7D7F">
      <w:pPr>
        <w:spacing w:after="0" w:line="240" w:lineRule="auto"/>
      </w:pPr>
      <w:r>
        <w:separator/>
      </w:r>
    </w:p>
  </w:footnote>
  <w:footnote w:type="continuationSeparator" w:id="0">
    <w:p w14:paraId="0A939978" w14:textId="77777777" w:rsidR="00FB7D7F" w:rsidRDefault="00FB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5B9F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42"/>
    <w:rsid w:val="007344FB"/>
    <w:rsid w:val="00750FDA"/>
    <w:rsid w:val="00757D3C"/>
    <w:rsid w:val="00763B3A"/>
    <w:rsid w:val="007677DA"/>
    <w:rsid w:val="00770E13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3D19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395E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B59B3"/>
    <w:rsid w:val="00CC126C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30F2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E22F3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D0A06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A4552"/>
    <w:rsid w:val="00FB0CC2"/>
    <w:rsid w:val="00FB2765"/>
    <w:rsid w:val="00FB7D7F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461</cp:revision>
  <cp:lastPrinted>2023-04-07T11:57:00Z</cp:lastPrinted>
  <dcterms:created xsi:type="dcterms:W3CDTF">2017-06-06T12:35:00Z</dcterms:created>
  <dcterms:modified xsi:type="dcterms:W3CDTF">2023-04-07T12:37:00Z</dcterms:modified>
</cp:coreProperties>
</file>