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14A5" w:rsidRDefault="00ED14A5" w:rsidP="00ED14A5">
      <w:pPr>
        <w:spacing w:after="0"/>
        <w:jc w:val="center"/>
        <w:rPr>
          <w:rFonts w:ascii="GHEA Grapalat" w:eastAsia="Times New Roman" w:hAnsi="GHEA Grapalat" w:cs="Sylfaen"/>
          <w:b/>
          <w:sz w:val="20"/>
          <w:lang w:val="af-ZA"/>
        </w:rPr>
      </w:pPr>
      <w:r>
        <w:rPr>
          <w:rFonts w:ascii="GHEA Grapalat" w:eastAsia="Times New Roman" w:hAnsi="GHEA Grapalat" w:cs="Sylfaen"/>
          <w:b/>
          <w:sz w:val="20"/>
          <w:lang w:val="af-ZA"/>
        </w:rPr>
        <w:t>ՀԱՅՏԱՐԱՐՈՒԹՅՈՒՆ</w:t>
      </w:r>
    </w:p>
    <w:p w:rsidR="00ED14A5" w:rsidRDefault="00ED14A5" w:rsidP="00ED14A5">
      <w:pPr>
        <w:spacing w:after="0"/>
        <w:jc w:val="center"/>
        <w:rPr>
          <w:rFonts w:ascii="GHEA Grapalat" w:eastAsia="Times New Roman" w:hAnsi="GHEA Grapalat" w:cs="Sylfaen"/>
          <w:b/>
          <w:sz w:val="20"/>
          <w:lang w:val="af-ZA"/>
        </w:rPr>
      </w:pPr>
      <w:r>
        <w:rPr>
          <w:rFonts w:ascii="GHEA Grapalat" w:eastAsia="Times New Roman" w:hAnsi="GHEA Grapalat" w:cs="Sylfaen"/>
          <w:b/>
          <w:sz w:val="20"/>
          <w:lang w:val="af-ZA"/>
        </w:rPr>
        <w:t>պայմանագիր կնքելու որոշման մասին</w:t>
      </w:r>
    </w:p>
    <w:p w:rsidR="00ED14A5" w:rsidRDefault="00ED14A5" w:rsidP="00ED14A5">
      <w:pPr>
        <w:pStyle w:val="3"/>
        <w:ind w:firstLine="0"/>
        <w:jc w:val="left"/>
        <w:rPr>
          <w:rFonts w:ascii="GHEA Grapalat" w:hAnsi="GHEA Grapalat"/>
          <w:b w:val="0"/>
          <w:sz w:val="20"/>
          <w:lang w:val="af-ZA"/>
        </w:rPr>
      </w:pPr>
    </w:p>
    <w:p w:rsidR="00ED14A5" w:rsidRDefault="00ED14A5" w:rsidP="00ED14A5">
      <w:pPr>
        <w:pStyle w:val="3"/>
        <w:ind w:firstLine="0"/>
        <w:rPr>
          <w:rFonts w:ascii="GHEA Grapalat" w:hAnsi="GHEA Grapalat" w:cs="Helvetica"/>
          <w:color w:val="333333"/>
          <w:sz w:val="20"/>
          <w:shd w:val="clear" w:color="auto" w:fill="F5F5F5"/>
          <w:lang w:val="af-ZA"/>
        </w:rPr>
      </w:pPr>
      <w:r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857058" w:rsidRPr="00857058">
        <w:rPr>
          <w:rFonts w:ascii="GHEA Grapalat" w:hAnsi="GHEA Grapalat"/>
          <w:sz w:val="20"/>
          <w:lang w:val="hy-AM"/>
        </w:rPr>
        <w:t>ՀՔԾ-ՄԱԱՇՁԲ-18/1</w:t>
      </w:r>
    </w:p>
    <w:p w:rsidR="00ED14A5" w:rsidRDefault="00ED14A5" w:rsidP="00ED14A5">
      <w:pPr>
        <w:spacing w:after="0"/>
        <w:rPr>
          <w:rFonts w:ascii="Calibri" w:eastAsia="Times New Roman" w:hAnsi="Calibri" w:cs="Times New Roman"/>
          <w:lang w:val="af-ZA"/>
        </w:rPr>
      </w:pPr>
    </w:p>
    <w:p w:rsidR="00ED14A5" w:rsidRDefault="00ED14A5" w:rsidP="00ED14A5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lang w:val="hy-AM"/>
        </w:rPr>
      </w:pPr>
      <w:r w:rsidRPr="008C3923">
        <w:rPr>
          <w:rFonts w:ascii="GHEA Grapalat" w:eastAsia="Times New Roman" w:hAnsi="GHEA Grapalat" w:cs="Sylfaen"/>
          <w:lang w:val="hy-AM"/>
        </w:rPr>
        <w:t>ՀՀ Հատուկ քննչական ծառայության աշխատակազմ</w:t>
      </w:r>
      <w:r w:rsidRPr="008C3923">
        <w:rPr>
          <w:rFonts w:ascii="GHEA Grapalat" w:eastAsia="Times New Roman" w:hAnsi="GHEA Grapalat" w:cs="Sylfaen"/>
        </w:rPr>
        <w:t>ը</w:t>
      </w:r>
      <w:r w:rsidRPr="008C3923">
        <w:rPr>
          <w:rFonts w:ascii="GHEA Grapalat" w:eastAsia="Times New Roman" w:hAnsi="GHEA Grapalat" w:cs="Sylfaen"/>
          <w:lang w:val="af-ZA"/>
        </w:rPr>
        <w:t xml:space="preserve"> ստորև ներկայացնում է </w:t>
      </w:r>
      <w:r w:rsidR="008C3923" w:rsidRPr="008C3923">
        <w:rPr>
          <w:rFonts w:ascii="GHEA Grapalat" w:hAnsi="GHEA Grapalat" w:cs="Sylfaen"/>
          <w:color w:val="333333"/>
          <w:shd w:val="clear" w:color="auto" w:fill="FFFFFF"/>
          <w:lang w:val="hy-AM"/>
        </w:rPr>
        <w:t xml:space="preserve">պատվերով տպագրվող նյութերի </w:t>
      </w:r>
      <w:r w:rsidR="008C3923" w:rsidRPr="008C3923">
        <w:rPr>
          <w:rFonts w:ascii="GHEA Grapalat" w:hAnsi="GHEA Grapalat" w:cs="Sylfaen"/>
          <w:lang w:val="hy-AM"/>
        </w:rPr>
        <w:t>աշխատանքների</w:t>
      </w:r>
      <w:r w:rsidRPr="008C3923">
        <w:rPr>
          <w:rFonts w:ascii="GHEA Grapalat" w:hAnsi="GHEA Grapalat" w:cs="Sylfaen"/>
          <w:lang w:val="af-ZA"/>
        </w:rPr>
        <w:t xml:space="preserve"> </w:t>
      </w:r>
      <w:r w:rsidRPr="008C3923">
        <w:rPr>
          <w:rFonts w:ascii="GHEA Grapalat" w:eastAsia="Times New Roman" w:hAnsi="GHEA Grapalat" w:cs="Sylfaen"/>
          <w:lang w:val="hy-AM"/>
        </w:rPr>
        <w:t>ձեռքբերմա</w:t>
      </w:r>
      <w:r>
        <w:rPr>
          <w:rFonts w:ascii="GHEA Grapalat" w:eastAsia="Times New Roman" w:hAnsi="GHEA Grapalat" w:cs="Sylfaen"/>
          <w:lang w:val="hy-AM"/>
        </w:rPr>
        <w:t>ն</w:t>
      </w:r>
      <w:r>
        <w:rPr>
          <w:rFonts w:ascii="GHEA Grapalat" w:eastAsia="Times New Roman" w:hAnsi="GHEA Grapalat" w:cs="Sylfaen"/>
          <w:lang w:val="af-ZA"/>
        </w:rPr>
        <w:t xml:space="preserve"> </w:t>
      </w:r>
      <w:r>
        <w:rPr>
          <w:rFonts w:ascii="GHEA Grapalat" w:eastAsia="Times New Roman" w:hAnsi="GHEA Grapalat" w:cs="Sylfaen"/>
          <w:lang w:val="ru-RU"/>
        </w:rPr>
        <w:t>համար՝</w:t>
      </w:r>
      <w:r>
        <w:rPr>
          <w:rFonts w:ascii="GHEA Grapalat" w:eastAsia="Times New Roman" w:hAnsi="GHEA Grapalat" w:cs="Sylfaen"/>
          <w:lang w:val="af-ZA"/>
        </w:rPr>
        <w:t xml:space="preserve"> </w:t>
      </w:r>
      <w:r w:rsidR="00857058" w:rsidRPr="00857058">
        <w:rPr>
          <w:rFonts w:ascii="GHEA Grapalat" w:hAnsi="GHEA Grapalat"/>
          <w:b/>
          <w:sz w:val="20"/>
          <w:szCs w:val="20"/>
          <w:lang w:val="hy-AM"/>
        </w:rPr>
        <w:t>ՀՔԾ-ՄԱԱՇՁԲ-18/1</w:t>
      </w:r>
      <w:r>
        <w:rPr>
          <w:rFonts w:ascii="GHEA Grapalat" w:eastAsia="Times New Roman" w:hAnsi="GHEA Grapalat" w:cs="Helvetica"/>
          <w:color w:val="333333"/>
          <w:sz w:val="20"/>
          <w:shd w:val="clear" w:color="auto" w:fill="F5F5F5"/>
          <w:lang w:val="af-ZA"/>
        </w:rPr>
        <w:t xml:space="preserve"> </w:t>
      </w:r>
      <w:r>
        <w:rPr>
          <w:rFonts w:ascii="GHEA Grapalat" w:eastAsia="Times New Roman" w:hAnsi="GHEA Grapalat" w:cs="Sylfaen"/>
          <w:lang w:val="af-ZA"/>
        </w:rPr>
        <w:t xml:space="preserve">ծածկագրով գնման ընթացակարգի արդյունքում պայմանագիր կնքելու որոշման մասին տեղեկատվությունը` </w:t>
      </w:r>
    </w:p>
    <w:p w:rsidR="00ED14A5" w:rsidRDefault="00ED14A5" w:rsidP="00ED14A5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lang w:val="hy-AM"/>
        </w:rPr>
      </w:pPr>
      <w:r>
        <w:rPr>
          <w:rFonts w:ascii="GHEA Grapalat" w:eastAsia="Times New Roman" w:hAnsi="GHEA Grapalat" w:cs="Times New Roman"/>
          <w:lang w:val="hy-AM"/>
        </w:rPr>
        <w:t xml:space="preserve">2018 </w:t>
      </w:r>
      <w:r>
        <w:rPr>
          <w:rFonts w:ascii="GHEA Grapalat" w:eastAsia="Times New Roman" w:hAnsi="GHEA Grapalat" w:cs="Sylfaen"/>
          <w:lang w:val="hy-AM"/>
        </w:rPr>
        <w:t>թվականի</w:t>
      </w:r>
      <w:r>
        <w:rPr>
          <w:rFonts w:ascii="GHEA Grapalat" w:eastAsia="Times New Roman" w:hAnsi="GHEA Grapalat" w:cs="Times New Roman"/>
          <w:lang w:val="hy-AM"/>
        </w:rPr>
        <w:t xml:space="preserve"> մարտի </w:t>
      </w:r>
      <w:r w:rsidR="00857058" w:rsidRPr="00857058">
        <w:rPr>
          <w:rFonts w:ascii="GHEA Grapalat" w:eastAsia="Times New Roman" w:hAnsi="GHEA Grapalat" w:cs="Times New Roman"/>
          <w:lang w:val="hy-AM"/>
        </w:rPr>
        <w:t>2</w:t>
      </w:r>
      <w:r w:rsidR="004E0ADE" w:rsidRPr="0041690E">
        <w:rPr>
          <w:rFonts w:ascii="GHEA Grapalat" w:eastAsia="Times New Roman" w:hAnsi="GHEA Grapalat" w:cs="Times New Roman"/>
          <w:lang w:val="hy-AM"/>
        </w:rPr>
        <w:t>2</w:t>
      </w:r>
      <w:r>
        <w:rPr>
          <w:rFonts w:ascii="GHEA Grapalat" w:eastAsia="Times New Roman" w:hAnsi="GHEA Grapalat" w:cs="Times New Roman"/>
          <w:lang w:val="hy-AM"/>
        </w:rPr>
        <w:t>-</w:t>
      </w:r>
      <w:r>
        <w:rPr>
          <w:rFonts w:ascii="GHEA Grapalat" w:eastAsia="Times New Roman" w:hAnsi="GHEA Grapalat" w:cs="Sylfaen"/>
          <w:lang w:val="hy-AM"/>
        </w:rPr>
        <w:t>ի</w:t>
      </w:r>
      <w:r>
        <w:rPr>
          <w:rFonts w:ascii="GHEA Grapalat" w:eastAsia="Times New Roman" w:hAnsi="GHEA Grapalat" w:cs="Times New Roman"/>
          <w:lang w:val="hy-AM"/>
        </w:rPr>
        <w:t xml:space="preserve"> </w:t>
      </w:r>
      <w:r>
        <w:rPr>
          <w:rFonts w:ascii="GHEA Grapalat" w:eastAsia="Times New Roman" w:hAnsi="GHEA Grapalat" w:cs="Sylfaen"/>
          <w:lang w:val="hy-AM"/>
        </w:rPr>
        <w:t>որոշմամբ</w:t>
      </w:r>
      <w:r>
        <w:rPr>
          <w:rFonts w:ascii="GHEA Grapalat" w:eastAsia="Times New Roman" w:hAnsi="GHEA Grapalat" w:cs="Times New Roman"/>
          <w:lang w:val="hy-AM"/>
        </w:rPr>
        <w:t xml:space="preserve"> </w:t>
      </w:r>
      <w:r>
        <w:rPr>
          <w:rFonts w:ascii="GHEA Grapalat" w:eastAsia="Times New Roman" w:hAnsi="GHEA Grapalat" w:cs="Sylfaen"/>
          <w:lang w:val="hy-AM"/>
        </w:rPr>
        <w:t>հաստատվել</w:t>
      </w:r>
      <w:r>
        <w:rPr>
          <w:rFonts w:ascii="GHEA Grapalat" w:eastAsia="Times New Roman" w:hAnsi="GHEA Grapalat" w:cs="Times New Roman"/>
          <w:lang w:val="hy-AM"/>
        </w:rPr>
        <w:t xml:space="preserve"> </w:t>
      </w:r>
      <w:r>
        <w:rPr>
          <w:rFonts w:ascii="GHEA Grapalat" w:eastAsia="Times New Roman" w:hAnsi="GHEA Grapalat" w:cs="Sylfaen"/>
          <w:lang w:val="hy-AM"/>
        </w:rPr>
        <w:t>է</w:t>
      </w:r>
      <w:r>
        <w:rPr>
          <w:rFonts w:ascii="GHEA Grapalat" w:eastAsia="Times New Roman" w:hAnsi="GHEA Grapalat" w:cs="Times New Roman"/>
          <w:lang w:val="hy-AM"/>
        </w:rPr>
        <w:t xml:space="preserve"> </w:t>
      </w:r>
      <w:r>
        <w:rPr>
          <w:rFonts w:ascii="GHEA Grapalat" w:eastAsia="Times New Roman" w:hAnsi="GHEA Grapalat" w:cs="Sylfaen"/>
          <w:lang w:val="hy-AM"/>
        </w:rPr>
        <w:t>ընթացակարգի</w:t>
      </w:r>
      <w:r>
        <w:rPr>
          <w:rFonts w:ascii="GHEA Grapalat" w:eastAsia="Times New Roman" w:hAnsi="GHEA Grapalat" w:cs="Times New Roman"/>
          <w:lang w:val="hy-AM"/>
        </w:rPr>
        <w:t xml:space="preserve"> </w:t>
      </w:r>
      <w:r>
        <w:rPr>
          <w:rFonts w:ascii="GHEA Grapalat" w:eastAsia="Times New Roman" w:hAnsi="GHEA Grapalat" w:cs="Sylfaen"/>
          <w:lang w:val="hy-AM"/>
        </w:rPr>
        <w:t>մասնակցի</w:t>
      </w:r>
      <w:r>
        <w:rPr>
          <w:rFonts w:ascii="GHEA Grapalat" w:eastAsia="Times New Roman" w:hAnsi="GHEA Grapalat" w:cs="Times New Roman"/>
          <w:lang w:val="hy-AM"/>
        </w:rPr>
        <w:t xml:space="preserve"> </w:t>
      </w:r>
      <w:r>
        <w:rPr>
          <w:rFonts w:ascii="GHEA Grapalat" w:eastAsia="Times New Roman" w:hAnsi="GHEA Grapalat" w:cs="Sylfaen"/>
          <w:lang w:val="hy-AM"/>
        </w:rPr>
        <w:t>կողմից</w:t>
      </w:r>
      <w:r>
        <w:rPr>
          <w:rFonts w:ascii="GHEA Grapalat" w:eastAsia="Times New Roman" w:hAnsi="GHEA Grapalat" w:cs="Times New Roman"/>
          <w:lang w:val="hy-AM"/>
        </w:rPr>
        <w:t xml:space="preserve"> </w:t>
      </w:r>
      <w:r>
        <w:rPr>
          <w:rFonts w:ascii="GHEA Grapalat" w:eastAsia="Times New Roman" w:hAnsi="GHEA Grapalat" w:cs="Sylfaen"/>
          <w:lang w:val="hy-AM"/>
        </w:rPr>
        <w:t>ներկայացված</w:t>
      </w:r>
      <w:r>
        <w:rPr>
          <w:rFonts w:ascii="GHEA Grapalat" w:eastAsia="Times New Roman" w:hAnsi="GHEA Grapalat" w:cs="Times New Roman"/>
          <w:lang w:val="hy-AM"/>
        </w:rPr>
        <w:t xml:space="preserve"> </w:t>
      </w:r>
      <w:r>
        <w:rPr>
          <w:rFonts w:ascii="GHEA Grapalat" w:eastAsia="Times New Roman" w:hAnsi="GHEA Grapalat" w:cs="Sylfaen"/>
          <w:lang w:val="hy-AM"/>
        </w:rPr>
        <w:t>հայտի</w:t>
      </w:r>
      <w:r>
        <w:rPr>
          <w:rFonts w:ascii="GHEA Grapalat" w:eastAsia="Times New Roman" w:hAnsi="GHEA Grapalat" w:cs="Times New Roman"/>
          <w:lang w:val="hy-AM"/>
        </w:rPr>
        <w:t xml:space="preserve">` </w:t>
      </w:r>
      <w:r>
        <w:rPr>
          <w:rFonts w:ascii="GHEA Grapalat" w:eastAsia="Times New Roman" w:hAnsi="GHEA Grapalat" w:cs="Sylfaen"/>
          <w:lang w:val="hy-AM"/>
        </w:rPr>
        <w:t>հրավերի</w:t>
      </w:r>
      <w:r>
        <w:rPr>
          <w:rFonts w:ascii="GHEA Grapalat" w:eastAsia="Times New Roman" w:hAnsi="GHEA Grapalat" w:cs="Times New Roman"/>
          <w:lang w:val="hy-AM"/>
        </w:rPr>
        <w:t xml:space="preserve"> </w:t>
      </w:r>
      <w:r>
        <w:rPr>
          <w:rFonts w:ascii="GHEA Grapalat" w:eastAsia="Times New Roman" w:hAnsi="GHEA Grapalat" w:cs="Sylfaen"/>
          <w:lang w:val="hy-AM"/>
        </w:rPr>
        <w:t>պահանջներին</w:t>
      </w:r>
      <w:r>
        <w:rPr>
          <w:rFonts w:ascii="GHEA Grapalat" w:eastAsia="Times New Roman" w:hAnsi="GHEA Grapalat" w:cs="Times New Roman"/>
          <w:lang w:val="hy-AM"/>
        </w:rPr>
        <w:t xml:space="preserve"> </w:t>
      </w:r>
      <w:r>
        <w:rPr>
          <w:rFonts w:ascii="GHEA Grapalat" w:eastAsia="Times New Roman" w:hAnsi="GHEA Grapalat" w:cs="Sylfaen"/>
          <w:lang w:val="hy-AM"/>
        </w:rPr>
        <w:t>համապատասխանության</w:t>
      </w:r>
      <w:r>
        <w:rPr>
          <w:rFonts w:ascii="GHEA Grapalat" w:eastAsia="Times New Roman" w:hAnsi="GHEA Grapalat" w:cs="Times New Roman"/>
          <w:lang w:val="hy-AM"/>
        </w:rPr>
        <w:t xml:space="preserve"> </w:t>
      </w:r>
      <w:r>
        <w:rPr>
          <w:rFonts w:ascii="GHEA Grapalat" w:eastAsia="Times New Roman" w:hAnsi="GHEA Grapalat" w:cs="Sylfaen"/>
          <w:lang w:val="hy-AM"/>
        </w:rPr>
        <w:t>գնահատման</w:t>
      </w:r>
      <w:r>
        <w:rPr>
          <w:rFonts w:ascii="GHEA Grapalat" w:eastAsia="Times New Roman" w:hAnsi="GHEA Grapalat" w:cs="Times New Roman"/>
          <w:lang w:val="hy-AM"/>
        </w:rPr>
        <w:t xml:space="preserve"> </w:t>
      </w:r>
      <w:r>
        <w:rPr>
          <w:rFonts w:ascii="GHEA Grapalat" w:eastAsia="Times New Roman" w:hAnsi="GHEA Grapalat" w:cs="Sylfaen"/>
          <w:lang w:val="hy-AM"/>
        </w:rPr>
        <w:t>արդյունքները</w:t>
      </w:r>
      <w:r>
        <w:rPr>
          <w:rFonts w:ascii="GHEA Grapalat" w:eastAsia="Times New Roman" w:hAnsi="GHEA Grapalat" w:cs="Arial Armenian"/>
          <w:lang w:val="hy-AM"/>
        </w:rPr>
        <w:t>։</w:t>
      </w:r>
      <w:r>
        <w:rPr>
          <w:rFonts w:ascii="GHEA Grapalat" w:eastAsia="Times New Roman" w:hAnsi="GHEA Grapalat" w:cs="Times New Roman"/>
          <w:lang w:val="hy-AM"/>
        </w:rPr>
        <w:t xml:space="preserve"> </w:t>
      </w:r>
      <w:r>
        <w:rPr>
          <w:rFonts w:ascii="GHEA Grapalat" w:eastAsia="Times New Roman" w:hAnsi="GHEA Grapalat" w:cs="Sylfaen"/>
          <w:lang w:val="hy-AM"/>
        </w:rPr>
        <w:t>Համաձյան</w:t>
      </w:r>
      <w:r>
        <w:rPr>
          <w:rFonts w:ascii="GHEA Grapalat" w:eastAsia="Times New Roman" w:hAnsi="GHEA Grapalat" w:cs="Times New Roman"/>
          <w:lang w:val="hy-AM"/>
        </w:rPr>
        <w:t xml:space="preserve"> </w:t>
      </w:r>
      <w:r>
        <w:rPr>
          <w:rFonts w:ascii="GHEA Grapalat" w:eastAsia="Times New Roman" w:hAnsi="GHEA Grapalat" w:cs="Sylfaen"/>
          <w:lang w:val="hy-AM"/>
        </w:rPr>
        <w:t>որի</w:t>
      </w:r>
      <w:r>
        <w:rPr>
          <w:rFonts w:ascii="GHEA Grapalat" w:eastAsia="Times New Roman" w:hAnsi="GHEA Grapalat" w:cs="Times New Roman"/>
          <w:lang w:val="hy-AM"/>
        </w:rPr>
        <w:t>`</w:t>
      </w:r>
    </w:p>
    <w:p w:rsidR="00ED14A5" w:rsidRDefault="00ED14A5" w:rsidP="00ED14A5">
      <w:pPr>
        <w:spacing w:after="0" w:line="240" w:lineRule="auto"/>
        <w:ind w:firstLine="180"/>
        <w:jc w:val="both"/>
        <w:rPr>
          <w:rFonts w:ascii="GHEA Grapalat" w:eastAsia="Times New Roman" w:hAnsi="GHEA Grapalat" w:cs="Times New Roman"/>
          <w:sz w:val="20"/>
          <w:lang w:val="hy-AM"/>
        </w:rPr>
      </w:pPr>
      <w:r>
        <w:rPr>
          <w:rFonts w:ascii="GHEA Grapalat" w:eastAsia="Times New Roman" w:hAnsi="GHEA Grapalat" w:cs="Sylfaen"/>
          <w:sz w:val="20"/>
          <w:lang w:val="hy-AM"/>
        </w:rPr>
        <w:t>Չափաբաժին</w:t>
      </w:r>
      <w:r>
        <w:rPr>
          <w:rFonts w:ascii="GHEA Grapalat" w:eastAsia="Times New Roman" w:hAnsi="GHEA Grapalat" w:cs="Times New Roman"/>
          <w:sz w:val="20"/>
          <w:lang w:val="hy-AM"/>
        </w:rPr>
        <w:t xml:space="preserve"> 1</w:t>
      </w:r>
      <w:r>
        <w:rPr>
          <w:rFonts w:ascii="GHEA Grapalat" w:eastAsia="Times New Roman" w:hAnsi="GHEA Grapalat" w:cs="Arial Armenian"/>
          <w:sz w:val="20"/>
          <w:lang w:val="hy-AM"/>
        </w:rPr>
        <w:t>։</w:t>
      </w:r>
      <w:r>
        <w:rPr>
          <w:rFonts w:ascii="GHEA Grapalat" w:eastAsia="Times New Roman" w:hAnsi="GHEA Grapalat" w:cs="Times New Roman"/>
          <w:sz w:val="20"/>
          <w:lang w:val="hy-AM"/>
        </w:rPr>
        <w:t xml:space="preserve"> </w:t>
      </w:r>
    </w:p>
    <w:p w:rsidR="00ED14A5" w:rsidRDefault="00ED14A5" w:rsidP="00ED14A5">
      <w:pPr>
        <w:spacing w:after="0" w:line="240" w:lineRule="auto"/>
        <w:ind w:firstLine="180"/>
        <w:jc w:val="both"/>
        <w:rPr>
          <w:rFonts w:ascii="GHEA Grapalat" w:eastAsia="Times New Roman" w:hAnsi="GHEA Grapalat" w:cs="Times New Roman"/>
          <w:sz w:val="18"/>
          <w:szCs w:val="18"/>
          <w:lang w:val="hy-AM"/>
        </w:rPr>
      </w:pPr>
      <w:r>
        <w:rPr>
          <w:rFonts w:ascii="GHEA Grapalat" w:eastAsia="Times New Roman" w:hAnsi="GHEA Grapalat" w:cs="Sylfaen"/>
          <w:sz w:val="20"/>
          <w:lang w:val="hy-AM"/>
        </w:rPr>
        <w:t>Գնման</w:t>
      </w:r>
      <w:r>
        <w:rPr>
          <w:rFonts w:ascii="GHEA Grapalat" w:eastAsia="Times New Roman" w:hAnsi="GHEA Grapalat" w:cs="Times New Roman"/>
          <w:sz w:val="20"/>
          <w:lang w:val="hy-AM"/>
        </w:rPr>
        <w:t xml:space="preserve"> </w:t>
      </w:r>
      <w:r>
        <w:rPr>
          <w:rFonts w:ascii="GHEA Grapalat" w:eastAsia="Times New Roman" w:hAnsi="GHEA Grapalat" w:cs="Sylfaen"/>
          <w:sz w:val="20"/>
          <w:lang w:val="hy-AM"/>
        </w:rPr>
        <w:t>առարկա</w:t>
      </w:r>
      <w:r>
        <w:rPr>
          <w:rFonts w:ascii="GHEA Grapalat" w:eastAsia="Times New Roman" w:hAnsi="GHEA Grapalat" w:cs="Times New Roman"/>
          <w:sz w:val="20"/>
          <w:lang w:val="hy-AM"/>
        </w:rPr>
        <w:t xml:space="preserve"> </w:t>
      </w:r>
      <w:r>
        <w:rPr>
          <w:rFonts w:ascii="GHEA Grapalat" w:eastAsia="Times New Roman" w:hAnsi="GHEA Grapalat" w:cs="Sylfaen"/>
          <w:sz w:val="20"/>
          <w:lang w:val="hy-AM"/>
        </w:rPr>
        <w:t>է</w:t>
      </w:r>
      <w:r>
        <w:rPr>
          <w:rFonts w:ascii="GHEA Grapalat" w:eastAsia="Times New Roman" w:hAnsi="GHEA Grapalat" w:cs="Times New Roman"/>
          <w:sz w:val="20"/>
          <w:lang w:val="hy-AM"/>
        </w:rPr>
        <w:t xml:space="preserve"> </w:t>
      </w:r>
      <w:r>
        <w:rPr>
          <w:rFonts w:ascii="GHEA Grapalat" w:eastAsia="Times New Roman" w:hAnsi="GHEA Grapalat" w:cs="Sylfaen"/>
          <w:sz w:val="20"/>
          <w:lang w:val="hy-AM"/>
        </w:rPr>
        <w:t>հանդիսանում</w:t>
      </w:r>
      <w:r>
        <w:rPr>
          <w:rFonts w:ascii="GHEA Grapalat" w:eastAsia="Times New Roman" w:hAnsi="GHEA Grapalat" w:cs="Times New Roman"/>
          <w:sz w:val="20"/>
          <w:lang w:val="hy-AM"/>
        </w:rPr>
        <w:t xml:space="preserve">` </w:t>
      </w:r>
      <w:r w:rsidR="008C3923" w:rsidRPr="008C3923">
        <w:rPr>
          <w:rFonts w:ascii="GHEA Grapalat" w:eastAsia="Times New Roman" w:hAnsi="GHEA Grapalat" w:cs="Times New Roman"/>
          <w:sz w:val="20"/>
          <w:lang w:val="hy-AM"/>
        </w:rPr>
        <w:t xml:space="preserve">  </w:t>
      </w:r>
      <w:r w:rsidR="008C3923" w:rsidRPr="008C3923">
        <w:rPr>
          <w:rFonts w:ascii="GHEA Grapalat" w:hAnsi="GHEA Grapalat" w:cs="Sylfaen"/>
          <w:b/>
          <w:color w:val="333333"/>
          <w:sz w:val="18"/>
          <w:szCs w:val="18"/>
          <w:shd w:val="clear" w:color="auto" w:fill="FFFFFF"/>
          <w:lang w:val="hy-AM"/>
        </w:rPr>
        <w:t>Պատվերով տպագրվող նյութեր</w:t>
      </w:r>
      <w:r>
        <w:rPr>
          <w:rFonts w:ascii="GHEA Grapalat" w:eastAsia="Times New Roman" w:hAnsi="GHEA Grapalat" w:cs="Arial Armenian"/>
          <w:b/>
          <w:sz w:val="18"/>
          <w:szCs w:val="18"/>
          <w:lang w:val="hy-AM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9"/>
        <w:gridCol w:w="2839"/>
        <w:gridCol w:w="2700"/>
        <w:gridCol w:w="2340"/>
        <w:gridCol w:w="1894"/>
      </w:tblGrid>
      <w:tr w:rsidR="00ED14A5" w:rsidTr="00857058">
        <w:trPr>
          <w:trHeight w:val="1668"/>
          <w:jc w:val="center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14A5" w:rsidRDefault="00ED14A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14A5" w:rsidRDefault="00ED14A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ED14A5" w:rsidRDefault="00ED14A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14A5" w:rsidRDefault="00ED14A5" w:rsidP="00857058">
            <w:pPr>
              <w:spacing w:after="0"/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ED14A5" w:rsidRDefault="00ED14A5" w:rsidP="00857058">
            <w:pPr>
              <w:spacing w:after="0"/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14A5" w:rsidRDefault="00ED14A5" w:rsidP="0085705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</w:p>
          <w:p w:rsidR="00ED14A5" w:rsidRDefault="00ED14A5" w:rsidP="0085705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14A5" w:rsidRDefault="00ED14A5" w:rsidP="00857058">
            <w:pPr>
              <w:spacing w:after="0"/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ED14A5" w:rsidTr="004E60FB">
        <w:trPr>
          <w:trHeight w:val="552"/>
          <w:jc w:val="center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14A5" w:rsidRDefault="00ED14A5" w:rsidP="0085705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1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14A5" w:rsidRPr="00ED14A5" w:rsidRDefault="00857058" w:rsidP="0041690E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color w:val="333333"/>
                <w:sz w:val="18"/>
                <w:szCs w:val="18"/>
                <w:shd w:val="clear" w:color="auto" w:fill="F5F5F5"/>
              </w:rPr>
            </w:pPr>
            <w:r w:rsidRPr="004E128A">
              <w:rPr>
                <w:rFonts w:ascii="GHEA Grapalat" w:hAnsi="GHEA Grapalat" w:cs="Times Armenian"/>
                <w:b/>
                <w:sz w:val="20"/>
                <w:szCs w:val="20"/>
                <w:lang w:val="hy-AM"/>
              </w:rPr>
              <w:t>Ա/Ձ Արմ</w:t>
            </w:r>
            <w:r w:rsidR="0041690E">
              <w:rPr>
                <w:rFonts w:ascii="GHEA Grapalat" w:hAnsi="GHEA Grapalat" w:cs="Times Armenian"/>
                <w:b/>
                <w:sz w:val="20"/>
                <w:szCs w:val="20"/>
                <w:lang w:val="en-AU"/>
              </w:rPr>
              <w:t>ա</w:t>
            </w:r>
            <w:r w:rsidRPr="004E128A">
              <w:rPr>
                <w:rFonts w:ascii="GHEA Grapalat" w:hAnsi="GHEA Grapalat" w:cs="Times Armenian"/>
                <w:b/>
                <w:sz w:val="20"/>
                <w:szCs w:val="20"/>
                <w:lang w:val="hy-AM"/>
              </w:rPr>
              <w:t>ն Ասմանգուլյա</w:t>
            </w:r>
            <w:r>
              <w:rPr>
                <w:rFonts w:ascii="GHEA Grapalat" w:hAnsi="GHEA Grapalat" w:cs="Times Armenian"/>
                <w:b/>
                <w:sz w:val="20"/>
                <w:szCs w:val="20"/>
              </w:rPr>
              <w:t>ն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14A5" w:rsidRDefault="00ED14A5" w:rsidP="0085705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14A5" w:rsidRDefault="00ED14A5" w:rsidP="004E60F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14A5" w:rsidRDefault="00ED14A5" w:rsidP="004E60FB">
            <w:pPr>
              <w:spacing w:after="0"/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</w:p>
        </w:tc>
      </w:tr>
    </w:tbl>
    <w:p w:rsidR="00ED14A5" w:rsidRDefault="00ED14A5" w:rsidP="00ED14A5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157"/>
        <w:gridCol w:w="2781"/>
        <w:gridCol w:w="1800"/>
        <w:gridCol w:w="1953"/>
      </w:tblGrid>
      <w:tr w:rsidR="00ED14A5" w:rsidRPr="0041690E" w:rsidTr="00857058">
        <w:trPr>
          <w:trHeight w:val="1497"/>
          <w:jc w:val="center"/>
        </w:trPr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14A5" w:rsidRDefault="00ED14A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14A5" w:rsidRDefault="00ED14A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14A5" w:rsidRDefault="00ED14A5" w:rsidP="00857058">
            <w:pPr>
              <w:spacing w:after="0"/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14A5" w:rsidRDefault="00ED14A5" w:rsidP="00857058">
            <w:pPr>
              <w:spacing w:after="0"/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գին</w:t>
            </w:r>
          </w:p>
          <w:p w:rsidR="00ED14A5" w:rsidRDefault="00ED14A5" w:rsidP="00857058">
            <w:pPr>
              <w:spacing w:after="0"/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</w:p>
        </w:tc>
      </w:tr>
      <w:tr w:rsidR="00ED14A5" w:rsidTr="004E60FB">
        <w:trPr>
          <w:trHeight w:val="489"/>
          <w:jc w:val="center"/>
        </w:trPr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14A5" w:rsidRDefault="00ED14A5" w:rsidP="00857058">
            <w:pPr>
              <w:spacing w:after="0"/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1</w:t>
            </w:r>
          </w:p>
        </w:tc>
        <w:tc>
          <w:tcPr>
            <w:tcW w:w="2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14A5" w:rsidRDefault="00857058" w:rsidP="0041690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ru-RU"/>
              </w:rPr>
            </w:pPr>
            <w:r w:rsidRPr="004E128A">
              <w:rPr>
                <w:rFonts w:ascii="GHEA Grapalat" w:hAnsi="GHEA Grapalat" w:cs="Times Armenian"/>
                <w:b/>
                <w:sz w:val="20"/>
                <w:szCs w:val="20"/>
                <w:lang w:val="hy-AM"/>
              </w:rPr>
              <w:t>Ա/Ձ Արմ</w:t>
            </w:r>
            <w:r w:rsidR="0041690E">
              <w:rPr>
                <w:rFonts w:ascii="GHEA Grapalat" w:hAnsi="GHEA Grapalat" w:cs="Times Armenian"/>
                <w:b/>
                <w:sz w:val="20"/>
                <w:szCs w:val="20"/>
                <w:lang w:val="en-AU"/>
              </w:rPr>
              <w:t>ա</w:t>
            </w:r>
            <w:r w:rsidRPr="004E128A">
              <w:rPr>
                <w:rFonts w:ascii="GHEA Grapalat" w:hAnsi="GHEA Grapalat" w:cs="Times Armenian"/>
                <w:b/>
                <w:sz w:val="20"/>
                <w:szCs w:val="20"/>
                <w:lang w:val="hy-AM"/>
              </w:rPr>
              <w:t>ն Ասմանգուլյա</w:t>
            </w:r>
            <w:r>
              <w:rPr>
                <w:rFonts w:ascii="GHEA Grapalat" w:hAnsi="GHEA Grapalat" w:cs="Times Armenian"/>
                <w:b/>
                <w:sz w:val="20"/>
                <w:szCs w:val="20"/>
              </w:rPr>
              <w:t>ն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14A5" w:rsidRDefault="00ED14A5" w:rsidP="0085705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14A5" w:rsidRDefault="00857058" w:rsidP="0085705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lang w:val="ru-RU"/>
              </w:rPr>
            </w:pPr>
            <w:r>
              <w:rPr>
                <w:rFonts w:ascii="GHEA Grapalat" w:eastAsia="Times New Roman" w:hAnsi="GHEA Grapalat" w:cs="Times New Roman"/>
                <w:sz w:val="20"/>
              </w:rPr>
              <w:t>4</w:t>
            </w:r>
            <w:r w:rsidR="00ED14A5">
              <w:rPr>
                <w:rFonts w:ascii="GHEA Grapalat" w:eastAsia="Times New Roman" w:hAnsi="GHEA Grapalat" w:cs="Times New Roman"/>
                <w:sz w:val="20"/>
              </w:rPr>
              <w:t>6</w:t>
            </w:r>
            <w:r>
              <w:rPr>
                <w:rFonts w:ascii="GHEA Grapalat" w:eastAsia="Times New Roman" w:hAnsi="GHEA Grapalat" w:cs="Times New Roman"/>
                <w:sz w:val="20"/>
              </w:rPr>
              <w:t>2</w:t>
            </w:r>
            <w:r w:rsidR="00ED14A5">
              <w:rPr>
                <w:rFonts w:ascii="GHEA Grapalat" w:eastAsia="Times New Roman" w:hAnsi="GHEA Grapalat" w:cs="Times New Roman"/>
                <w:sz w:val="20"/>
              </w:rPr>
              <w:t>,</w:t>
            </w:r>
            <w:r>
              <w:rPr>
                <w:rFonts w:ascii="GHEA Grapalat" w:eastAsia="Times New Roman" w:hAnsi="GHEA Grapalat" w:cs="Times New Roman"/>
                <w:sz w:val="20"/>
              </w:rPr>
              <w:t>500</w:t>
            </w:r>
          </w:p>
        </w:tc>
      </w:tr>
    </w:tbl>
    <w:p w:rsidR="00ED14A5" w:rsidRDefault="00ED14A5" w:rsidP="00ED14A5">
      <w:pPr>
        <w:spacing w:after="0" w:line="240" w:lineRule="auto"/>
        <w:jc w:val="both"/>
        <w:rPr>
          <w:rFonts w:ascii="GHEA Grapalat" w:eastAsia="Times New Roman" w:hAnsi="GHEA Grapalat" w:cs="Sylfaen"/>
          <w:sz w:val="20"/>
          <w:lang w:val="ru-RU"/>
        </w:rPr>
      </w:pPr>
      <w:r>
        <w:rPr>
          <w:rFonts w:ascii="GHEA Grapalat" w:eastAsia="Times New Roman" w:hAnsi="GHEA Grapalat" w:cs="Sylfaen"/>
          <w:sz w:val="20"/>
          <w:lang w:val="ru-RU"/>
        </w:rPr>
        <w:t xml:space="preserve">               </w:t>
      </w:r>
    </w:p>
    <w:p w:rsidR="00ED14A5" w:rsidRDefault="00ED14A5" w:rsidP="00ED14A5">
      <w:pPr>
        <w:spacing w:after="0" w:line="240" w:lineRule="auto"/>
        <w:jc w:val="both"/>
        <w:rPr>
          <w:rFonts w:ascii="GHEA Grapalat" w:eastAsia="Times New Roman" w:hAnsi="GHEA Grapalat" w:cs="Times New Roman"/>
          <w:sz w:val="20"/>
          <w:lang w:val="af-ZA"/>
        </w:rPr>
      </w:pPr>
      <w:r>
        <w:rPr>
          <w:rFonts w:ascii="GHEA Grapalat" w:eastAsia="Times New Roman" w:hAnsi="GHEA Grapalat" w:cs="Sylfaen"/>
          <w:sz w:val="20"/>
          <w:lang w:val="ru-RU"/>
        </w:rPr>
        <w:t xml:space="preserve">              </w:t>
      </w:r>
      <w:r>
        <w:rPr>
          <w:rFonts w:ascii="GHEA Grapalat" w:eastAsia="Times New Roman" w:hAnsi="GHEA Grapalat" w:cs="Sylfaen"/>
          <w:sz w:val="20"/>
          <w:lang w:val="af-ZA"/>
        </w:rPr>
        <w:t>Ընտրված</w:t>
      </w:r>
      <w:r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>
        <w:rPr>
          <w:rFonts w:ascii="GHEA Grapalat" w:eastAsia="Times New Roman" w:hAnsi="GHEA Grapalat" w:cs="Sylfaen"/>
          <w:sz w:val="20"/>
          <w:lang w:val="af-ZA"/>
        </w:rPr>
        <w:t>մասնակցին</w:t>
      </w:r>
      <w:r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>
        <w:rPr>
          <w:rFonts w:ascii="GHEA Grapalat" w:eastAsia="Times New Roman" w:hAnsi="GHEA Grapalat" w:cs="Sylfaen"/>
          <w:sz w:val="20"/>
          <w:lang w:val="af-ZA"/>
        </w:rPr>
        <w:t>որոշելու</w:t>
      </w:r>
      <w:r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>
        <w:rPr>
          <w:rFonts w:ascii="GHEA Grapalat" w:eastAsia="Times New Roman" w:hAnsi="GHEA Grapalat" w:cs="Sylfaen"/>
          <w:sz w:val="20"/>
          <w:lang w:val="af-ZA"/>
        </w:rPr>
        <w:t>համար</w:t>
      </w:r>
      <w:r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>
        <w:rPr>
          <w:rFonts w:ascii="GHEA Grapalat" w:eastAsia="Times New Roman" w:hAnsi="GHEA Grapalat" w:cs="Sylfaen"/>
          <w:sz w:val="20"/>
          <w:lang w:val="af-ZA"/>
        </w:rPr>
        <w:t>կիրառված</w:t>
      </w:r>
      <w:r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>
        <w:rPr>
          <w:rFonts w:ascii="GHEA Grapalat" w:eastAsia="Times New Roman" w:hAnsi="GHEA Grapalat" w:cs="Sylfaen"/>
          <w:sz w:val="20"/>
          <w:lang w:val="af-ZA"/>
        </w:rPr>
        <w:t>չափանիշ՝</w:t>
      </w:r>
      <w:r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sz w:val="20"/>
          <w:lang w:val="ru-RU"/>
        </w:rPr>
        <w:t>ս</w:t>
      </w:r>
      <w:r>
        <w:rPr>
          <w:rFonts w:ascii="GHEA Grapalat" w:eastAsia="Times New Roman" w:hAnsi="GHEA Grapalat" w:cs="Times New Roman"/>
          <w:sz w:val="20"/>
          <w:lang w:val="af-ZA"/>
        </w:rPr>
        <w:t>ահմանված պահանջներին բավարարող հայտ ներկայացրած միակ մասնակից</w:t>
      </w:r>
      <w:r>
        <w:rPr>
          <w:rFonts w:ascii="GHEA Grapalat" w:eastAsia="Times New Roman" w:hAnsi="GHEA Grapalat" w:cs="Arial Armenian"/>
          <w:sz w:val="20"/>
          <w:lang w:val="af-ZA"/>
        </w:rPr>
        <w:t>։</w:t>
      </w:r>
    </w:p>
    <w:p w:rsidR="00ED14A5" w:rsidRDefault="00ED14A5" w:rsidP="00ED14A5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  <w:r>
        <w:rPr>
          <w:rFonts w:ascii="GHEA Grapalat" w:eastAsia="Times New Roman" w:hAnsi="GHEA Grapalat" w:cs="Times New Roman"/>
          <w:sz w:val="20"/>
          <w:lang w:val="af-ZA"/>
        </w:rPr>
        <w:t xml:space="preserve"> “</w:t>
      </w:r>
      <w:r>
        <w:rPr>
          <w:rFonts w:ascii="GHEA Grapalat" w:eastAsia="Times New Roman" w:hAnsi="GHEA Grapalat" w:cs="Sylfaen"/>
          <w:sz w:val="20"/>
          <w:lang w:val="af-ZA"/>
        </w:rPr>
        <w:t>Գնումների</w:t>
      </w:r>
      <w:r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>
        <w:rPr>
          <w:rFonts w:ascii="GHEA Grapalat" w:eastAsia="Times New Roman" w:hAnsi="GHEA Grapalat" w:cs="Sylfaen"/>
          <w:sz w:val="20"/>
          <w:lang w:val="af-ZA"/>
        </w:rPr>
        <w:t>մասին</w:t>
      </w:r>
      <w:r>
        <w:rPr>
          <w:rFonts w:ascii="GHEA Grapalat" w:eastAsia="Times New Roman" w:hAnsi="GHEA Grapalat" w:cs="Times New Roman"/>
          <w:sz w:val="20"/>
          <w:lang w:val="af-ZA"/>
        </w:rPr>
        <w:t xml:space="preserve">” </w:t>
      </w:r>
      <w:r>
        <w:rPr>
          <w:rFonts w:ascii="GHEA Grapalat" w:eastAsia="Times New Roman" w:hAnsi="GHEA Grapalat" w:cs="Sylfaen"/>
          <w:sz w:val="20"/>
          <w:lang w:val="af-ZA"/>
        </w:rPr>
        <w:t>ՀՀ</w:t>
      </w:r>
      <w:r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>
        <w:rPr>
          <w:rFonts w:ascii="GHEA Grapalat" w:eastAsia="Times New Roman" w:hAnsi="GHEA Grapalat" w:cs="Sylfaen"/>
          <w:sz w:val="20"/>
          <w:lang w:val="af-ZA"/>
        </w:rPr>
        <w:t>օրենքի</w:t>
      </w:r>
      <w:r>
        <w:rPr>
          <w:rFonts w:ascii="GHEA Grapalat" w:eastAsia="Times New Roman" w:hAnsi="GHEA Grapalat" w:cs="Times New Roman"/>
          <w:sz w:val="20"/>
          <w:lang w:val="af-ZA"/>
        </w:rPr>
        <w:t xml:space="preserve"> 10-</w:t>
      </w:r>
      <w:r>
        <w:rPr>
          <w:rFonts w:ascii="GHEA Grapalat" w:eastAsia="Times New Roman" w:hAnsi="GHEA Grapalat" w:cs="Sylfaen"/>
          <w:sz w:val="20"/>
          <w:lang w:val="af-ZA"/>
        </w:rPr>
        <w:t>րդ</w:t>
      </w:r>
      <w:r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>
        <w:rPr>
          <w:rFonts w:ascii="GHEA Grapalat" w:eastAsia="Times New Roman" w:hAnsi="GHEA Grapalat" w:cs="Sylfaen"/>
          <w:sz w:val="20"/>
          <w:lang w:val="af-ZA"/>
        </w:rPr>
        <w:t>հոդվածի</w:t>
      </w:r>
      <w:r>
        <w:rPr>
          <w:rFonts w:ascii="GHEA Grapalat" w:eastAsia="Times New Roman" w:hAnsi="GHEA Grapalat" w:cs="Times New Roman"/>
          <w:sz w:val="20"/>
          <w:lang w:val="af-ZA"/>
        </w:rPr>
        <w:t xml:space="preserve"> 4-րդ կետի </w:t>
      </w:r>
      <w:r>
        <w:rPr>
          <w:rFonts w:ascii="GHEA Grapalat" w:eastAsia="Times New Roman" w:hAnsi="GHEA Grapalat" w:cs="Sylfaen"/>
          <w:sz w:val="20"/>
          <w:lang w:val="af-ZA"/>
        </w:rPr>
        <w:t>համաձայն</w:t>
      </w:r>
      <w:r>
        <w:rPr>
          <w:rFonts w:ascii="GHEA Grapalat" w:eastAsia="Times New Roman" w:hAnsi="GHEA Grapalat" w:cs="Times New Roman"/>
          <w:sz w:val="20"/>
          <w:lang w:val="af-ZA"/>
        </w:rPr>
        <w:t xml:space="preserve">` </w:t>
      </w:r>
      <w:r>
        <w:rPr>
          <w:rFonts w:ascii="GHEA Grapalat" w:eastAsia="Times New Roman" w:hAnsi="GHEA Grapalat" w:cs="Sylfaen"/>
          <w:sz w:val="20"/>
          <w:lang w:val="af-ZA"/>
        </w:rPr>
        <w:t>անգործության</w:t>
      </w:r>
      <w:r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>
        <w:rPr>
          <w:rFonts w:ascii="GHEA Grapalat" w:eastAsia="Times New Roman" w:hAnsi="GHEA Grapalat" w:cs="Sylfaen"/>
          <w:sz w:val="20"/>
          <w:lang w:val="af-ZA"/>
        </w:rPr>
        <w:t>ժամկետ</w:t>
      </w:r>
      <w:r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>
        <w:rPr>
          <w:rFonts w:ascii="GHEA Grapalat" w:eastAsia="Times New Roman" w:hAnsi="GHEA Grapalat" w:cs="Sylfaen"/>
          <w:sz w:val="20"/>
          <w:lang w:val="af-ZA"/>
        </w:rPr>
        <w:t>չի սահմանվում,</w:t>
      </w:r>
      <w:r>
        <w:rPr>
          <w:rFonts w:ascii="GHEA Grapalat" w:eastAsia="Times New Roman" w:hAnsi="GHEA Grapalat" w:cs="Times New Roman"/>
          <w:sz w:val="20"/>
          <w:lang w:val="af-ZA"/>
        </w:rPr>
        <w:t xml:space="preserve"> քանի որ ընթացակարգին միայն մեկ մասնակից է մասնակցել:</w:t>
      </w:r>
    </w:p>
    <w:p w:rsidR="00ED14A5" w:rsidRDefault="00ED14A5" w:rsidP="00ED14A5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  <w:r>
        <w:rPr>
          <w:rFonts w:ascii="GHEA Grapalat" w:eastAsia="Times New Roman" w:hAnsi="GHEA Grapalat" w:cs="Sylfaen"/>
          <w:sz w:val="20"/>
          <w:lang w:val="af-ZA"/>
        </w:rPr>
        <w:t>Սույն</w:t>
      </w:r>
      <w:r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>
        <w:rPr>
          <w:rFonts w:ascii="GHEA Grapalat" w:eastAsia="Times New Roman" w:hAnsi="GHEA Grapalat" w:cs="Sylfaen"/>
          <w:sz w:val="20"/>
          <w:lang w:val="af-ZA"/>
        </w:rPr>
        <w:t>հայտարարության</w:t>
      </w:r>
      <w:r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>
        <w:rPr>
          <w:rFonts w:ascii="GHEA Grapalat" w:eastAsia="Times New Roman" w:hAnsi="GHEA Grapalat" w:cs="Sylfaen"/>
          <w:sz w:val="20"/>
          <w:lang w:val="af-ZA"/>
        </w:rPr>
        <w:t>հետ</w:t>
      </w:r>
      <w:r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>
        <w:rPr>
          <w:rFonts w:ascii="GHEA Grapalat" w:eastAsia="Times New Roman" w:hAnsi="GHEA Grapalat" w:cs="Sylfaen"/>
          <w:sz w:val="20"/>
          <w:lang w:val="af-ZA"/>
        </w:rPr>
        <w:t>կապված</w:t>
      </w:r>
      <w:r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>
        <w:rPr>
          <w:rFonts w:ascii="GHEA Grapalat" w:eastAsia="Times New Roman" w:hAnsi="GHEA Grapalat" w:cs="Sylfaen"/>
          <w:sz w:val="20"/>
          <w:lang w:val="af-ZA"/>
        </w:rPr>
        <w:t>լրացուցիչ</w:t>
      </w:r>
      <w:r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>
        <w:rPr>
          <w:rFonts w:ascii="GHEA Grapalat" w:eastAsia="Times New Roman" w:hAnsi="GHEA Grapalat" w:cs="Sylfaen"/>
          <w:sz w:val="20"/>
          <w:lang w:val="af-ZA"/>
        </w:rPr>
        <w:t>տեղեկություններ</w:t>
      </w:r>
      <w:r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>
        <w:rPr>
          <w:rFonts w:ascii="GHEA Grapalat" w:eastAsia="Times New Roman" w:hAnsi="GHEA Grapalat" w:cs="Sylfaen"/>
          <w:sz w:val="20"/>
          <w:lang w:val="af-ZA"/>
        </w:rPr>
        <w:t>ստանալու</w:t>
      </w:r>
      <w:r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>
        <w:rPr>
          <w:rFonts w:ascii="GHEA Grapalat" w:eastAsia="Times New Roman" w:hAnsi="GHEA Grapalat" w:cs="Sylfaen"/>
          <w:sz w:val="20"/>
          <w:lang w:val="af-ZA"/>
        </w:rPr>
        <w:t>համար</w:t>
      </w:r>
      <w:r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>
        <w:rPr>
          <w:rFonts w:ascii="GHEA Grapalat" w:eastAsia="Times New Roman" w:hAnsi="GHEA Grapalat" w:cs="Sylfaen"/>
          <w:sz w:val="20"/>
          <w:lang w:val="af-ZA"/>
        </w:rPr>
        <w:t>կարող</w:t>
      </w:r>
      <w:r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>
        <w:rPr>
          <w:rFonts w:ascii="GHEA Grapalat" w:eastAsia="Times New Roman" w:hAnsi="GHEA Grapalat" w:cs="Sylfaen"/>
          <w:sz w:val="20"/>
          <w:lang w:val="af-ZA"/>
        </w:rPr>
        <w:t>եք</w:t>
      </w:r>
      <w:r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>
        <w:rPr>
          <w:rFonts w:ascii="GHEA Grapalat" w:eastAsia="Times New Roman" w:hAnsi="GHEA Grapalat" w:cs="Sylfaen"/>
          <w:sz w:val="20"/>
          <w:lang w:val="af-ZA"/>
        </w:rPr>
        <w:t>դիմել</w:t>
      </w:r>
      <w:r>
        <w:rPr>
          <w:rFonts w:ascii="GHEA Grapalat" w:eastAsia="Times New Roman" w:hAnsi="GHEA Grapalat" w:cs="Times New Roman"/>
          <w:sz w:val="20"/>
          <w:lang w:val="af-ZA"/>
        </w:rPr>
        <w:t xml:space="preserve"> </w:t>
      </w:r>
    </w:p>
    <w:p w:rsidR="00ED14A5" w:rsidRDefault="00857058" w:rsidP="00ED14A5">
      <w:pPr>
        <w:spacing w:after="0" w:line="240" w:lineRule="auto"/>
        <w:jc w:val="both"/>
        <w:rPr>
          <w:rFonts w:ascii="GHEA Grapalat" w:eastAsia="Times New Roman" w:hAnsi="GHEA Grapalat" w:cs="Sylfaen"/>
          <w:sz w:val="20"/>
          <w:lang w:val="af-ZA"/>
        </w:rPr>
      </w:pPr>
      <w:bookmarkStart w:id="0" w:name="_GoBack"/>
      <w:r w:rsidRPr="00857058">
        <w:rPr>
          <w:rFonts w:ascii="GHEA Grapalat" w:hAnsi="GHEA Grapalat"/>
          <w:b/>
          <w:sz w:val="20"/>
          <w:szCs w:val="20"/>
          <w:lang w:val="hy-AM"/>
        </w:rPr>
        <w:t>ՀՔԾ-ՄԱԱՇՁԲ-18/1</w:t>
      </w:r>
      <w:r w:rsidR="00ED14A5">
        <w:rPr>
          <w:rFonts w:ascii="GHEA Grapalat" w:eastAsia="Times New Roman" w:hAnsi="GHEA Grapalat" w:cs="Sylfaen"/>
          <w:sz w:val="20"/>
          <w:lang w:val="af-ZA"/>
        </w:rPr>
        <w:t xml:space="preserve"> </w:t>
      </w:r>
      <w:bookmarkEnd w:id="0"/>
      <w:r w:rsidR="00ED14A5">
        <w:rPr>
          <w:rFonts w:ascii="GHEA Grapalat" w:eastAsia="Times New Roman" w:hAnsi="GHEA Grapalat" w:cs="Sylfaen"/>
          <w:sz w:val="20"/>
          <w:lang w:val="af-ZA"/>
        </w:rPr>
        <w:t xml:space="preserve">ծածկագրով ընթացակարգի քարտուղար </w:t>
      </w:r>
      <w:r w:rsidR="00ED14A5">
        <w:rPr>
          <w:rFonts w:ascii="GHEA Grapalat" w:eastAsia="Times New Roman" w:hAnsi="GHEA Grapalat" w:cs="Sylfaen"/>
          <w:sz w:val="20"/>
          <w:lang w:val="hy-AM"/>
        </w:rPr>
        <w:t>Գ. Բաբայան</w:t>
      </w:r>
      <w:r w:rsidR="00ED14A5">
        <w:rPr>
          <w:rFonts w:ascii="GHEA Grapalat" w:eastAsia="Times New Roman" w:hAnsi="GHEA Grapalat" w:cs="Sylfaen"/>
          <w:sz w:val="20"/>
          <w:lang w:val="ru-RU"/>
        </w:rPr>
        <w:t>ին</w:t>
      </w:r>
      <w:r w:rsidR="00ED14A5">
        <w:rPr>
          <w:rFonts w:ascii="GHEA Grapalat" w:eastAsia="Times New Roman" w:hAnsi="GHEA Grapalat" w:cs="Sylfaen"/>
          <w:sz w:val="20"/>
          <w:lang w:val="af-ZA"/>
        </w:rPr>
        <w:t>:</w:t>
      </w:r>
      <w:r w:rsidR="00ED14A5">
        <w:rPr>
          <w:rFonts w:ascii="GHEA Grapalat" w:eastAsia="Times New Roman" w:hAnsi="GHEA Grapalat" w:cs="Sylfaen"/>
          <w:sz w:val="12"/>
          <w:lang w:val="af-ZA"/>
        </w:rPr>
        <w:tab/>
      </w:r>
      <w:r w:rsidR="00ED14A5">
        <w:rPr>
          <w:rFonts w:ascii="GHEA Grapalat" w:eastAsia="Times New Roman" w:hAnsi="GHEA Grapalat" w:cs="Sylfaen"/>
          <w:sz w:val="12"/>
          <w:lang w:val="af-ZA"/>
        </w:rPr>
        <w:tab/>
      </w:r>
      <w:r w:rsidR="00ED14A5">
        <w:rPr>
          <w:rFonts w:ascii="GHEA Grapalat" w:eastAsia="Times New Roman" w:hAnsi="GHEA Grapalat" w:cs="Sylfaen"/>
          <w:sz w:val="12"/>
          <w:lang w:val="af-ZA"/>
        </w:rPr>
        <w:tab/>
        <w:t xml:space="preserve">                 </w:t>
      </w:r>
      <w:r w:rsidR="00ED14A5">
        <w:rPr>
          <w:rFonts w:ascii="GHEA Grapalat" w:eastAsia="Times New Roman" w:hAnsi="GHEA Grapalat" w:cs="Sylfaen"/>
          <w:sz w:val="12"/>
          <w:lang w:val="af-ZA"/>
        </w:rPr>
        <w:tab/>
      </w:r>
      <w:r w:rsidR="00ED14A5">
        <w:rPr>
          <w:rFonts w:ascii="GHEA Grapalat" w:eastAsia="Times New Roman" w:hAnsi="GHEA Grapalat" w:cs="Sylfaen"/>
          <w:sz w:val="12"/>
          <w:lang w:val="af-ZA"/>
        </w:rPr>
        <w:tab/>
      </w:r>
    </w:p>
    <w:p w:rsidR="00ED14A5" w:rsidRDefault="00ED14A5" w:rsidP="00ED14A5">
      <w:pPr>
        <w:spacing w:line="360" w:lineRule="auto"/>
        <w:ind w:firstLine="706"/>
        <w:jc w:val="both"/>
        <w:rPr>
          <w:rFonts w:ascii="GHEA Grapalat" w:eastAsia="Times New Roman" w:hAnsi="GHEA Grapalat" w:cs="Times New Roman"/>
          <w:lang w:val="af-ZA"/>
        </w:rPr>
      </w:pPr>
      <w:r w:rsidRPr="004E60FB">
        <w:rPr>
          <w:rFonts w:ascii="GHEA Grapalat" w:eastAsia="Times New Roman" w:hAnsi="GHEA Grapalat" w:cs="Sylfaen"/>
          <w:sz w:val="20"/>
          <w:szCs w:val="20"/>
          <w:lang w:val="af-ZA"/>
        </w:rPr>
        <w:t>Հեռախոս՝</w:t>
      </w:r>
      <w:r>
        <w:rPr>
          <w:rFonts w:ascii="GHEA Grapalat" w:eastAsia="Times New Roman" w:hAnsi="GHEA Grapalat" w:cs="Times New Roman"/>
          <w:lang w:val="af-ZA"/>
        </w:rPr>
        <w:t xml:space="preserve"> </w:t>
      </w:r>
      <w:r w:rsidRPr="00ED14A5">
        <w:rPr>
          <w:rFonts w:ascii="GHEA Grapalat" w:eastAsia="Times New Roman" w:hAnsi="GHEA Grapalat" w:cs="Times New Roman"/>
          <w:b/>
          <w:bCs/>
          <w:sz w:val="20"/>
          <w:szCs w:val="20"/>
          <w:lang w:val="af-ZA"/>
        </w:rPr>
        <w:t>011</w:t>
      </w:r>
      <w:r w:rsidRPr="00ED14A5">
        <w:rPr>
          <w:rFonts w:ascii="Courier New" w:eastAsia="Times New Roman" w:hAnsi="Courier New" w:cs="Courier New"/>
          <w:b/>
          <w:bCs/>
          <w:sz w:val="20"/>
          <w:szCs w:val="20"/>
          <w:lang w:val="af-ZA"/>
        </w:rPr>
        <w:t> </w:t>
      </w:r>
      <w:r w:rsidRPr="00ED14A5">
        <w:rPr>
          <w:rFonts w:ascii="GHEA Grapalat" w:eastAsia="Times New Roman" w:hAnsi="GHEA Grapalat" w:cs="Times New Roman"/>
          <w:b/>
          <w:bCs/>
          <w:sz w:val="20"/>
          <w:szCs w:val="20"/>
          <w:lang w:val="af-ZA"/>
        </w:rPr>
        <w:t>900</w:t>
      </w:r>
      <w:r w:rsidR="004E60FB">
        <w:rPr>
          <w:rFonts w:ascii="Courier New" w:eastAsia="Times New Roman" w:hAnsi="Courier New" w:cs="Courier New"/>
          <w:b/>
          <w:bCs/>
          <w:sz w:val="20"/>
          <w:szCs w:val="20"/>
          <w:lang w:val="af-ZA"/>
        </w:rPr>
        <w:t> </w:t>
      </w:r>
      <w:r w:rsidRPr="00ED14A5">
        <w:rPr>
          <w:rFonts w:ascii="GHEA Grapalat" w:eastAsia="Times New Roman" w:hAnsi="GHEA Grapalat" w:cs="Times New Roman"/>
          <w:b/>
          <w:bCs/>
          <w:sz w:val="20"/>
          <w:szCs w:val="20"/>
          <w:lang w:val="af-ZA"/>
        </w:rPr>
        <w:t>014</w:t>
      </w:r>
      <w:r w:rsidR="004E60FB" w:rsidRPr="004E60FB">
        <w:rPr>
          <w:rFonts w:ascii="GHEA Grapalat" w:eastAsia="Times New Roman" w:hAnsi="GHEA Grapalat" w:cs="Times New Roman"/>
          <w:b/>
          <w:bCs/>
          <w:lang w:val="af-ZA"/>
        </w:rPr>
        <w:t xml:space="preserve"> </w:t>
      </w:r>
      <w:r>
        <w:rPr>
          <w:rFonts w:ascii="GHEA Grapalat" w:eastAsia="Times New Roman" w:hAnsi="GHEA Grapalat" w:cs="Arial Armenian"/>
          <w:lang w:val="af-ZA"/>
        </w:rPr>
        <w:t>։</w:t>
      </w:r>
    </w:p>
    <w:p w:rsidR="00ED14A5" w:rsidRDefault="00ED14A5" w:rsidP="00ED14A5">
      <w:pPr>
        <w:spacing w:line="360" w:lineRule="auto"/>
        <w:ind w:firstLine="706"/>
        <w:jc w:val="both"/>
        <w:rPr>
          <w:rFonts w:ascii="GHEA Grapalat" w:eastAsia="Times New Roman" w:hAnsi="GHEA Grapalat" w:cs="Times New Roman"/>
          <w:sz w:val="20"/>
          <w:lang w:val="af-ZA"/>
        </w:rPr>
      </w:pPr>
      <w:r>
        <w:rPr>
          <w:rFonts w:ascii="GHEA Grapalat" w:eastAsia="Times New Roman" w:hAnsi="GHEA Grapalat" w:cs="Sylfaen"/>
          <w:sz w:val="20"/>
          <w:lang w:val="af-ZA"/>
        </w:rPr>
        <w:t>Էլեկոտրանային փոստ՝</w:t>
      </w:r>
      <w:r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="004E60FB" w:rsidRPr="004E60FB">
        <w:rPr>
          <w:rFonts w:ascii="GHEA Grapalat" w:eastAsia="Times New Roman" w:hAnsi="GHEA Grapalat" w:cs="Times New Roman"/>
          <w:sz w:val="20"/>
          <w:lang w:val="af-ZA"/>
        </w:rPr>
        <w:t xml:space="preserve">  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>g.babayan@ccc.am</w:t>
      </w:r>
    </w:p>
    <w:p w:rsidR="00ED14A5" w:rsidRDefault="00ED14A5" w:rsidP="00ED14A5">
      <w:pPr>
        <w:pStyle w:val="31"/>
        <w:spacing w:line="360" w:lineRule="auto"/>
        <w:ind w:firstLine="706"/>
        <w:rPr>
          <w:rFonts w:ascii="GHEA Grapalat" w:hAnsi="GHEA Grapalat" w:cs="Sylfaen"/>
          <w:b w:val="0"/>
          <w:sz w:val="20"/>
          <w:u w:val="none"/>
          <w:lang w:val="es-ES"/>
        </w:rPr>
      </w:pPr>
      <w:r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="008C3923" w:rsidRPr="008C3923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    </w:t>
      </w:r>
      <w:r w:rsidR="004E60FB" w:rsidRPr="004E0ADE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 </w:t>
      </w:r>
      <w:r>
        <w:rPr>
          <w:rFonts w:ascii="GHEA Grapalat" w:hAnsi="GHEA Grapalat" w:cs="Sylfaen"/>
          <w:szCs w:val="22"/>
          <w:lang w:val="af-ZA"/>
        </w:rPr>
        <w:t xml:space="preserve">ՀՀ հատուկ քննչական ծառայության աշխատակազմ </w:t>
      </w:r>
      <w:r w:rsidR="008C3923" w:rsidRPr="008C3923">
        <w:rPr>
          <w:rFonts w:ascii="GHEA Grapalat" w:hAnsi="GHEA Grapalat" w:cs="Sylfaen"/>
          <w:szCs w:val="22"/>
          <w:lang w:val="af-ZA"/>
        </w:rPr>
        <w:t xml:space="preserve">  </w:t>
      </w:r>
      <w:r>
        <w:rPr>
          <w:rFonts w:ascii="GHEA Grapalat" w:hAnsi="GHEA Grapalat" w:cs="Sylfaen"/>
          <w:szCs w:val="22"/>
          <w:lang w:val="af-ZA"/>
        </w:rPr>
        <w:t>ՊԿՀ</w:t>
      </w:r>
    </w:p>
    <w:p w:rsidR="00ED14A5" w:rsidRDefault="00ED14A5" w:rsidP="00ED14A5">
      <w:pPr>
        <w:rPr>
          <w:lang w:val="es-ES"/>
        </w:rPr>
      </w:pPr>
    </w:p>
    <w:p w:rsidR="0002337E" w:rsidRPr="00ED14A5" w:rsidRDefault="0002337E" w:rsidP="00ED14A5">
      <w:pPr>
        <w:rPr>
          <w:lang w:val="es-ES"/>
        </w:rPr>
      </w:pPr>
    </w:p>
    <w:sectPr w:rsidR="0002337E" w:rsidRPr="00ED14A5" w:rsidSect="00FD6BB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6687" w:rsidRDefault="00896687" w:rsidP="006C740F">
      <w:pPr>
        <w:spacing w:after="0" w:line="240" w:lineRule="auto"/>
      </w:pPr>
      <w:r>
        <w:separator/>
      </w:r>
    </w:p>
  </w:endnote>
  <w:endnote w:type="continuationSeparator" w:id="0">
    <w:p w:rsidR="00896687" w:rsidRDefault="00896687" w:rsidP="006C74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LatArm">
    <w:charset w:val="00"/>
    <w:family w:val="auto"/>
    <w:pitch w:val="variable"/>
    <w:sig w:usb0="00000003" w:usb1="00000000" w:usb2="00000000" w:usb3="00000000" w:csb0="00000001" w:csb1="00000000"/>
  </w:font>
  <w:font w:name="Arial LatArm">
    <w:charset w:val="00"/>
    <w:family w:val="swiss"/>
    <w:pitch w:val="variable"/>
    <w:sig w:usb0="00000003" w:usb1="00000000" w:usb2="00000000" w:usb3="00000000" w:csb0="00000001" w:csb1="00000000"/>
  </w:font>
  <w:font w:name="GHEA Grapalat"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Helvetica">
    <w:panose1 w:val="020B0504020202020204"/>
    <w:charset w:val="00"/>
    <w:family w:val="swiss"/>
    <w:pitch w:val="variable"/>
    <w:sig w:usb0="E0002AFF" w:usb1="C0007843" w:usb2="00000009" w:usb3="00000000" w:csb0="000001FF" w:csb1="00000000"/>
  </w:font>
  <w:font w:name="Arial Armenian">
    <w:charset w:val="00"/>
    <w:family w:val="swiss"/>
    <w:pitch w:val="variable"/>
    <w:sig w:usb0="00000003" w:usb1="00000000" w:usb2="00000000" w:usb3="00000000" w:csb0="00000001" w:csb1="00000000"/>
  </w:font>
  <w:font w:name="Times Armenian"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D321BC" w:rsidP="00717888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02337E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72947" w:rsidRDefault="0041690E" w:rsidP="00B21464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D321BC" w:rsidP="00717888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02337E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41690E">
      <w:rPr>
        <w:rStyle w:val="a5"/>
        <w:noProof/>
      </w:rPr>
      <w:t>1</w:t>
    </w:r>
    <w:r>
      <w:rPr>
        <w:rStyle w:val="a5"/>
      </w:rPr>
      <w:fldChar w:fldCharType="end"/>
    </w:r>
  </w:p>
  <w:p w:rsidR="00E72947" w:rsidRDefault="0041690E" w:rsidP="00B21464">
    <w:pPr>
      <w:pStyle w:val="a6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41690E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6687" w:rsidRDefault="00896687" w:rsidP="006C740F">
      <w:pPr>
        <w:spacing w:after="0" w:line="240" w:lineRule="auto"/>
      </w:pPr>
      <w:r>
        <w:separator/>
      </w:r>
    </w:p>
  </w:footnote>
  <w:footnote w:type="continuationSeparator" w:id="0">
    <w:p w:rsidR="00896687" w:rsidRDefault="00896687" w:rsidP="006C74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41690E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41690E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41690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C15DE3"/>
    <w:rsid w:val="00012159"/>
    <w:rsid w:val="0002337E"/>
    <w:rsid w:val="00270949"/>
    <w:rsid w:val="003A4A52"/>
    <w:rsid w:val="0041690E"/>
    <w:rsid w:val="004A1258"/>
    <w:rsid w:val="004E0ADE"/>
    <w:rsid w:val="004E60FB"/>
    <w:rsid w:val="00606C16"/>
    <w:rsid w:val="006C740F"/>
    <w:rsid w:val="00857058"/>
    <w:rsid w:val="00896687"/>
    <w:rsid w:val="008B58FE"/>
    <w:rsid w:val="008C3923"/>
    <w:rsid w:val="0091211E"/>
    <w:rsid w:val="009E0932"/>
    <w:rsid w:val="009E6907"/>
    <w:rsid w:val="00A75CAF"/>
    <w:rsid w:val="00C15DE3"/>
    <w:rsid w:val="00C61D2E"/>
    <w:rsid w:val="00CC1636"/>
    <w:rsid w:val="00CE6D61"/>
    <w:rsid w:val="00D321BC"/>
    <w:rsid w:val="00D470E3"/>
    <w:rsid w:val="00DA45BA"/>
    <w:rsid w:val="00DF709E"/>
    <w:rsid w:val="00E70D1F"/>
    <w:rsid w:val="00ED1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44B769"/>
  <w15:docId w15:val="{5E491D95-1170-431E-B6AB-2A017032C3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740F"/>
  </w:style>
  <w:style w:type="paragraph" w:styleId="3">
    <w:name w:val="heading 3"/>
    <w:basedOn w:val="a"/>
    <w:next w:val="a"/>
    <w:link w:val="30"/>
    <w:qFormat/>
    <w:rsid w:val="00C15DE3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C15DE3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a3">
    <w:name w:val="header"/>
    <w:basedOn w:val="a"/>
    <w:link w:val="a4"/>
    <w:rsid w:val="00C15DE3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customStyle="1" w:styleId="a4">
    <w:name w:val="Верхний колонтитул Знак"/>
    <w:basedOn w:val="a0"/>
    <w:link w:val="a3"/>
    <w:rsid w:val="00C15DE3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31">
    <w:name w:val="Body Text Indent 3"/>
    <w:basedOn w:val="a"/>
    <w:link w:val="32"/>
    <w:rsid w:val="00C15DE3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32">
    <w:name w:val="Основной текст с отступом 3 Знак"/>
    <w:basedOn w:val="a0"/>
    <w:link w:val="31"/>
    <w:rsid w:val="00C15DE3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5">
    <w:name w:val="page number"/>
    <w:basedOn w:val="a0"/>
    <w:rsid w:val="00C15DE3"/>
  </w:style>
  <w:style w:type="paragraph" w:styleId="a6">
    <w:name w:val="footer"/>
    <w:basedOn w:val="a"/>
    <w:link w:val="a7"/>
    <w:rsid w:val="00C15DE3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Нижний колонтитул Знак"/>
    <w:basedOn w:val="a0"/>
    <w:link w:val="a6"/>
    <w:rsid w:val="00C15DE3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342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239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Davit</dc:creator>
  <cp:keywords/>
  <dc:description/>
  <cp:lastModifiedBy>User</cp:lastModifiedBy>
  <cp:revision>12</cp:revision>
  <dcterms:created xsi:type="dcterms:W3CDTF">2017-11-29T12:17:00Z</dcterms:created>
  <dcterms:modified xsi:type="dcterms:W3CDTF">2018-03-26T11:41:00Z</dcterms:modified>
</cp:coreProperties>
</file>