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3166C0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624F861C" w:rsidR="00F97BAF" w:rsidRPr="003166C0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75726A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ԵՔ-</w:t>
      </w:r>
      <w:r w:rsidR="009507E2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ԷԱՃԱՊՁԲ 2</w:t>
      </w:r>
      <w:r w:rsidR="00F84D0D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6</w:t>
      </w:r>
      <w:r w:rsidR="009507E2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>/</w:t>
      </w:r>
      <w:r w:rsidR="001862CA">
        <w:rPr>
          <w:rFonts w:ascii="GHEA Grapalat" w:hAnsi="GHEA Grapalat" w:cs="Sylfaen"/>
          <w:b/>
          <w:i/>
          <w:sz w:val="18"/>
          <w:szCs w:val="18"/>
          <w:lang w:val="ru-RU"/>
        </w:rPr>
        <w:t>107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0051E94A" w:rsidR="00BE5F62" w:rsidRPr="003166C0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3166C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84D0D" w:rsidRPr="003166C0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E03236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862CA">
        <w:rPr>
          <w:rFonts w:ascii="GHEA Grapalat" w:hAnsi="GHEA Grapalat"/>
          <w:b w:val="0"/>
          <w:sz w:val="18"/>
          <w:szCs w:val="18"/>
          <w:lang w:val="hy-AM"/>
        </w:rPr>
        <w:t>ապրիլի 6</w:t>
      </w:r>
      <w:r w:rsidR="009507E2" w:rsidRPr="003166C0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1862CA">
        <w:rPr>
          <w:rFonts w:ascii="GHEA Grapalat" w:hAnsi="GHEA Grapalat" w:cs="Sylfaen"/>
          <w:b w:val="0"/>
          <w:sz w:val="18"/>
          <w:szCs w:val="18"/>
          <w:lang w:val="af-ZA"/>
        </w:rPr>
        <w:t>2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3166C0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6AADDA49" w:rsidR="008C5EB5" w:rsidRPr="003166C0" w:rsidRDefault="009507E2" w:rsidP="003166C0">
      <w:pPr>
        <w:pStyle w:val="Heading3"/>
        <w:spacing w:line="276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3166C0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bookmarkStart w:id="0" w:name="_Hlk192689121"/>
      <w:r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F84D0D" w:rsidRPr="003166C0">
        <w:rPr>
          <w:rFonts w:ascii="GHEA Grapalat" w:hAnsi="GHEA Grapalat" w:cs="Sylfaen"/>
          <w:sz w:val="18"/>
          <w:szCs w:val="18"/>
          <w:lang w:val="af-ZA"/>
        </w:rPr>
        <w:t>6</w:t>
      </w:r>
      <w:r w:rsidRPr="003166C0">
        <w:rPr>
          <w:rFonts w:ascii="GHEA Grapalat" w:hAnsi="GHEA Grapalat" w:cs="Sylfaen"/>
          <w:sz w:val="18"/>
          <w:szCs w:val="18"/>
          <w:lang w:val="af-ZA"/>
        </w:rPr>
        <w:t>/</w:t>
      </w:r>
      <w:bookmarkEnd w:id="0"/>
      <w:r w:rsidR="001862CA" w:rsidRPr="001862CA">
        <w:rPr>
          <w:rFonts w:ascii="GHEA Grapalat" w:hAnsi="GHEA Grapalat" w:cs="Sylfaen"/>
          <w:sz w:val="18"/>
          <w:szCs w:val="18"/>
          <w:lang w:val="af-ZA"/>
        </w:rPr>
        <w:t>107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75DE11FF" w:rsidR="008C5EB5" w:rsidRPr="003166C0" w:rsidRDefault="008C5EB5" w:rsidP="003166C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3166C0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և</w:t>
      </w:r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6C0922" w:rsidRPr="003166C0">
        <w:rPr>
          <w:rFonts w:ascii="GHEA Grapalat" w:hAnsi="GHEA Grapalat" w:cs="Sylfaen"/>
          <w:sz w:val="18"/>
          <w:szCs w:val="18"/>
          <w:lang w:val="af-ZA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1862CA">
        <w:rPr>
          <w:rFonts w:ascii="GHEA Grapalat" w:hAnsi="GHEA Grapalat" w:cs="Sylfaen"/>
          <w:sz w:val="18"/>
          <w:szCs w:val="18"/>
          <w:lang w:val="af-ZA"/>
        </w:rPr>
        <w:t>107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934DD6" w:rsidRPr="003166C0">
        <w:rPr>
          <w:rFonts w:ascii="GHEA Grapalat" w:hAnsi="GHEA Grapalat" w:cs="Sylfaen"/>
          <w:sz w:val="18"/>
          <w:szCs w:val="18"/>
          <w:lang w:val="hy-AM"/>
        </w:rPr>
        <w:t>ը</w:t>
      </w:r>
      <w:r w:rsidR="001D1DFE" w:rsidRPr="003166C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համառոտ տեղեկատվությունը</w:t>
      </w:r>
      <w:r w:rsidRPr="003166C0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304"/>
        <w:gridCol w:w="2463"/>
        <w:gridCol w:w="2260"/>
        <w:gridCol w:w="3076"/>
      </w:tblGrid>
      <w:tr w:rsidR="00DF68CB" w:rsidRPr="00935732" w14:paraId="2ACF7E9A" w14:textId="77777777" w:rsidTr="00583992">
        <w:trPr>
          <w:trHeight w:val="1722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3166C0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Align w:val="center"/>
          </w:tcPr>
          <w:p w14:paraId="42FBDECE" w14:textId="52F1EF72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3166C0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vAlign w:val="center"/>
          </w:tcPr>
          <w:p w14:paraId="24BABC1E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83072" w:rsidRPr="00935732" w14:paraId="33F9F17F" w14:textId="77777777" w:rsidTr="00B00D62">
        <w:trPr>
          <w:trHeight w:val="3720"/>
          <w:jc w:val="center"/>
        </w:trPr>
        <w:tc>
          <w:tcPr>
            <w:tcW w:w="1376" w:type="dxa"/>
            <w:vAlign w:val="center"/>
          </w:tcPr>
          <w:p w14:paraId="1735E242" w14:textId="4C1A76E5" w:rsidR="00383072" w:rsidRPr="003166C0" w:rsidRDefault="008A37DB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  <w:p w14:paraId="75389A28" w14:textId="70ED8370" w:rsidR="00383072" w:rsidRPr="003166C0" w:rsidRDefault="00383072" w:rsidP="00583992">
            <w:pPr>
              <w:pStyle w:val="BodyTextIndent2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225" w:type="dxa"/>
          </w:tcPr>
          <w:p w14:paraId="105F43E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1ED25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F256B68" w14:textId="77777777" w:rsidR="00383072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70438C7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6FBDB71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B732452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848FA9D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0B54466" w14:textId="77777777" w:rsidR="008A37DB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EC62332" w14:textId="77777777" w:rsidR="008A37DB" w:rsidRPr="003166C0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A4C8DB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77EE3EC" w14:textId="235176F7" w:rsidR="00383072" w:rsidRPr="00B95F4D" w:rsidRDefault="008A37D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95F4D">
              <w:rPr>
                <w:rFonts w:ascii="GHEA Grapalat" w:hAnsi="GHEA Grapalat" w:cs="Sylfaen"/>
                <w:sz w:val="20"/>
                <w:lang w:val="hy-AM"/>
              </w:rPr>
              <w:t xml:space="preserve">անկողնային սպիտակեղենի հավաքածուի  </w:t>
            </w:r>
          </w:p>
        </w:tc>
        <w:tc>
          <w:tcPr>
            <w:tcW w:w="2463" w:type="dxa"/>
            <w:vAlign w:val="center"/>
          </w:tcPr>
          <w:p w14:paraId="4A7D1864" w14:textId="401302EB" w:rsidR="008A37DB" w:rsidRPr="00631D7F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«Բեսթ Թրեյդինգ 20»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5399482A" w14:textId="7407552A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Նորո Գրուպ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4FFB931F" w14:textId="4D47455F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Քօթթօթ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3F6A1893" w14:textId="0614B297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Արմինե Հովսեփյան Էլբեկի» Ա/Ձ</w:t>
            </w:r>
          </w:p>
          <w:p w14:paraId="27B1793E" w14:textId="4DCA0B8C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Մկբ Գրուպ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3067B646" w14:textId="33240E90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Հն Գրուպ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42E95089" w14:textId="61385BAD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Մարիամ Մանասյան Արմենի Աձ</w:t>
            </w:r>
          </w:p>
          <w:p w14:paraId="6526711E" w14:textId="53F728AC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 w:hint="eastAsia"/>
                <w:sz w:val="18"/>
                <w:szCs w:val="18"/>
                <w:lang w:val="hy-AM" w:eastAsia="en-US"/>
              </w:rPr>
              <w:t>«</w:t>
            </w: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Աշան-Արմ»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201EC9F4" w14:textId="12EF45FF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Արմինե Նավասարդյան Նորայրի Ա/Ձ</w:t>
            </w:r>
          </w:p>
          <w:p w14:paraId="38B37223" w14:textId="41F9E71A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Վահ Գրիգ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2BC3F0BF" w14:textId="09AFFDFF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Աիդա Հարությունյան Աձ</w:t>
            </w:r>
          </w:p>
          <w:p w14:paraId="33274A25" w14:textId="752FD097" w:rsidR="008A37DB" w:rsidRPr="008A37DB" w:rsidRDefault="008A37DB" w:rsidP="008A37D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 w:eastAsia="en-US"/>
              </w:rPr>
              <w:t>Արսշին 91 Գրուպ Ս</w:t>
            </w:r>
            <w:r w:rsidR="00631D7F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79FAA415" w14:textId="0ABB83CD" w:rsidR="00383072" w:rsidRPr="003166C0" w:rsidRDefault="00383072" w:rsidP="00B95F4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vAlign w:val="center"/>
          </w:tcPr>
          <w:p w14:paraId="32B105FC" w14:textId="00CED01C" w:rsidR="00383072" w:rsidRPr="005261FE" w:rsidRDefault="008A37DB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="00383072" w:rsidRPr="005261FE">
              <w:rPr>
                <w:rFonts w:ascii="GHEA Grapalat" w:hAnsi="GHEA Grapalat"/>
                <w:sz w:val="18"/>
                <w:szCs w:val="18"/>
                <w:lang w:val="af-ZA"/>
              </w:rPr>
              <w:t>-րդ կետի</w:t>
            </w:r>
          </w:p>
        </w:tc>
        <w:tc>
          <w:tcPr>
            <w:tcW w:w="2084" w:type="dxa"/>
          </w:tcPr>
          <w:p w14:paraId="23EE5A5C" w14:textId="77777777" w:rsidR="00E91B62" w:rsidRDefault="00E91B6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C3F5057" w14:textId="083ADE3B" w:rsidR="00383072" w:rsidRPr="003166C0" w:rsidRDefault="008A37DB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37DB">
              <w:rPr>
                <w:rFonts w:ascii="GHEA Grapalat" w:hAnsi="GHEA Grapalat"/>
                <w:sz w:val="18"/>
                <w:szCs w:val="18"/>
                <w:lang w:val="hy-AM"/>
              </w:rPr>
              <w:t>«Բեսթ Թրեյդինգ 20» 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ՊԸ </w:t>
            </w:r>
            <w:r w:rsidRPr="008A37DB">
              <w:rPr>
                <w:rFonts w:ascii="GHEA Grapalat" w:hAnsi="GHEA Grapalat"/>
                <w:sz w:val="18"/>
                <w:szCs w:val="18"/>
                <w:lang w:val="hy-AM"/>
              </w:rPr>
              <w:t>սահմանված ժամկետում չի շտկել հայտի գնահատման արդյունքում արձանագրված անհամապատասխանությունները: Գնահատող հանձնաժողովը, հիմք ընդունելով «Գնումների գործընթացի կազմակերպման մասին» ՀՀ կառավարության 526-Ն որոշմամբ հաստատված կարգի /այսուհետ՝ Կարգ/ 42-րդ կետի և 32-րդ կետի 19-րդ ենթակետի պահանջները, որոշեց «Բեսթ Թրեյդինգ 20» ՍՊԸ -ի կողմից ներկայացված հայտը գնահատել անբավարար և մերժել։</w:t>
            </w:r>
          </w:p>
        </w:tc>
      </w:tr>
    </w:tbl>
    <w:p w14:paraId="16B27174" w14:textId="3A87AC77" w:rsidR="008E0AB2" w:rsidRPr="003166C0" w:rsidRDefault="00EC14C4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70C11BC3" w:rsidR="008C5EB5" w:rsidRPr="003166C0" w:rsidRDefault="008C5EB5" w:rsidP="006C092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հետ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եք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7D2101" w:rsidRPr="003166C0">
        <w:rPr>
          <w:rFonts w:ascii="GHEA Grapalat" w:hAnsi="GHEA Grapalat"/>
          <w:sz w:val="18"/>
          <w:szCs w:val="18"/>
          <w:lang w:val="hy-AM"/>
        </w:rPr>
        <w:t>Ն. Ղազարյանին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7777777" w:rsidR="001A7915" w:rsidRPr="003166C0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Հեռախոս՝ 011 514</w:t>
      </w:r>
      <w:r w:rsidR="0075726A" w:rsidRPr="003166C0">
        <w:rPr>
          <w:rFonts w:ascii="GHEA Grapalat" w:hAnsi="GHEA Grapalat" w:cs="Sylfaen"/>
          <w:sz w:val="18"/>
          <w:szCs w:val="18"/>
          <w:lang w:val="hy-AM"/>
        </w:rPr>
        <w:t xml:space="preserve"> 299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468C8CA5" w14:textId="44E428DC" w:rsidR="001A791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1A7915" w:rsidRPr="003166C0">
        <w:rPr>
          <w:rFonts w:ascii="GHEA Grapalat" w:hAnsi="GHEA Grapalat"/>
          <w:sz w:val="18"/>
          <w:szCs w:val="18"/>
          <w:lang w:val="af-ZA"/>
        </w:rPr>
        <w:fldChar w:fldCharType="begin"/>
      </w:r>
      <w:r w:rsidR="001A7915" w:rsidRPr="003166C0">
        <w:rPr>
          <w:rFonts w:ascii="GHEA Grapalat" w:hAnsi="GHEA Grapalat"/>
          <w:sz w:val="18"/>
          <w:szCs w:val="18"/>
          <w:lang w:val="af-ZA"/>
        </w:rPr>
        <w:instrText>HYPERLINK "mailto:narine.ghazaryan@yerevan.am"</w:instrText>
      </w:r>
      <w:r w:rsidR="001A7915" w:rsidRPr="003166C0">
        <w:rPr>
          <w:rFonts w:ascii="GHEA Grapalat" w:hAnsi="GHEA Grapalat"/>
          <w:sz w:val="18"/>
          <w:szCs w:val="18"/>
          <w:lang w:val="af-ZA"/>
        </w:rPr>
      </w:r>
      <w:r w:rsidR="001A7915" w:rsidRPr="003166C0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1A7915" w:rsidRPr="003166C0">
        <w:rPr>
          <w:rStyle w:val="Hyperlink"/>
          <w:rFonts w:ascii="GHEA Grapalat" w:hAnsi="GHEA Grapalat"/>
          <w:sz w:val="18"/>
          <w:szCs w:val="18"/>
          <w:lang w:val="af-ZA"/>
        </w:rPr>
        <w:t>narine.ghazaryan@yerevan.am</w:t>
      </w:r>
      <w:r w:rsidR="001A7915" w:rsidRPr="003166C0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602A019B" w:rsidR="008C5EB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af-ZA"/>
        </w:rPr>
        <w:t>Պատվիրատու`</w:t>
      </w:r>
      <w:r w:rsidRPr="003166C0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3166C0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1638369A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810E0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7601910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DA66F23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25363EB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57E6FEC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1DD637F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505D84A" w14:textId="77777777" w:rsidR="00B00D62" w:rsidRP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4A93AC3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0FAAAB02" w14:textId="77777777" w:rsidR="003166C0" w:rsidRP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36D4E67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1AF9C3C2" w14:textId="77777777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t>ОБЪЯВЛЕНИЕ</w:t>
      </w:r>
      <w:r w:rsidRPr="003166C0">
        <w:rPr>
          <w:rFonts w:ascii="GHEA Grapalat" w:hAnsi="GHEA Grapalat"/>
          <w:sz w:val="18"/>
          <w:szCs w:val="18"/>
          <w:lang w:val="ru-RU"/>
        </w:rPr>
        <w:br/>
      </w:r>
      <w:r w:rsidRPr="003166C0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568518DD" w:rsidR="00DE2C1B" w:rsidRPr="003166C0" w:rsidRDefault="00DE2C1B" w:rsidP="00B937A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B95F4D">
        <w:rPr>
          <w:rFonts w:ascii="GHEA Grapalat" w:hAnsi="GHEA Grapalat" w:cs="Sylfaen"/>
          <w:sz w:val="18"/>
          <w:szCs w:val="18"/>
          <w:lang w:val="af-ZA"/>
        </w:rPr>
        <w:t>107</w:t>
      </w:r>
    </w:p>
    <w:p w14:paraId="33389694" w14:textId="1C818B79" w:rsidR="00DE2C1B" w:rsidRPr="003166C0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B95F4D">
        <w:rPr>
          <w:rFonts w:ascii="GHEA Grapalat" w:hAnsi="GHEA Grapalat" w:cs="Sylfaen"/>
          <w:sz w:val="18"/>
          <w:szCs w:val="18"/>
          <w:lang w:val="af-ZA"/>
        </w:rPr>
        <w:t>107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Заказчик-мэрия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Еревана, расположенная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3166C0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Ниже представлена краткая информация об объявлении несостоявшейся процедуры, объявленной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2B3779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B95F4D">
        <w:rPr>
          <w:rFonts w:ascii="GHEA Grapalat" w:hAnsi="GHEA Grapalat" w:cs="Sylfaen"/>
          <w:sz w:val="18"/>
          <w:szCs w:val="18"/>
          <w:lang w:val="af-ZA"/>
        </w:rPr>
        <w:t>107</w:t>
      </w:r>
      <w:r w:rsidRPr="003166C0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46"/>
        <w:gridCol w:w="2070"/>
        <w:gridCol w:w="2593"/>
        <w:gridCol w:w="2070"/>
        <w:gridCol w:w="2177"/>
      </w:tblGrid>
      <w:tr w:rsidR="00DE2C1B" w:rsidRPr="00935732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66C0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3166C0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3166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935732" w14:paraId="66E697DC" w14:textId="77777777" w:rsidTr="00B95F4D">
        <w:trPr>
          <w:trHeight w:val="25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459CBCF8" w:rsidR="00DE2C1B" w:rsidRPr="003166C0" w:rsidRDefault="00B95F4D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2D17874C" w:rsidR="00DE2C1B" w:rsidRPr="003166C0" w:rsidRDefault="00B95F4D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B95F4D">
              <w:rPr>
                <w:rFonts w:ascii="GHEA Grapalat" w:hAnsi="GHEA Grapalat" w:cs="Cambria"/>
              </w:rPr>
              <w:t>комплект</w:t>
            </w:r>
            <w:proofErr w:type="spellEnd"/>
            <w:r w:rsidRPr="00B95F4D">
              <w:rPr>
                <w:rFonts w:ascii="GHEA Grapalat" w:hAnsi="GHEA Grapalat" w:cs="Cambria"/>
              </w:rPr>
              <w:t xml:space="preserve"> </w:t>
            </w:r>
            <w:proofErr w:type="spellStart"/>
            <w:r w:rsidRPr="00B95F4D">
              <w:rPr>
                <w:rFonts w:ascii="GHEA Grapalat" w:hAnsi="GHEA Grapalat" w:cs="Cambria"/>
              </w:rPr>
              <w:t>постельного</w:t>
            </w:r>
            <w:proofErr w:type="spellEnd"/>
            <w:r w:rsidRPr="00B95F4D">
              <w:rPr>
                <w:rFonts w:ascii="GHEA Grapalat" w:hAnsi="GHEA Grapalat" w:cs="Cambria"/>
              </w:rPr>
              <w:t xml:space="preserve"> </w:t>
            </w:r>
            <w:proofErr w:type="spellStart"/>
            <w:r w:rsidRPr="00B95F4D">
              <w:rPr>
                <w:rFonts w:ascii="GHEA Grapalat" w:hAnsi="GHEA Grapalat" w:cs="Cambria"/>
              </w:rPr>
              <w:t>белья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EB0E0" w14:textId="0745CC19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"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Бест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Трейдинг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20"</w:t>
            </w:r>
          </w:p>
          <w:p w14:paraId="7DE25F18" w14:textId="7842D4BB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Норо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Груп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407B897A" w14:textId="6D1B7D1A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Коттот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1FABEBEA" w14:textId="77777777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Армине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Овсепян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Элбек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ИП</w:t>
            </w:r>
          </w:p>
          <w:p w14:paraId="3564B72E" w14:textId="111CB64B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>"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Мкб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Групп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"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2F8E2973" w14:textId="44ECCF1B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Хн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Груп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49F180A9" w14:textId="77777777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Мариам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Манасян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Армена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Ип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7FC205CE" w14:textId="1F23C7D2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Ашан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>-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Арм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46447430" w14:textId="77777777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Армине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Навасардян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Норайр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Ип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2D9DDA5F" w14:textId="3CCC4359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О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Вах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Григ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75F2C616" w14:textId="77777777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Аида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Арутюнян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Ип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6AEE5A89" w14:textId="689D7743" w:rsidR="00B95F4D" w:rsidRPr="00B95F4D" w:rsidRDefault="00B95F4D" w:rsidP="00B95F4D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Аршин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91 </w:t>
            </w:r>
            <w:r w:rsidRPr="00B95F4D">
              <w:rPr>
                <w:rFonts w:ascii="GHEA Grapalat" w:hAnsi="GHEA Grapalat" w:hint="eastAsia"/>
                <w:sz w:val="16"/>
                <w:szCs w:val="16"/>
                <w:lang w:val="hy-AM" w:eastAsia="en-US"/>
              </w:rPr>
              <w:t>Груп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ООО</w:t>
            </w:r>
            <w:r w:rsidRPr="00B95F4D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</w:p>
          <w:p w14:paraId="6C5386DC" w14:textId="428E6EE6" w:rsidR="00DE2C1B" w:rsidRPr="003166C0" w:rsidRDefault="00DE2C1B" w:rsidP="002B3779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1E48E91A" w:rsidR="00DE2C1B" w:rsidRPr="00B95F4D" w:rsidRDefault="00B95F4D" w:rsidP="001913A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5F4D">
              <w:rPr>
                <w:rFonts w:ascii="GHEA Grapalat" w:hAnsi="GHEA Grapalat"/>
                <w:sz w:val="18"/>
                <w:szCs w:val="18"/>
              </w:rPr>
              <w:t>1</w:t>
            </w:r>
            <w:r w:rsidR="00DE2C1B" w:rsidRPr="00B95F4D">
              <w:rPr>
                <w:rFonts w:ascii="GHEA Grapalat" w:hAnsi="GHEA Grapalat"/>
                <w:sz w:val="18"/>
                <w:szCs w:val="18"/>
              </w:rPr>
              <w:t xml:space="preserve">-го </w:t>
            </w:r>
            <w:proofErr w:type="spellStart"/>
            <w:r w:rsidR="00DE2C1B" w:rsidRPr="00B95F4D">
              <w:rPr>
                <w:rFonts w:ascii="GHEA Grapalat" w:hAnsi="GHEA Grapalat"/>
                <w:sz w:val="18"/>
                <w:szCs w:val="18"/>
              </w:rPr>
              <w:t>пункта</w:t>
            </w:r>
            <w:proofErr w:type="spellEnd"/>
            <w:r w:rsidR="00DE2C1B" w:rsidRPr="00B95F4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6A37776A" w:rsidR="00DE2C1B" w:rsidRPr="003166C0" w:rsidRDefault="00B95F4D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5F4D">
              <w:rPr>
                <w:rFonts w:ascii="GHEA Grapalat" w:hAnsi="GHEA Grapalat"/>
                <w:sz w:val="18"/>
                <w:szCs w:val="18"/>
                <w:lang w:val="ru-RU"/>
              </w:rPr>
              <w:t>ООО Бест Трейдинг 20 не исправило несоответствия, зафиксированные в результате оценки заявки, в установленный срок. оценочная комиссия, основываясь на требованиях пункта 42 и подпункта 19 пункта 32 Порядка, утвержденного постановлением Правительства РА № 526-</w:t>
            </w:r>
            <w:r w:rsidRPr="00B95F4D">
              <w:rPr>
                <w:rFonts w:ascii="GHEA Grapalat" w:hAnsi="GHEA Grapalat"/>
                <w:sz w:val="18"/>
                <w:szCs w:val="18"/>
              </w:rPr>
              <w:t>N</w:t>
            </w:r>
            <w:r w:rsidRPr="00B95F4D">
              <w:rPr>
                <w:rFonts w:ascii="GHEA Grapalat" w:hAnsi="GHEA Grapalat"/>
                <w:sz w:val="18"/>
                <w:szCs w:val="18"/>
                <w:lang w:val="ru-RU"/>
              </w:rPr>
              <w:t xml:space="preserve">» об организации процесса закупок«, решила оценить поданную </w:t>
            </w:r>
            <w:r w:rsidRPr="00935732">
              <w:rPr>
                <w:rFonts w:ascii="GHEA Grapalat" w:hAnsi="GHEA Grapalat"/>
                <w:sz w:val="18"/>
                <w:szCs w:val="18"/>
                <w:lang w:val="ru-RU"/>
              </w:rPr>
              <w:t>ООО Бест Трейдинг 20  заявку как неудовлетворительную и отклонить.</w:t>
            </w:r>
          </w:p>
        </w:tc>
      </w:tr>
    </w:tbl>
    <w:p w14:paraId="3A3FBFBA" w14:textId="281DAA0F" w:rsidR="00EC14C4" w:rsidRPr="003166C0" w:rsidRDefault="00EC14C4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/>
          <w:sz w:val="18"/>
          <w:szCs w:val="18"/>
          <w:lang w:val="hy-AM"/>
        </w:rPr>
      </w:pPr>
      <w:r w:rsidRPr="003166C0">
        <w:rPr>
          <w:rFonts w:ascii="GHEA Grapalat" w:hAnsi="GHEA Grapalat"/>
          <w:sz w:val="18"/>
          <w:szCs w:val="18"/>
          <w:lang w:val="hy-AM"/>
        </w:rPr>
        <w:t xml:space="preserve">Согласно статье 10 Закона РА «О закупках» период бездействия определяется как период со дня, следующего за днем </w:t>
      </w:r>
      <w:r w:rsidRPr="003166C0">
        <w:rPr>
          <w:rFonts w:ascii="Cambria Math" w:hAnsi="Cambria Math" w:cs="Cambria Math"/>
          <w:sz w:val="18"/>
          <w:szCs w:val="18"/>
          <w:lang w:val="hy-AM"/>
        </w:rPr>
        <w:t>​​</w:t>
      </w:r>
      <w:r w:rsidRPr="003166C0">
        <w:rPr>
          <w:rFonts w:ascii="GHEA Grapalat" w:hAnsi="GHEA Grapalat"/>
          <w:sz w:val="18"/>
          <w:szCs w:val="18"/>
          <w:lang w:val="hy-AM"/>
        </w:rPr>
        <w:t>опубликования настоящего объявления, по 10-й календарный день включительно.</w:t>
      </w:r>
    </w:p>
    <w:p w14:paraId="375CB05C" w14:textId="427345A9" w:rsidR="00DE2C1B" w:rsidRPr="003166C0" w:rsidRDefault="00DE2C1B" w:rsidP="00B937AF">
      <w:pPr>
        <w:pStyle w:val="NormalWeb"/>
        <w:spacing w:before="0" w:beforeAutospacing="0" w:after="0" w:afterAutospacing="0"/>
        <w:ind w:firstLine="708"/>
        <w:rPr>
          <w:rFonts w:ascii="GHEA Grapalat" w:hAnsi="GHEA Grapalat" w:cs="Sylfaen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3166C0">
        <w:rPr>
          <w:rFonts w:ascii="GHEA Grapalat" w:hAnsi="GHEA Grapalat"/>
          <w:sz w:val="18"/>
          <w:szCs w:val="18"/>
          <w:lang w:val="ru-RU"/>
        </w:rPr>
        <w:t xml:space="preserve"> 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7D2101" w:rsidRPr="003166C0">
        <w:rPr>
          <w:rFonts w:ascii="GHEA Grapalat" w:hAnsi="GHEA Grapalat"/>
          <w:sz w:val="18"/>
          <w:szCs w:val="18"/>
          <w:lang w:val="ru-RU"/>
        </w:rPr>
        <w:t>Нарине Газарян</w:t>
      </w:r>
      <w:r w:rsidRPr="003166C0">
        <w:rPr>
          <w:rFonts w:ascii="GHEA Grapalat" w:hAnsi="GHEA Grapalat"/>
          <w:sz w:val="18"/>
          <w:szCs w:val="18"/>
          <w:lang w:val="ru-RU"/>
        </w:rPr>
        <w:t xml:space="preserve">  закупок под кодом 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ԵՔ-ԷԱՃԱՊՁԲ 2</w:t>
      </w:r>
      <w:r w:rsidR="00B937AF" w:rsidRPr="003166C0">
        <w:rPr>
          <w:rFonts w:ascii="GHEA Grapalat" w:hAnsi="GHEA Grapalat" w:cs="Sylfaen"/>
          <w:sz w:val="18"/>
          <w:szCs w:val="18"/>
          <w:lang w:val="ru-RU"/>
        </w:rPr>
        <w:t>6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/</w:t>
      </w:r>
      <w:r w:rsidR="00B937AF" w:rsidRPr="003166C0">
        <w:rPr>
          <w:rFonts w:ascii="GHEA Grapalat" w:hAnsi="GHEA Grapalat" w:cs="Sylfaen"/>
          <w:sz w:val="18"/>
          <w:szCs w:val="18"/>
          <w:lang w:val="ru-RU"/>
        </w:rPr>
        <w:t>34.</w:t>
      </w:r>
    </w:p>
    <w:p w14:paraId="6D857A6E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Телефон: 011 514 299</w:t>
      </w:r>
    </w:p>
    <w:p w14:paraId="34B6C5EC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Электронная почта: narine.ghazaryan@yerevan.am</w:t>
      </w:r>
    </w:p>
    <w:p w14:paraId="62D3C13B" w14:textId="77777777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3166C0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3166C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9DE3" w14:textId="77777777" w:rsidR="00511088" w:rsidRDefault="00511088">
      <w:r>
        <w:separator/>
      </w:r>
    </w:p>
  </w:endnote>
  <w:endnote w:type="continuationSeparator" w:id="0">
    <w:p w14:paraId="2C61FE06" w14:textId="77777777" w:rsidR="00511088" w:rsidRDefault="0051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166C" w14:textId="77777777" w:rsidR="00511088" w:rsidRDefault="00511088">
      <w:r>
        <w:separator/>
      </w:r>
    </w:p>
  </w:footnote>
  <w:footnote w:type="continuationSeparator" w:id="0">
    <w:p w14:paraId="142106F7" w14:textId="77777777" w:rsidR="00511088" w:rsidRDefault="0051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1701409">
    <w:abstractNumId w:val="30"/>
  </w:num>
  <w:num w:numId="2" w16cid:durableId="1612056048">
    <w:abstractNumId w:val="25"/>
  </w:num>
  <w:num w:numId="3" w16cid:durableId="1901793187">
    <w:abstractNumId w:val="3"/>
  </w:num>
  <w:num w:numId="4" w16cid:durableId="1750149582">
    <w:abstractNumId w:val="20"/>
  </w:num>
  <w:num w:numId="5" w16cid:durableId="302467443">
    <w:abstractNumId w:val="35"/>
  </w:num>
  <w:num w:numId="6" w16cid:durableId="2041204457">
    <w:abstractNumId w:val="18"/>
  </w:num>
  <w:num w:numId="7" w16cid:durableId="1179152070">
    <w:abstractNumId w:val="31"/>
  </w:num>
  <w:num w:numId="8" w16cid:durableId="982584986">
    <w:abstractNumId w:val="7"/>
  </w:num>
  <w:num w:numId="9" w16cid:durableId="1685202412">
    <w:abstractNumId w:val="19"/>
  </w:num>
  <w:num w:numId="10" w16cid:durableId="556865515">
    <w:abstractNumId w:val="15"/>
  </w:num>
  <w:num w:numId="11" w16cid:durableId="1596982311">
    <w:abstractNumId w:val="12"/>
  </w:num>
  <w:num w:numId="12" w16cid:durableId="1414935840">
    <w:abstractNumId w:val="0"/>
  </w:num>
  <w:num w:numId="13" w16cid:durableId="227151130">
    <w:abstractNumId w:val="27"/>
  </w:num>
  <w:num w:numId="14" w16cid:durableId="1110585444">
    <w:abstractNumId w:val="26"/>
  </w:num>
  <w:num w:numId="15" w16cid:durableId="289407814">
    <w:abstractNumId w:val="9"/>
  </w:num>
  <w:num w:numId="16" w16cid:durableId="588581899">
    <w:abstractNumId w:val="1"/>
  </w:num>
  <w:num w:numId="17" w16cid:durableId="1762529891">
    <w:abstractNumId w:val="6"/>
  </w:num>
  <w:num w:numId="18" w16cid:durableId="437681409">
    <w:abstractNumId w:val="23"/>
  </w:num>
  <w:num w:numId="19" w16cid:durableId="416243635">
    <w:abstractNumId w:val="28"/>
  </w:num>
  <w:num w:numId="20" w16cid:durableId="1744833542">
    <w:abstractNumId w:val="2"/>
  </w:num>
  <w:num w:numId="21" w16cid:durableId="303773566">
    <w:abstractNumId w:val="24"/>
  </w:num>
  <w:num w:numId="22" w16cid:durableId="400715479">
    <w:abstractNumId w:val="29"/>
  </w:num>
  <w:num w:numId="23" w16cid:durableId="1938634669">
    <w:abstractNumId w:val="8"/>
  </w:num>
  <w:num w:numId="24" w16cid:durableId="1568804720">
    <w:abstractNumId w:val="4"/>
  </w:num>
  <w:num w:numId="25" w16cid:durableId="919410318">
    <w:abstractNumId w:val="34"/>
  </w:num>
  <w:num w:numId="26" w16cid:durableId="248580203">
    <w:abstractNumId w:val="22"/>
  </w:num>
  <w:num w:numId="27" w16cid:durableId="1118716941">
    <w:abstractNumId w:val="10"/>
  </w:num>
  <w:num w:numId="28" w16cid:durableId="1227060819">
    <w:abstractNumId w:val="13"/>
  </w:num>
  <w:num w:numId="29" w16cid:durableId="762914134">
    <w:abstractNumId w:val="32"/>
  </w:num>
  <w:num w:numId="30" w16cid:durableId="244606805">
    <w:abstractNumId w:val="21"/>
  </w:num>
  <w:num w:numId="31" w16cid:durableId="2064787291">
    <w:abstractNumId w:val="21"/>
  </w:num>
  <w:num w:numId="32" w16cid:durableId="1977373594">
    <w:abstractNumId w:val="16"/>
  </w:num>
  <w:num w:numId="33" w16cid:durableId="448012982">
    <w:abstractNumId w:val="36"/>
  </w:num>
  <w:num w:numId="34" w16cid:durableId="1118111268">
    <w:abstractNumId w:val="11"/>
  </w:num>
  <w:num w:numId="35" w16cid:durableId="1118987326">
    <w:abstractNumId w:val="14"/>
  </w:num>
  <w:num w:numId="36" w16cid:durableId="869297902">
    <w:abstractNumId w:val="5"/>
  </w:num>
  <w:num w:numId="37" w16cid:durableId="1527406363">
    <w:abstractNumId w:val="17"/>
  </w:num>
  <w:num w:numId="38" w16cid:durableId="4583798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6E09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36BD"/>
    <w:rsid w:val="00176549"/>
    <w:rsid w:val="00180617"/>
    <w:rsid w:val="00185136"/>
    <w:rsid w:val="001860C6"/>
    <w:rsid w:val="001862CA"/>
    <w:rsid w:val="0019719D"/>
    <w:rsid w:val="001A2642"/>
    <w:rsid w:val="001A64A3"/>
    <w:rsid w:val="001A7915"/>
    <w:rsid w:val="001B0C0E"/>
    <w:rsid w:val="001B20BF"/>
    <w:rsid w:val="001B33E6"/>
    <w:rsid w:val="001C13FF"/>
    <w:rsid w:val="001C220F"/>
    <w:rsid w:val="001C4461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0379"/>
    <w:rsid w:val="002827E6"/>
    <w:rsid w:val="002955FD"/>
    <w:rsid w:val="002A0F13"/>
    <w:rsid w:val="002A1F89"/>
    <w:rsid w:val="002A3081"/>
    <w:rsid w:val="002A5B15"/>
    <w:rsid w:val="002B3779"/>
    <w:rsid w:val="002C5839"/>
    <w:rsid w:val="002C60EF"/>
    <w:rsid w:val="002D0005"/>
    <w:rsid w:val="002F50FC"/>
    <w:rsid w:val="00301137"/>
    <w:rsid w:val="00302445"/>
    <w:rsid w:val="003057F7"/>
    <w:rsid w:val="00306FFC"/>
    <w:rsid w:val="00313E37"/>
    <w:rsid w:val="00315746"/>
    <w:rsid w:val="003166C0"/>
    <w:rsid w:val="0031734F"/>
    <w:rsid w:val="00321D82"/>
    <w:rsid w:val="00321DD7"/>
    <w:rsid w:val="003377D9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072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02EE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1088"/>
    <w:rsid w:val="0051594B"/>
    <w:rsid w:val="0051744C"/>
    <w:rsid w:val="00521AEF"/>
    <w:rsid w:val="005261FE"/>
    <w:rsid w:val="00531EA4"/>
    <w:rsid w:val="00534895"/>
    <w:rsid w:val="00541E9B"/>
    <w:rsid w:val="00550CAD"/>
    <w:rsid w:val="005515EF"/>
    <w:rsid w:val="00554F75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1D7F"/>
    <w:rsid w:val="00634409"/>
    <w:rsid w:val="0064019E"/>
    <w:rsid w:val="00644FD7"/>
    <w:rsid w:val="00645B59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0922"/>
    <w:rsid w:val="006C744F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7D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43E"/>
    <w:rsid w:val="0092549D"/>
    <w:rsid w:val="0093377C"/>
    <w:rsid w:val="009337B2"/>
    <w:rsid w:val="00934DD6"/>
    <w:rsid w:val="00935732"/>
    <w:rsid w:val="009507AF"/>
    <w:rsid w:val="009507E2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0D62"/>
    <w:rsid w:val="00B036F7"/>
    <w:rsid w:val="00B06F5C"/>
    <w:rsid w:val="00B10495"/>
    <w:rsid w:val="00B14244"/>
    <w:rsid w:val="00B16705"/>
    <w:rsid w:val="00B16C9D"/>
    <w:rsid w:val="00B21464"/>
    <w:rsid w:val="00B21822"/>
    <w:rsid w:val="00B27E41"/>
    <w:rsid w:val="00B30A75"/>
    <w:rsid w:val="00B34A30"/>
    <w:rsid w:val="00B41187"/>
    <w:rsid w:val="00B45438"/>
    <w:rsid w:val="00B5005D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37AF"/>
    <w:rsid w:val="00B943FD"/>
    <w:rsid w:val="00B95F4D"/>
    <w:rsid w:val="00B96453"/>
    <w:rsid w:val="00BA55A6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253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17A38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62"/>
    <w:rsid w:val="00E91BE9"/>
    <w:rsid w:val="00E96599"/>
    <w:rsid w:val="00E96BC2"/>
    <w:rsid w:val="00EA2281"/>
    <w:rsid w:val="00EB5497"/>
    <w:rsid w:val="00EB57CC"/>
    <w:rsid w:val="00EB6973"/>
    <w:rsid w:val="00EC14C4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013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84D0D"/>
    <w:rsid w:val="00F92E16"/>
    <w:rsid w:val="00F97516"/>
    <w:rsid w:val="00F97BAF"/>
    <w:rsid w:val="00FA127B"/>
    <w:rsid w:val="00FB2C5C"/>
    <w:rsid w:val="00FC062E"/>
    <w:rsid w:val="00FC7486"/>
    <w:rsid w:val="00FD0C86"/>
    <w:rsid w:val="00FD3B2E"/>
    <w:rsid w:val="00FD4C06"/>
    <w:rsid w:val="00FD690C"/>
    <w:rsid w:val="00FD6A69"/>
    <w:rsid w:val="00FE1928"/>
    <w:rsid w:val="00FE3FCB"/>
    <w:rsid w:val="00FF1FD8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styleId="UnresolvedMention">
    <w:name w:val="Unresolved Mention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Ghazaryan</cp:lastModifiedBy>
  <cp:revision>118</cp:revision>
  <cp:lastPrinted>2026-03-27T07:25:00Z</cp:lastPrinted>
  <dcterms:created xsi:type="dcterms:W3CDTF">2012-10-05T11:57:00Z</dcterms:created>
  <dcterms:modified xsi:type="dcterms:W3CDTF">2026-04-07T12:36:00Z</dcterms:modified>
</cp:coreProperties>
</file>