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F60AF4">
        <w:rPr>
          <w:rFonts w:ascii="GHEA Grapalat" w:hAnsi="GHEA Grapalat"/>
          <w:b/>
          <w:i/>
          <w:sz w:val="24"/>
          <w:szCs w:val="24"/>
        </w:rPr>
        <w:t xml:space="preserve">73 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8066F" w:rsidRDefault="00F60AF4" w:rsidP="0058066F">
      <w:pPr>
        <w:spacing w:line="360" w:lineRule="auto"/>
        <w:ind w:left="-284" w:right="23" w:firstLine="284"/>
        <w:jc w:val="both"/>
        <w:rPr>
          <w:rFonts w:ascii="GHEA Grapalat" w:eastAsia="Calibri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«Մոնոպրինտ»</w:t>
      </w:r>
      <w:r w:rsidR="00170F66">
        <w:rPr>
          <w:rFonts w:ascii="GHEA Grapalat" w:hAnsi="GHEA Grapalat" w:cs="Sylfaen"/>
          <w:sz w:val="24"/>
          <w:szCs w:val="24"/>
        </w:rPr>
        <w:t xml:space="preserve"> ՍՊԸ</w:t>
      </w:r>
      <w:r w:rsidR="00D55680">
        <w:rPr>
          <w:rFonts w:ascii="GHEA Grapalat" w:hAnsi="GHEA Grapalat" w:cs="Sylfaen"/>
          <w:sz w:val="24"/>
          <w:szCs w:val="24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 կրթության, գիտության, մշակույթի և սպորտի նախարարություն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170F66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ՀՀԿԳՄՍՆԳՀԱՊՁԲ-20/101</w:t>
      </w:r>
      <w:r w:rsidR="00170F66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քննության </w:t>
      </w:r>
      <w:r w:rsidR="00782ED9">
        <w:rPr>
          <w:rFonts w:ascii="GHEA Grapalat" w:hAnsi="GHEA Grapalat"/>
          <w:sz w:val="24"/>
          <w:szCs w:val="24"/>
        </w:rPr>
        <w:t>արդյունքներով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հրավիրված</w:t>
      </w:r>
      <w:r w:rsidR="00782ED9">
        <w:rPr>
          <w:rFonts w:ascii="GHEA Grapalat" w:hAnsi="GHEA Grapalat"/>
          <w:sz w:val="24"/>
          <w:szCs w:val="24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82ED9">
        <w:rPr>
          <w:rFonts w:ascii="GHEA Grapalat" w:hAnsi="GHEA Grapalat"/>
          <w:sz w:val="24"/>
          <w:szCs w:val="24"/>
        </w:rPr>
        <w:t>18</w:t>
      </w:r>
      <w:r w:rsidR="00BD375E">
        <w:rPr>
          <w:rFonts w:ascii="GHEA Grapalat" w:hAnsi="GHEA Grapalat"/>
          <w:sz w:val="24"/>
          <w:szCs w:val="24"/>
        </w:rPr>
        <w:t>.0</w:t>
      </w:r>
      <w:r w:rsidR="00170F66">
        <w:rPr>
          <w:rFonts w:ascii="GHEA Grapalat" w:hAnsi="GHEA Grapalat"/>
          <w:sz w:val="24"/>
          <w:szCs w:val="24"/>
        </w:rPr>
        <w:t>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</w:t>
      </w:r>
      <w:r w:rsidR="00782ED9">
        <w:rPr>
          <w:rFonts w:ascii="GHEA Grapalat" w:hAnsi="GHEA Grapalat"/>
          <w:sz w:val="24"/>
          <w:szCs w:val="24"/>
        </w:rPr>
        <w:t>00</w:t>
      </w:r>
      <w:bookmarkStart w:id="0" w:name="_GoBack"/>
      <w:bookmarkEnd w:id="0"/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70F66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066F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2ED9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0AF4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E78C"/>
  <w15:docId w15:val="{BE4D1BF9-98A3-49D1-B456-08B0F3B5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411</cp:revision>
  <cp:lastPrinted>2020-07-13T11:16:00Z</cp:lastPrinted>
  <dcterms:created xsi:type="dcterms:W3CDTF">2015-10-12T06:46:00Z</dcterms:created>
  <dcterms:modified xsi:type="dcterms:W3CDTF">2020-08-12T07:46:00Z</dcterms:modified>
</cp:coreProperties>
</file>