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E54008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F24252" w:rsidRPr="00F24252">
        <w:rPr>
          <w:rFonts w:ascii="GHEA Grapalat" w:hAnsi="GHEA Grapalat"/>
          <w:b/>
          <w:i/>
          <w:sz w:val="24"/>
          <w:szCs w:val="24"/>
          <w:lang w:val="hy-AM"/>
        </w:rPr>
        <w:t>58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594CFA3" w:rsidR="002806E7" w:rsidRPr="006B639F" w:rsidRDefault="00AA7A51" w:rsidP="00F2425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6B639F">
        <w:rPr>
          <w:rFonts w:ascii="GHEA Grapalat" w:hAnsi="GHEA Grapalat" w:cs="Sylfaen"/>
          <w:sz w:val="24"/>
          <w:szCs w:val="24"/>
          <w:lang w:val="hy-AM"/>
        </w:rPr>
        <w:t>«</w:t>
      </w:r>
      <w:r w:rsidR="00F24252">
        <w:rPr>
          <w:rFonts w:ascii="GHEA Grapalat" w:hAnsi="GHEA Grapalat" w:cs="Sylfaen"/>
          <w:sz w:val="24"/>
          <w:szCs w:val="24"/>
          <w:lang w:val="hy-AM"/>
        </w:rPr>
        <w:t>Հրաշք այգի</w:t>
      </w:r>
      <w:r w:rsidR="006B639F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B63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24252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C133DE">
        <w:rPr>
          <w:rFonts w:ascii="GHEA Grapalat" w:hAnsi="GHEA Grapalat" w:cs="Sylfaen"/>
          <w:sz w:val="24"/>
          <w:szCs w:val="24"/>
          <w:lang w:val="hy-AM"/>
        </w:rPr>
        <w:t>էկոնոմիկայի</w:t>
      </w:r>
      <w:r w:rsidR="00F24252"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24252">
        <w:rPr>
          <w:rFonts w:ascii="GHEA Grapalat" w:hAnsi="GHEA Grapalat" w:cs="Sylfaen"/>
          <w:sz w:val="24"/>
          <w:szCs w:val="24"/>
          <w:lang w:val="hy-AM"/>
        </w:rPr>
        <w:t xml:space="preserve">«ՀՀ ԳՆ-ԳՀԱՊՁԲ-18/37-ԲԲՊՎ-56» </w:t>
      </w:r>
      <w:proofErr w:type="spellStart"/>
      <w:r w:rsidR="00F24252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F24252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AF1850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24252">
        <w:rPr>
          <w:rFonts w:ascii="GHEA Grapalat" w:hAnsi="GHEA Grapalat"/>
          <w:sz w:val="24"/>
          <w:szCs w:val="24"/>
          <w:lang w:val="hy-AM"/>
        </w:rPr>
        <w:t>1</w:t>
      </w:r>
      <w:r w:rsidR="00AF1850">
        <w:rPr>
          <w:rFonts w:ascii="GHEA Grapalat" w:hAnsi="GHEA Grapalat"/>
          <w:sz w:val="24"/>
          <w:szCs w:val="24"/>
          <w:lang w:val="hy-AM"/>
        </w:rPr>
        <w:t>9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F24252">
        <w:rPr>
          <w:rFonts w:ascii="GHEA Grapalat" w:hAnsi="GHEA Grapalat"/>
          <w:sz w:val="24"/>
          <w:szCs w:val="24"/>
          <w:lang w:val="hy-AM"/>
        </w:rPr>
        <w:t>10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639F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AF1850">
        <w:rPr>
          <w:rFonts w:ascii="GHEA Grapalat" w:hAnsi="GHEA Grapalat"/>
          <w:sz w:val="24"/>
          <w:szCs w:val="24"/>
          <w:lang w:val="hy-AM"/>
        </w:rPr>
        <w:t>25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1850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33DE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17</cp:revision>
  <cp:lastPrinted>2021-10-11T09:13:00Z</cp:lastPrinted>
  <dcterms:created xsi:type="dcterms:W3CDTF">2021-07-27T10:37:00Z</dcterms:created>
  <dcterms:modified xsi:type="dcterms:W3CDTF">2021-10-14T12:58:00Z</dcterms:modified>
</cp:coreProperties>
</file>