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14B3B17E" w:rsidR="0022631D" w:rsidRPr="00D472CE" w:rsidRDefault="0022631D" w:rsidP="00D472C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6D610C87" w14:textId="4CB248C9" w:rsidR="0022631D" w:rsidRPr="00344CB6" w:rsidRDefault="00621A11" w:rsidP="00D6435F">
      <w:pPr>
        <w:spacing w:before="100" w:beforeAutospacing="1" w:after="0"/>
        <w:jc w:val="both"/>
        <w:rPr>
          <w:rFonts w:ascii="GHEA Grapalat" w:eastAsia="Times New Roman" w:hAnsi="GHEA Grapalat"/>
          <w:color w:val="000000"/>
          <w:lang w:val="af-ZA"/>
        </w:rPr>
      </w:pP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Արմավիրի</w:t>
      </w:r>
      <w:proofErr w:type="spellEnd"/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մարզ</w:t>
      </w:r>
      <w:proofErr w:type="spellEnd"/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</w:t>
      </w:r>
      <w:proofErr w:type="spellStart"/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ք.Մեծամոր</w:t>
      </w:r>
      <w:proofErr w:type="spellEnd"/>
      <w:r w:rsidR="0022631D" w:rsidRPr="00621A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proofErr w:type="spellEnd"/>
      <w:r w:rsidR="00C340EC" w:rsidRPr="00C340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«ՀԱԷԿ» ՓԲԸ </w:t>
      </w:r>
      <w:proofErr w:type="spellStart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չափման</w:t>
      </w:r>
      <w:proofErr w:type="spellEnd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proofErr w:type="spellStart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միջոցների</w:t>
      </w:r>
      <w:proofErr w:type="spellEnd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proofErr w:type="spellStart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ստուգաչափում</w:t>
      </w:r>
      <w:proofErr w:type="spellEnd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, </w:t>
      </w:r>
      <w:proofErr w:type="spellStart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տրամաչափարկում</w:t>
      </w:r>
      <w:proofErr w:type="spellEnd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և </w:t>
      </w:r>
      <w:proofErr w:type="spellStart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տեսակի</w:t>
      </w:r>
      <w:proofErr w:type="spellEnd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proofErr w:type="spellStart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հաստատում</w:t>
      </w:r>
      <w:proofErr w:type="spellEnd"/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» </w:t>
      </w:r>
      <w:r w:rsidR="009951E7" w:rsidRPr="009951E7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ծառայության</w:t>
      </w:r>
      <w:r w:rsidR="009951E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F52A08" w:rsidRPr="00DE4C8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մատուցման</w:t>
      </w:r>
      <w:proofErr w:type="spellEnd"/>
      <w:r w:rsidR="00F52A08" w:rsidRPr="00DE4C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1188" w:rsidRPr="00F2118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ՀԱԷԿ-ՄԱԾՁԲ-3/26</w:t>
      </w:r>
      <w:r w:rsidR="00F21188" w:rsidRPr="00F211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5746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196"/>
        <w:gridCol w:w="925"/>
        <w:gridCol w:w="759"/>
        <w:gridCol w:w="1170"/>
        <w:gridCol w:w="630"/>
        <w:gridCol w:w="720"/>
        <w:gridCol w:w="1076"/>
        <w:gridCol w:w="184"/>
        <w:gridCol w:w="381"/>
        <w:gridCol w:w="188"/>
        <w:gridCol w:w="691"/>
        <w:gridCol w:w="270"/>
        <w:gridCol w:w="1346"/>
        <w:gridCol w:w="724"/>
        <w:gridCol w:w="1260"/>
        <w:gridCol w:w="1352"/>
        <w:gridCol w:w="16"/>
        <w:gridCol w:w="2232"/>
      </w:tblGrid>
      <w:tr w:rsidR="0022631D" w:rsidRPr="0022631D" w14:paraId="3BCB0F4A" w14:textId="77777777" w:rsidTr="00F21188">
        <w:trPr>
          <w:trHeight w:val="146"/>
        </w:trPr>
        <w:tc>
          <w:tcPr>
            <w:tcW w:w="626" w:type="dxa"/>
            <w:shd w:val="clear" w:color="auto" w:fill="auto"/>
            <w:vAlign w:val="center"/>
          </w:tcPr>
          <w:p w14:paraId="5FD69F2F" w14:textId="77777777" w:rsidR="0022631D" w:rsidRPr="0022631D" w:rsidRDefault="0022631D" w:rsidP="00E26CE5">
            <w:pPr>
              <w:widowControl w:val="0"/>
              <w:spacing w:before="0" w:after="0"/>
              <w:ind w:left="0" w:hanging="4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120" w:type="dxa"/>
            <w:gridSpan w:val="1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D4049" w:rsidRPr="00F21188" w14:paraId="796D388F" w14:textId="77777777" w:rsidTr="00F21188">
        <w:trPr>
          <w:trHeight w:val="110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88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9F68B85" w14:textId="430096B6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600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0E10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00" w:type="dxa"/>
            <w:gridSpan w:val="3"/>
            <w:vMerge w:val="restart"/>
            <w:shd w:val="clear" w:color="auto" w:fill="auto"/>
            <w:vAlign w:val="center"/>
          </w:tcPr>
          <w:p w14:paraId="6DA999F0" w14:textId="77777777" w:rsidR="0061239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26CE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</w:t>
            </w:r>
          </w:p>
          <w:p w14:paraId="5D289872" w14:textId="7AF3950A" w:rsidR="0022631D" w:rsidRPr="00E26C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6CE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(տեխնիկական բնութագիր)</w:t>
            </w:r>
          </w:p>
        </w:tc>
      </w:tr>
      <w:tr w:rsidR="001D4049" w:rsidRPr="0022631D" w14:paraId="02BE1D52" w14:textId="77777777" w:rsidTr="00F21188">
        <w:trPr>
          <w:trHeight w:val="175"/>
        </w:trPr>
        <w:tc>
          <w:tcPr>
            <w:tcW w:w="626" w:type="dxa"/>
            <w:vMerge/>
            <w:shd w:val="clear" w:color="auto" w:fill="auto"/>
            <w:vAlign w:val="center"/>
          </w:tcPr>
          <w:p w14:paraId="6E1FBC69" w14:textId="77777777" w:rsidR="0022631D" w:rsidRPr="00E26C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88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C6C06A7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74821C4" w14:textId="088DCD10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600" w:type="dxa"/>
            <w:gridSpan w:val="4"/>
            <w:vMerge/>
            <w:shd w:val="clear" w:color="auto" w:fill="auto"/>
          </w:tcPr>
          <w:p w14:paraId="12AD9841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3600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4049" w:rsidRPr="0022631D" w14:paraId="688F77C8" w14:textId="77777777" w:rsidTr="00F21188">
        <w:trPr>
          <w:trHeight w:val="246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0E6302" w:rsidR="0022631D" w:rsidRPr="00E4188B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6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36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4049" w:rsidRPr="00F21188" w14:paraId="6CB0AC86" w14:textId="77777777" w:rsidTr="00F21188">
        <w:trPr>
          <w:trHeight w:val="3261"/>
        </w:trPr>
        <w:tc>
          <w:tcPr>
            <w:tcW w:w="626" w:type="dxa"/>
            <w:shd w:val="clear" w:color="auto" w:fill="auto"/>
            <w:vAlign w:val="center"/>
          </w:tcPr>
          <w:p w14:paraId="62F33415" w14:textId="4068B0FF" w:rsidR="001D4049" w:rsidRPr="00624483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E231D64" w:rsidR="001D4049" w:rsidRPr="00F21188" w:rsidRDefault="00F21188" w:rsidP="001D4049">
            <w:pPr>
              <w:pStyle w:val="a3"/>
              <w:ind w:left="-374" w:right="-15" w:firstLine="90"/>
              <w:jc w:val="center"/>
              <w:rPr>
                <w:rFonts w:ascii="GHEA Grapalat" w:hAnsi="GHEA Grapalat"/>
                <w:bCs/>
                <w:color w:val="21201F"/>
                <w:sz w:val="20"/>
                <w:szCs w:val="20"/>
                <w:lang w:val="hy-AM"/>
              </w:rPr>
            </w:pPr>
            <w:r w:rsidRPr="00F21188">
              <w:rPr>
                <w:rFonts w:ascii="GHEA Grapalat" w:hAnsi="GHEA Grapalat" w:cs="Calibri"/>
                <w:bCs/>
                <w:sz w:val="20"/>
                <w:szCs w:val="20"/>
                <w:lang w:val="es-ES"/>
              </w:rPr>
              <w:t>«ՀԱԷԿ» ՓԲԸ չափման միջոցների ստուգաչափում, տրամաչափարկում և տեսակի հաստատում»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82360A8" w:rsidR="001D4049" w:rsidRPr="002B0A76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BA76C0F" w:rsidR="001D4049" w:rsidRPr="002B0A76" w:rsidRDefault="00F21188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ECAF3FA" w:rsidR="001D4049" w:rsidRPr="002B0A76" w:rsidRDefault="00F21188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4C0EDDF" w:rsidR="001D4049" w:rsidRPr="002B0A76" w:rsidRDefault="00F21188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lang w:val="hy-AM" w:eastAsia="ru-RU"/>
              </w:rPr>
              <w:t>9351640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D823B61" w:rsidR="001D4049" w:rsidRPr="009951E7" w:rsidRDefault="00F21188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lang w:val="hy-AM" w:eastAsia="ru-RU"/>
              </w:rPr>
              <w:t>9351640</w:t>
            </w:r>
          </w:p>
        </w:tc>
        <w:tc>
          <w:tcPr>
            <w:tcW w:w="36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4A9139C" w14:textId="77777777" w:rsidR="00F21188" w:rsidRPr="00F21188" w:rsidRDefault="00F21188" w:rsidP="00F21188">
            <w:pPr>
              <w:spacing w:before="0" w:after="0"/>
              <w:ind w:left="-1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2026թ.-ին «ՀԱԷԿ» ՓԲԸ չափման միջոցների ստուգաչափում, տրամաչափարկում և տեսակի հաստատում (հետևելիության շղթայի ապահովմամբ) անցկացնելու համար։</w:t>
            </w:r>
          </w:p>
          <w:p w14:paraId="25621D51" w14:textId="77777777" w:rsidR="00F21188" w:rsidRPr="00F21188" w:rsidRDefault="00F21188" w:rsidP="00F21188">
            <w:pPr>
              <w:spacing w:before="0" w:after="0"/>
              <w:ind w:left="-1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Ջերմաֆիզիկական և ջերմաստիճանային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400B7781" w14:textId="77777777" w:rsidR="00F21188" w:rsidRPr="00F21188" w:rsidRDefault="00F21188" w:rsidP="00F21188">
            <w:pPr>
              <w:spacing w:before="0" w:after="0"/>
              <w:ind w:left="-1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Իոնիզացիոն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12F469DB" w14:textId="77777777" w:rsidR="00F21188" w:rsidRPr="00F21188" w:rsidRDefault="00F21188" w:rsidP="00F21188">
            <w:pPr>
              <w:spacing w:before="0" w:after="0"/>
              <w:ind w:left="-1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Զանգվածի և անկյունագծային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458DAFCE" w14:textId="77777777" w:rsidR="00F21188" w:rsidRPr="00F21188" w:rsidRDefault="00F21188" w:rsidP="00F21188">
            <w:pPr>
              <w:spacing w:before="0" w:after="0"/>
              <w:ind w:left="-1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Ֆիզիկաքիմիական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679E42FB" w14:textId="77777777" w:rsidR="00F21188" w:rsidRPr="00F21188" w:rsidRDefault="00F21188" w:rsidP="00F21188">
            <w:pPr>
              <w:spacing w:before="0" w:after="0"/>
              <w:ind w:left="-1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Ռադիոտէլեկտրական լաբորատոր և աշխատանքային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3D7C8C86" w14:textId="77777777" w:rsidR="00F21188" w:rsidRPr="00F21188" w:rsidRDefault="00F21188" w:rsidP="00F21188">
            <w:pPr>
              <w:spacing w:before="0" w:after="0"/>
              <w:ind w:left="-1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Ճնշման, կարծրության և ուժային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6E27B563" w14:textId="77777777" w:rsidR="00F21188" w:rsidRPr="00F21188" w:rsidRDefault="00F21188" w:rsidP="00F21188">
            <w:pPr>
              <w:spacing w:before="0" w:after="0"/>
              <w:ind w:left="-1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 xml:space="preserve"> ՀԱԷԿ-ումգործող Հայաստանի հանրապետության օրենսդրական չափագիտությոն ոլորտում օգտագործվող (շահագործվող) չափման միջոցների տեսակի հաստատում։</w:t>
            </w:r>
          </w:p>
          <w:p w14:paraId="04668676" w14:textId="77777777" w:rsidR="00F21188" w:rsidRPr="00F21188" w:rsidRDefault="00F21188" w:rsidP="00F21188">
            <w:pPr>
              <w:spacing w:before="0" w:after="0"/>
              <w:ind w:left="-1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 xml:space="preserve">Ըստ համաձայնեցված և հաստատված ստուգաչափման և 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lastRenderedPageBreak/>
              <w:t>տեսակի հաստատման տարեկան պլան-գրաֆիկների։</w:t>
            </w:r>
          </w:p>
          <w:p w14:paraId="1013593A" w14:textId="6C411B21" w:rsidR="001D4049" w:rsidRPr="0061239E" w:rsidRDefault="00F21188" w:rsidP="00F21188">
            <w:pPr>
              <w:pStyle w:val="a6"/>
              <w:spacing w:before="0" w:after="0"/>
              <w:ind w:left="-14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Վերոգրյալ սարքավորումների ցանկը՝ ներառյալ քանակները, ծառայության մատուցման արժեքները և այլ անհրաժեշտ տեղեկություններ ներկայացված են կից պլան-գրաֆիկներով (Հավելավծ 1÷7)՝ համաձայնեցված «ՍՉԱՄ» ՓԲԸ-ի տնօրենի պաշտոնակատար Հ. Զեյնալյանի հետ և հաստատված ՀԱԷԿ -ի գլխավոր ճարտարագետ Ա. Գրիգորյանի կողմից առ 21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01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2026թ։</w:t>
            </w: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1735AD" w14:textId="77777777" w:rsidR="00F21188" w:rsidRPr="00F21188" w:rsidRDefault="00F21188" w:rsidP="00F21188">
            <w:pPr>
              <w:spacing w:before="0" w:after="0"/>
              <w:ind w:left="-14" w:right="-19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lastRenderedPageBreak/>
              <w:t>2026թ.-ին «ՀԱԷԿ» ՓԲԸ չափման միջոցների ստուգաչափում, տրամաչափարկում և տեսակի հաստատում (հետևելիության շղթայի ապահովմամբ) անցկացնելու համար։</w:t>
            </w:r>
          </w:p>
          <w:p w14:paraId="6E72F434" w14:textId="77777777" w:rsidR="00F21188" w:rsidRPr="00F21188" w:rsidRDefault="00F21188" w:rsidP="00F21188">
            <w:pPr>
              <w:spacing w:before="0" w:after="0"/>
              <w:ind w:left="-14" w:right="-19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Ջերմաֆիզիկական և ջերմաստիճանային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4B0F5E3C" w14:textId="77777777" w:rsidR="00F21188" w:rsidRPr="00F21188" w:rsidRDefault="00F21188" w:rsidP="00F21188">
            <w:pPr>
              <w:spacing w:before="0" w:after="0"/>
              <w:ind w:left="-14" w:right="-19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Իոնիզացիոն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279EFAA4" w14:textId="77777777" w:rsidR="00F21188" w:rsidRPr="00F21188" w:rsidRDefault="00F21188" w:rsidP="00F21188">
            <w:pPr>
              <w:spacing w:before="0" w:after="0"/>
              <w:ind w:left="-14" w:right="-19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Զանգվածի և անկյունագծային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19022D10" w14:textId="77777777" w:rsidR="00F21188" w:rsidRPr="00F21188" w:rsidRDefault="00F21188" w:rsidP="00F21188">
            <w:pPr>
              <w:spacing w:before="0" w:after="0"/>
              <w:ind w:left="-14" w:right="-19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Ֆիզիկաքիմիական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03877D3B" w14:textId="77777777" w:rsidR="00F21188" w:rsidRPr="00F21188" w:rsidRDefault="00F21188" w:rsidP="00F21188">
            <w:pPr>
              <w:spacing w:before="0" w:after="0"/>
              <w:ind w:left="-14" w:right="-19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Ռադիոտէլեկտրական լաբորատոր և աշխատանքային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7FDBFFAB" w14:textId="77777777" w:rsidR="00F21188" w:rsidRPr="00F21188" w:rsidRDefault="00F21188" w:rsidP="00F21188">
            <w:pPr>
              <w:spacing w:before="0" w:after="0"/>
              <w:ind w:left="-14" w:right="-19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Ճնշման, կարծրության և ուժային չափման միջոցներ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</w:p>
          <w:p w14:paraId="35EC4F03" w14:textId="77777777" w:rsidR="00F21188" w:rsidRPr="00F21188" w:rsidRDefault="00F21188" w:rsidP="00F21188">
            <w:pPr>
              <w:spacing w:before="0" w:after="0"/>
              <w:ind w:left="-14" w:right="-19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 xml:space="preserve"> ՀԱԷԿ-ումգործող Հայաստանի հանրապետության օրենսդրական չափագիտությոն ոլորտում օգտագործվող (շահագործվող) չափման միջոցների տեսակի հաստատում։</w:t>
            </w:r>
          </w:p>
          <w:p w14:paraId="45A004B9" w14:textId="77777777" w:rsidR="00F21188" w:rsidRPr="00F21188" w:rsidRDefault="00F21188" w:rsidP="00F21188">
            <w:pPr>
              <w:spacing w:before="0" w:after="0"/>
              <w:ind w:left="-14" w:right="-194" w:firstLine="0"/>
              <w:jc w:val="both"/>
              <w:rPr>
                <w:rFonts w:ascii="GHEA Grapalat" w:hAnsi="GHEA Grapalat" w:cs="Arial Armenian"/>
                <w:i/>
                <w:sz w:val="20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Ըստ համաձայնեցված և հաստատված ստուգաչափման և տեսակի հաստատման տարեկան պլան-գրաֆիկների։</w:t>
            </w:r>
          </w:p>
          <w:p w14:paraId="5152B32D" w14:textId="26E216DC" w:rsidR="001D4049" w:rsidRPr="0061239E" w:rsidRDefault="00F21188" w:rsidP="00F21188">
            <w:pPr>
              <w:pStyle w:val="a6"/>
              <w:spacing w:before="0" w:after="0"/>
              <w:ind w:left="36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lastRenderedPageBreak/>
              <w:t>•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ab/>
              <w:t>Վերոգրյալ սարքավորումների ցանկը՝ ներառյալ քանակները, ծառայության մատուցման արժեքները և այլ անհրաժեշտ տեղեկություններ ներկայացված են կից պլան-գրաֆիկներով (Հավելավծ 1÷7)՝ համաձայնեցված «ՍՉԱՄ» ՓԲԸ-ի տնօրենի պաշտոնակատար Հ. Զեյնալյանի հետ և հաստատված ՀԱԷԿ -ի գլխավոր ճարտարագետ Ա. Գրիգորյանի կողմից առ 21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01</w:t>
            </w:r>
            <w:r w:rsidRPr="00F21188">
              <w:rPr>
                <w:rFonts w:ascii="Cambria Math" w:hAnsi="Cambria Math" w:cs="Cambria Math"/>
                <w:i/>
                <w:sz w:val="20"/>
                <w:lang w:val="hy-AM"/>
              </w:rPr>
              <w:t>․</w:t>
            </w:r>
            <w:r w:rsidRPr="00F21188">
              <w:rPr>
                <w:rFonts w:ascii="GHEA Grapalat" w:hAnsi="GHEA Grapalat" w:cs="Arial Armenian"/>
                <w:i/>
                <w:sz w:val="20"/>
                <w:lang w:val="hy-AM"/>
              </w:rPr>
              <w:t>2026թ։</w:t>
            </w:r>
          </w:p>
        </w:tc>
      </w:tr>
      <w:tr w:rsidR="00E34A07" w:rsidRPr="00F21188" w14:paraId="4B8BC031" w14:textId="77777777" w:rsidTr="001D4049">
        <w:trPr>
          <w:trHeight w:val="169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451180EC" w14:textId="77777777" w:rsidR="00E34A07" w:rsidRPr="00621A11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435F" w:rsidRPr="00F21188" w14:paraId="24C3B0CB" w14:textId="77777777" w:rsidTr="001D4049">
        <w:trPr>
          <w:trHeight w:val="1150"/>
        </w:trPr>
        <w:tc>
          <w:tcPr>
            <w:tcW w:w="46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6435F" w:rsidRPr="007025FB" w:rsidRDefault="00D6435F" w:rsidP="00D643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0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3E40D" w14:textId="77777777" w:rsidR="00F21188" w:rsidRPr="00F21188" w:rsidRDefault="00F21188" w:rsidP="00F21188">
            <w:pPr>
              <w:spacing w:before="0" w:after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118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«Գնումների մասին» ՀՀ օրենքի 23-րդ հոդվածի 1-ին կետի 1-ին ենթակետ </w:t>
            </w:r>
          </w:p>
          <w:p w14:paraId="2C5DC7B8" w14:textId="3390A32F" w:rsidR="00D6435F" w:rsidRPr="00E34A07" w:rsidRDefault="00F21188" w:rsidP="00F21188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F21188">
              <w:rPr>
                <w:rFonts w:ascii="GHEA Grapalat" w:hAnsi="GHEA Grapalat" w:cs="Calibri"/>
                <w:sz w:val="16"/>
                <w:szCs w:val="16"/>
                <w:lang w:val="hy-AM"/>
              </w:rPr>
              <w:t>«ՀԱԷԿ» ՓԲԸ 2026թ. Գնումների պլանի թիվ V բաժնի 5.3.1  կետ</w:t>
            </w:r>
          </w:p>
        </w:tc>
      </w:tr>
      <w:tr w:rsidR="00E34A07" w:rsidRPr="00F21188" w14:paraId="075EEA57" w14:textId="77777777" w:rsidTr="001D4049">
        <w:trPr>
          <w:trHeight w:val="196"/>
        </w:trPr>
        <w:tc>
          <w:tcPr>
            <w:tcW w:w="15746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34A07" w:rsidRPr="007025FB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4A07" w:rsidRPr="00860C03" w14:paraId="681596E8" w14:textId="77777777" w:rsidTr="001D4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8FCD" w14:textId="77777777" w:rsidR="00E34A07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3F33CCDA" w:rsidR="002B0A76" w:rsidRPr="0022631D" w:rsidRDefault="002B0A76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77C1C3D3" w:rsidR="00E34A07" w:rsidRPr="00F21188" w:rsidRDefault="00F21188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10․02․2026</w:t>
            </w:r>
          </w:p>
        </w:tc>
      </w:tr>
      <w:tr w:rsidR="00E34A07" w:rsidRPr="00860C03" w14:paraId="199F948A" w14:textId="77777777" w:rsidTr="001D4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E5705" w14:textId="77777777" w:rsidR="002B0A76" w:rsidRDefault="002B0A76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4B3560" w14:textId="72F8BFAD" w:rsidR="00E34A07" w:rsidRPr="00860C03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43A0AAA0" w:rsidR="00E34A07" w:rsidRPr="00860C03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34A07" w:rsidRPr="00860C03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4A07" w:rsidRPr="00860C03" w14:paraId="6EE9B008" w14:textId="77777777" w:rsidTr="001D4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02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34A07" w:rsidRPr="00860C03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05BE89FB" w:rsidR="00E34A07" w:rsidRPr="00860C03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34A07" w:rsidRPr="00860C03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4A07" w:rsidRPr="0022631D" w14:paraId="13FE412E" w14:textId="77777777" w:rsidTr="001D4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4A07" w:rsidRPr="00860C03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4A07" w:rsidRPr="00860C03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34A07" w:rsidRPr="00860C03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7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4A07" w:rsidRPr="0022631D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34A07" w:rsidRPr="0022631D" w14:paraId="321D26CF" w14:textId="77777777" w:rsidTr="001D4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9C00B1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4A07" w:rsidRPr="0022631D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4A07" w:rsidRPr="0022631D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34A07" w:rsidRPr="0022631D" w14:paraId="68E691E2" w14:textId="77777777" w:rsidTr="001D4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5776784D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5099B689" w:rsidR="00E34A07" w:rsidRPr="00F52A08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A66B0CE" w:rsidR="00E34A07" w:rsidRPr="00F52A08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4A07" w:rsidRPr="0022631D" w14:paraId="30B89418" w14:textId="77777777" w:rsidTr="001D4049">
        <w:trPr>
          <w:trHeight w:val="54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70776DB4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4A07" w:rsidRPr="0022631D" w14:paraId="10DC4861" w14:textId="77777777" w:rsidTr="001D4049">
        <w:trPr>
          <w:trHeight w:val="605"/>
        </w:trPr>
        <w:tc>
          <w:tcPr>
            <w:tcW w:w="182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5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070" w:type="dxa"/>
            <w:gridSpan w:val="14"/>
            <w:shd w:val="clear" w:color="auto" w:fill="auto"/>
            <w:vAlign w:val="center"/>
          </w:tcPr>
          <w:p w14:paraId="1FD38684" w14:textId="70EC64EE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34A07" w:rsidRPr="0022631D" w14:paraId="3FD00E3A" w14:textId="77777777" w:rsidTr="0096158A">
        <w:trPr>
          <w:trHeight w:val="365"/>
        </w:trPr>
        <w:tc>
          <w:tcPr>
            <w:tcW w:w="1822" w:type="dxa"/>
            <w:gridSpan w:val="2"/>
            <w:vMerge/>
            <w:shd w:val="clear" w:color="auto" w:fill="auto"/>
            <w:vAlign w:val="center"/>
          </w:tcPr>
          <w:p w14:paraId="67E5DBFB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4" w:type="dxa"/>
            <w:gridSpan w:val="3"/>
            <w:vMerge/>
            <w:shd w:val="clear" w:color="auto" w:fill="auto"/>
            <w:vAlign w:val="center"/>
          </w:tcPr>
          <w:p w14:paraId="7835142E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7542D69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635EE2FE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930" w:type="dxa"/>
            <w:gridSpan w:val="6"/>
            <w:shd w:val="clear" w:color="auto" w:fill="auto"/>
            <w:vAlign w:val="center"/>
          </w:tcPr>
          <w:p w14:paraId="4A371FE9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34A07" w:rsidRPr="0022631D" w14:paraId="4DA511EC" w14:textId="77777777" w:rsidTr="001D4049">
        <w:trPr>
          <w:trHeight w:val="83"/>
        </w:trPr>
        <w:tc>
          <w:tcPr>
            <w:tcW w:w="1822" w:type="dxa"/>
            <w:gridSpan w:val="2"/>
            <w:shd w:val="clear" w:color="auto" w:fill="auto"/>
            <w:vAlign w:val="center"/>
          </w:tcPr>
          <w:p w14:paraId="5DBE5B3F" w14:textId="037E4193" w:rsidR="00E34A07" w:rsidRPr="0022631D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24" w:type="dxa"/>
            <w:gridSpan w:val="17"/>
            <w:shd w:val="clear" w:color="auto" w:fill="auto"/>
            <w:vAlign w:val="center"/>
          </w:tcPr>
          <w:p w14:paraId="6ABF72D4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6435F" w:rsidRPr="0022631D" w14:paraId="50825522" w14:textId="77777777" w:rsidTr="004C26A5">
        <w:trPr>
          <w:trHeight w:val="696"/>
        </w:trPr>
        <w:tc>
          <w:tcPr>
            <w:tcW w:w="1822" w:type="dxa"/>
            <w:gridSpan w:val="2"/>
            <w:shd w:val="clear" w:color="auto" w:fill="auto"/>
            <w:vAlign w:val="center"/>
          </w:tcPr>
          <w:p w14:paraId="50AD5B95" w14:textId="3D32F093" w:rsidR="00D6435F" w:rsidRPr="00624483" w:rsidRDefault="00D6435F" w:rsidP="00D643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54" w:type="dxa"/>
            <w:gridSpan w:val="3"/>
            <w:shd w:val="clear" w:color="auto" w:fill="auto"/>
          </w:tcPr>
          <w:p w14:paraId="1BF6DBD3" w14:textId="5E27F049" w:rsidR="001D4049" w:rsidRDefault="001D4049" w:rsidP="004C26A5">
            <w:p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259F3C98" w14:textId="70346705" w:rsidR="00D6435F" w:rsidRPr="002B0A76" w:rsidRDefault="001D4049" w:rsidP="004C26A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</w:pPr>
            <w:r w:rsidRPr="001D40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«</w:t>
            </w:r>
            <w:r w:rsidR="00F2118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ՍՉԱՄ</w:t>
            </w:r>
            <w:r w:rsidRPr="001D40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» </w:t>
            </w:r>
            <w:r w:rsidR="00F2118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ՓԲԸ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D867224" w14:textId="65410D98" w:rsidR="00D6435F" w:rsidRPr="00F21188" w:rsidRDefault="00F21188" w:rsidP="00D643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7793033</w:t>
            </w:r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22B8A853" w14:textId="5E96A879" w:rsidR="00D6435F" w:rsidRPr="00F21188" w:rsidRDefault="00F21188" w:rsidP="00D643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F21188">
              <w:rPr>
                <w:rFonts w:ascii="GHEA Grapalat" w:hAnsi="GHEA Grapalat"/>
                <w:i/>
                <w:sz w:val="16"/>
                <w:szCs w:val="16"/>
                <w:lang w:val="hy-AM"/>
              </w:rPr>
              <w:t>1558607</w:t>
            </w:r>
          </w:p>
        </w:tc>
        <w:tc>
          <w:tcPr>
            <w:tcW w:w="6930" w:type="dxa"/>
            <w:gridSpan w:val="6"/>
            <w:shd w:val="clear" w:color="auto" w:fill="auto"/>
            <w:vAlign w:val="center"/>
          </w:tcPr>
          <w:p w14:paraId="1F59BBB2" w14:textId="46A9594B" w:rsidR="00D6435F" w:rsidRPr="004C26A5" w:rsidRDefault="00F21188" w:rsidP="00D643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9351640</w:t>
            </w:r>
          </w:p>
        </w:tc>
      </w:tr>
      <w:tr w:rsidR="00E34A07" w:rsidRPr="0022631D" w14:paraId="700CD07F" w14:textId="77777777" w:rsidTr="001D4049">
        <w:trPr>
          <w:trHeight w:val="288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10ED0606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4A07" w:rsidRPr="0022631D" w14:paraId="521126E1" w14:textId="77777777" w:rsidTr="001D4049">
        <w:tc>
          <w:tcPr>
            <w:tcW w:w="15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34A07" w:rsidRPr="0022631D" w14:paraId="552679BF" w14:textId="77777777" w:rsidTr="00F21188">
        <w:tc>
          <w:tcPr>
            <w:tcW w:w="626" w:type="dxa"/>
            <w:vMerge w:val="restart"/>
            <w:shd w:val="clear" w:color="auto" w:fill="auto"/>
            <w:vAlign w:val="center"/>
          </w:tcPr>
          <w:p w14:paraId="770D59CE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8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2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34A07" w:rsidRPr="0022631D" w14:paraId="3CA6FABC" w14:textId="77777777" w:rsidTr="00F21188"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34A07" w:rsidRPr="0022631D" w14:paraId="5E96A1C5" w14:textId="77777777" w:rsidTr="00F21188"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88126A8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4A07" w:rsidRPr="0022631D" w14:paraId="443F73EF" w14:textId="77777777" w:rsidTr="00F21188">
        <w:trPr>
          <w:trHeight w:val="40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4A07" w:rsidRPr="0022631D" w14:paraId="522ACAFB" w14:textId="77777777" w:rsidTr="001D4049">
        <w:trPr>
          <w:trHeight w:val="331"/>
        </w:trPr>
        <w:tc>
          <w:tcPr>
            <w:tcW w:w="3506" w:type="dxa"/>
            <w:gridSpan w:val="4"/>
            <w:shd w:val="clear" w:color="auto" w:fill="auto"/>
            <w:vAlign w:val="center"/>
          </w:tcPr>
          <w:p w14:paraId="514F7E40" w14:textId="77777777" w:rsidR="00E34A07" w:rsidRPr="0022631D" w:rsidRDefault="00E34A07" w:rsidP="00E34A0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240" w:type="dxa"/>
            <w:gridSpan w:val="15"/>
            <w:shd w:val="clear" w:color="auto" w:fill="auto"/>
            <w:vAlign w:val="center"/>
          </w:tcPr>
          <w:p w14:paraId="71AB42B3" w14:textId="5F56E0CD" w:rsidR="00E34A07" w:rsidRPr="0022631D" w:rsidRDefault="00E34A07" w:rsidP="00E34A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4A07" w:rsidRPr="0022631D" w14:paraId="617248CD" w14:textId="77777777" w:rsidTr="001D4049">
        <w:trPr>
          <w:trHeight w:val="289"/>
        </w:trPr>
        <w:tc>
          <w:tcPr>
            <w:tcW w:w="15746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4A07" w:rsidRPr="0022631D" w14:paraId="1515C769" w14:textId="77777777" w:rsidTr="001D4049">
        <w:trPr>
          <w:trHeight w:val="346"/>
        </w:trPr>
        <w:tc>
          <w:tcPr>
            <w:tcW w:w="5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34A07" w:rsidRPr="0022631D" w:rsidRDefault="00E34A07" w:rsidP="00E34A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7E56666" w:rsidR="00E34A07" w:rsidRPr="00F21188" w:rsidRDefault="00F21188" w:rsidP="00E34A0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․02․2026</w:t>
            </w:r>
          </w:p>
        </w:tc>
      </w:tr>
      <w:tr w:rsidR="00E34A07" w:rsidRPr="0022631D" w14:paraId="71BEA872" w14:textId="77777777" w:rsidTr="0096158A">
        <w:trPr>
          <w:trHeight w:val="92"/>
        </w:trPr>
        <w:tc>
          <w:tcPr>
            <w:tcW w:w="5306" w:type="dxa"/>
            <w:gridSpan w:val="6"/>
            <w:vMerge w:val="restart"/>
            <w:shd w:val="clear" w:color="auto" w:fill="auto"/>
            <w:vAlign w:val="center"/>
          </w:tcPr>
          <w:p w14:paraId="7F8FD238" w14:textId="77777777" w:rsidR="00E34A07" w:rsidRPr="0022631D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34A07" w:rsidRPr="0022631D" w:rsidRDefault="00E34A07" w:rsidP="00E34A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34A07" w:rsidRPr="0022631D" w:rsidRDefault="00E34A07" w:rsidP="00E34A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34A07" w:rsidRPr="0022631D" w14:paraId="04C80107" w14:textId="77777777" w:rsidTr="0096158A">
        <w:trPr>
          <w:trHeight w:val="79"/>
        </w:trPr>
        <w:tc>
          <w:tcPr>
            <w:tcW w:w="530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34A07" w:rsidRPr="0022631D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95BD06" w:rsidR="00E34A07" w:rsidRPr="00FF5874" w:rsidRDefault="00E34A07" w:rsidP="00E34A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B813673" w:rsidR="00E34A07" w:rsidRPr="00FF5874" w:rsidRDefault="00E34A07" w:rsidP="00E34A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4A07" w:rsidRPr="00344CB6" w14:paraId="2254FA5C" w14:textId="6A90A26D" w:rsidTr="001D4049">
        <w:trPr>
          <w:trHeight w:val="344"/>
        </w:trPr>
        <w:tc>
          <w:tcPr>
            <w:tcW w:w="5306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34A07" w:rsidRPr="0022631D" w:rsidRDefault="00E34A07" w:rsidP="00E34A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0440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4229D" w14:textId="0B700212" w:rsidR="00E34A07" w:rsidRPr="00F21188" w:rsidRDefault="00F21188" w:rsidP="00BA44E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․02․</w:t>
            </w:r>
            <w:r w:rsidR="004C26A5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E34A07" w:rsidRPr="00F52A08" w14:paraId="3C75DA26" w14:textId="77777777" w:rsidTr="001D4049">
        <w:trPr>
          <w:trHeight w:val="344"/>
        </w:trPr>
        <w:tc>
          <w:tcPr>
            <w:tcW w:w="5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34A07" w:rsidRPr="00B22085" w:rsidRDefault="00E34A07" w:rsidP="00E34A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3219ED8" w:rsidR="00E34A07" w:rsidRPr="001D4049" w:rsidRDefault="004C26A5" w:rsidP="00E34A0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1D404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2</w:t>
            </w:r>
            <w:r w:rsidR="001D404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</w:tr>
      <w:tr w:rsidR="00E34A07" w:rsidRPr="00F52A08" w14:paraId="0682C6BE" w14:textId="77777777" w:rsidTr="001D4049">
        <w:trPr>
          <w:trHeight w:val="344"/>
        </w:trPr>
        <w:tc>
          <w:tcPr>
            <w:tcW w:w="5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34A07" w:rsidRPr="00F52A08" w:rsidRDefault="00E34A07" w:rsidP="00E34A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</w:t>
            </w:r>
            <w:r w:rsidRPr="00F52A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նագրի ստորագրման ամսաթիվը</w:t>
            </w:r>
          </w:p>
        </w:tc>
        <w:tc>
          <w:tcPr>
            <w:tcW w:w="104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817D442" w:rsidR="00E34A07" w:rsidRPr="001D4049" w:rsidRDefault="001D4049" w:rsidP="00FF587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4C26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 w:rsidR="004C26A5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</w:t>
            </w:r>
            <w:r w:rsidR="004C26A5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E34A07" w:rsidRPr="00F52A08" w14:paraId="79A64497" w14:textId="77777777" w:rsidTr="001D4049">
        <w:trPr>
          <w:trHeight w:val="288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620F225D" w14:textId="77777777" w:rsidR="00E34A07" w:rsidRPr="00F52A08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4A07" w:rsidRPr="00F52A08" w14:paraId="4E4EA255" w14:textId="77777777" w:rsidTr="00F21188">
        <w:tc>
          <w:tcPr>
            <w:tcW w:w="626" w:type="dxa"/>
            <w:vMerge w:val="restart"/>
            <w:shd w:val="clear" w:color="auto" w:fill="auto"/>
            <w:vAlign w:val="center"/>
          </w:tcPr>
          <w:p w14:paraId="7AA249E4" w14:textId="77777777" w:rsidR="00E34A07" w:rsidRPr="00F52A08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A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88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34A07" w:rsidRPr="00F52A08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A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240" w:type="dxa"/>
            <w:gridSpan w:val="15"/>
            <w:shd w:val="clear" w:color="auto" w:fill="auto"/>
            <w:vAlign w:val="center"/>
          </w:tcPr>
          <w:p w14:paraId="0A5086C3" w14:textId="77777777" w:rsidR="00E34A07" w:rsidRPr="00F52A08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A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34A07" w:rsidRPr="0022631D" w14:paraId="11F19FA1" w14:textId="77777777" w:rsidTr="00F21188">
        <w:trPr>
          <w:trHeight w:val="237"/>
        </w:trPr>
        <w:tc>
          <w:tcPr>
            <w:tcW w:w="626" w:type="dxa"/>
            <w:vMerge/>
            <w:shd w:val="clear" w:color="auto" w:fill="auto"/>
            <w:vAlign w:val="center"/>
          </w:tcPr>
          <w:p w14:paraId="39B67943" w14:textId="77777777" w:rsidR="00E34A07" w:rsidRPr="00F52A08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80" w:type="dxa"/>
            <w:gridSpan w:val="3"/>
            <w:vMerge/>
            <w:shd w:val="clear" w:color="auto" w:fill="auto"/>
            <w:vAlign w:val="center"/>
          </w:tcPr>
          <w:p w14:paraId="2856C5C6" w14:textId="77777777" w:rsidR="00E34A07" w:rsidRPr="00F52A08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A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14" w:type="dxa"/>
            <w:gridSpan w:val="5"/>
            <w:vMerge w:val="restart"/>
            <w:shd w:val="clear" w:color="auto" w:fill="auto"/>
            <w:vAlign w:val="center"/>
          </w:tcPr>
          <w:p w14:paraId="24801E9E" w14:textId="77777777" w:rsidR="00D6435F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4C4044FB" w14:textId="0E81ED26" w:rsidR="00E34A07" w:rsidRPr="0022631D" w:rsidRDefault="00E34A07" w:rsidP="00D643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14:paraId="58A33AC2" w14:textId="3144B7B3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584" w:type="dxa"/>
            <w:gridSpan w:val="5"/>
            <w:shd w:val="clear" w:color="auto" w:fill="auto"/>
            <w:vAlign w:val="center"/>
          </w:tcPr>
          <w:p w14:paraId="0911FBB2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34A07" w:rsidRPr="0022631D" w14:paraId="4DC53241" w14:textId="77777777" w:rsidTr="00F21188">
        <w:trPr>
          <w:trHeight w:val="238"/>
        </w:trPr>
        <w:tc>
          <w:tcPr>
            <w:tcW w:w="626" w:type="dxa"/>
            <w:vMerge/>
            <w:shd w:val="clear" w:color="auto" w:fill="auto"/>
            <w:vAlign w:val="center"/>
          </w:tcPr>
          <w:p w14:paraId="7D858D4B" w14:textId="77777777" w:rsidR="00E34A07" w:rsidRPr="0022631D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3"/>
            <w:vMerge/>
            <w:shd w:val="clear" w:color="auto" w:fill="auto"/>
            <w:vAlign w:val="center"/>
          </w:tcPr>
          <w:p w14:paraId="078A8417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67FA13FC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shd w:val="clear" w:color="auto" w:fill="auto"/>
            <w:vAlign w:val="center"/>
          </w:tcPr>
          <w:p w14:paraId="7FDD9C22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vMerge/>
            <w:shd w:val="clear" w:color="auto" w:fill="auto"/>
            <w:vAlign w:val="center"/>
          </w:tcPr>
          <w:p w14:paraId="73BBD2A3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14:paraId="078CB506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84" w:type="dxa"/>
            <w:gridSpan w:val="5"/>
            <w:shd w:val="clear" w:color="auto" w:fill="auto"/>
            <w:vAlign w:val="center"/>
          </w:tcPr>
          <w:p w14:paraId="3C0959C2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34A07" w:rsidRPr="0022631D" w14:paraId="75FDA7D8" w14:textId="77777777" w:rsidTr="00F21188">
        <w:trPr>
          <w:trHeight w:val="263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34A07" w:rsidRPr="0022631D" w:rsidRDefault="00E34A07" w:rsidP="00E34A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34A07" w:rsidRPr="0022631D" w:rsidRDefault="00E34A07" w:rsidP="00E34A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1D4049" w:rsidRPr="00F52A08" w14:paraId="1E28D31D" w14:textId="77777777" w:rsidTr="00F21188">
        <w:trPr>
          <w:trHeight w:val="146"/>
        </w:trPr>
        <w:tc>
          <w:tcPr>
            <w:tcW w:w="626" w:type="dxa"/>
            <w:shd w:val="clear" w:color="auto" w:fill="auto"/>
            <w:vAlign w:val="center"/>
          </w:tcPr>
          <w:p w14:paraId="1F1D10DE" w14:textId="0DD12921" w:rsidR="001D4049" w:rsidRPr="00784945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391CD0D1" w14:textId="442074E4" w:rsidR="001D4049" w:rsidRPr="002B0A76" w:rsidRDefault="004C26A5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D40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ՍՉԱՄ</w:t>
            </w:r>
            <w:r w:rsidRPr="001D40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ՓԲԸ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183B64C" w14:textId="359839CF" w:rsidR="001D4049" w:rsidRPr="001D4049" w:rsidRDefault="001D4049" w:rsidP="001D40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</w:pPr>
            <w:r w:rsidRPr="002B0A76">
              <w:rPr>
                <w:rFonts w:ascii="GHEA Grapalat" w:hAnsi="GHEA Grapalat" w:cs="Sylfaen"/>
                <w:bCs/>
                <w:sz w:val="20"/>
                <w:lang w:val="hy-AM"/>
              </w:rPr>
              <w:t>ՀԱԷԿ-ՄԱԾՁԲ-</w:t>
            </w:r>
            <w:r w:rsidR="004C26A5">
              <w:rPr>
                <w:rFonts w:ascii="GHEA Grapalat" w:hAnsi="GHEA Grapalat" w:cs="Sylfaen"/>
                <w:bCs/>
                <w:sz w:val="20"/>
                <w:lang w:val="hy-AM"/>
              </w:rPr>
              <w:t>3</w:t>
            </w:r>
            <w:r w:rsidRPr="002B0A76">
              <w:rPr>
                <w:rFonts w:ascii="GHEA Grapalat" w:hAnsi="GHEA Grapalat" w:cs="Sylfaen"/>
                <w:bCs/>
                <w:sz w:val="20"/>
                <w:lang w:val="hy-AM"/>
              </w:rPr>
              <w:t>/2</w:t>
            </w:r>
            <w:r w:rsidR="004C26A5">
              <w:rPr>
                <w:rFonts w:ascii="GHEA Grapalat" w:hAnsi="GHEA Grapalat" w:cs="Sylfaen"/>
                <w:bCs/>
                <w:sz w:val="20"/>
                <w:lang w:val="hy-AM"/>
              </w:rPr>
              <w:t>6</w:t>
            </w:r>
            <w:r w:rsidRPr="002B0A76">
              <w:rPr>
                <w:rFonts w:ascii="GHEA Grapalat" w:hAnsi="GHEA Grapalat" w:cs="Sylfaen"/>
                <w:bCs/>
                <w:sz w:val="20"/>
                <w:lang w:val="hy-AM"/>
              </w:rPr>
              <w:t>-03/</w:t>
            </w:r>
            <w:r w:rsidR="004C26A5">
              <w:rPr>
                <w:rFonts w:ascii="GHEA Grapalat" w:hAnsi="GHEA Grapalat" w:cs="Sylfaen"/>
                <w:bCs/>
                <w:sz w:val="20"/>
                <w:lang w:val="hy-AM"/>
              </w:rPr>
              <w:t>09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54F54951" w14:textId="091DF869" w:rsidR="001D4049" w:rsidRPr="002B0A76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F300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4C26A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Pr="004F3002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>․0</w:t>
            </w:r>
            <w:r w:rsidR="004C26A5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>2</w:t>
            </w:r>
            <w:r w:rsidRPr="004F3002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>․202</w:t>
            </w:r>
            <w:r w:rsidR="004C26A5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0A5B18F3" w14:textId="77777777" w:rsidR="004C26A5" w:rsidRPr="00F07371" w:rsidRDefault="004C26A5" w:rsidP="004C26A5">
            <w:pPr>
              <w:ind w:left="113" w:right="113" w:hanging="127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Մուտքի</w:t>
            </w:r>
            <w:proofErr w:type="spellEnd"/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թույլտվություն</w:t>
            </w:r>
            <w:proofErr w:type="spellEnd"/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ստանալու</w:t>
            </w:r>
            <w:proofErr w:type="spellEnd"/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</w:p>
          <w:p w14:paraId="610A7BBF" w14:textId="63D8C737" w:rsidR="001D4049" w:rsidRPr="00F07371" w:rsidRDefault="004C26A5" w:rsidP="004C26A5">
            <w:pPr>
              <w:ind w:left="113" w:right="113" w:hanging="113"/>
              <w:contextualSpacing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 w:rsidRPr="00F073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30.12.2026թ</w:t>
            </w:r>
            <w:r w:rsidRPr="00F0737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A3A27A0" w14:textId="3B41C217" w:rsidR="001D4049" w:rsidRPr="00F07371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52" w:type="dxa"/>
            <w:gridSpan w:val="4"/>
            <w:shd w:val="clear" w:color="auto" w:fill="auto"/>
            <w:vAlign w:val="center"/>
          </w:tcPr>
          <w:p w14:paraId="540F0BC7" w14:textId="73BB74A1" w:rsidR="001D4049" w:rsidRPr="004C26A5" w:rsidRDefault="004C26A5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9351640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043A549" w14:textId="5305C338" w:rsidR="001D4049" w:rsidRPr="004C26A5" w:rsidRDefault="004C26A5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9351640</w:t>
            </w:r>
          </w:p>
        </w:tc>
      </w:tr>
      <w:tr w:rsidR="001D4049" w:rsidRPr="00F52A08" w14:paraId="41E4ED39" w14:textId="77777777" w:rsidTr="001D4049">
        <w:trPr>
          <w:trHeight w:val="174"/>
        </w:trPr>
        <w:tc>
          <w:tcPr>
            <w:tcW w:w="15746" w:type="dxa"/>
            <w:gridSpan w:val="19"/>
            <w:shd w:val="clear" w:color="auto" w:fill="auto"/>
          </w:tcPr>
          <w:p w14:paraId="74A02BC8" w14:textId="63672603" w:rsidR="001D4049" w:rsidRPr="00624483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163F24E" w14:textId="77777777" w:rsidR="001D4049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244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244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244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244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244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379B06E3" w:rsidR="001D4049" w:rsidRPr="00624483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4049" w:rsidRPr="0022631D" w14:paraId="1F657639" w14:textId="77777777" w:rsidTr="00F21188">
        <w:trPr>
          <w:trHeight w:val="12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F52A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D4049" w:rsidRPr="0022631D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8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3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5542922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D4049" w:rsidRPr="00906350" w14:paraId="20BC55B9" w14:textId="77777777" w:rsidTr="00F21188">
        <w:trPr>
          <w:trHeight w:val="15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04F629A" w:rsidR="001D4049" w:rsidRPr="0022631D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D6F84B5" w:rsidR="001D4049" w:rsidRPr="002B0A76" w:rsidRDefault="004C26A5" w:rsidP="00961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D40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ՍՉԱՄ</w:t>
            </w:r>
            <w:r w:rsidRPr="001D404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ՓԲԸ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0417D" w14:textId="77777777" w:rsidR="004C26A5" w:rsidRDefault="004C26A5" w:rsidP="0096158A">
            <w:pPr>
              <w:spacing w:before="0" w:after="0"/>
              <w:ind w:left="526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26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0051,</w:t>
            </w:r>
          </w:p>
          <w:p w14:paraId="3B9D22D9" w14:textId="77777777" w:rsidR="004C26A5" w:rsidRDefault="004C26A5" w:rsidP="0096158A">
            <w:pPr>
              <w:spacing w:before="0" w:after="0"/>
              <w:ind w:left="526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26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ՀՀ, ք. Երևան, </w:t>
            </w:r>
          </w:p>
          <w:p w14:paraId="4916BA54" w14:textId="0E4D03F2" w:rsidR="0096158A" w:rsidRPr="0061239E" w:rsidRDefault="004C26A5" w:rsidP="0096158A">
            <w:pPr>
              <w:spacing w:before="0" w:after="0"/>
              <w:ind w:left="526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26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Կոմիտասի պ. 49/4</w:t>
            </w:r>
          </w:p>
        </w:tc>
        <w:tc>
          <w:tcPr>
            <w:tcW w:w="48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44A2AE9" w:rsidR="001D4049" w:rsidRPr="00906350" w:rsidRDefault="004C26A5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517FB7">
                <w:rPr>
                  <w:rStyle w:val="ab"/>
                  <w:rFonts w:ascii="GHEA Grapalat" w:hAnsi="GHEA Grapalat"/>
                  <w:i/>
                  <w:sz w:val="16"/>
                  <w:szCs w:val="16"/>
                </w:rPr>
                <w:t>gnumner@armstndard.am</w:t>
              </w:r>
            </w:hyperlink>
          </w:p>
        </w:tc>
        <w:tc>
          <w:tcPr>
            <w:tcW w:w="33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474FC50" w:rsidR="001D4049" w:rsidRPr="0096158A" w:rsidRDefault="004C26A5" w:rsidP="0096158A">
            <w:pPr>
              <w:spacing w:line="276" w:lineRule="auto"/>
              <w:ind w:hanging="18"/>
              <w:rPr>
                <w:rFonts w:ascii="Cambria Math" w:hAnsi="Cambria Math" w:cs="Cambria Math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1150012490810100</w:t>
            </w:r>
          </w:p>
        </w:tc>
        <w:tc>
          <w:tcPr>
            <w:tcW w:w="22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EB72BDF" w:rsidR="001D4049" w:rsidRPr="0061239E" w:rsidRDefault="004C26A5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00219641</w:t>
            </w:r>
          </w:p>
        </w:tc>
      </w:tr>
      <w:tr w:rsidR="001D4049" w:rsidRPr="00906350" w14:paraId="496A046D" w14:textId="77777777" w:rsidTr="001D4049">
        <w:trPr>
          <w:trHeight w:val="288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393BE26B" w14:textId="524E6BFB" w:rsidR="001D4049" w:rsidRPr="00B7616E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049" w:rsidRPr="00F21188" w14:paraId="3863A00B" w14:textId="77777777" w:rsidTr="001D4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D4049" w:rsidRPr="00B22085" w:rsidRDefault="001D4049" w:rsidP="001D40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D4049" w:rsidRPr="0022631D" w:rsidRDefault="001D4049" w:rsidP="001D40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D4049" w:rsidRPr="00F21188" w14:paraId="485BF528" w14:textId="77777777" w:rsidTr="001D4049">
        <w:trPr>
          <w:trHeight w:val="288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60FF974B" w14:textId="77777777" w:rsidR="001D4049" w:rsidRPr="00046E2A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049" w:rsidRPr="00F21188" w14:paraId="7DB42300" w14:textId="77777777" w:rsidTr="001D4049">
        <w:trPr>
          <w:trHeight w:val="288"/>
        </w:trPr>
        <w:tc>
          <w:tcPr>
            <w:tcW w:w="15746" w:type="dxa"/>
            <w:gridSpan w:val="19"/>
            <w:shd w:val="clear" w:color="auto" w:fill="auto"/>
            <w:vAlign w:val="center"/>
          </w:tcPr>
          <w:p w14:paraId="366938C8" w14:textId="54A3DBC3" w:rsidR="001D4049" w:rsidRPr="00046E2A" w:rsidRDefault="001D4049" w:rsidP="001D40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4049" w:rsidRPr="00F21188" w14:paraId="3CC8B38C" w14:textId="77777777" w:rsidTr="001D4049">
        <w:trPr>
          <w:trHeight w:val="288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02AFA8BF" w14:textId="77777777" w:rsidR="001D4049" w:rsidRPr="0022631D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D4049" w:rsidRPr="0022631D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049" w:rsidRPr="00E56328" w14:paraId="5484FA73" w14:textId="77777777" w:rsidTr="001D4049">
        <w:trPr>
          <w:trHeight w:val="475"/>
        </w:trPr>
        <w:tc>
          <w:tcPr>
            <w:tcW w:w="2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3F9BE" w14:textId="77777777" w:rsidR="001D4049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</w:t>
            </w:r>
          </w:p>
          <w:p w14:paraId="6FC786A2" w14:textId="2A80A985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1D4049" w:rsidRPr="00E56328" w14:paraId="5A7FED5D" w14:textId="77777777" w:rsidTr="001D4049">
        <w:trPr>
          <w:trHeight w:val="288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0C88E286" w14:textId="77777777" w:rsidR="001D4049" w:rsidRPr="0022631D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D4049" w:rsidRPr="0022631D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049" w:rsidRPr="00E56328" w14:paraId="40B30E88" w14:textId="77777777" w:rsidTr="001D4049">
        <w:trPr>
          <w:trHeight w:val="427"/>
        </w:trPr>
        <w:tc>
          <w:tcPr>
            <w:tcW w:w="2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D4049" w:rsidRPr="0022631D" w:rsidRDefault="001D4049" w:rsidP="001D40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41E8CC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1D4049" w:rsidRPr="00E56328" w14:paraId="541BD7F7" w14:textId="77777777" w:rsidTr="001D4049">
        <w:trPr>
          <w:trHeight w:val="288"/>
        </w:trPr>
        <w:tc>
          <w:tcPr>
            <w:tcW w:w="15746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D4049" w:rsidRPr="0022631D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049" w:rsidRPr="00E56328" w14:paraId="4DE14D25" w14:textId="77777777" w:rsidTr="001D4049">
        <w:trPr>
          <w:trHeight w:val="427"/>
        </w:trPr>
        <w:tc>
          <w:tcPr>
            <w:tcW w:w="2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D4049" w:rsidRPr="00E56328" w:rsidRDefault="001D4049" w:rsidP="001D40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8CACAE" w:rsidR="001D4049" w:rsidRPr="00E56328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1D4049" w:rsidRPr="00E56328" w14:paraId="1DAD5D5C" w14:textId="77777777" w:rsidTr="001D4049">
        <w:trPr>
          <w:trHeight w:val="288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57597369" w14:textId="77777777" w:rsidR="001D4049" w:rsidRPr="00E56328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049" w:rsidRPr="0022631D" w14:paraId="5F667D89" w14:textId="77777777" w:rsidTr="001D4049">
        <w:trPr>
          <w:trHeight w:val="427"/>
        </w:trPr>
        <w:tc>
          <w:tcPr>
            <w:tcW w:w="2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D4049" w:rsidRPr="0022631D" w:rsidRDefault="001D4049" w:rsidP="001D40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D4049" w:rsidRPr="0022631D" w14:paraId="406B68D6" w14:textId="77777777" w:rsidTr="001D4049">
        <w:trPr>
          <w:trHeight w:val="288"/>
        </w:trPr>
        <w:tc>
          <w:tcPr>
            <w:tcW w:w="15746" w:type="dxa"/>
            <w:gridSpan w:val="19"/>
            <w:shd w:val="clear" w:color="auto" w:fill="99CCFF"/>
            <w:vAlign w:val="center"/>
          </w:tcPr>
          <w:p w14:paraId="79EAD146" w14:textId="77777777" w:rsidR="001D4049" w:rsidRPr="0022631D" w:rsidRDefault="001D4049" w:rsidP="001D4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4049" w:rsidRPr="0022631D" w14:paraId="1A2BD291" w14:textId="77777777" w:rsidTr="001D4049">
        <w:trPr>
          <w:trHeight w:val="227"/>
        </w:trPr>
        <w:tc>
          <w:tcPr>
            <w:tcW w:w="15746" w:type="dxa"/>
            <w:gridSpan w:val="19"/>
            <w:shd w:val="clear" w:color="auto" w:fill="auto"/>
            <w:vAlign w:val="center"/>
          </w:tcPr>
          <w:p w14:paraId="73A19DB3" w14:textId="77777777" w:rsidR="001D4049" w:rsidRPr="0022631D" w:rsidRDefault="001D4049" w:rsidP="001D40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համակարգող</w:t>
            </w:r>
            <w:proofErr w:type="spellEnd"/>
          </w:p>
        </w:tc>
      </w:tr>
      <w:tr w:rsidR="001D4049" w:rsidRPr="0022631D" w14:paraId="002AF1AD" w14:textId="77777777" w:rsidTr="001D4049">
        <w:trPr>
          <w:trHeight w:val="47"/>
        </w:trPr>
        <w:tc>
          <w:tcPr>
            <w:tcW w:w="35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D4049" w:rsidRPr="0022631D" w:rsidRDefault="001D4049" w:rsidP="001D40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D4049" w:rsidRPr="0022631D" w:rsidRDefault="001D4049" w:rsidP="001D40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8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D4049" w:rsidRPr="0022631D" w:rsidRDefault="001D4049" w:rsidP="001D40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D4049" w:rsidRPr="0022631D" w14:paraId="6C6C269C" w14:textId="77777777" w:rsidTr="001D4049">
        <w:trPr>
          <w:trHeight w:val="47"/>
        </w:trPr>
        <w:tc>
          <w:tcPr>
            <w:tcW w:w="3506" w:type="dxa"/>
            <w:gridSpan w:val="4"/>
            <w:shd w:val="clear" w:color="auto" w:fill="auto"/>
            <w:vAlign w:val="center"/>
          </w:tcPr>
          <w:p w14:paraId="0A862370" w14:textId="0D910A11" w:rsidR="001D4049" w:rsidRPr="0061239E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Արմինե Դավթյան</w:t>
            </w:r>
          </w:p>
        </w:tc>
        <w:tc>
          <w:tcPr>
            <w:tcW w:w="4161" w:type="dxa"/>
            <w:gridSpan w:val="6"/>
            <w:shd w:val="clear" w:color="auto" w:fill="auto"/>
            <w:vAlign w:val="center"/>
          </w:tcPr>
          <w:p w14:paraId="570A2BE5" w14:textId="1CFCEA07" w:rsidR="001D4049" w:rsidRPr="0022631D" w:rsidRDefault="001D4049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C372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010-2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</w:t>
            </w:r>
            <w:r w:rsidRPr="002C372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-04-91</w:t>
            </w:r>
          </w:p>
        </w:tc>
        <w:tc>
          <w:tcPr>
            <w:tcW w:w="8079" w:type="dxa"/>
            <w:gridSpan w:val="9"/>
            <w:shd w:val="clear" w:color="auto" w:fill="auto"/>
            <w:vAlign w:val="center"/>
          </w:tcPr>
          <w:p w14:paraId="3C42DEDA" w14:textId="0F03DBE6" w:rsidR="001D4049" w:rsidRPr="00B22085" w:rsidRDefault="00E1409C" w:rsidP="001D4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1D4049" w:rsidRPr="004200B9">
                <w:rPr>
                  <w:rStyle w:val="ab"/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t>armine.davtyan@anpp.am</w:t>
              </w:r>
            </w:hyperlink>
            <w:r w:rsidR="001D4049" w:rsidRPr="002C3727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B0A76">
      <w:pgSz w:w="16840" w:h="11907" w:orient="landscape" w:code="9"/>
      <w:pgMar w:top="0" w:right="1134" w:bottom="270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A9C9" w14:textId="77777777" w:rsidR="00E1409C" w:rsidRDefault="00E1409C" w:rsidP="0022631D">
      <w:pPr>
        <w:spacing w:before="0" w:after="0"/>
      </w:pPr>
      <w:r>
        <w:separator/>
      </w:r>
    </w:p>
  </w:endnote>
  <w:endnote w:type="continuationSeparator" w:id="0">
    <w:p w14:paraId="206BEFD3" w14:textId="77777777" w:rsidR="00E1409C" w:rsidRDefault="00E1409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31E1" w14:textId="77777777" w:rsidR="00E1409C" w:rsidRDefault="00E1409C" w:rsidP="0022631D">
      <w:pPr>
        <w:spacing w:before="0" w:after="0"/>
      </w:pPr>
      <w:r>
        <w:separator/>
      </w:r>
    </w:p>
  </w:footnote>
  <w:footnote w:type="continuationSeparator" w:id="0">
    <w:p w14:paraId="0E003A57" w14:textId="77777777" w:rsidR="00E1409C" w:rsidRDefault="00E1409C" w:rsidP="0022631D">
      <w:pPr>
        <w:spacing w:before="0" w:after="0"/>
      </w:pPr>
      <w:r>
        <w:continuationSeparator/>
      </w:r>
    </w:p>
  </w:footnote>
  <w:footnote w:id="1">
    <w:p w14:paraId="771AD2C5" w14:textId="34C96F7F" w:rsidR="00E34A07" w:rsidRPr="00B7616E" w:rsidRDefault="00E34A07" w:rsidP="00B7616E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DEB"/>
    <w:multiLevelType w:val="hybridMultilevel"/>
    <w:tmpl w:val="813A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15064"/>
    <w:multiLevelType w:val="hybridMultilevel"/>
    <w:tmpl w:val="A88A2C4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41A9"/>
    <w:multiLevelType w:val="hybridMultilevel"/>
    <w:tmpl w:val="737608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80A3F"/>
    <w:multiLevelType w:val="hybridMultilevel"/>
    <w:tmpl w:val="8D6A7E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AA5778"/>
    <w:multiLevelType w:val="hybridMultilevel"/>
    <w:tmpl w:val="E2B852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46E2A"/>
    <w:rsid w:val="00051ECE"/>
    <w:rsid w:val="0007090E"/>
    <w:rsid w:val="00073D66"/>
    <w:rsid w:val="0008096E"/>
    <w:rsid w:val="000A30D5"/>
    <w:rsid w:val="000B0199"/>
    <w:rsid w:val="000C24A0"/>
    <w:rsid w:val="000E4FF1"/>
    <w:rsid w:val="000F376D"/>
    <w:rsid w:val="001021B0"/>
    <w:rsid w:val="00111F82"/>
    <w:rsid w:val="001321DF"/>
    <w:rsid w:val="00146F0A"/>
    <w:rsid w:val="0018422F"/>
    <w:rsid w:val="001A1999"/>
    <w:rsid w:val="001C1BE1"/>
    <w:rsid w:val="001D4049"/>
    <w:rsid w:val="001E0091"/>
    <w:rsid w:val="002007A1"/>
    <w:rsid w:val="0022631D"/>
    <w:rsid w:val="0024079D"/>
    <w:rsid w:val="00243FAD"/>
    <w:rsid w:val="00295B92"/>
    <w:rsid w:val="002B0A76"/>
    <w:rsid w:val="002C1105"/>
    <w:rsid w:val="002E04C9"/>
    <w:rsid w:val="002E4E6F"/>
    <w:rsid w:val="002F16CC"/>
    <w:rsid w:val="002F1FEB"/>
    <w:rsid w:val="00344CB6"/>
    <w:rsid w:val="00371B1D"/>
    <w:rsid w:val="003A7A67"/>
    <w:rsid w:val="003B2758"/>
    <w:rsid w:val="003E3D40"/>
    <w:rsid w:val="003E6978"/>
    <w:rsid w:val="00433E3C"/>
    <w:rsid w:val="00472069"/>
    <w:rsid w:val="00474C2F"/>
    <w:rsid w:val="004764CD"/>
    <w:rsid w:val="00481421"/>
    <w:rsid w:val="004875E0"/>
    <w:rsid w:val="004A1ECF"/>
    <w:rsid w:val="004C26A5"/>
    <w:rsid w:val="004D078F"/>
    <w:rsid w:val="004E3643"/>
    <w:rsid w:val="004E376E"/>
    <w:rsid w:val="004F3002"/>
    <w:rsid w:val="00503BCC"/>
    <w:rsid w:val="00546023"/>
    <w:rsid w:val="00560E60"/>
    <w:rsid w:val="005737F9"/>
    <w:rsid w:val="005D5FBD"/>
    <w:rsid w:val="00607C9A"/>
    <w:rsid w:val="0061239E"/>
    <w:rsid w:val="00621A11"/>
    <w:rsid w:val="00624483"/>
    <w:rsid w:val="00646760"/>
    <w:rsid w:val="00664FF8"/>
    <w:rsid w:val="00690ECB"/>
    <w:rsid w:val="006A38B4"/>
    <w:rsid w:val="006B2E21"/>
    <w:rsid w:val="006C0266"/>
    <w:rsid w:val="006C3C34"/>
    <w:rsid w:val="006D4FE6"/>
    <w:rsid w:val="006E0D92"/>
    <w:rsid w:val="006E0E10"/>
    <w:rsid w:val="006E1A83"/>
    <w:rsid w:val="006F2779"/>
    <w:rsid w:val="007025FB"/>
    <w:rsid w:val="007060FC"/>
    <w:rsid w:val="007250AB"/>
    <w:rsid w:val="00726EE2"/>
    <w:rsid w:val="00756A22"/>
    <w:rsid w:val="007670C7"/>
    <w:rsid w:val="007732E7"/>
    <w:rsid w:val="0077381A"/>
    <w:rsid w:val="00784945"/>
    <w:rsid w:val="0078682E"/>
    <w:rsid w:val="00797967"/>
    <w:rsid w:val="007A4F49"/>
    <w:rsid w:val="0081420B"/>
    <w:rsid w:val="008169E8"/>
    <w:rsid w:val="00860C03"/>
    <w:rsid w:val="00882D3E"/>
    <w:rsid w:val="008C4E62"/>
    <w:rsid w:val="008E493A"/>
    <w:rsid w:val="00906350"/>
    <w:rsid w:val="00921D45"/>
    <w:rsid w:val="0096158A"/>
    <w:rsid w:val="00966F24"/>
    <w:rsid w:val="00993F22"/>
    <w:rsid w:val="009951E7"/>
    <w:rsid w:val="009A5B1E"/>
    <w:rsid w:val="009C5E0F"/>
    <w:rsid w:val="009E75FF"/>
    <w:rsid w:val="009F48F1"/>
    <w:rsid w:val="009F5B28"/>
    <w:rsid w:val="00A306F5"/>
    <w:rsid w:val="00A31820"/>
    <w:rsid w:val="00A640A3"/>
    <w:rsid w:val="00A65002"/>
    <w:rsid w:val="00AA32E4"/>
    <w:rsid w:val="00AD07B9"/>
    <w:rsid w:val="00AD59DC"/>
    <w:rsid w:val="00AD6AE4"/>
    <w:rsid w:val="00B22085"/>
    <w:rsid w:val="00B6551C"/>
    <w:rsid w:val="00B7264D"/>
    <w:rsid w:val="00B75762"/>
    <w:rsid w:val="00B7616E"/>
    <w:rsid w:val="00B91DE2"/>
    <w:rsid w:val="00B94EA2"/>
    <w:rsid w:val="00BA03B0"/>
    <w:rsid w:val="00BA44EC"/>
    <w:rsid w:val="00BB0A93"/>
    <w:rsid w:val="00BD3D4E"/>
    <w:rsid w:val="00BF1465"/>
    <w:rsid w:val="00BF4745"/>
    <w:rsid w:val="00C12326"/>
    <w:rsid w:val="00C340EC"/>
    <w:rsid w:val="00C63109"/>
    <w:rsid w:val="00C7091B"/>
    <w:rsid w:val="00C84DF7"/>
    <w:rsid w:val="00C96337"/>
    <w:rsid w:val="00C96BED"/>
    <w:rsid w:val="00CB44D2"/>
    <w:rsid w:val="00CC1F23"/>
    <w:rsid w:val="00CF1F70"/>
    <w:rsid w:val="00D32778"/>
    <w:rsid w:val="00D350DE"/>
    <w:rsid w:val="00D36189"/>
    <w:rsid w:val="00D472CE"/>
    <w:rsid w:val="00D6435F"/>
    <w:rsid w:val="00D80C64"/>
    <w:rsid w:val="00DE06F1"/>
    <w:rsid w:val="00DE4C80"/>
    <w:rsid w:val="00DF08EB"/>
    <w:rsid w:val="00E1409C"/>
    <w:rsid w:val="00E243EA"/>
    <w:rsid w:val="00E26CE5"/>
    <w:rsid w:val="00E33A25"/>
    <w:rsid w:val="00E34A07"/>
    <w:rsid w:val="00E4188B"/>
    <w:rsid w:val="00E54C4D"/>
    <w:rsid w:val="00E56328"/>
    <w:rsid w:val="00EA01A2"/>
    <w:rsid w:val="00EA568C"/>
    <w:rsid w:val="00EA767F"/>
    <w:rsid w:val="00EB59EE"/>
    <w:rsid w:val="00EF16D0"/>
    <w:rsid w:val="00F07371"/>
    <w:rsid w:val="00F10AFE"/>
    <w:rsid w:val="00F150D0"/>
    <w:rsid w:val="00F21188"/>
    <w:rsid w:val="00F31004"/>
    <w:rsid w:val="00F52A08"/>
    <w:rsid w:val="00F61C0E"/>
    <w:rsid w:val="00F64167"/>
    <w:rsid w:val="00F65F9E"/>
    <w:rsid w:val="00F6673B"/>
    <w:rsid w:val="00F77AAD"/>
    <w:rsid w:val="00F916C4"/>
    <w:rsid w:val="00F925E0"/>
    <w:rsid w:val="00FB097B"/>
    <w:rsid w:val="00FB7065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AA7CAF-8241-404D-A4E4-24EC485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E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9951E7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rsid w:val="00A640A3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61239E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9951E7"/>
    <w:rPr>
      <w:color w:val="808080"/>
    </w:rPr>
  </w:style>
  <w:style w:type="character" w:customStyle="1" w:styleId="60">
    <w:name w:val="Заголовок 6 Знак"/>
    <w:basedOn w:val="a0"/>
    <w:link w:val="6"/>
    <w:rsid w:val="009951E7"/>
    <w:rPr>
      <w:rFonts w:ascii="Arial LatArm" w:eastAsia="Times New Roman" w:hAnsi="Arial LatArm" w:cs="Times New Roman"/>
      <w:b/>
      <w:color w:val="000000"/>
      <w:sz w:val="20"/>
      <w:szCs w:val="20"/>
      <w:lang w:val="x-none" w:eastAsia="ru-RU"/>
    </w:rPr>
  </w:style>
  <w:style w:type="paragraph" w:customStyle="1" w:styleId="Default">
    <w:name w:val="Default"/>
    <w:uiPriority w:val="99"/>
    <w:rsid w:val="00F21188"/>
    <w:pPr>
      <w:autoSpaceDE w:val="0"/>
      <w:autoSpaceDN w:val="0"/>
      <w:adjustRightInd w:val="0"/>
      <w:spacing w:after="0" w:line="240" w:lineRule="auto"/>
    </w:pPr>
    <w:rPr>
      <w:rFonts w:ascii="Arial Armenian" w:eastAsiaTheme="minorEastAsia" w:hAnsi="Arial Armenian" w:cs="Arial Armenian"/>
      <w:color w:val="000000"/>
      <w:sz w:val="24"/>
      <w:szCs w:val="24"/>
      <w:lang w:val="ru-RU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armstndard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mine.davt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755F-2433-4EB3-8AC4-0971DD29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Armine Davtyan</cp:lastModifiedBy>
  <cp:revision>36</cp:revision>
  <cp:lastPrinted>2021-04-06T07:47:00Z</cp:lastPrinted>
  <dcterms:created xsi:type="dcterms:W3CDTF">2024-10-08T11:57:00Z</dcterms:created>
  <dcterms:modified xsi:type="dcterms:W3CDTF">2026-02-23T07:40:00Z</dcterms:modified>
</cp:coreProperties>
</file>