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6DA860A" w:rsidR="0022631D" w:rsidRPr="0022631D" w:rsidRDefault="001176FF" w:rsidP="001176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176FF">
        <w:rPr>
          <w:rFonts w:ascii="GHEA Grapalat" w:hAnsi="GHEA Grapalat"/>
          <w:lang w:val="af-ZA"/>
        </w:rPr>
        <w:t xml:space="preserve"> </w:t>
      </w:r>
      <w:r w:rsidRPr="00421FF2">
        <w:rPr>
          <w:rFonts w:ascii="GHEA Grapalat" w:hAnsi="GHEA Grapalat"/>
          <w:lang w:val="af-ZA"/>
        </w:rPr>
        <w:t xml:space="preserve">ք. Երևան </w:t>
      </w:r>
      <w:r>
        <w:rPr>
          <w:rFonts w:ascii="GHEA Grapalat" w:hAnsi="GHEA Grapalat"/>
          <w:lang w:val="hy-AM"/>
        </w:rPr>
        <w:t>Հալաբյան 41ա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կաթսաների</w:t>
      </w:r>
      <w:proofErr w:type="spellEnd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վերանորոգման</w:t>
      </w:r>
      <w:proofErr w:type="spellEnd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</w:t>
      </w:r>
      <w:proofErr w:type="spellStart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պահպանման</w:t>
      </w:r>
      <w:proofErr w:type="spellEnd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proofErr w:type="spellEnd"/>
      <w:r w:rsidR="00BD2EA6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9446A" w:rsidRPr="0049446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ՀԿԱԾ-ԳՀԾՁԲ-23/6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EA6" w:rsidRPr="0049446A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D2EA6" w:rsidRPr="007D5B31" w:rsidRDefault="00BD2EA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57E835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proofErr w:type="spellEnd"/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proofErr w:type="spellEnd"/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proofErr w:type="spellStart"/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proofErr w:type="spellEnd"/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AAC837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D5B3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580635E" w:rsidR="00BD2EA6" w:rsidRPr="007D5B31" w:rsidRDefault="0049446A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34CB85A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0620FB8" w:rsidR="00BD2EA6" w:rsidRPr="007D5B31" w:rsidRDefault="0049446A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D42B12" w:rsidR="00BD2EA6" w:rsidRPr="007D5B31" w:rsidRDefault="00BD2EA6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6CA37" w14:textId="77777777" w:rsidR="00BD2EA6" w:rsidRPr="007D5B31" w:rsidRDefault="00BD2EA6" w:rsidP="006C7F0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</w:p>
          <w:p w14:paraId="4DF86F67" w14:textId="77777777" w:rsidR="00BD2EA6" w:rsidRPr="007D5B31" w:rsidRDefault="00BD2EA6" w:rsidP="006C7F06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Ecoflam ֆիրմայի կաթսաններ – 2 հատ</w:t>
            </w:r>
          </w:p>
          <w:p w14:paraId="4ED6B0F0" w14:textId="77777777" w:rsidR="00BD2EA6" w:rsidRPr="007D5B31" w:rsidRDefault="00BD2EA6" w:rsidP="007D5B31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Ջեռուցման համակարգի սպասարկում, տեխնիկական սպասարկում ձմեռային սեզոնին /տարվա 2 ամիսների համար/, տեխնիկական ստուգում և համակարգի թերությունների վերացում՝ զտիչների լվացում, կաթսաների աշխատանքի ստուգում և թերությունների վերացում: Կաթսաների շարքից դուրս եկած պահեստամասերը ընդգրկվում են առաջարկված գումարի մեջ:</w:t>
            </w:r>
          </w:p>
          <w:p w14:paraId="1D4EBDF5" w14:textId="4E4065DE" w:rsidR="00BD2EA6" w:rsidRPr="007D5B31" w:rsidRDefault="00BD2EA6" w:rsidP="007D5B3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Լրացուցիչ</w:t>
            </w:r>
            <w:r w:rsidR="007D5B31" w:rsidRPr="007D5B3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 ստանալու համար մասնակիցը կարող է դիմել՝ Հարկադիր կատարումն ապահովող ծառայություն:</w:t>
            </w:r>
          </w:p>
          <w:p w14:paraId="1013593A" w14:textId="70DA2084" w:rsidR="00BD2EA6" w:rsidRPr="007D5B31" w:rsidRDefault="00BD2EA6" w:rsidP="007D5B3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Հասցե՝ ք. Երևան, Հալաբյան 41/ա, 2-րդ հարկ (տնտեսական բաժին), հեռ. 060-71-34-28: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FDA7" w14:textId="77777777" w:rsidR="00BD2EA6" w:rsidRPr="007D5B31" w:rsidRDefault="00BD2EA6" w:rsidP="007D5B3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Կաթսաների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վերանորոգման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և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պահպանման</w:t>
            </w:r>
            <w:r w:rsidRPr="007D5B31">
              <w:rPr>
                <w:rFonts w:ascii="GHEA Grapalat" w:hAnsi="GHEA Grapalat" w:cs="Helvetica"/>
                <w:sz w:val="14"/>
                <w:szCs w:val="14"/>
                <w:shd w:val="clear" w:color="auto" w:fill="FFFFFF"/>
              </w:rPr>
              <w:t xml:space="preserve"> </w:t>
            </w: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ծառայություններ</w:t>
            </w:r>
          </w:p>
          <w:p w14:paraId="6619AAC9" w14:textId="77777777" w:rsidR="00BD2EA6" w:rsidRPr="007D5B31" w:rsidRDefault="00BD2EA6" w:rsidP="007D5B31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Ecoflam ֆիրմայի կաթսաններ – 2 հատ</w:t>
            </w:r>
          </w:p>
          <w:p w14:paraId="01B9C6ED" w14:textId="77777777" w:rsidR="00BD2EA6" w:rsidRPr="007D5B31" w:rsidRDefault="00BD2EA6" w:rsidP="007D5B31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color w:val="333333"/>
                <w:sz w:val="14"/>
                <w:szCs w:val="14"/>
                <w:shd w:val="clear" w:color="auto" w:fill="FFFFFF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shd w:val="clear" w:color="auto" w:fill="FFFFFF"/>
              </w:rPr>
              <w:t>Ջեռուցման համակարգի սպասարկում, տեխնիկական սպասարկում ձմեռային սեզոնին /տարվա 2 ամիսների համար/, տեխնիկական ստուգում և համակարգի թերությունների վերացում՝ զտիչների լվացում, կաթսաների աշխատանքի ստուգում և թերությունների վերացում: Կաթսաների շարքից դուրս եկած պահեստամասերը ընդգրկվում են առաջարկված գումարի մեջ:</w:t>
            </w:r>
          </w:p>
          <w:p w14:paraId="4F1126C6" w14:textId="77777777" w:rsidR="00BD2EA6" w:rsidRPr="007D5B31" w:rsidRDefault="00BD2EA6" w:rsidP="007D5B3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Լրացուցիչ տեղեկություններ ստանալու համար մասնակիցը կարող է դիմել՝ Հարկադիր կատարումն ապահովող ծառայություն:</w:t>
            </w:r>
          </w:p>
          <w:p w14:paraId="5152B32D" w14:textId="60094801" w:rsidR="00BD2EA6" w:rsidRPr="007D5B31" w:rsidRDefault="00BD2EA6" w:rsidP="007D5B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7D5B31">
              <w:rPr>
                <w:rFonts w:ascii="GHEA Grapalat" w:hAnsi="GHEA Grapalat"/>
                <w:sz w:val="14"/>
                <w:szCs w:val="14"/>
                <w:lang w:val="hy-AM"/>
              </w:rPr>
              <w:t>Հասցե՝ ք. Երևան, Հալաբյան 41/ա, 2-րդ հարկ (տնտեսական բաժին), հեռ. 060-71-34-28:</w:t>
            </w:r>
          </w:p>
        </w:tc>
      </w:tr>
      <w:tr w:rsidR="001176FF" w:rsidRPr="0049446A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76FF" w:rsidRPr="0049446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BD2E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944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176FF" w:rsidRPr="00BD2EA6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D2EA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176FF" w:rsidRPr="0049446A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76FF" w:rsidRPr="00BD2EA6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176FF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D2EA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D2EA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45BCD1" w:rsidR="001176FF" w:rsidRPr="0022631D" w:rsidRDefault="00106183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28.11.2022</w:t>
            </w:r>
            <w:r w:rsidR="001176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176FF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176FF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76FF" w:rsidRPr="0022631D" w:rsidRDefault="001176FF" w:rsidP="001176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76FF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176FF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176FF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176FF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176FF" w:rsidRPr="0022631D" w:rsidRDefault="001176FF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9EB1CDC" w:rsidR="001176FF" w:rsidRPr="00106183" w:rsidRDefault="00106183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Անուշ Պետրոսյան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 </w:t>
            </w: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/</w:t>
            </w: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A77FF70" w:rsidR="001176FF" w:rsidRPr="00D63566" w:rsidRDefault="00D6356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3566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415500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A196942" w:rsidR="001176FF" w:rsidRPr="00D63566" w:rsidRDefault="00D6356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45A6922" w:rsidR="001176FF" w:rsidRPr="007D5B31" w:rsidRDefault="00D63566" w:rsidP="001176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3566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415500</w:t>
            </w:r>
          </w:p>
        </w:tc>
      </w:tr>
      <w:tr w:rsidR="00D63566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45D0F379" w:rsidR="00D63566" w:rsidRPr="007D5B3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Վահե Խաչատրյան Հայկի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Ա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663747A9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3566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4B8038D5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F50B9E3" w14:textId="1407A29A" w:rsidR="00D63566" w:rsidRPr="007D5B3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3566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440000</w:t>
            </w:r>
          </w:p>
        </w:tc>
      </w:tr>
      <w:tr w:rsidR="00D63566" w:rsidRPr="0022631D" w14:paraId="3EE1B34B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559477" w14:textId="73A8298C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A2D98C1" w14:textId="7C19336F" w:rsidR="00D63566" w:rsidRPr="007D5B3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</w:pP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Էյչ վի էյ սի սերվիս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4A2A4F" w14:textId="43439A03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</w:pPr>
            <w:r w:rsidRPr="00D63566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45FED4" w14:textId="3722BD77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75000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24DD498" w14:textId="3CBE5C34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/>
              </w:rPr>
              <w:t>450000</w:t>
            </w:r>
          </w:p>
        </w:tc>
      </w:tr>
      <w:tr w:rsidR="00D63566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3566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3566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63566" w:rsidRPr="00D63566" w14:paraId="5E96A1C5" w14:textId="77777777" w:rsidTr="00D6356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C5A11B4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Սմարթ Էներջի Սերվիս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E2AB2" w14:textId="77777777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6356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</w:t>
            </w:r>
            <w:proofErr w:type="spellEnd"/>
            <w:r w:rsidRPr="00D6356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6356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չէ</w:t>
            </w:r>
            <w:proofErr w:type="spellEnd"/>
            <w:r w:rsidRPr="00D6356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:</w:t>
            </w:r>
          </w:p>
          <w:p w14:paraId="03550B2F" w14:textId="2B38C6B5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63566">
              <w:rPr>
                <w:rFonts w:ascii="GHEA Grapalat" w:hAnsi="GHEA Grapalat"/>
                <w:sz w:val="14"/>
                <w:szCs w:val="14"/>
                <w:lang w:val="ru-RU"/>
              </w:rPr>
              <w:t>Հայտերը</w:t>
            </w:r>
            <w:proofErr w:type="spellEnd"/>
            <w:r w:rsidRPr="00D6356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63566">
              <w:rPr>
                <w:rFonts w:ascii="GHEA Grapalat" w:hAnsi="GHEA Grapalat"/>
                <w:sz w:val="14"/>
                <w:szCs w:val="14"/>
                <w:lang w:val="ru-RU"/>
              </w:rPr>
              <w:t>կցված</w:t>
            </w:r>
            <w:proofErr w:type="spellEnd"/>
            <w:r w:rsidRPr="00D6356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63566">
              <w:rPr>
                <w:rFonts w:ascii="GHEA Grapalat" w:hAnsi="GHEA Grapalat"/>
                <w:sz w:val="14"/>
                <w:szCs w:val="14"/>
                <w:lang w:val="ru-RU"/>
              </w:rPr>
              <w:t>չեն</w:t>
            </w:r>
            <w:proofErr w:type="spellEnd"/>
            <w:r w:rsidRPr="00D63566">
              <w:rPr>
                <w:rFonts w:ascii="GHEA Grapalat" w:hAnsi="GHEA Grapalat"/>
                <w:sz w:val="14"/>
                <w:szCs w:val="14"/>
                <w:lang w:val="af-ZA"/>
              </w:rPr>
              <w:t xml:space="preserve"> armeps.am </w:t>
            </w:r>
            <w:proofErr w:type="spellStart"/>
            <w:r w:rsidRPr="00D63566">
              <w:rPr>
                <w:rFonts w:ascii="GHEA Grapalat" w:hAnsi="GHEA Grapalat"/>
                <w:sz w:val="14"/>
                <w:szCs w:val="14"/>
                <w:lang w:val="ru-RU"/>
              </w:rPr>
              <w:t>էլեկտրոնային</w:t>
            </w:r>
            <w:proofErr w:type="spellEnd"/>
            <w:r w:rsidRPr="00D6356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63566">
              <w:rPr>
                <w:rFonts w:ascii="GHEA Grapalat" w:hAnsi="GHEA Grapalat"/>
                <w:sz w:val="14"/>
                <w:szCs w:val="14"/>
                <w:lang w:val="ru-RU"/>
              </w:rPr>
              <w:t>համակարգին</w:t>
            </w:r>
            <w:proofErr w:type="spellEnd"/>
            <w:r w:rsidRPr="00D63566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63566" w:rsidRPr="00D63566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63566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63566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C63C23" w:rsidR="00D63566" w:rsidRPr="0022631D" w:rsidRDefault="004A629E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04.01.2023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3566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650F0A" w:rsidR="00D63566" w:rsidRPr="0022631D" w:rsidRDefault="004A629E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FBC46C" w:rsidR="00D63566" w:rsidRPr="0022631D" w:rsidRDefault="004A629E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15.01.2023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5A0CB6" w:rsidR="00D63566" w:rsidRPr="00E23B1B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4A62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B0D372F" w:rsidR="00D63566" w:rsidRPr="0022631D" w:rsidRDefault="004A629E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23.01.2023</w:t>
            </w:r>
            <w:r w:rsidR="00D635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7A4D45" w:rsidR="00D63566" w:rsidRPr="0022631D" w:rsidRDefault="00D63566" w:rsidP="00D635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63566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63566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63566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63566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A629E" w:rsidRPr="0022631D" w14:paraId="1E28D31D" w14:textId="77777777" w:rsidTr="001D6BC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D2DBBCB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Էյչ վի էյ սի սերվիս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75C9288" w:rsidR="004A629E" w:rsidRPr="004A629E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A629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ՀԿԱԾ-ԳՀԾՁԲ-23/6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9C99519" w:rsidR="004A629E" w:rsidRPr="007D5B31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9AAEDEC" w:rsidR="004A629E" w:rsidRPr="004A629E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A629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143FEB3D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7330423F" w:rsidR="004A629E" w:rsidRPr="001D6BC2" w:rsidRDefault="004A629E" w:rsidP="004A62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D63566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63566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63566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CD2CDD1" w:rsidR="00D63566" w:rsidRPr="0022631D" w:rsidRDefault="004A629E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6183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pt-BR"/>
              </w:rPr>
              <w:t>Էյչ վի էյ սի սերվիս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28EE392" w:rsidR="00D63566" w:rsidRPr="00CA0571" w:rsidRDefault="00CA0571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0571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>Արարատի մարզ, գ. Սուրենավան, Արցախի 15տ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7D23CB" w:rsidR="00D63566" w:rsidRPr="00CA0571" w:rsidRDefault="00CA0571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0571">
              <w:rPr>
                <w:rFonts w:ascii="GHEA Grapalat" w:hAnsi="GHEA Grapalat"/>
                <w:sz w:val="14"/>
                <w:szCs w:val="14"/>
                <w:lang w:val="hy-AM"/>
              </w:rPr>
              <w:t>hvac.service.armenia@gmail.com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5FB4B8" w:rsidR="00D63566" w:rsidRPr="007D5B3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Հ/Հ </w:t>
            </w:r>
            <w:r w:rsidR="00CA0571">
              <w:rPr>
                <w:rFonts w:ascii="GHEA Grapalat" w:hAnsi="GHEA Grapalat" w:cs="Sylfaen"/>
                <w:sz w:val="14"/>
                <w:szCs w:val="14"/>
                <w:lang w:val="pt-BR"/>
              </w:rPr>
              <w:t>2052822069731001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2E7E19" w:rsidR="00D63566" w:rsidRPr="00CA0571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5B3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ՀՎՀՀ </w:t>
            </w:r>
            <w:r w:rsidR="00CA0571">
              <w:rPr>
                <w:rFonts w:ascii="GHEA Grapalat" w:hAnsi="GHEA Grapalat"/>
                <w:sz w:val="14"/>
                <w:szCs w:val="14"/>
              </w:rPr>
              <w:t>04230785</w:t>
            </w:r>
          </w:p>
        </w:tc>
      </w:tr>
      <w:tr w:rsidR="00D63566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63566" w:rsidRPr="0022631D" w:rsidRDefault="00D63566" w:rsidP="00D635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63566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D63566" w:rsidRPr="004D078F" w:rsidRDefault="00D63566" w:rsidP="00D635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566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49446A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D63566" w:rsidRPr="0049446A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49446A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98EFC0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D63566" w:rsidRPr="0049446A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49446A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63566" w:rsidRPr="00E56328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D2E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196F9A9" w:rsidR="00D63566" w:rsidRPr="007D5B31" w:rsidRDefault="00D63566" w:rsidP="00D63566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</w:tc>
      </w:tr>
      <w:tr w:rsidR="00D63566" w:rsidRPr="0049446A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D63566" w:rsidRPr="00E56328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356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63566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D63566" w:rsidRPr="0022631D" w:rsidRDefault="00D63566" w:rsidP="00D635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566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6356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63566" w:rsidRPr="0022631D" w:rsidRDefault="00D63566" w:rsidP="00D635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63566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D63566" w:rsidRPr="0022631D" w:rsidRDefault="00D63566" w:rsidP="00D635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9597C6B" w14:textId="77777777" w:rsidR="001176FF" w:rsidRDefault="001176FF" w:rsidP="001176FF">
      <w:pPr>
        <w:spacing w:before="0" w:after="0" w:line="360" w:lineRule="auto"/>
        <w:ind w:left="0" w:firstLine="0"/>
        <w:jc w:val="center"/>
        <w:rPr>
          <w:rFonts w:ascii="GHEA Grapalat" w:hAnsi="GHEA Grapalat"/>
          <w:szCs w:val="24"/>
          <w:lang w:val="af-ZA"/>
        </w:rPr>
      </w:pPr>
    </w:p>
    <w:p w14:paraId="09F34D10" w14:textId="69666C66" w:rsidR="0022631D" w:rsidRPr="001176FF" w:rsidRDefault="001176FF" w:rsidP="001176F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 w:rsidRPr="00862108">
        <w:rPr>
          <w:rFonts w:ascii="GHEA Grapalat" w:hAnsi="GHEA Grapalat"/>
          <w:szCs w:val="24"/>
          <w:lang w:val="af-ZA"/>
        </w:rPr>
        <w:t>Տեխնիկական բնութագիր</w:t>
      </w:r>
    </w:p>
    <w:p w14:paraId="363A188A" w14:textId="77777777" w:rsidR="00BD2EA6" w:rsidRDefault="00BD2EA6" w:rsidP="00BD2EA6">
      <w:pPr>
        <w:spacing w:before="0" w:after="0"/>
        <w:ind w:left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ԳՆԱՑՈՒՑԱԿ</w:t>
      </w:r>
    </w:p>
    <w:p w14:paraId="6DCC2526" w14:textId="77777777" w:rsidR="00BD2EA6" w:rsidRDefault="00BD2EA6" w:rsidP="00BD2EA6">
      <w:pPr>
        <w:spacing w:before="0" w:after="0"/>
        <w:ind w:left="0"/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Կաթսաների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վերանորոգման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և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պահպանման</w:t>
      </w:r>
      <w:r w:rsidRPr="007E09BD">
        <w:rPr>
          <w:rFonts w:ascii="GHEA Grapalat" w:hAnsi="GHEA Grapalat" w:cs="Helvetica"/>
          <w:b/>
          <w:shd w:val="clear" w:color="auto" w:fill="FFFFFF"/>
          <w:lang w:val="hy-AM"/>
        </w:rPr>
        <w:t xml:space="preserve"> </w:t>
      </w:r>
      <w:r w:rsidRPr="007E09BD">
        <w:rPr>
          <w:rFonts w:ascii="GHEA Grapalat" w:hAnsi="GHEA Grapalat" w:cs="Sylfaen"/>
          <w:b/>
          <w:shd w:val="clear" w:color="auto" w:fill="FFFFFF"/>
          <w:lang w:val="hy-AM"/>
        </w:rPr>
        <w:t>ծառայություններ</w:t>
      </w:r>
      <w:r>
        <w:rPr>
          <w:rFonts w:ascii="GHEA Grapalat" w:hAnsi="GHEA Grapalat" w:cs="Calibri"/>
          <w:b/>
          <w:bCs/>
          <w:color w:val="000000"/>
          <w:lang w:val="hy-AM"/>
        </w:rPr>
        <w:t>ի</w:t>
      </w:r>
    </w:p>
    <w:p w14:paraId="4BBA0A6E" w14:textId="77777777" w:rsidR="00BD2EA6" w:rsidRPr="008E6843" w:rsidRDefault="00BD2EA6" w:rsidP="00BD2EA6">
      <w:pPr>
        <w:spacing w:before="0" w:after="0"/>
        <w:ind w:left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tbl>
      <w:tblPr>
        <w:tblW w:w="11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3"/>
        <w:gridCol w:w="5714"/>
        <w:gridCol w:w="1984"/>
        <w:gridCol w:w="1984"/>
      </w:tblGrid>
      <w:tr w:rsidR="00BD2EA6" w:rsidRPr="0049446A" w14:paraId="3B5AF3EA" w14:textId="77777777" w:rsidTr="006C7F06">
        <w:trPr>
          <w:cantSplit/>
          <w:trHeight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FE5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72E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Կաթսաների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վերանորոգման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պահպանման</w:t>
            </w:r>
            <w:r w:rsidRPr="007E09BD">
              <w:rPr>
                <w:rFonts w:ascii="GHEA Grapalat" w:hAnsi="GHEA Grapalat" w:cs="Helvetica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E09BD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hy-AM"/>
              </w:rPr>
              <w:t>ծառայություններ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, այդ թվում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2205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080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</w:tr>
      <w:tr w:rsidR="00BD2EA6" w14:paraId="4319267D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3C3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BBD2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Դիագնոստիկա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1D0" w14:textId="568B2B01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6B9" w14:textId="58CCCB54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BD2EA6" w14:paraId="12945A55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547D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1966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Կաթսայի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DA9" w14:textId="5DD53A82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3E8" w14:textId="0B712354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</w:tr>
      <w:tr w:rsidR="00BD2EA6" w14:paraId="6B8CBFAD" w14:textId="77777777" w:rsidTr="0034744E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3A8E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44F6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Գազայրիչի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մաքրում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կարգաբերում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003" w14:textId="395A3849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0DF" w14:textId="0E58D456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</w:tr>
      <w:tr w:rsidR="00BD2EA6" w14:paraId="6DF0FAC4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3E38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B34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Ղեկավարման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վահանակի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DF8" w14:textId="13F50517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D7C" w14:textId="6A6B52F8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</w:tr>
      <w:tr w:rsidR="00BD2EA6" w14:paraId="1D8E7128" w14:textId="77777777" w:rsidTr="0034744E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09F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518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Փականների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փոխարինում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7E5" w14:textId="0CCBC2EA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F1A" w14:textId="317E0E77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</w:t>
            </w:r>
          </w:p>
        </w:tc>
      </w:tr>
      <w:tr w:rsidR="00BD2EA6" w14:paraId="405E4369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6FB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5803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Ֆիլտրերի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C76" w14:textId="2DA6928C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785" w14:textId="3861E520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</w:tr>
      <w:tr w:rsidR="00BD2EA6" w14:paraId="5F963827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3FD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60BD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Ծխատարի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մաքրում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07DA" w14:textId="0751F57E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430" w14:textId="0A58A39F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40000</w:t>
            </w:r>
          </w:p>
        </w:tc>
      </w:tr>
      <w:tr w:rsidR="00BD2EA6" w14:paraId="4ED389EA" w14:textId="77777777" w:rsidTr="00BD2EA6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0D9B" w14:textId="77777777" w:rsidR="00BD2EA6" w:rsidRDefault="00BD2EA6" w:rsidP="00CA0571">
            <w:pPr>
              <w:spacing w:before="0" w:after="0"/>
              <w:ind w:left="0" w:hanging="251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BA30" w14:textId="77777777" w:rsidR="00BD2EA6" w:rsidRPr="007E09BD" w:rsidRDefault="00BD2EA6" w:rsidP="00CA057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Գազայրիչի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գազի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կլապանի</w:t>
            </w:r>
            <w:proofErr w:type="spellEnd"/>
            <w:r w:rsidRPr="007E09B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09BD">
              <w:rPr>
                <w:rFonts w:ascii="GHEA Grapalat" w:hAnsi="GHEA Grapalat"/>
                <w:sz w:val="18"/>
                <w:szCs w:val="18"/>
              </w:rPr>
              <w:t>փոխարինում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32" w14:textId="73092BAB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772" w14:textId="62879FE2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100000</w:t>
            </w:r>
          </w:p>
        </w:tc>
      </w:tr>
      <w:tr w:rsidR="00BD2EA6" w14:paraId="7B1B18E2" w14:textId="77777777" w:rsidTr="00BD2EA6">
        <w:trPr>
          <w:trHeight w:val="45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A642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  <w:lang w:val="ru-RU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FA0E" w14:textId="778BE143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140" w14:textId="20BEA9D0" w:rsidR="00BD2EA6" w:rsidRPr="00CA0571" w:rsidRDefault="00CA0571" w:rsidP="00BD2EA6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Cs w:val="20"/>
                <w:lang w:val="ru-RU"/>
              </w:rPr>
            </w:pPr>
            <w:r w:rsidRPr="00CA057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450000</w:t>
            </w:r>
          </w:p>
        </w:tc>
      </w:tr>
      <w:tr w:rsidR="00BD2EA6" w14:paraId="65525089" w14:textId="77777777" w:rsidTr="006C7F06">
        <w:trPr>
          <w:trHeight w:val="438"/>
        </w:trPr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EA0" w14:textId="77777777" w:rsidR="00BD2EA6" w:rsidRDefault="00BD2EA6" w:rsidP="00CA0571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Այլ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պայմաններ</w:t>
            </w:r>
            <w:proofErr w:type="spellEnd"/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A8F2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Հալաբյան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41/ա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հասցեում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D2EA6" w14:paraId="0390A427" w14:textId="77777777" w:rsidTr="006C7F06">
        <w:trPr>
          <w:trHeight w:val="52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84F1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DDFA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խնդիրներ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ամողջական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BD2EA6" w14:paraId="2E598A2E" w14:textId="77777777" w:rsidTr="006C7F06">
        <w:trPr>
          <w:trHeight w:val="92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809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C021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ներկայացնելու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կազմակերպության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բացառությամբ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համաձայնեցված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Վերոնշյալ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միայն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BD2EA6" w14:paraId="1A57B248" w14:textId="77777777" w:rsidTr="006C7F06">
        <w:trPr>
          <w:trHeight w:val="676"/>
        </w:trPr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888" w14:textId="77777777" w:rsidR="00BD2EA6" w:rsidRDefault="00BD2EA6" w:rsidP="00BD2EA6">
            <w:pPr>
              <w:spacing w:before="0" w:after="0"/>
              <w:ind w:left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C0BB" w14:textId="77777777" w:rsidR="00BD2EA6" w:rsidRDefault="00BD2EA6" w:rsidP="00CA0571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առանձին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կկատարվի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ժամանակացույցի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բաշխմանը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կիրականացվի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հիմք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ընդունելով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</w:tbl>
    <w:p w14:paraId="55E01A61" w14:textId="77C72F0C" w:rsidR="0022631D" w:rsidRPr="00BD2EA6" w:rsidRDefault="0022631D" w:rsidP="001176FF">
      <w:pPr>
        <w:spacing w:before="0" w:after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76FF" w:rsidRPr="002D0BF6" w:rsidRDefault="001176F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76FF" w:rsidRPr="002D0BF6" w:rsidRDefault="001176F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63566" w:rsidRPr="00871366" w:rsidRDefault="00D6356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63566" w:rsidRPr="002D0BF6" w:rsidRDefault="00D6356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6183"/>
    <w:rsid w:val="001176FF"/>
    <w:rsid w:val="0018422F"/>
    <w:rsid w:val="001A1999"/>
    <w:rsid w:val="001C1BE1"/>
    <w:rsid w:val="001D6BC2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9446A"/>
    <w:rsid w:val="004A629E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D5B31"/>
    <w:rsid w:val="0081420B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03A10"/>
    <w:rsid w:val="00B06F19"/>
    <w:rsid w:val="00B75762"/>
    <w:rsid w:val="00B91DE2"/>
    <w:rsid w:val="00B94EA2"/>
    <w:rsid w:val="00BA03B0"/>
    <w:rsid w:val="00BA2A28"/>
    <w:rsid w:val="00BB0A93"/>
    <w:rsid w:val="00BD2EA6"/>
    <w:rsid w:val="00BD3D4E"/>
    <w:rsid w:val="00BF1465"/>
    <w:rsid w:val="00BF4745"/>
    <w:rsid w:val="00C84DF7"/>
    <w:rsid w:val="00C96337"/>
    <w:rsid w:val="00C96BED"/>
    <w:rsid w:val="00CA0571"/>
    <w:rsid w:val="00CB44D2"/>
    <w:rsid w:val="00CC1F23"/>
    <w:rsid w:val="00CF1F70"/>
    <w:rsid w:val="00D350DE"/>
    <w:rsid w:val="00D36189"/>
    <w:rsid w:val="00D63566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8E243"/>
  <w15:docId w15:val="{F231AA11-EE24-4FE4-923A-BC5F7C7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D2EA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D2EA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02D8-049A-4695-8589-58BBE3FC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P_C</cp:lastModifiedBy>
  <cp:revision>21</cp:revision>
  <cp:lastPrinted>2021-07-19T08:31:00Z</cp:lastPrinted>
  <dcterms:created xsi:type="dcterms:W3CDTF">2021-06-28T12:08:00Z</dcterms:created>
  <dcterms:modified xsi:type="dcterms:W3CDTF">2023-02-18T06:09:00Z</dcterms:modified>
</cp:coreProperties>
</file>