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224B1D49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0774C" w:rsidRPr="001E77DD">
        <w:rPr>
          <w:rFonts w:ascii="GHEA Grapalat" w:hAnsi="GHEA Grapalat"/>
          <w:b/>
          <w:i/>
          <w:lang w:val="hy-AM"/>
        </w:rPr>
        <w:t>«</w:t>
      </w:r>
      <w:r w:rsidR="00367F96" w:rsidRPr="00076AE0">
        <w:rPr>
          <w:rFonts w:ascii="GHEA Grapalat" w:hAnsi="GHEA Grapalat" w:cs="Sylfaen"/>
          <w:b/>
          <w:i/>
          <w:sz w:val="20"/>
          <w:lang w:val="hy-AM"/>
        </w:rPr>
        <w:t>Փորձաքննության ծառայությունների</w:t>
      </w:r>
      <w:r w:rsidR="00D0774C" w:rsidRPr="001E77DD">
        <w:rPr>
          <w:rFonts w:ascii="GHEA Grapalat" w:hAnsi="GHEA Grapalat"/>
          <w:b/>
          <w:i/>
          <w:lang w:val="hy-AM"/>
        </w:rPr>
        <w:t>»</w:t>
      </w:r>
      <w:r w:rsidR="00D0774C" w:rsidRPr="00D66974">
        <w:rPr>
          <w:rFonts w:ascii="GHEA Grapalat" w:hAnsi="GHEA Grapalat" w:cs="Sylfaen"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</w:t>
      </w:r>
      <w:r w:rsid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26/0</w:t>
      </w:r>
      <w:r w:rsidR="00F2351A" w:rsidRPr="00F2351A">
        <w:rPr>
          <w:rFonts w:ascii="GHEA Grapalat" w:hAnsi="GHEA Grapalat"/>
          <w:b/>
          <w:i/>
          <w:color w:val="000000" w:themeColor="text1"/>
          <w:sz w:val="20"/>
          <w:lang w:val="hy-AM"/>
        </w:rPr>
        <w:t>2</w:t>
      </w:r>
      <w:r w:rsidR="00367F96" w:rsidRPr="00367F96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102B4F" w:rsidRPr="00102B4F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1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148"/>
        <w:gridCol w:w="730"/>
        <w:gridCol w:w="542"/>
        <w:gridCol w:w="58"/>
        <w:gridCol w:w="327"/>
        <w:gridCol w:w="730"/>
        <w:gridCol w:w="41"/>
        <w:gridCol w:w="636"/>
        <w:gridCol w:w="763"/>
        <w:gridCol w:w="1985"/>
      </w:tblGrid>
      <w:tr w:rsidR="0022631D" w:rsidRPr="0022631D" w14:paraId="3BCB0F4A" w14:textId="77777777" w:rsidTr="00336543">
        <w:trPr>
          <w:trHeight w:val="146"/>
        </w:trPr>
        <w:tc>
          <w:tcPr>
            <w:tcW w:w="423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7" w:type="dxa"/>
            <w:gridSpan w:val="2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C73F1B">
        <w:trPr>
          <w:trHeight w:val="110"/>
        </w:trPr>
        <w:tc>
          <w:tcPr>
            <w:tcW w:w="423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8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C73F1B">
        <w:trPr>
          <w:trHeight w:val="175"/>
        </w:trPr>
        <w:tc>
          <w:tcPr>
            <w:tcW w:w="423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5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C73F1B">
        <w:trPr>
          <w:trHeight w:val="457"/>
        </w:trPr>
        <w:tc>
          <w:tcPr>
            <w:tcW w:w="42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17E83" w:rsidRPr="00F2351A" w14:paraId="6CB0AC86" w14:textId="77777777" w:rsidTr="00C73F1B">
        <w:trPr>
          <w:trHeight w:val="2862"/>
        </w:trPr>
        <w:tc>
          <w:tcPr>
            <w:tcW w:w="423" w:type="dxa"/>
            <w:shd w:val="clear" w:color="auto" w:fill="auto"/>
            <w:vAlign w:val="center"/>
          </w:tcPr>
          <w:p w14:paraId="62F33415" w14:textId="0BFCA776" w:rsidR="00E17E83" w:rsidRPr="00535D51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5FA934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1EB0BE7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2721F035" w14:textId="213478DB" w:rsidR="00E17E83" w:rsidRPr="00A64764" w:rsidRDefault="00E17E83" w:rsidP="00E17E83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C08EE47" w14:textId="3F98EAD9" w:rsidR="00E17E83" w:rsidRPr="00BD6665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E214A" w:rsidR="00E17E83" w:rsidRPr="002A3031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71E203" w:rsidR="00E17E83" w:rsidRPr="002A3031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A1A8C8A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100 000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A33CF2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100 000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4BB8D5" w14:textId="790F1B65" w:rsidR="00B54FF9" w:rsidRPr="00B54FF9" w:rsidRDefault="00B54FF9" w:rsidP="009D6572">
            <w:pPr>
              <w:ind w:left="37" w:hanging="426"/>
              <w:rPr>
                <w:rFonts w:ascii="GHEA Grapalat" w:hAnsi="GHEA Grapalat" w:cs="Arial"/>
                <w:i/>
                <w:color w:val="FF0000"/>
                <w:sz w:val="14"/>
                <w:szCs w:val="18"/>
                <w:lang w:val="hy-AM"/>
              </w:rPr>
            </w:pPr>
            <w:proofErr w:type="spellStart"/>
            <w:r w:rsidRPr="009B6BCA">
              <w:rPr>
                <w:rFonts w:ascii="GHEA Grapalat" w:hAnsi="GHEA Grapalat"/>
                <w:i/>
                <w:color w:val="FF0000"/>
                <w:sz w:val="14"/>
              </w:rPr>
              <w:t>Նոյեմբերյան</w:t>
            </w:r>
            <w:proofErr w:type="spellEnd"/>
            <w:r w:rsidRPr="00B54FF9">
              <w:rPr>
                <w:rFonts w:ascii="GHEA Grapalat" w:hAnsi="GHEA Grapalat"/>
                <w:i/>
                <w:color w:val="FF0000"/>
                <w:sz w:val="14"/>
                <w:lang w:val="ru-RU"/>
              </w:rPr>
              <w:t xml:space="preserve"> </w:t>
            </w:r>
            <w:proofErr w:type="spellStart"/>
            <w:r w:rsidRPr="009B6BCA">
              <w:rPr>
                <w:rFonts w:ascii="GHEA Grapalat" w:hAnsi="GHEA Grapalat"/>
                <w:i/>
                <w:color w:val="FF0000"/>
                <w:sz w:val="14"/>
              </w:rPr>
              <w:t>համայնքի</w:t>
            </w:r>
            <w:proofErr w:type="spellEnd"/>
            <w:r w:rsidRPr="009B6BCA">
              <w:rPr>
                <w:rFonts w:ascii="GHEA Grapalat" w:hAnsi="GHEA Grapalat"/>
                <w:i/>
                <w:color w:val="FF0000"/>
                <w:sz w:val="10"/>
                <w:szCs w:val="18"/>
                <w:lang w:val="hy-AM"/>
              </w:rPr>
              <w:t xml:space="preserve"> 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>Ջուջ</w:t>
            </w:r>
            <w:r w:rsidRPr="009B6BCA">
              <w:rPr>
                <w:rFonts w:ascii="GHEA Grapalat" w:hAnsi="GHEA Grapalat"/>
                <w:bCs/>
                <w:i/>
                <w:color w:val="FF0000"/>
                <w:sz w:val="14"/>
                <w:szCs w:val="18"/>
                <w:lang w:val="hy-AM"/>
              </w:rPr>
              <w:t>և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>ան բնակավայրի 2-րդ, 3-րդ, 5-րդ, 6-րդ և 8-րդ</w:t>
            </w:r>
            <w:r w:rsidRPr="00B54FF9">
              <w:rPr>
                <w:rFonts w:ascii="GHEA Grapalat" w:hAnsi="GHEA Grapalat"/>
                <w:i/>
                <w:color w:val="FF0000"/>
                <w:sz w:val="14"/>
                <w:szCs w:val="18"/>
                <w:lang w:val="ru-RU"/>
              </w:rPr>
              <w:t xml:space="preserve"> 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>փողոցներ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</w:rPr>
              <w:t>ի</w:t>
            </w:r>
            <w:r w:rsidRPr="00B54FF9">
              <w:rPr>
                <w:rFonts w:ascii="GHEA Grapalat" w:hAnsi="GHEA Grapalat"/>
                <w:i/>
                <w:color w:val="FF0000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</w:rPr>
              <w:t>տուֆապատման</w:t>
            </w:r>
            <w:proofErr w:type="spellEnd"/>
            <w:r w:rsidRPr="00B54FF9">
              <w:rPr>
                <w:rFonts w:ascii="GHEA Grapalat" w:hAnsi="GHEA Grapalat"/>
                <w:i/>
                <w:color w:val="FF0000"/>
                <w:sz w:val="14"/>
                <w:szCs w:val="18"/>
                <w:lang w:val="ru-RU"/>
              </w:rPr>
              <w:t xml:space="preserve"> </w:t>
            </w:r>
            <w:proofErr w:type="spellStart"/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</w:rPr>
              <w:t>աշխատանքների</w:t>
            </w:r>
            <w:proofErr w:type="spellEnd"/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0E756041" w14:textId="7F29FBD2" w:rsidR="00E17E83" w:rsidRPr="00B54FF9" w:rsidRDefault="00E17E83" w:rsidP="009D6572">
            <w:pPr>
              <w:ind w:left="17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  <w:p w14:paraId="1013593A" w14:textId="4E578425" w:rsidR="00E17E83" w:rsidRPr="003707F0" w:rsidRDefault="00E17E83" w:rsidP="009D6572">
            <w:pPr>
              <w:spacing w:after="160" w:line="259" w:lineRule="auto"/>
              <w:ind w:left="-14"/>
              <w:contextualSpacing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39AD8B8" w:rsidR="00E17E83" w:rsidRPr="009D6572" w:rsidRDefault="009D6572" w:rsidP="009D6572">
            <w:pPr>
              <w:ind w:left="37" w:hanging="426"/>
              <w:rPr>
                <w:rFonts w:ascii="GHEA Grapalat" w:hAnsi="GHEA Grapalat" w:cs="Arial"/>
                <w:i/>
                <w:color w:val="FF0000"/>
                <w:sz w:val="14"/>
                <w:szCs w:val="18"/>
                <w:lang w:val="hy-AM"/>
              </w:rPr>
            </w:pPr>
            <w:r w:rsidRPr="009D6572">
              <w:rPr>
                <w:rFonts w:ascii="GHEA Grapalat" w:hAnsi="GHEA Grapalat"/>
                <w:i/>
                <w:color w:val="FF0000"/>
                <w:sz w:val="14"/>
                <w:lang w:val="hy-AM"/>
              </w:rPr>
              <w:t>Նոյեմբերյան համայնքի</w:t>
            </w:r>
            <w:r w:rsidRPr="009B6BCA">
              <w:rPr>
                <w:rFonts w:ascii="GHEA Grapalat" w:hAnsi="GHEA Grapalat"/>
                <w:i/>
                <w:color w:val="FF0000"/>
                <w:sz w:val="10"/>
                <w:szCs w:val="18"/>
                <w:lang w:val="hy-AM"/>
              </w:rPr>
              <w:t xml:space="preserve"> 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>Ջուջ</w:t>
            </w:r>
            <w:r w:rsidRPr="009B6BCA">
              <w:rPr>
                <w:rFonts w:ascii="GHEA Grapalat" w:hAnsi="GHEA Grapalat"/>
                <w:bCs/>
                <w:i/>
                <w:color w:val="FF0000"/>
                <w:sz w:val="14"/>
                <w:szCs w:val="18"/>
                <w:lang w:val="hy-AM"/>
              </w:rPr>
              <w:t>և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>ան բնակավայրի 2-րդ, 3-րդ, 5-րդ, 6-րդ և 8-րդ</w:t>
            </w:r>
            <w:r w:rsidRPr="009D6572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 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>փողոցներ</w:t>
            </w:r>
            <w:r w:rsidRPr="009D6572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>ի տուֆապատման աշխատանքների</w:t>
            </w:r>
            <w:r w:rsidRPr="009B6BCA"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8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E17E83" w:rsidRPr="00F2351A" w14:paraId="71DB2140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5696D5FC" w14:textId="273F4D7A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50D3E86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18249A23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739C04E7" w14:textId="4F39E324" w:rsidR="00E17E83" w:rsidRPr="007422CF" w:rsidRDefault="00E17E83" w:rsidP="00E17E83">
            <w:pPr>
              <w:ind w:left="40" w:firstLine="0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2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3750263" w14:textId="1F39A5BD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95C2A" w14:textId="0AAB68F9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AD0B" w14:textId="6D4A0012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86D84" w14:textId="69A17B87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400 000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E37B9" w14:textId="17839CC8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400 000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5BD405B" w14:textId="4A4B087C" w:rsidR="005E38B8" w:rsidRPr="005E38B8" w:rsidRDefault="005E38B8" w:rsidP="005E38B8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r w:rsidRPr="005E38B8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Նոյեմբերյան համայնքի 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Կողբ բնակավայրի 7-րդ և 31-րդ փողոցներ</w:t>
            </w:r>
            <w:r w:rsidRPr="005E38B8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ի տուֆապատման աշխատանքների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1CDC74B9" w14:textId="71D1EE24" w:rsidR="00E17E83" w:rsidRPr="005E38B8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54E9AFAA" w14:textId="77777777" w:rsidR="005E38B8" w:rsidRPr="005E38B8" w:rsidRDefault="005E38B8" w:rsidP="005E38B8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r w:rsidRPr="005E38B8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Նոյեմբերյան համայնքի 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Կողբ բնակավայրի 7-րդ և 31-րդ փողոցներ</w:t>
            </w:r>
            <w:r w:rsidRPr="005E38B8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ի տուֆապատման աշխատանքների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50769FBE" w14:textId="14EA11F6" w:rsidR="00E17E83" w:rsidRPr="003707F0" w:rsidRDefault="00E17E83" w:rsidP="00E17E83">
            <w:pPr>
              <w:ind w:left="0" w:firstLine="0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1315907D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3D1AFD18" w14:textId="3D54D97C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3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CBBF48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757619E0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4F6C59AF" w14:textId="4ECB95CB" w:rsidR="00E17E83" w:rsidRPr="00BB157B" w:rsidRDefault="00E17E83" w:rsidP="00E17E83">
            <w:pPr>
              <w:ind w:left="40" w:firstLine="0"/>
              <w:rPr>
                <w:rFonts w:ascii="GHEA Grapalat" w:hAnsi="GHEA Grapalat"/>
                <w:sz w:val="16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3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B971DC" w14:textId="3F7A99AB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1ABE3" w14:textId="34494172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BE852" w14:textId="0633DF56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C8F39" w14:textId="4EFF6187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400 000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1F33BA" w14:textId="56F19B9D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hy-AM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400 000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7CCD9" w14:textId="1780324A" w:rsidR="005E38B8" w:rsidRPr="005E38B8" w:rsidRDefault="005E38B8" w:rsidP="005E38B8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Նոյեմբերյան քաղաքի Շիրազի փողոց</w:t>
            </w:r>
            <w:r w:rsidRPr="005E38B8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ի տուֆապատման աշխատանքների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78106559" w14:textId="77777777" w:rsidR="00E17E83" w:rsidRPr="005E38B8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656B2FA1" w14:textId="77777777" w:rsidR="005E38B8" w:rsidRPr="005E38B8" w:rsidRDefault="005E38B8" w:rsidP="005E38B8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Նոյեմբերյան քաղաքի Շիրազի փողոց</w:t>
            </w:r>
            <w:r w:rsidRPr="005E38B8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ի տուֆապատման աշխատանքների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280CEE0F" w14:textId="77777777" w:rsidR="00E17E83" w:rsidRPr="003707F0" w:rsidRDefault="00E17E83" w:rsidP="00E17E83">
            <w:pPr>
              <w:ind w:left="0" w:firstLine="0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7634B9FF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7F528E21" w14:textId="2D526E13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3E6A7B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C87D371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1D238A11" w14:textId="41C7591D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4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746E3D" w14:textId="5D661960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5FF9D" w14:textId="0F0B8BEF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C01C8" w14:textId="49041150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CFDAC" w14:textId="364D53FB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80 000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C62CF" w14:textId="0DEBB319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80 000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BE3E0F" w14:textId="47D70BEB" w:rsidR="005D5EF4" w:rsidRPr="005D5EF4" w:rsidRDefault="005D5EF4" w:rsidP="005D5EF4">
            <w:pPr>
              <w:ind w:left="0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Նոյեմբերյան քաղաքի Սարահարթի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ի</w:t>
            </w:r>
            <w:r w:rsidRPr="005D5EF4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5D5EF4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3C07894C" w14:textId="77777777" w:rsidR="00E17E83" w:rsidRPr="005D5EF4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7EA2F24D" w14:textId="77777777" w:rsidR="005D5EF4" w:rsidRPr="005D5EF4" w:rsidRDefault="005D5EF4" w:rsidP="005D5EF4">
            <w:pPr>
              <w:ind w:left="0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Նոյեմբերյան քաղաքի Սարահարթի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ի</w:t>
            </w:r>
            <w:r w:rsidRPr="005D5EF4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5D5EF4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082B0A3F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27E2BF15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070F75C5" w14:textId="4E5594CF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5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B276D1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484FC21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7725B8FD" w14:textId="6CC94D69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5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D36CB7A" w14:textId="30E85E87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8F40B" w14:textId="3C18FA76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7130D" w14:textId="254D56E3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2B763" w14:textId="4F9B9927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130 000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20664" w14:textId="2642907D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130 000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581A07" w14:textId="7AA4C032" w:rsidR="0054585B" w:rsidRPr="0054585B" w:rsidRDefault="0054585B" w:rsidP="0054585B">
            <w:pPr>
              <w:ind w:left="0" w:firstLine="37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54585B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54585B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gram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Կողբ  բնակավայրի</w:t>
            </w:r>
            <w:proofErr w:type="gram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11-րդ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54585B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54585B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298BF15D" w14:textId="77777777" w:rsidR="00E17E83" w:rsidRPr="0054585B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28DCF396" w14:textId="77777777" w:rsidR="0054585B" w:rsidRPr="0054585B" w:rsidRDefault="0054585B" w:rsidP="0054585B">
            <w:pPr>
              <w:ind w:left="0" w:firstLine="37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54585B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54585B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gram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Կողբ  բնակավայրի</w:t>
            </w:r>
            <w:proofErr w:type="gram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11-րդ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54585B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54585B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78B737C0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5E207139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665FF2B6" w14:textId="443AB519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6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1ABA3AB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0B2879A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09EF13B3" w14:textId="4C08E66E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6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D37CDD" w14:textId="5D7F3509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A0506" w14:textId="230B0A06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F8FBF" w14:textId="798C4D8F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A60AF" w14:textId="1F4F4643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100 000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C12A8" w14:textId="62ADCD0C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100 000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91DFFC" w14:textId="470A36C6" w:rsidR="00DB4021" w:rsidRPr="00DB4021" w:rsidRDefault="00DB4021" w:rsidP="00DB4021">
            <w:pPr>
              <w:ind w:left="0" w:firstLine="28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DB4021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DB4021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Բագրատաշեն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 բնակավայրի</w:t>
            </w:r>
            <w:proofErr w:type="gram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</w:t>
            </w:r>
            <w:r w:rsidRPr="00DB4021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>6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-րդ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DB4021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DB402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4514A540" w14:textId="77777777" w:rsidR="00E17E83" w:rsidRPr="00DB4021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660BD96A" w14:textId="77777777" w:rsidR="00DB4021" w:rsidRPr="00DB4021" w:rsidRDefault="00DB4021" w:rsidP="00DB4021">
            <w:pPr>
              <w:ind w:left="0" w:firstLine="28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DB4021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DB4021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Բագրատաշեն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 բնակավայրի</w:t>
            </w:r>
            <w:proofErr w:type="gram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</w:t>
            </w:r>
            <w:r w:rsidRPr="00DB4021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>6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-րդ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DB4021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DB402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44146982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6A9646F8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11ED24E2" w14:textId="1B424924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7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7CDF62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2D9268C7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51ACBFBA" w14:textId="64CA5A48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7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B4431AB" w14:textId="74228BDC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25D24" w14:textId="16886ECC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BF6D5" w14:textId="0B0F47BA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93188" w14:textId="3F472AB1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60 000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DF450" w14:textId="40A023B2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60 000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CE0358" w14:textId="7AA86752" w:rsidR="00A23B1D" w:rsidRPr="00A23B1D" w:rsidRDefault="00A23B1D" w:rsidP="00A23B1D">
            <w:pPr>
              <w:ind w:left="0" w:firstLine="28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A23B1D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A23B1D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Բագրատաշեն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 բնակավայրի</w:t>
            </w:r>
            <w:proofErr w:type="gram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</w:t>
            </w:r>
            <w:r w:rsidRPr="00A23B1D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>8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-րդ փողո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ցի</w:t>
            </w:r>
            <w:proofErr w:type="spellEnd"/>
            <w:r w:rsidRPr="00A23B1D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A23B1D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6CF28CF5" w14:textId="77777777" w:rsidR="00E17E83" w:rsidRPr="00A23B1D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2CB645E4" w14:textId="77777777" w:rsidR="00A23B1D" w:rsidRPr="00A23B1D" w:rsidRDefault="00A23B1D" w:rsidP="00A23B1D">
            <w:pPr>
              <w:ind w:left="0" w:firstLine="28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A23B1D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A23B1D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proofErr w:type="gram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Բագրատաշեն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 բնակավայրի</w:t>
            </w:r>
            <w:proofErr w:type="gramEnd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 </w:t>
            </w:r>
            <w:r w:rsidRPr="00A23B1D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>8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-րդ փողո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ցի</w:t>
            </w:r>
            <w:proofErr w:type="spellEnd"/>
            <w:r w:rsidRPr="00A23B1D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A23B1D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3016826C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748B2123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5316E762" w14:textId="58FCA160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8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1F65AA4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2300214B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0B770D8" w14:textId="5709FA4F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8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0EAEF" w14:textId="6C5C5ED8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18BD8" w14:textId="643F6636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EC013" w14:textId="6F4115EF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B743D" w14:textId="283DA48A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80 000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7321B" w14:textId="5A863170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80 000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036807" w14:textId="1826461F" w:rsidR="006D1381" w:rsidRPr="006D1381" w:rsidRDefault="006D1381" w:rsidP="006D1381">
            <w:pPr>
              <w:ind w:left="0" w:firstLine="37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Բաղանիս բնակավայրի 4-րդ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6D1381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732A2FDD" w14:textId="77777777" w:rsidR="00E17E83" w:rsidRPr="006D1381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76B9A163" w14:textId="77777777" w:rsidR="006D1381" w:rsidRPr="006D1381" w:rsidRDefault="006D1381" w:rsidP="006D1381">
            <w:pPr>
              <w:ind w:left="0" w:firstLine="37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Բաղանիս բնակավայրի 4-րդ փողոց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6D1381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347B2D71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6B34E0E3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4467A39A" w14:textId="6EC7BBA9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9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4D48E27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595E45C2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56FC11FA" w14:textId="10A70A48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</w:t>
            </w:r>
            <w:r>
              <w:rPr>
                <w:rFonts w:ascii="GHEA Grapalat" w:hAnsi="GHEA Grapalat"/>
                <w:sz w:val="18"/>
                <w:lang w:val="es-ES"/>
              </w:rPr>
              <w:t>9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4A938A" w14:textId="2EAF8246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84F" w14:textId="2EF35661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EC3A4" w14:textId="48459816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4331B" w14:textId="5FDE0C9C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80 000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98C6C" w14:textId="6923845B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80 000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FCFADF" w14:textId="25083630" w:rsidR="006D1381" w:rsidRPr="006D1381" w:rsidRDefault="006D1381" w:rsidP="006D1381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Լճկաձոր բնակավայրի 4-րդ փողոց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6D1381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701CB724" w14:textId="77777777" w:rsidR="00E17E83" w:rsidRPr="006D1381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52F3D848" w14:textId="77777777" w:rsidR="006D1381" w:rsidRPr="006D1381" w:rsidRDefault="006D1381" w:rsidP="006D1381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Լճկաձոր բնակավայրի 4-րդ փողոց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r w:rsidRPr="006D1381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6D138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18AACADB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262CB853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1A891607" w14:textId="19CD922B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10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4227B9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4BFACD8E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181EC6A3" w14:textId="6FACA968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  <w:r>
              <w:rPr>
                <w:rFonts w:ascii="GHEA Grapalat" w:hAnsi="GHEA Grapalat"/>
                <w:sz w:val="18"/>
                <w:lang w:val="es-ES"/>
              </w:rPr>
              <w:t>0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B7289D" w14:textId="1E25905F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E0139" w14:textId="30E85D75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A1E105" w14:textId="5D5626B2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23336" w14:textId="6496ABA4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120 000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399E0" w14:textId="12997BC4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120 000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197ACB0" w14:textId="1BC0641C" w:rsidR="00A6063B" w:rsidRPr="00A6063B" w:rsidRDefault="00A6063B" w:rsidP="00A6063B">
            <w:pPr>
              <w:ind w:left="0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A6063B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A6063B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Բագրատաշեն բնակավայրի 3-</w:t>
            </w:r>
            <w:proofErr w:type="gram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րդ  փողոց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proofErr w:type="gramEnd"/>
            <w:r w:rsidRPr="00A6063B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A6063B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0022F880" w14:textId="77777777" w:rsidR="00E17E83" w:rsidRPr="00A6063B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655CA21E" w14:textId="77777777" w:rsidR="00A6063B" w:rsidRPr="00A6063B" w:rsidRDefault="00A6063B" w:rsidP="00A6063B">
            <w:pPr>
              <w:ind w:left="0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A6063B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A6063B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Բագրատաշեն բնակավայրի 3-</w:t>
            </w:r>
            <w:proofErr w:type="gram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րդ  փողոց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proofErr w:type="gramEnd"/>
            <w:r w:rsidRPr="00A6063B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A6063B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58A3FCF9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15B40A7E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097CB29C" w14:textId="3DC5E2FA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11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EBFF67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71B1FFBC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0FDCD202" w14:textId="54ACD006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  <w:r>
              <w:rPr>
                <w:rFonts w:ascii="GHEA Grapalat" w:hAnsi="GHEA Grapalat"/>
                <w:sz w:val="18"/>
                <w:lang w:val="es-ES"/>
              </w:rPr>
              <w:t>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5714735" w14:textId="2220574B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583BD" w14:textId="4D1768A9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BA814" w14:textId="1616E7C0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BC682" w14:textId="03438CCC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130 000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B2863" w14:textId="252DC67A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130 000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01D6A6" w14:textId="0F21B0EF" w:rsidR="000F5139" w:rsidRPr="000F5139" w:rsidRDefault="000F5139" w:rsidP="000F5139">
            <w:pPr>
              <w:pStyle w:val="BodyTextIndent2"/>
              <w:spacing w:line="240" w:lineRule="auto"/>
              <w:ind w:left="0" w:firstLine="37"/>
              <w:rPr>
                <w:rFonts w:ascii="GHEA Grapalat" w:hAnsi="GHEA Grapalat"/>
                <w:i/>
                <w:sz w:val="18"/>
                <w:lang w:val="ru-RU"/>
              </w:rPr>
            </w:pP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Նոյեմբերյան քաղաքի</w:t>
            </w:r>
            <w:r w:rsidRPr="000F5139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26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Կոմիսարների</w:t>
            </w:r>
            <w:proofErr w:type="spellEnd"/>
            <w:r w:rsidRPr="000F5139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փողոցի</w:t>
            </w:r>
            <w:proofErr w:type="spellEnd"/>
            <w:r w:rsidRPr="000F5139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0F5139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0D1962E4" w14:textId="77777777" w:rsidR="00E17E83" w:rsidRPr="000F5139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3F4C044D" w14:textId="77777777" w:rsidR="000F5139" w:rsidRPr="000F5139" w:rsidRDefault="000F5139" w:rsidP="000F5139">
            <w:pPr>
              <w:pStyle w:val="BodyTextIndent2"/>
              <w:spacing w:line="240" w:lineRule="auto"/>
              <w:ind w:left="0" w:firstLine="37"/>
              <w:rPr>
                <w:rFonts w:ascii="GHEA Grapalat" w:hAnsi="GHEA Grapalat"/>
                <w:i/>
                <w:sz w:val="18"/>
                <w:lang w:val="es-ES"/>
              </w:rPr>
            </w:pP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Նոյեմբերյան քաղաքի</w:t>
            </w:r>
            <w:r w:rsidRPr="000F5139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26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Կոմիսարների</w:t>
            </w:r>
            <w:proofErr w:type="spellEnd"/>
            <w:r w:rsidRPr="000F5139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փողոցի</w:t>
            </w:r>
            <w:proofErr w:type="spellEnd"/>
            <w:r w:rsidRPr="000F5139">
              <w:rPr>
                <w:rFonts w:ascii="GHEA Grapalat" w:hAnsi="GHEA Grapalat"/>
                <w:b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0F5139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21F3814C" w14:textId="77777777" w:rsidR="00E17E83" w:rsidRPr="000F5139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</w:tr>
      <w:tr w:rsidR="00E17E83" w:rsidRPr="00F2351A" w14:paraId="458CF6DE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042C3EB3" w14:textId="2C7F904E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12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B5526C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B279D5A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06E1665" w14:textId="79CC4E4C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  <w:r>
              <w:rPr>
                <w:rFonts w:ascii="GHEA Grapalat" w:hAnsi="GHEA Grapalat"/>
                <w:sz w:val="18"/>
                <w:lang w:val="es-ES"/>
              </w:rPr>
              <w:t>2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5DF178" w14:textId="4DC1965C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534BA" w14:textId="07C567C0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49CE2" w14:textId="3B29F0AA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377B9" w14:textId="517D15E5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120 000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4C415" w14:textId="6823F99B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120 000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FCA72E" w14:textId="4A1B4C98" w:rsidR="00AF14F7" w:rsidRPr="00AF14F7" w:rsidRDefault="00AF14F7" w:rsidP="00AF14F7">
            <w:pPr>
              <w:ind w:left="0" w:firstLine="28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Բագրատաշեն բնակավայրի </w:t>
            </w:r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>7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-</w:t>
            </w:r>
            <w:proofErr w:type="gram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րդ  փողոց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proofErr w:type="gramEnd"/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AF14F7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1273253C" w14:textId="77777777" w:rsidR="00E17E83" w:rsidRPr="00AF14F7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4A2C68BC" w14:textId="77777777" w:rsidR="00AF14F7" w:rsidRPr="00AF14F7" w:rsidRDefault="00AF14F7" w:rsidP="00AF14F7">
            <w:pPr>
              <w:ind w:left="0" w:firstLine="28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Նոյեմբերյան</w:t>
            </w:r>
            <w:proofErr w:type="spellEnd"/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համայնքի</w:t>
            </w:r>
            <w:proofErr w:type="spellEnd"/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 xml:space="preserve">Բագրատաշեն բնակավայրի </w:t>
            </w:r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>7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-</w:t>
            </w:r>
            <w:proofErr w:type="gramStart"/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  <w:lang w:val="hy-AM"/>
              </w:rPr>
              <w:t>րդ  փողոց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28"/>
              </w:rPr>
              <w:t>ի</w:t>
            </w:r>
            <w:proofErr w:type="gramEnd"/>
            <w:r w:rsidRPr="00AF14F7">
              <w:rPr>
                <w:rFonts w:ascii="GHEA Grapalat" w:hAnsi="GHEA Grapalat"/>
                <w:i/>
                <w:color w:val="FF0000"/>
                <w:sz w:val="14"/>
                <w:szCs w:val="28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AF14F7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66682CD6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695EE0CD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63A3BA32" w14:textId="25703C55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13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DE4BA30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3AC79197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1B2AF3EF" w14:textId="152912A5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  <w:r>
              <w:rPr>
                <w:rFonts w:ascii="GHEA Grapalat" w:hAnsi="GHEA Grapalat"/>
                <w:sz w:val="18"/>
                <w:lang w:val="es-ES"/>
              </w:rPr>
              <w:t>3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DCD8DC" w14:textId="16B23784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8633D" w14:textId="53028146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3E38B" w14:textId="22263A44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D10CF" w14:textId="46BDDD57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120 000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A8959" w14:textId="472B8D7E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120 000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B1D2C" w14:textId="563F9203" w:rsidR="00453916" w:rsidRPr="00453916" w:rsidRDefault="00453916" w:rsidP="00453916">
            <w:pPr>
              <w:ind w:left="0" w:firstLine="37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Նոյեմբերյան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համայնքի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Բերդավան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բնակավայրի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23-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փողոցի</w:t>
            </w:r>
            <w:proofErr w:type="spellEnd"/>
            <w:r w:rsidRPr="00CC14DB">
              <w:rPr>
                <w:rFonts w:cs="Calibri"/>
                <w:i/>
                <w:color w:val="FF0000"/>
                <w:sz w:val="14"/>
                <w:szCs w:val="16"/>
                <w:shd w:val="clear" w:color="auto" w:fill="FFFFFF"/>
              </w:rPr>
              <w:t> 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1</w:t>
            </w:r>
            <w:proofErr w:type="gram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նրբ</w:t>
            </w:r>
            <w:proofErr w:type="spellEnd"/>
            <w:r w:rsidRPr="00453916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>.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>, 19-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փողոցի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2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նրբ</w:t>
            </w:r>
            <w:proofErr w:type="spellEnd"/>
            <w:r w:rsidRPr="00453916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>.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և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4-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փողոցի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3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նր</w:t>
            </w:r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Ճանապարհահատվածի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453916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1FB4055C" w14:textId="77777777" w:rsidR="00E17E83" w:rsidRPr="00453916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7FB57AF6" w14:textId="77777777" w:rsidR="00453916" w:rsidRPr="00453916" w:rsidRDefault="00453916" w:rsidP="00453916">
            <w:pPr>
              <w:ind w:left="0" w:firstLine="37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Նոյեմբերյան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համայնքի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Բերդավան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բնակավայրի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23-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proofErr w:type="gram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փողոցի</w:t>
            </w:r>
            <w:proofErr w:type="spellEnd"/>
            <w:r w:rsidRPr="00453916">
              <w:rPr>
                <w:rFonts w:cs="Calibri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> 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1</w:t>
            </w:r>
            <w:proofErr w:type="gram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նրբ</w:t>
            </w:r>
            <w:proofErr w:type="spellEnd"/>
            <w:r w:rsidRPr="00453916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>.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>, 19-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փողոցի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2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նրբ</w:t>
            </w:r>
            <w:proofErr w:type="spellEnd"/>
            <w:r w:rsidRPr="00453916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>.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և</w:t>
            </w:r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4-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փողոցի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3 </w:t>
            </w:r>
            <w:proofErr w:type="spellStart"/>
            <w:r w:rsidRPr="00CC14DB">
              <w:rPr>
                <w:rFonts w:ascii="GHEA Grapalat" w:hAnsi="GHEA Grapalat" w:cs="GHEA Grapalat"/>
                <w:i/>
                <w:color w:val="FF0000"/>
                <w:sz w:val="14"/>
                <w:szCs w:val="16"/>
                <w:shd w:val="clear" w:color="auto" w:fill="FFFFFF"/>
              </w:rPr>
              <w:t>նր</w:t>
            </w:r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. </w:t>
            </w: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Ճանապարհահատվածի</w:t>
            </w:r>
            <w:proofErr w:type="spellEnd"/>
            <w:r w:rsidRPr="00453916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453916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lastRenderedPageBreak/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583E4EB8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E17E83" w:rsidRPr="00F2351A" w14:paraId="12F2E1A8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11E6BE83" w14:textId="40E46F67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14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3BCEDAD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61F6E65B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5C275721" w14:textId="57F00919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  <w:r>
              <w:rPr>
                <w:rFonts w:ascii="GHEA Grapalat" w:hAnsi="GHEA Grapalat"/>
                <w:sz w:val="18"/>
                <w:lang w:val="es-ES"/>
              </w:rPr>
              <w:t>4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C4683A3" w14:textId="4E08929A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4E2EC" w14:textId="2F960265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F2685A" w14:textId="28E69F4E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A1EC3" w14:textId="7CE139B4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70 000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ADF0E" w14:textId="6CE000F9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70 000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8DAF36" w14:textId="77777777" w:rsidR="00FD5A31" w:rsidRPr="00612CAD" w:rsidRDefault="00C7049F" w:rsidP="00FD5A31">
            <w:pPr>
              <w:ind w:left="37" w:firstLine="0"/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Նոյեմբերյան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համայնքի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Բերդավան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բնակավայրի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14-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>, 15-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և</w:t>
            </w:r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16-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րդ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փողոցներ</w:t>
            </w:r>
            <w:r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</w:rPr>
              <w:t>ի</w:t>
            </w:r>
            <w:proofErr w:type="spellEnd"/>
            <w:r w:rsidRPr="00C7049F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C7049F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="00FD5A31"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73B09FD4" w14:textId="5FF5D8DE" w:rsidR="00C7049F" w:rsidRPr="00FD5A31" w:rsidRDefault="00C7049F" w:rsidP="00C7049F">
            <w:pPr>
              <w:ind w:left="37" w:firstLine="28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es-ES"/>
              </w:rPr>
            </w:pPr>
          </w:p>
          <w:p w14:paraId="1EEAB7D0" w14:textId="771AD4F9" w:rsidR="00C7049F" w:rsidRPr="003B0A04" w:rsidRDefault="00C7049F" w:rsidP="00C7049F">
            <w:pPr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</w:p>
          <w:p w14:paraId="406BE91D" w14:textId="77777777" w:rsidR="00E17E83" w:rsidRPr="003707F0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060745E3" w14:textId="77777777" w:rsidR="00FD5A31" w:rsidRPr="00612CAD" w:rsidRDefault="00FD5A31" w:rsidP="00FD5A31">
            <w:pPr>
              <w:ind w:left="37" w:firstLine="0"/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</w:pPr>
            <w:r w:rsidRPr="00FD5A31">
              <w:rPr>
                <w:rFonts w:ascii="GHEA Grapalat" w:hAnsi="GHEA Grapalat" w:cs="Arial"/>
                <w:i/>
                <w:color w:val="FF0000"/>
                <w:sz w:val="14"/>
                <w:szCs w:val="16"/>
                <w:shd w:val="clear" w:color="auto" w:fill="FFFFFF"/>
                <w:lang w:val="hy-AM"/>
              </w:rPr>
              <w:t xml:space="preserve">Նոյեմբերյան համայնքի Բերդավան բնակավայրի 14-րդ, 15-րդ և 16-րդ փողոցների </w:t>
            </w:r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տուֆապատման աշխատանքների</w:t>
            </w:r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06DACCE3" w14:textId="77777777" w:rsidR="00E17E83" w:rsidRPr="00FD5A31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</w:tr>
      <w:tr w:rsidR="00E17E83" w:rsidRPr="00F2351A" w14:paraId="3991E6DD" w14:textId="77777777" w:rsidTr="00C73F1B">
        <w:trPr>
          <w:trHeight w:val="2386"/>
        </w:trPr>
        <w:tc>
          <w:tcPr>
            <w:tcW w:w="423" w:type="dxa"/>
            <w:shd w:val="clear" w:color="auto" w:fill="auto"/>
            <w:vAlign w:val="center"/>
          </w:tcPr>
          <w:p w14:paraId="337D05B3" w14:textId="0F2B7C8D" w:rsidR="00E17E83" w:rsidRDefault="00E17E83" w:rsidP="00E17E8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15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99EE55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6258FC15" w14:textId="77777777" w:rsidR="00E17E83" w:rsidRPr="00654CD8" w:rsidRDefault="00E17E83" w:rsidP="00E17E83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  <w:p w14:paraId="5E507985" w14:textId="0ACB9D3B" w:rsidR="00E17E83" w:rsidRPr="006660F9" w:rsidRDefault="00E17E83" w:rsidP="00E17E83">
            <w:pPr>
              <w:ind w:left="0" w:firstLine="32"/>
              <w:rPr>
                <w:rFonts w:ascii="GHEA Grapalat" w:hAnsi="GHEA Grapalat"/>
                <w:sz w:val="16"/>
                <w:szCs w:val="20"/>
                <w:lang w:val="hy-AM"/>
              </w:rPr>
            </w:pPr>
            <w:proofErr w:type="spellStart"/>
            <w:r w:rsidRPr="00654CD8">
              <w:rPr>
                <w:rFonts w:ascii="GHEA Grapalat" w:hAnsi="GHEA Grapalat"/>
                <w:sz w:val="18"/>
                <w:lang w:val="es-ES"/>
              </w:rPr>
              <w:t>Փորձաքննության</w:t>
            </w:r>
            <w:proofErr w:type="spellEnd"/>
            <w:r w:rsidRPr="00654CD8">
              <w:rPr>
                <w:rFonts w:ascii="GHEA Grapalat" w:hAnsi="GHEA Grapalat"/>
                <w:sz w:val="18"/>
                <w:lang w:val="es-ES"/>
              </w:rPr>
              <w:t xml:space="preserve"> ծառայություններ-1</w:t>
            </w:r>
            <w:r>
              <w:rPr>
                <w:rFonts w:ascii="GHEA Grapalat" w:hAnsi="GHEA Grapalat"/>
                <w:sz w:val="18"/>
                <w:lang w:val="es-ES"/>
              </w:rPr>
              <w:t>5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52C6D2" w14:textId="39ECFB02" w:rsid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 w:rsidRPr="004331A6">
              <w:rPr>
                <w:rFonts w:ascii="GHEA Grapalat" w:hAnsi="GHEA Grapalat"/>
                <w:sz w:val="14"/>
                <w:lang w:val="hy-AM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24886" w14:textId="327A392C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4F52C" w14:textId="15F00B8D" w:rsidR="00E17E83" w:rsidRPr="008A4E2D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E9789" w14:textId="676FAC31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100 000</w:t>
            </w: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85B07" w14:textId="6892475E" w:rsidR="00E17E83" w:rsidRPr="00E17E83" w:rsidRDefault="00E17E83" w:rsidP="00E17E8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lang w:val="ru-RU"/>
              </w:rPr>
            </w:pPr>
            <w:r w:rsidRPr="00E17E83">
              <w:rPr>
                <w:rFonts w:ascii="GHEA Grapalat" w:hAnsi="GHEA Grapalat"/>
                <w:b/>
                <w:sz w:val="18"/>
              </w:rPr>
              <w:t>100 000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213B91" w14:textId="3116BB00" w:rsidR="00FD5A31" w:rsidRPr="00FD5A31" w:rsidRDefault="00FD5A31" w:rsidP="00FD5A31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Նոյեմբերյան</w:t>
            </w:r>
            <w:proofErr w:type="spellEnd"/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համայնքի</w:t>
            </w:r>
            <w:proofErr w:type="spellEnd"/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Կողբ</w:t>
            </w:r>
            <w:proofErr w:type="spellEnd"/>
            <w:r w:rsidRPr="00CC14DB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բնակավայրի </w:t>
            </w:r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>37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-րդ փողոց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ի</w:t>
            </w:r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ru-RU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319909EA" w14:textId="7D056DB9" w:rsidR="00E17E83" w:rsidRPr="00FD5A31" w:rsidRDefault="00E17E83" w:rsidP="00E17E83">
            <w:pPr>
              <w:ind w:left="0" w:firstLine="28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2A66BD4A" w14:textId="77777777" w:rsidR="00FD5A31" w:rsidRPr="00FD5A31" w:rsidRDefault="00FD5A31" w:rsidP="00FD5A31">
            <w:pPr>
              <w:ind w:left="37" w:firstLine="0"/>
              <w:rPr>
                <w:rFonts w:ascii="GHEA Grapalat" w:hAnsi="GHEA Grapalat" w:cs="Arial"/>
                <w:i/>
                <w:color w:val="FF0000"/>
                <w:sz w:val="14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Նոյեմբերյան</w:t>
            </w:r>
            <w:proofErr w:type="spellEnd"/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համայնքի</w:t>
            </w:r>
            <w:proofErr w:type="spellEnd"/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CC14DB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Կողբ</w:t>
            </w:r>
            <w:proofErr w:type="spellEnd"/>
            <w:r w:rsidRPr="00CC14DB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բնակավայրի </w:t>
            </w:r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>37</w:t>
            </w:r>
            <w:r w:rsidRPr="00CC14DB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>-րդ փողոց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ի</w:t>
            </w:r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տուֆապատման</w:t>
            </w:r>
            <w:proofErr w:type="spellEnd"/>
            <w:r w:rsidRPr="00FD5A31">
              <w:rPr>
                <w:rFonts w:ascii="GHEA Grapalat" w:hAnsi="GHEA Grapalat"/>
                <w:i/>
                <w:color w:val="FF0000"/>
                <w:sz w:val="14"/>
                <w:szCs w:val="16"/>
                <w:lang w:val="es-ES"/>
              </w:rPr>
              <w:t xml:space="preserve"> </w:t>
            </w:r>
            <w:proofErr w:type="spellStart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</w:rPr>
              <w:t>աշխատանքների</w:t>
            </w:r>
            <w:proofErr w:type="spellEnd"/>
            <w:r w:rsidRPr="003B0A04"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նախագծանախահաշվային փաստաթղթերի</w:t>
            </w:r>
            <w:r>
              <w:rPr>
                <w:rFonts w:ascii="GHEA Grapalat" w:hAnsi="GHEA Grapalat"/>
                <w:i/>
                <w:color w:val="FF0000"/>
                <w:sz w:val="14"/>
                <w:szCs w:val="16"/>
                <w:lang w:val="hy-AM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փորձաքննության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և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եզրակացության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տրամադրման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 xml:space="preserve">  </w:t>
            </w:r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hy-AM"/>
              </w:rPr>
              <w:t>ծառայություններ</w:t>
            </w:r>
            <w:proofErr w:type="gramEnd"/>
            <w:r w:rsidRPr="00612CAD">
              <w:rPr>
                <w:rFonts w:ascii="GHEA Grapalat" w:hAnsi="GHEA Grapalat" w:cs="Arial"/>
                <w:b/>
                <w:color w:val="000000" w:themeColor="text1"/>
                <w:sz w:val="14"/>
                <w:szCs w:val="14"/>
                <w:lang w:val="es-ES"/>
              </w:rPr>
              <w:t>:</w:t>
            </w:r>
          </w:p>
          <w:p w14:paraId="571E1ED6" w14:textId="77777777" w:rsidR="00E17E83" w:rsidRPr="003707F0" w:rsidRDefault="00E17E83" w:rsidP="00E17E83">
            <w:pPr>
              <w:ind w:left="0" w:hanging="37"/>
              <w:rPr>
                <w:rFonts w:ascii="GHEA Grapalat" w:hAnsi="GHEA Grapalat" w:cs="Arial"/>
                <w:b/>
                <w:color w:val="000000" w:themeColor="text1"/>
                <w:sz w:val="14"/>
                <w:szCs w:val="16"/>
                <w:lang w:val="hy-AM"/>
              </w:rPr>
            </w:pPr>
          </w:p>
        </w:tc>
      </w:tr>
      <w:tr w:rsidR="00165727" w:rsidRPr="00F2351A" w14:paraId="4B8BC031" w14:textId="77777777" w:rsidTr="00D6501B">
        <w:trPr>
          <w:trHeight w:val="169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F2351A" w14:paraId="075EEA57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034E" w:rsidRPr="00F2351A" w14:paraId="1E53C26B" w14:textId="77777777" w:rsidTr="00D6501B">
        <w:trPr>
          <w:trHeight w:val="196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2C8E16" w14:textId="77777777" w:rsidR="00D6034E" w:rsidRPr="00E714CF" w:rsidRDefault="00D6034E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0265689D" w:rsidR="00165727" w:rsidRPr="001666F4" w:rsidRDefault="006234FB" w:rsidP="00E31E8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26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BF61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6572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2025թ.</w:t>
            </w:r>
          </w:p>
        </w:tc>
      </w:tr>
      <w:tr w:rsidR="00165727" w:rsidRPr="008E315C" w14:paraId="199F948A" w14:textId="77777777" w:rsidTr="00462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462C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C73F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C73F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C73F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68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FE8" w:rsidRPr="0022631D" w14:paraId="1E9D23F9" w14:textId="77777777" w:rsidTr="00D6501B">
        <w:trPr>
          <w:trHeight w:val="54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674A16A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1555A5D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F90C450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54C14A4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0360329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D50DD37" w14:textId="77777777" w:rsidR="00830FE8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DA8C513" w14:textId="4324294A" w:rsidR="00830FE8" w:rsidRPr="0022631D" w:rsidRDefault="00830FE8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6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C73F1B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0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97" w:type="dxa"/>
            <w:gridSpan w:val="5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0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F7301" w:rsidRPr="007D1541" w14:paraId="50825522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7F7301" w:rsidRPr="0030033A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9F3C98" w14:textId="043C9979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D867224" w14:textId="71D27112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100 000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464AD0B4" w14:textId="1483D7EA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EF3329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  <w:p w14:paraId="22B8A853" w14:textId="2C71667D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F59BBB2" w14:textId="6137822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100 000</w:t>
            </w:r>
          </w:p>
        </w:tc>
      </w:tr>
      <w:tr w:rsidR="007F7301" w:rsidRPr="007D1541" w14:paraId="0011D9E5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35A84B9" w14:textId="41A05913" w:rsidR="007F7301" w:rsidRPr="0030033A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2A291B0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51BBD6AB" w14:textId="1809F782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2E272DC5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013BBA1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4FCA7249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C508CF4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93C413D" w14:textId="5EB5F5E3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079F7769" w14:textId="418CA80B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400 000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0BB4BE1B" w14:textId="625ED0BC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EF3329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FEDC5CF" w14:textId="0836F359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400 000</w:t>
            </w:r>
          </w:p>
        </w:tc>
      </w:tr>
      <w:tr w:rsidR="007F7301" w:rsidRPr="007D1541" w14:paraId="3B8BA3CD" w14:textId="77777777" w:rsidTr="00C73F1B">
        <w:trPr>
          <w:trHeight w:val="317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FAD1A2E" w14:textId="23E1DC33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ED21B0B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0D646804" w14:textId="5876AF8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5FF70E09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23E24C08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367A91F5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CBF78E9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88E3884" w14:textId="6F0DB6C8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031B27CD" w14:textId="067EA46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400 000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5A524500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EF3329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  <w:p w14:paraId="43D2A316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2C76501" w14:textId="1FE804E0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400 000</w:t>
            </w:r>
          </w:p>
        </w:tc>
      </w:tr>
      <w:tr w:rsidR="007F7301" w:rsidRPr="007D1541" w14:paraId="699869E7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0076A35" w14:textId="651DADE5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7826B36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157EF7B" w14:textId="6DAC5494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758AF4A2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ED7D878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1CAB5EF7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47B45AF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82D3771" w14:textId="7C29F716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9B4E755" w14:textId="311ED2AC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80 000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1C1B7655" w14:textId="411B123C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EF3329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6497552C" w14:textId="230FDBC5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80 000</w:t>
            </w:r>
          </w:p>
        </w:tc>
      </w:tr>
      <w:tr w:rsidR="007F7301" w:rsidRPr="007D1541" w14:paraId="21A8A05A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DEC37D1" w14:textId="19FAE673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A262E69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5CF31B0" w14:textId="2451C254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48B1E19D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B29121C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26D45AF0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D543994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3318EAC" w14:textId="70F8FE80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4F3B4742" w14:textId="54C020A2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130 000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302982AC" w14:textId="46974C35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4386D634" w14:textId="326ED89A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130 000</w:t>
            </w:r>
          </w:p>
        </w:tc>
      </w:tr>
      <w:tr w:rsidR="007F7301" w:rsidRPr="007D1541" w14:paraId="0DF917C1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5818C71" w14:textId="62BD4486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5F5BBD1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F3328EE" w14:textId="3C528038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08B5EA70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45EF721A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5834D1A9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8A8BC3C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C4A0764" w14:textId="1B4869EA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5F0A46A4" w14:textId="5C7157D3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100 000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2844EE13" w14:textId="355360E0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776E2956" w14:textId="61786316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100 000</w:t>
            </w:r>
          </w:p>
        </w:tc>
      </w:tr>
      <w:tr w:rsidR="007F7301" w:rsidRPr="007D1541" w14:paraId="22DB453E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16EB498" w14:textId="72803BF9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F131158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498D4CE9" w14:textId="44085AED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4CCC6EDF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9C62DE3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42F3304C" w14:textId="77777777" w:rsidTr="00C73F1B">
        <w:trPr>
          <w:trHeight w:val="424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513F86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0FECCA7" w14:textId="441401C3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9FDD566" w14:textId="6357E9F4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60 000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39F05C68" w14:textId="5AB84020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5515DE04" w14:textId="627E2658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60 000</w:t>
            </w:r>
          </w:p>
        </w:tc>
      </w:tr>
      <w:tr w:rsidR="007F7301" w:rsidRPr="007D1541" w14:paraId="2D7524E3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A3D49E1" w14:textId="668A17C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C48153B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44633FC4" w14:textId="45B74560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2E92190C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35D7A8D8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32CAF672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29E2DC0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94E197C" w14:textId="4E9461D1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043471E8" w14:textId="53E1BBF3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80 000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6B028C2C" w14:textId="6980E1CA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5BC86B58" w14:textId="1C91F8A1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80 000</w:t>
            </w:r>
          </w:p>
        </w:tc>
      </w:tr>
      <w:tr w:rsidR="007F7301" w:rsidRPr="007D1541" w14:paraId="16FC3604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7179092" w14:textId="39A8A431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E121765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671835D0" w14:textId="03FF205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26D54847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5F428BDB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6AFEFE36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7B5B5514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9DBD035" w14:textId="2D796FCF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00CF74DF" w14:textId="35361C6A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80 000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31C34CFB" w14:textId="6C794CC4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C6CF4FB" w14:textId="26FBF93A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80 000</w:t>
            </w:r>
          </w:p>
        </w:tc>
      </w:tr>
      <w:tr w:rsidR="007F7301" w:rsidRPr="007D1541" w14:paraId="27425B02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755C20" w14:textId="242B9825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A5C276A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3C610E03" w14:textId="213179C8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72635058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70E3634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741519FC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CEDAEB3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553F692" w14:textId="26C32CB8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1272E50" w14:textId="56C4F5C5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120 000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27285C6D" w14:textId="0482F9C3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526E7F43" w14:textId="2B94FD83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120 000</w:t>
            </w:r>
          </w:p>
        </w:tc>
      </w:tr>
      <w:tr w:rsidR="007F7301" w:rsidRPr="007D1541" w14:paraId="08AFAE1D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E9559E0" w14:textId="68BBD125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2A5C4C9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1C7B27C4" w14:textId="2D279CF0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3BB14E63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C19110C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2214A379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0F78BD8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3BCC085" w14:textId="2897647D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B32B377" w14:textId="5A82C684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130 000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531BAD87" w14:textId="2FB45960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67DCF0F4" w14:textId="0DCE6375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130 000</w:t>
            </w:r>
          </w:p>
        </w:tc>
      </w:tr>
      <w:tr w:rsidR="007F7301" w:rsidRPr="007D1541" w14:paraId="2E733C04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4FB20F1" w14:textId="0E37B1C9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12B9D03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21333F4D" w14:textId="4ED67815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46104430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7914CFC2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2217AA91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446FE833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42BD3C8" w14:textId="52F6DA7D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70685EAB" w14:textId="399AF524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120 000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6F04BD1B" w14:textId="34D57FCF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23D79FBC" w14:textId="41CA4350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120 000</w:t>
            </w:r>
          </w:p>
        </w:tc>
      </w:tr>
      <w:tr w:rsidR="007F7301" w:rsidRPr="007D1541" w14:paraId="7E003470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2CE8CBF3" w14:textId="51F6D1D9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9E4ED75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5E76ACF2" w14:textId="1620789F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09D59B1B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62AC1075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359DB043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E0105C5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3847502D" w14:textId="6328C766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22DBA0B2" w14:textId="59F184B6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120 000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5EB0980A" w14:textId="7D94EA0F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37C5AD7F" w14:textId="07853CAB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120 000</w:t>
            </w:r>
          </w:p>
        </w:tc>
      </w:tr>
      <w:tr w:rsidR="007F7301" w:rsidRPr="007D1541" w14:paraId="4FA7A99E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3208B50E" w14:textId="723F7F75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1316A086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6618DE43" w14:textId="436CD97B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6313A946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0451C2B7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19FD8FFE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B1AA1DB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7C0452D" w14:textId="2E7673AA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162A8812" w14:textId="47D5F522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70 000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78B2E145" w14:textId="54E434B0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0178FFE4" w14:textId="1D750F1D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70 000</w:t>
            </w:r>
          </w:p>
        </w:tc>
      </w:tr>
      <w:tr w:rsidR="007F7301" w:rsidRPr="007D1541" w14:paraId="643E2063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25B1556" w14:textId="2A8608E2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7B4E35EB" w14:textId="77777777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0"/>
            <w:shd w:val="clear" w:color="auto" w:fill="auto"/>
          </w:tcPr>
          <w:p w14:paraId="027762A0" w14:textId="4B21CEA6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497" w:type="dxa"/>
            <w:gridSpan w:val="5"/>
            <w:shd w:val="clear" w:color="auto" w:fill="auto"/>
          </w:tcPr>
          <w:p w14:paraId="390F4E0C" w14:textId="77777777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B31E580" w14:textId="77777777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7F7301" w:rsidRPr="007D1541" w14:paraId="690E803F" w14:textId="77777777" w:rsidTr="00C73F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9969B95" w14:textId="77777777" w:rsidR="007F7301" w:rsidRDefault="007F7301" w:rsidP="007F73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51DB8AD4" w14:textId="114011E9" w:rsidR="007F7301" w:rsidRPr="00767087" w:rsidRDefault="007F7301" w:rsidP="007F73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3602" w:type="dxa"/>
            <w:gridSpan w:val="10"/>
            <w:shd w:val="clear" w:color="auto" w:fill="auto"/>
          </w:tcPr>
          <w:p w14:paraId="6E69CFD6" w14:textId="3ED81EA0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100 000</w:t>
            </w:r>
          </w:p>
        </w:tc>
        <w:tc>
          <w:tcPr>
            <w:tcW w:w="2497" w:type="dxa"/>
            <w:gridSpan w:val="5"/>
            <w:shd w:val="clear" w:color="auto" w:fill="auto"/>
          </w:tcPr>
          <w:p w14:paraId="6C57495D" w14:textId="51C62BDD" w:rsidR="007F7301" w:rsidRPr="00EF3329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6BA6621A" w14:textId="2ED19EB5" w:rsidR="007F7301" w:rsidRPr="00BD4101" w:rsidRDefault="007F7301" w:rsidP="00BD410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 w:rsidRPr="00BD4101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100 000</w:t>
            </w:r>
          </w:p>
        </w:tc>
      </w:tr>
      <w:tr w:rsidR="00165727" w:rsidRPr="00C2383F" w14:paraId="700CD07F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10ED0606" w14:textId="77777777" w:rsidR="00165727" w:rsidRPr="00C2383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21126E1" w14:textId="77777777" w:rsidTr="00D6501B"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65727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65727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65727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18"/>
            <w:shd w:val="clear" w:color="auto" w:fill="auto"/>
            <w:vAlign w:val="center"/>
          </w:tcPr>
          <w:p w14:paraId="71AB42B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65727" w:rsidRPr="0022631D" w14:paraId="617248CD" w14:textId="77777777" w:rsidTr="00D6501B">
        <w:trPr>
          <w:trHeight w:val="289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4355F47" w:rsidR="00165727" w:rsidRPr="00B76C58" w:rsidRDefault="00E44339" w:rsidP="00E443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 w:rsidR="008F2E5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 w:rsidR="006B6E8B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F2E5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  <w:r w:rsidR="007F081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="0016572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165727"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165727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65727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46641D5" w:rsidR="00165727" w:rsidRPr="008A17D3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6D27F31" w:rsidR="00165727" w:rsidRPr="008A17D3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65727" w:rsidRPr="0022631D" w14:paraId="2254FA5C" w14:textId="77777777" w:rsidTr="00D6501B">
        <w:trPr>
          <w:trHeight w:val="436"/>
        </w:trPr>
        <w:tc>
          <w:tcPr>
            <w:tcW w:w="11480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65727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1E9104E7" w14:textId="37C4FD47" w:rsidR="00165727" w:rsidRPr="00B90182" w:rsidRDefault="004F527A" w:rsidP="004F527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19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6</w:t>
            </w:r>
            <w:r w:rsidR="00C73791"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թ</w:t>
            </w:r>
          </w:p>
        </w:tc>
      </w:tr>
      <w:tr w:rsidR="00165727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293ADE3" w14:textId="2D212C49" w:rsidR="00165727" w:rsidRPr="00B90182" w:rsidRDefault="004F527A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19.02.2026թ</w:t>
            </w:r>
          </w:p>
        </w:tc>
      </w:tr>
      <w:tr w:rsidR="00165727" w:rsidRPr="0022631D" w14:paraId="79A64497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20F225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7"/>
            <w:shd w:val="clear" w:color="auto" w:fill="auto"/>
            <w:vAlign w:val="center"/>
          </w:tcPr>
          <w:p w14:paraId="0A5086C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65727" w:rsidRPr="0022631D" w14:paraId="11F19FA1" w14:textId="77777777" w:rsidTr="00D6501B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0911FBB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65727" w:rsidRPr="0022631D" w14:paraId="4DC53241" w14:textId="77777777" w:rsidTr="00D6501B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shd w:val="clear" w:color="auto" w:fill="auto"/>
            <w:vAlign w:val="center"/>
          </w:tcPr>
          <w:p w14:paraId="73BBD2A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4"/>
            <w:shd w:val="clear" w:color="auto" w:fill="auto"/>
            <w:vAlign w:val="center"/>
          </w:tcPr>
          <w:p w14:paraId="3C0959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65727" w:rsidRPr="0022631D" w14:paraId="75FDA7D8" w14:textId="77777777" w:rsidTr="00C73F1B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65727" w:rsidRPr="00B0218F" w14:paraId="1E28D31D" w14:textId="77777777" w:rsidTr="00C73F1B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28A53C59" w:rsidR="00165727" w:rsidRPr="001451DF" w:rsidRDefault="005418E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1CC03EAB" w:rsidR="00165727" w:rsidRPr="0045482D" w:rsidRDefault="00B74570" w:rsidP="004548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</w:t>
            </w:r>
            <w:r w:rsidR="0045482D">
              <w:rPr>
                <w:rFonts w:ascii="GHEA Grapalat" w:hAnsi="GHEA Grapalat" w:cs="Sylfaen"/>
                <w:b/>
                <w:sz w:val="16"/>
                <w:lang w:val="ru-RU"/>
              </w:rPr>
              <w:t>26/02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2C350331" w14:textId="3E717C17" w:rsidR="00165727" w:rsidRDefault="00165727" w:rsidP="00843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3A3FD4BC" w:rsidR="00165727" w:rsidRPr="0035177D" w:rsidRDefault="004F527A" w:rsidP="00C737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19.02.2026թ</w:t>
            </w:r>
          </w:p>
        </w:tc>
        <w:tc>
          <w:tcPr>
            <w:tcW w:w="1420" w:type="dxa"/>
            <w:gridSpan w:val="3"/>
            <w:shd w:val="clear" w:color="auto" w:fill="auto"/>
          </w:tcPr>
          <w:p w14:paraId="610A7BBF" w14:textId="7ABDCCEC" w:rsidR="00165727" w:rsidRPr="00DB225B" w:rsidRDefault="00C73F1B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C73F1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>Փորձաքննվող նախագիծը ստանալու օրվանից</w:t>
            </w:r>
            <w:r w:rsidRPr="00CC14DB">
              <w:rPr>
                <w:rFonts w:ascii="GHEA Grapalat" w:hAnsi="GHEA Grapalat"/>
                <w:color w:val="000000" w:themeColor="text1"/>
                <w:sz w:val="14"/>
                <w:lang w:val="hy-AM"/>
              </w:rPr>
              <w:t xml:space="preserve"> 21 օր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165727" w:rsidRPr="00D56E45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440" w:type="dxa"/>
            <w:gridSpan w:val="3"/>
            <w:shd w:val="clear" w:color="auto" w:fill="auto"/>
          </w:tcPr>
          <w:p w14:paraId="5ECE1327" w14:textId="6CD8F198" w:rsidR="00165727" w:rsidRPr="009129F1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540F0BC7" w14:textId="12EFCEC1" w:rsidR="00165727" w:rsidRPr="009129F1" w:rsidRDefault="00C73F1B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2 090 000</w:t>
            </w:r>
          </w:p>
        </w:tc>
        <w:tc>
          <w:tcPr>
            <w:tcW w:w="1985" w:type="dxa"/>
            <w:shd w:val="clear" w:color="auto" w:fill="auto"/>
          </w:tcPr>
          <w:p w14:paraId="547A6966" w14:textId="6305BA12" w:rsidR="00165727" w:rsidRPr="009129F1" w:rsidRDefault="00165727" w:rsidP="00EA339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20"/>
                <w:szCs w:val="18"/>
              </w:rPr>
            </w:pPr>
          </w:p>
          <w:p w14:paraId="6043A549" w14:textId="66CF934D" w:rsidR="00165727" w:rsidRPr="009129F1" w:rsidRDefault="00C73F1B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20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2 090 000</w:t>
            </w:r>
            <w:bookmarkStart w:id="0" w:name="_GoBack"/>
            <w:bookmarkEnd w:id="0"/>
          </w:p>
        </w:tc>
      </w:tr>
      <w:tr w:rsidR="00165727" w:rsidRPr="00B0218F" w14:paraId="41E4ED39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265AE84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17820" w:rsidRPr="00B0218F" w14:paraId="2D012968" w14:textId="77777777" w:rsidTr="00D6501B">
        <w:trPr>
          <w:trHeight w:val="150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3A67C03B" w14:textId="6258A636" w:rsidR="00017820" w:rsidRDefault="00017820" w:rsidP="00275E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C2FB639" w14:textId="77777777" w:rsidR="00017820" w:rsidRDefault="00017820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17051DB" w14:textId="39466223" w:rsidR="00017820" w:rsidRPr="00B0218F" w:rsidRDefault="00017820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F657639" w14:textId="77777777" w:rsidTr="00C73F1B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65727" w:rsidRPr="00B0218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65727" w:rsidRPr="00DF3750" w14:paraId="20BC55B9" w14:textId="77777777" w:rsidTr="00C73F1B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DA454EC" w:rsidR="00165727" w:rsidRPr="00161AFC" w:rsidRDefault="005418E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lang w:val="ru-RU"/>
              </w:rPr>
              <w:t>Արման-Երեմ</w:t>
            </w:r>
            <w:r w:rsidRPr="00767087">
              <w:rPr>
                <w:rFonts w:ascii="GHEA Grapalat" w:hAnsi="GHEA Grapalat"/>
                <w:bCs/>
                <w:iCs/>
                <w:sz w:val="16"/>
                <w:lang w:val="hy-AM"/>
              </w:rPr>
              <w:t>»</w:t>
            </w:r>
            <w:r w:rsidRPr="00767087">
              <w:rPr>
                <w:rFonts w:ascii="GHEA Grapalat" w:hAnsi="GHEA Grapalat"/>
                <w:bCs/>
                <w:iCs/>
                <w:sz w:val="16"/>
              </w:rPr>
              <w:t xml:space="preserve"> ՍՊԸ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F2CA3A3" w:rsidR="00165727" w:rsidRPr="00275ED3" w:rsidRDefault="0020429A" w:rsidP="00017820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20429A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ք. Գավառ, Գ. Միքայելյան 19</w:t>
            </w: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3EF66D5" w:rsidR="00017820" w:rsidRPr="00275ED3" w:rsidRDefault="00165727" w:rsidP="00165727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275ED3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2026A3" w:rsidRPr="007260CA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armanerem@mail.ru</w:t>
            </w:r>
          </w:p>
        </w:tc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0A4841" w:rsidR="00165727" w:rsidRPr="00CD334F" w:rsidRDefault="002026A3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2471800301213312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B34091" w:rsidR="00165727" w:rsidRPr="00CD334F" w:rsidRDefault="002026A3" w:rsidP="00165727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ru-RU" w:eastAsia="ru-RU"/>
              </w:rPr>
              <w:t>08414485</w:t>
            </w:r>
          </w:p>
        </w:tc>
      </w:tr>
      <w:tr w:rsidR="00165727" w:rsidRPr="00DF3750" w14:paraId="496A046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393BE26B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65727" w:rsidRPr="00E714CF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65727" w:rsidRPr="00F2351A" w14:paraId="485BF528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60FF974B" w14:textId="77777777" w:rsidR="00165727" w:rsidRPr="00153A2A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7DB42300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0AD8E25E" w14:textId="56E7D3D4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65727" w:rsidRPr="00F2351A" w14:paraId="3CC8B38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2AFA8B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5A7FED5D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0C88E28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541BD7F7" w14:textId="77777777" w:rsidTr="00D6501B">
        <w:trPr>
          <w:trHeight w:val="288"/>
        </w:trPr>
        <w:tc>
          <w:tcPr>
            <w:tcW w:w="11480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65727" w:rsidRPr="00E56328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5727" w:rsidRPr="00E56328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F2351A" w14:paraId="1DAD5D5C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57597369" w14:textId="77777777" w:rsidR="00165727" w:rsidRPr="00E5632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65727" w:rsidRPr="0022631D" w14:paraId="406B68D6" w14:textId="77777777" w:rsidTr="00D6501B">
        <w:trPr>
          <w:trHeight w:val="288"/>
        </w:trPr>
        <w:tc>
          <w:tcPr>
            <w:tcW w:w="11480" w:type="dxa"/>
            <w:gridSpan w:val="23"/>
            <w:shd w:val="clear" w:color="auto" w:fill="99CCFF"/>
            <w:vAlign w:val="center"/>
          </w:tcPr>
          <w:p w14:paraId="79EAD1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A2BD291" w14:textId="77777777" w:rsidTr="00D6501B">
        <w:trPr>
          <w:trHeight w:val="227"/>
        </w:trPr>
        <w:tc>
          <w:tcPr>
            <w:tcW w:w="11480" w:type="dxa"/>
            <w:gridSpan w:val="23"/>
            <w:shd w:val="clear" w:color="auto" w:fill="auto"/>
            <w:vAlign w:val="center"/>
          </w:tcPr>
          <w:p w14:paraId="73A19DB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5727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65727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165727" w:rsidRPr="00AA2FA1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1"/>
            <w:shd w:val="clear" w:color="auto" w:fill="auto"/>
            <w:vAlign w:val="center"/>
          </w:tcPr>
          <w:p w14:paraId="570A2BE5" w14:textId="010A4BE2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5"/>
            <w:shd w:val="clear" w:color="auto" w:fill="auto"/>
            <w:vAlign w:val="center"/>
          </w:tcPr>
          <w:p w14:paraId="3C42DEDA" w14:textId="0404B7B0" w:rsidR="00165727" w:rsidRPr="003A3C71" w:rsidRDefault="00165727" w:rsidP="003A3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D2C09" w14:textId="77777777" w:rsidR="005107A5" w:rsidRDefault="005107A5" w:rsidP="0022631D">
      <w:pPr>
        <w:spacing w:before="0" w:after="0"/>
      </w:pPr>
      <w:r>
        <w:separator/>
      </w:r>
    </w:p>
  </w:endnote>
  <w:endnote w:type="continuationSeparator" w:id="0">
    <w:p w14:paraId="5BFD80AC" w14:textId="77777777" w:rsidR="005107A5" w:rsidRDefault="005107A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3E52D" w14:textId="77777777" w:rsidR="005107A5" w:rsidRDefault="005107A5" w:rsidP="0022631D">
      <w:pPr>
        <w:spacing w:before="0" w:after="0"/>
      </w:pPr>
      <w:r>
        <w:separator/>
      </w:r>
    </w:p>
  </w:footnote>
  <w:footnote w:type="continuationSeparator" w:id="0">
    <w:p w14:paraId="6440B868" w14:textId="77777777" w:rsidR="005107A5" w:rsidRDefault="005107A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65727" w:rsidRPr="0087136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65727" w:rsidRPr="002D0BF6" w:rsidRDefault="0016572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5727" w:rsidRPr="0078682E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5727" w:rsidRPr="0078682E" w:rsidRDefault="0016572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5727" w:rsidRPr="00005B9C" w:rsidRDefault="0016572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17820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661BE"/>
    <w:rsid w:val="000708AE"/>
    <w:rsid w:val="0007090E"/>
    <w:rsid w:val="00073D66"/>
    <w:rsid w:val="00083510"/>
    <w:rsid w:val="00084C9C"/>
    <w:rsid w:val="00091648"/>
    <w:rsid w:val="00094CE8"/>
    <w:rsid w:val="000A2412"/>
    <w:rsid w:val="000A69E7"/>
    <w:rsid w:val="000B0199"/>
    <w:rsid w:val="000B3FA8"/>
    <w:rsid w:val="000C2C31"/>
    <w:rsid w:val="000C3C1A"/>
    <w:rsid w:val="000D3288"/>
    <w:rsid w:val="000E4FF1"/>
    <w:rsid w:val="000E6764"/>
    <w:rsid w:val="000E7B18"/>
    <w:rsid w:val="000F2AEA"/>
    <w:rsid w:val="000F376D"/>
    <w:rsid w:val="000F5139"/>
    <w:rsid w:val="000F5C37"/>
    <w:rsid w:val="000F74CD"/>
    <w:rsid w:val="001021B0"/>
    <w:rsid w:val="00102B4F"/>
    <w:rsid w:val="00102D08"/>
    <w:rsid w:val="001063BE"/>
    <w:rsid w:val="00113756"/>
    <w:rsid w:val="00114CE7"/>
    <w:rsid w:val="00115312"/>
    <w:rsid w:val="0013124D"/>
    <w:rsid w:val="00137482"/>
    <w:rsid w:val="00140918"/>
    <w:rsid w:val="00143AE0"/>
    <w:rsid w:val="001451D5"/>
    <w:rsid w:val="001451DF"/>
    <w:rsid w:val="00153A2A"/>
    <w:rsid w:val="00161AFC"/>
    <w:rsid w:val="00165727"/>
    <w:rsid w:val="001666F4"/>
    <w:rsid w:val="0017016F"/>
    <w:rsid w:val="001749AC"/>
    <w:rsid w:val="0018153B"/>
    <w:rsid w:val="0018422F"/>
    <w:rsid w:val="001A1999"/>
    <w:rsid w:val="001B6576"/>
    <w:rsid w:val="001C1BE1"/>
    <w:rsid w:val="001C4575"/>
    <w:rsid w:val="001C746F"/>
    <w:rsid w:val="001D0FBB"/>
    <w:rsid w:val="001D148C"/>
    <w:rsid w:val="001D2C5E"/>
    <w:rsid w:val="001D4E7A"/>
    <w:rsid w:val="001D5E46"/>
    <w:rsid w:val="001E0091"/>
    <w:rsid w:val="001E335F"/>
    <w:rsid w:val="001E45A1"/>
    <w:rsid w:val="001E4F32"/>
    <w:rsid w:val="001F3679"/>
    <w:rsid w:val="001F74B5"/>
    <w:rsid w:val="002026A3"/>
    <w:rsid w:val="0020429A"/>
    <w:rsid w:val="00207E39"/>
    <w:rsid w:val="00220FB8"/>
    <w:rsid w:val="00221068"/>
    <w:rsid w:val="00221E1D"/>
    <w:rsid w:val="0022541B"/>
    <w:rsid w:val="0022631D"/>
    <w:rsid w:val="0024053E"/>
    <w:rsid w:val="002525C4"/>
    <w:rsid w:val="00256321"/>
    <w:rsid w:val="00262543"/>
    <w:rsid w:val="00267C31"/>
    <w:rsid w:val="0027238B"/>
    <w:rsid w:val="0027518B"/>
    <w:rsid w:val="00275ED3"/>
    <w:rsid w:val="00280967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D2ADE"/>
    <w:rsid w:val="002D2E4E"/>
    <w:rsid w:val="002E4E6F"/>
    <w:rsid w:val="002F16CC"/>
    <w:rsid w:val="002F1FEB"/>
    <w:rsid w:val="002F70F7"/>
    <w:rsid w:val="002F7CDE"/>
    <w:rsid w:val="0030033A"/>
    <w:rsid w:val="00303660"/>
    <w:rsid w:val="00307624"/>
    <w:rsid w:val="00321361"/>
    <w:rsid w:val="00321C99"/>
    <w:rsid w:val="0032452A"/>
    <w:rsid w:val="003304BB"/>
    <w:rsid w:val="00331B85"/>
    <w:rsid w:val="00336543"/>
    <w:rsid w:val="003400DF"/>
    <w:rsid w:val="0034746F"/>
    <w:rsid w:val="0035177D"/>
    <w:rsid w:val="00353C36"/>
    <w:rsid w:val="00367F96"/>
    <w:rsid w:val="003707F0"/>
    <w:rsid w:val="00371B1D"/>
    <w:rsid w:val="003731DE"/>
    <w:rsid w:val="0038491D"/>
    <w:rsid w:val="00392B9F"/>
    <w:rsid w:val="003A3C71"/>
    <w:rsid w:val="003B2758"/>
    <w:rsid w:val="003B7B0A"/>
    <w:rsid w:val="003C3427"/>
    <w:rsid w:val="003D5B52"/>
    <w:rsid w:val="003D715D"/>
    <w:rsid w:val="003E0005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4741A"/>
    <w:rsid w:val="00451688"/>
    <w:rsid w:val="00451A9B"/>
    <w:rsid w:val="004522B6"/>
    <w:rsid w:val="00453916"/>
    <w:rsid w:val="0045482D"/>
    <w:rsid w:val="00461E2B"/>
    <w:rsid w:val="00462C10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4F527A"/>
    <w:rsid w:val="00503BCC"/>
    <w:rsid w:val="005107A5"/>
    <w:rsid w:val="005118EE"/>
    <w:rsid w:val="00523064"/>
    <w:rsid w:val="00526531"/>
    <w:rsid w:val="005316A9"/>
    <w:rsid w:val="005316CE"/>
    <w:rsid w:val="00535D51"/>
    <w:rsid w:val="005418E7"/>
    <w:rsid w:val="0054585B"/>
    <w:rsid w:val="00546023"/>
    <w:rsid w:val="005570C9"/>
    <w:rsid w:val="005737F9"/>
    <w:rsid w:val="005761B8"/>
    <w:rsid w:val="00582DDE"/>
    <w:rsid w:val="005B1DF4"/>
    <w:rsid w:val="005B3D63"/>
    <w:rsid w:val="005C31A4"/>
    <w:rsid w:val="005C4257"/>
    <w:rsid w:val="005C449D"/>
    <w:rsid w:val="005C44A1"/>
    <w:rsid w:val="005D5740"/>
    <w:rsid w:val="005D5EF4"/>
    <w:rsid w:val="005D5F51"/>
    <w:rsid w:val="005D5FBD"/>
    <w:rsid w:val="005E2A2D"/>
    <w:rsid w:val="005E38B8"/>
    <w:rsid w:val="005E45AC"/>
    <w:rsid w:val="005F5337"/>
    <w:rsid w:val="00607C9A"/>
    <w:rsid w:val="00610142"/>
    <w:rsid w:val="006234FB"/>
    <w:rsid w:val="00627E60"/>
    <w:rsid w:val="00642F4F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B6E8B"/>
    <w:rsid w:val="006C0266"/>
    <w:rsid w:val="006D1381"/>
    <w:rsid w:val="006E0D92"/>
    <w:rsid w:val="006E1A83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67087"/>
    <w:rsid w:val="007732E7"/>
    <w:rsid w:val="00782103"/>
    <w:rsid w:val="0078682E"/>
    <w:rsid w:val="00790176"/>
    <w:rsid w:val="00796593"/>
    <w:rsid w:val="007B53EE"/>
    <w:rsid w:val="007D1541"/>
    <w:rsid w:val="007D405D"/>
    <w:rsid w:val="007D4C15"/>
    <w:rsid w:val="007D56EB"/>
    <w:rsid w:val="007D7626"/>
    <w:rsid w:val="007E729E"/>
    <w:rsid w:val="007F0813"/>
    <w:rsid w:val="007F44C5"/>
    <w:rsid w:val="007F4AB2"/>
    <w:rsid w:val="007F5958"/>
    <w:rsid w:val="007F7301"/>
    <w:rsid w:val="008067F5"/>
    <w:rsid w:val="0080706D"/>
    <w:rsid w:val="00810812"/>
    <w:rsid w:val="0081420B"/>
    <w:rsid w:val="00830FE8"/>
    <w:rsid w:val="008407D0"/>
    <w:rsid w:val="00842052"/>
    <w:rsid w:val="00843FF3"/>
    <w:rsid w:val="008538CD"/>
    <w:rsid w:val="00866B4E"/>
    <w:rsid w:val="00873AC2"/>
    <w:rsid w:val="00882D92"/>
    <w:rsid w:val="008840B0"/>
    <w:rsid w:val="008A17D3"/>
    <w:rsid w:val="008A52A5"/>
    <w:rsid w:val="008A533D"/>
    <w:rsid w:val="008B10E7"/>
    <w:rsid w:val="008C4E62"/>
    <w:rsid w:val="008D7AEE"/>
    <w:rsid w:val="008E315C"/>
    <w:rsid w:val="008E43FD"/>
    <w:rsid w:val="008E493A"/>
    <w:rsid w:val="008E7C0F"/>
    <w:rsid w:val="008F2CD8"/>
    <w:rsid w:val="008F2E59"/>
    <w:rsid w:val="00900EFD"/>
    <w:rsid w:val="009049AB"/>
    <w:rsid w:val="009129F1"/>
    <w:rsid w:val="009169D1"/>
    <w:rsid w:val="00937ECC"/>
    <w:rsid w:val="009442EB"/>
    <w:rsid w:val="00953DCE"/>
    <w:rsid w:val="00960FEC"/>
    <w:rsid w:val="00971D97"/>
    <w:rsid w:val="00982550"/>
    <w:rsid w:val="00982BB3"/>
    <w:rsid w:val="00984960"/>
    <w:rsid w:val="009B4262"/>
    <w:rsid w:val="009C50C7"/>
    <w:rsid w:val="009C5E0F"/>
    <w:rsid w:val="009D38C2"/>
    <w:rsid w:val="009D6572"/>
    <w:rsid w:val="009E0DD6"/>
    <w:rsid w:val="009E75FF"/>
    <w:rsid w:val="009F03AD"/>
    <w:rsid w:val="009F12FA"/>
    <w:rsid w:val="009F2A6E"/>
    <w:rsid w:val="009F3DAF"/>
    <w:rsid w:val="009F5CAE"/>
    <w:rsid w:val="00A00BC6"/>
    <w:rsid w:val="00A02E9C"/>
    <w:rsid w:val="00A04E19"/>
    <w:rsid w:val="00A23B1D"/>
    <w:rsid w:val="00A306F5"/>
    <w:rsid w:val="00A31820"/>
    <w:rsid w:val="00A41A43"/>
    <w:rsid w:val="00A6063B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14F7"/>
    <w:rsid w:val="00AF74D7"/>
    <w:rsid w:val="00B0218F"/>
    <w:rsid w:val="00B03E27"/>
    <w:rsid w:val="00B041BF"/>
    <w:rsid w:val="00B06FA3"/>
    <w:rsid w:val="00B110DB"/>
    <w:rsid w:val="00B1436A"/>
    <w:rsid w:val="00B17F90"/>
    <w:rsid w:val="00B20D81"/>
    <w:rsid w:val="00B2612A"/>
    <w:rsid w:val="00B36408"/>
    <w:rsid w:val="00B44E19"/>
    <w:rsid w:val="00B54FF9"/>
    <w:rsid w:val="00B74570"/>
    <w:rsid w:val="00B75762"/>
    <w:rsid w:val="00B76C58"/>
    <w:rsid w:val="00B85891"/>
    <w:rsid w:val="00B8674E"/>
    <w:rsid w:val="00B90182"/>
    <w:rsid w:val="00B91A3D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D4E"/>
    <w:rsid w:val="00BD4101"/>
    <w:rsid w:val="00BD4B10"/>
    <w:rsid w:val="00BD53DB"/>
    <w:rsid w:val="00BD6665"/>
    <w:rsid w:val="00BD70DE"/>
    <w:rsid w:val="00BD7920"/>
    <w:rsid w:val="00BE150E"/>
    <w:rsid w:val="00BE50DF"/>
    <w:rsid w:val="00BF087C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651D7"/>
    <w:rsid w:val="00C7049F"/>
    <w:rsid w:val="00C71A63"/>
    <w:rsid w:val="00C73791"/>
    <w:rsid w:val="00C73F1B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334F"/>
    <w:rsid w:val="00CD5AAC"/>
    <w:rsid w:val="00CD5FEA"/>
    <w:rsid w:val="00CE5415"/>
    <w:rsid w:val="00CE6D2A"/>
    <w:rsid w:val="00CF1F70"/>
    <w:rsid w:val="00CF6188"/>
    <w:rsid w:val="00D012C2"/>
    <w:rsid w:val="00D0774C"/>
    <w:rsid w:val="00D32B0C"/>
    <w:rsid w:val="00D350DE"/>
    <w:rsid w:val="00D355DF"/>
    <w:rsid w:val="00D36189"/>
    <w:rsid w:val="00D415F3"/>
    <w:rsid w:val="00D56E45"/>
    <w:rsid w:val="00D57BE8"/>
    <w:rsid w:val="00D6034E"/>
    <w:rsid w:val="00D60EC4"/>
    <w:rsid w:val="00D6501B"/>
    <w:rsid w:val="00D65E0A"/>
    <w:rsid w:val="00D65FA5"/>
    <w:rsid w:val="00D75874"/>
    <w:rsid w:val="00D80C64"/>
    <w:rsid w:val="00D905D1"/>
    <w:rsid w:val="00D96AF1"/>
    <w:rsid w:val="00DA0E8E"/>
    <w:rsid w:val="00DA45BD"/>
    <w:rsid w:val="00DA488F"/>
    <w:rsid w:val="00DB098F"/>
    <w:rsid w:val="00DB225B"/>
    <w:rsid w:val="00DB2F09"/>
    <w:rsid w:val="00DB4021"/>
    <w:rsid w:val="00DC0BE5"/>
    <w:rsid w:val="00DD12D1"/>
    <w:rsid w:val="00DD16EF"/>
    <w:rsid w:val="00DD22BC"/>
    <w:rsid w:val="00DE06F1"/>
    <w:rsid w:val="00DF3750"/>
    <w:rsid w:val="00DF7371"/>
    <w:rsid w:val="00E02ABF"/>
    <w:rsid w:val="00E17E83"/>
    <w:rsid w:val="00E243EA"/>
    <w:rsid w:val="00E3191C"/>
    <w:rsid w:val="00E31E86"/>
    <w:rsid w:val="00E338EB"/>
    <w:rsid w:val="00E33A25"/>
    <w:rsid w:val="00E4188B"/>
    <w:rsid w:val="00E429B1"/>
    <w:rsid w:val="00E44339"/>
    <w:rsid w:val="00E46F02"/>
    <w:rsid w:val="00E50BE2"/>
    <w:rsid w:val="00E54C4D"/>
    <w:rsid w:val="00E56328"/>
    <w:rsid w:val="00E60EF2"/>
    <w:rsid w:val="00E70B4B"/>
    <w:rsid w:val="00E712F7"/>
    <w:rsid w:val="00E714CF"/>
    <w:rsid w:val="00E76DF3"/>
    <w:rsid w:val="00E86D40"/>
    <w:rsid w:val="00E877BB"/>
    <w:rsid w:val="00E92F30"/>
    <w:rsid w:val="00E943EE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EF3329"/>
    <w:rsid w:val="00F10AFE"/>
    <w:rsid w:val="00F13548"/>
    <w:rsid w:val="00F15E2A"/>
    <w:rsid w:val="00F21357"/>
    <w:rsid w:val="00F2351A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A0C72"/>
    <w:rsid w:val="00FB097B"/>
    <w:rsid w:val="00FB169C"/>
    <w:rsid w:val="00FB27B6"/>
    <w:rsid w:val="00FB3890"/>
    <w:rsid w:val="00FC29AD"/>
    <w:rsid w:val="00FC576B"/>
    <w:rsid w:val="00FD5A31"/>
    <w:rsid w:val="00FE2996"/>
    <w:rsid w:val="00FE4CEC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8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820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F51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F51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4AB8C-941A-4DDB-988B-8F5B32F5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7</Pages>
  <Words>1781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383</cp:revision>
  <cp:lastPrinted>2021-12-17T07:19:00Z</cp:lastPrinted>
  <dcterms:created xsi:type="dcterms:W3CDTF">2021-06-28T12:08:00Z</dcterms:created>
  <dcterms:modified xsi:type="dcterms:W3CDTF">2026-02-20T07:21:00Z</dcterms:modified>
</cp:coreProperties>
</file>