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611794" w14:textId="77777777" w:rsidR="001417E5" w:rsidRDefault="001417E5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69D25E7B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ОБЪЯВЛЕНИЕ</w:t>
      </w:r>
    </w:p>
    <w:p w14:paraId="467F8D18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О ПРОЦЕДУРЕ ПРЕДВАРИТЕЛЬНОЙ КВАЛИФИКАЦИИ</w:t>
      </w:r>
    </w:p>
    <w:p w14:paraId="2654A797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18AE057A" w14:textId="77777777" w:rsidR="00767979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hy-AM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Настоящий текст объявления утвержден решением Оценочной комиссии </w:t>
      </w:r>
      <w:r w:rsidR="001134B7" w:rsidRPr="001C6C3C">
        <w:rPr>
          <w:rFonts w:ascii="GHEA Grapalat" w:hAnsi="GHEA Grapalat"/>
          <w:i w:val="0"/>
          <w:sz w:val="22"/>
          <w:szCs w:val="22"/>
          <w:lang w:val="ru-RU"/>
        </w:rPr>
        <w:t>открыт</w:t>
      </w:r>
      <w:r w:rsidR="008C5B89" w:rsidRPr="001C6C3C">
        <w:rPr>
          <w:rFonts w:ascii="GHEA Grapalat" w:hAnsi="GHEA Grapalat"/>
          <w:i w:val="0"/>
          <w:sz w:val="22"/>
          <w:szCs w:val="22"/>
          <w:lang w:val="ru-RU"/>
        </w:rPr>
        <w:t>ого</w:t>
      </w:r>
      <w:r w:rsidR="001134B7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конкурс</w:t>
      </w:r>
      <w:r w:rsidR="008C5B89" w:rsidRPr="001C6C3C">
        <w:rPr>
          <w:rFonts w:ascii="GHEA Grapalat" w:hAnsi="GHEA Grapalat"/>
          <w:i w:val="0"/>
          <w:sz w:val="22"/>
          <w:szCs w:val="22"/>
          <w:lang w:val="ru-RU"/>
        </w:rPr>
        <w:t>а</w:t>
      </w:r>
    </w:p>
    <w:p w14:paraId="6714E6F2" w14:textId="0D5CECA0" w:rsidR="00CE5FA8" w:rsidRPr="001C6C3C" w:rsidRDefault="00A92767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>
        <w:rPr>
          <w:rFonts w:ascii="GHEA Grapalat" w:hAnsi="GHEA Grapalat"/>
          <w:b/>
          <w:i w:val="0"/>
          <w:sz w:val="22"/>
          <w:szCs w:val="22"/>
          <w:lang w:val="hy-AM"/>
        </w:rPr>
        <w:t>24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 w:rsidR="009207BC" w:rsidRPr="009207BC">
        <w:rPr>
          <w:rFonts w:ascii="GHEA Grapalat" w:hAnsi="GHEA Grapalat"/>
          <w:b/>
          <w:i w:val="0"/>
          <w:sz w:val="22"/>
          <w:szCs w:val="22"/>
          <w:lang w:val="ru-RU"/>
        </w:rPr>
        <w:t>1</w:t>
      </w:r>
      <w:r w:rsidR="00374A00" w:rsidRPr="00374A00">
        <w:rPr>
          <w:rFonts w:ascii="GHEA Grapalat" w:hAnsi="GHEA Grapalat"/>
          <w:b/>
          <w:i w:val="0"/>
          <w:sz w:val="22"/>
          <w:szCs w:val="22"/>
          <w:lang w:val="ru-RU"/>
        </w:rPr>
        <w:t>2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.</w:t>
      </w:r>
      <w:r w:rsidR="0030173E" w:rsidRPr="001C6C3C">
        <w:rPr>
          <w:rFonts w:ascii="GHEA Grapalat" w:hAnsi="GHEA Grapalat"/>
          <w:b/>
          <w:i w:val="0"/>
          <w:sz w:val="22"/>
          <w:szCs w:val="22"/>
          <w:lang w:val="ru-RU"/>
        </w:rPr>
        <w:t>202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ru-RU"/>
        </w:rPr>
        <w:t>5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года № </w:t>
      </w:r>
      <w:r w:rsidR="00EC44CE" w:rsidRPr="001C6C3C">
        <w:rPr>
          <w:rFonts w:ascii="GHEA Grapalat" w:hAnsi="GHEA Grapalat"/>
          <w:i w:val="0"/>
          <w:sz w:val="22"/>
          <w:szCs w:val="22"/>
          <w:lang w:val="ru-RU"/>
        </w:rPr>
        <w:t>1</w:t>
      </w:r>
      <w:r w:rsidR="00021358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и</w:t>
      </w:r>
      <w:r w:rsidR="00CE5FA8" w:rsidRPr="001C6C3C">
        <w:rPr>
          <w:rFonts w:ascii="Calibri" w:hAnsi="Calibri" w:cs="Calibri"/>
          <w:i w:val="0"/>
          <w:sz w:val="22"/>
          <w:szCs w:val="22"/>
        </w:rPr>
        <w:t> </w:t>
      </w:r>
      <w:r w:rsidR="00CE5FA8" w:rsidRPr="001C6C3C">
        <w:rPr>
          <w:rFonts w:ascii="GHEA Grapalat" w:hAnsi="GHEA Grapalat"/>
          <w:i w:val="0"/>
          <w:sz w:val="22"/>
          <w:szCs w:val="22"/>
          <w:lang w:val="ru-RU"/>
        </w:rPr>
        <w:t>публикуется в соответствии со статьей 24 Закона Республики Армения "О закупках"</w:t>
      </w:r>
    </w:p>
    <w:p w14:paraId="27ECB2A6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</w:p>
    <w:p w14:paraId="3E8E50E3" w14:textId="5A713E9A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Код процедуры </w:t>
      </w:r>
      <w:r w:rsidR="00A92767">
        <w:rPr>
          <w:rFonts w:ascii="GHEA Grapalat" w:hAnsi="GHEA Grapalat"/>
          <w:b/>
          <w:i w:val="0"/>
          <w:sz w:val="22"/>
          <w:szCs w:val="22"/>
          <w:lang w:val="hy-AM"/>
        </w:rPr>
        <w:t>ՀՀ-ԲԾ-Ա-ԲՄԾՁԲ-25/146</w:t>
      </w:r>
      <w:r w:rsidR="0049621B" w:rsidRPr="0049621B">
        <w:rPr>
          <w:rFonts w:ascii="GHEA Grapalat" w:hAnsi="GHEA Grapalat"/>
          <w:b/>
          <w:i w:val="0"/>
          <w:sz w:val="22"/>
          <w:szCs w:val="22"/>
          <w:lang w:val="hy-AM"/>
        </w:rPr>
        <w:t xml:space="preserve">         </w:t>
      </w:r>
    </w:p>
    <w:p w14:paraId="74C1F259" w14:textId="77777777" w:rsidR="00900936" w:rsidRPr="001C6C3C" w:rsidRDefault="00900936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hy-AM"/>
        </w:rPr>
      </w:pPr>
    </w:p>
    <w:p w14:paraId="4F7B3106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b/>
          <w:i w:val="0"/>
          <w:sz w:val="22"/>
          <w:szCs w:val="22"/>
        </w:rPr>
        <w:t>I</w:t>
      </w:r>
      <w:r w:rsidRPr="001C6C3C">
        <w:rPr>
          <w:rFonts w:ascii="GHEA Grapalat" w:hAnsi="GHEA Grapalat"/>
          <w:b/>
          <w:i w:val="0"/>
          <w:sz w:val="22"/>
          <w:szCs w:val="22"/>
          <w:lang w:val="ru-RU"/>
        </w:rPr>
        <w:t>. ХАРАКТЕРИСТИКА ПРЕДМЕТА ЗАКУПКИ</w:t>
      </w:r>
    </w:p>
    <w:p w14:paraId="44149436" w14:textId="77777777" w:rsidR="00CE5FA8" w:rsidRPr="001C6C3C" w:rsidRDefault="00CE5FA8" w:rsidP="00CE5FA8">
      <w:pPr>
        <w:pStyle w:val="a3"/>
        <w:spacing w:line="240" w:lineRule="auto"/>
        <w:ind w:left="567" w:right="565" w:firstLine="0"/>
        <w:jc w:val="center"/>
        <w:rPr>
          <w:rFonts w:ascii="GHEA Grapalat" w:hAnsi="GHEA Grapalat"/>
          <w:b/>
          <w:i w:val="0"/>
          <w:sz w:val="22"/>
          <w:szCs w:val="22"/>
          <w:lang w:val="ru-RU"/>
        </w:rPr>
      </w:pPr>
    </w:p>
    <w:p w14:paraId="2036AC4E" w14:textId="3423AD1A" w:rsidR="00CE5FA8" w:rsidRPr="00374A00" w:rsidRDefault="00464242" w:rsidP="00464242">
      <w:pPr>
        <w:pStyle w:val="a3"/>
        <w:spacing w:line="240" w:lineRule="auto"/>
        <w:ind w:left="567" w:right="565" w:firstLine="0"/>
        <w:contextualSpacing/>
        <w:rPr>
          <w:rFonts w:ascii="GHEA Grapalat" w:hAnsi="GHEA Grapalat"/>
          <w:i w:val="0"/>
          <w:lang w:val="ru-RU"/>
        </w:rPr>
      </w:pPr>
      <w:r>
        <w:rPr>
          <w:rFonts w:ascii="GHEA Grapalat" w:hAnsi="GHEA Grapalat"/>
          <w:i w:val="0"/>
          <w:lang w:val="ru-RU"/>
        </w:rPr>
        <w:t>Д</w:t>
      </w:r>
      <w:r w:rsidRPr="00464242">
        <w:rPr>
          <w:rFonts w:ascii="GHEA Grapalat" w:hAnsi="GHEA Grapalat"/>
          <w:i w:val="0"/>
          <w:lang w:val="ru-RU"/>
        </w:rPr>
        <w:t xml:space="preserve">ля </w:t>
      </w:r>
      <w:r w:rsidRPr="00464242">
        <w:rPr>
          <w:rFonts w:ascii="GHEA Grapalat" w:hAnsi="GHEA Grapalat" w:cs="Sylfaen"/>
          <w:i w:val="0"/>
          <w:lang w:val="hy-AM"/>
        </w:rPr>
        <w:t xml:space="preserve">приобретения </w:t>
      </w:r>
      <w:r w:rsidR="00374A00" w:rsidRPr="00374A00">
        <w:rPr>
          <w:rFonts w:ascii="GHEA Grapalat" w:eastAsia="Calibri" w:hAnsi="GHEA Grapalat"/>
          <w:lang w:val="ru-RU"/>
        </w:rPr>
        <w:t>Консультационные услуги по стратегическому планированию адаптации к изменению климата</w:t>
      </w:r>
      <w:r w:rsidR="00374A00" w:rsidRPr="00374A00">
        <w:rPr>
          <w:rFonts w:ascii="GHEA Grapalat" w:hAnsi="GHEA Grapalat"/>
          <w:i w:val="0"/>
          <w:lang w:val="ru-RU"/>
        </w:rPr>
        <w:t xml:space="preserve"> </w:t>
      </w:r>
      <w:r w:rsidRPr="00374A00">
        <w:rPr>
          <w:rFonts w:ascii="GHEA Grapalat" w:hAnsi="GHEA Grapalat"/>
          <w:i w:val="0"/>
          <w:lang w:val="ru-RU"/>
        </w:rPr>
        <w:t>в рамках второй программы</w:t>
      </w:r>
      <w:r w:rsidRPr="00464242">
        <w:rPr>
          <w:i w:val="0"/>
          <w:lang w:val="ru-RU"/>
        </w:rPr>
        <w:t xml:space="preserve"> </w:t>
      </w:r>
      <w:proofErr w:type="spellStart"/>
      <w:r w:rsidRPr="00464242">
        <w:rPr>
          <w:rFonts w:ascii="GHEA Grapalat" w:hAnsi="GHEA Grapalat" w:cs="Sylfaen"/>
          <w:i w:val="0"/>
          <w:lang w:val="ru-RU"/>
        </w:rPr>
        <w:t>поддедржки</w:t>
      </w:r>
      <w:proofErr w:type="spellEnd"/>
      <w:r w:rsidRPr="00464242">
        <w:rPr>
          <w:rFonts w:ascii="GHEA Grapalat" w:hAnsi="GHEA Grapalat" w:cs="Sylfaen"/>
          <w:i w:val="0"/>
          <w:lang w:val="ru-RU"/>
        </w:rPr>
        <w:t xml:space="preserve"> подготовленности</w:t>
      </w:r>
      <w:r w:rsidRPr="00464242">
        <w:rPr>
          <w:rFonts w:ascii="GHEA Grapalat" w:hAnsi="GHEA Grapalat"/>
          <w:i w:val="0"/>
          <w:lang w:val="ru-RU"/>
        </w:rPr>
        <w:t xml:space="preserve"> «Адресация неотложных потребностей в подготовленности Армении к осуществлению мер по борьбе с изменением климата на 2-м этапе пополнения ЗКФ-а</w:t>
      </w:r>
      <w:r w:rsidR="00374A00" w:rsidRPr="00374A00">
        <w:rPr>
          <w:rFonts w:ascii="GHEA Grapalat" w:hAnsi="GHEA Grapalat"/>
          <w:i w:val="0"/>
          <w:lang w:val="ru-RU"/>
        </w:rPr>
        <w:t xml:space="preserve"> </w:t>
      </w:r>
    </w:p>
    <w:p w14:paraId="22A984D0" w14:textId="77777777" w:rsidR="00464242" w:rsidRPr="001C6C3C" w:rsidRDefault="00464242" w:rsidP="00CE5FA8">
      <w:pPr>
        <w:pStyle w:val="a3"/>
        <w:spacing w:line="240" w:lineRule="auto"/>
        <w:ind w:left="567" w:right="565" w:firstLine="0"/>
        <w:contextualSpacing/>
        <w:jc w:val="center"/>
        <w:rPr>
          <w:rFonts w:ascii="GHEA Grapalat" w:hAnsi="GHEA Grapalat"/>
          <w:sz w:val="22"/>
          <w:szCs w:val="22"/>
          <w:lang w:val="ru-RU"/>
        </w:rPr>
      </w:pPr>
    </w:p>
    <w:tbl>
      <w:tblPr>
        <w:tblW w:w="107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1"/>
        <w:gridCol w:w="8784"/>
      </w:tblGrid>
      <w:tr w:rsidR="00CE5FA8" w:rsidRPr="001C6C3C" w14:paraId="40B145BA" w14:textId="77777777" w:rsidTr="00275703">
        <w:trPr>
          <w:trHeight w:val="20"/>
          <w:jc w:val="center"/>
        </w:trPr>
        <w:tc>
          <w:tcPr>
            <w:tcW w:w="1931" w:type="dxa"/>
            <w:noWrap/>
            <w:vAlign w:val="center"/>
          </w:tcPr>
          <w:p w14:paraId="6C7CF829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b/>
                <w:sz w:val="22"/>
                <w:szCs w:val="22"/>
              </w:rPr>
              <w:t>ЛОТ</w:t>
            </w:r>
          </w:p>
        </w:tc>
        <w:tc>
          <w:tcPr>
            <w:tcW w:w="8784" w:type="dxa"/>
            <w:vAlign w:val="center"/>
          </w:tcPr>
          <w:p w14:paraId="11493635" w14:textId="77777777" w:rsidR="00CE5FA8" w:rsidRPr="001C6C3C" w:rsidRDefault="00CE5FA8" w:rsidP="00275703">
            <w:pPr>
              <w:jc w:val="center"/>
              <w:rPr>
                <w:rFonts w:ascii="GHEA Grapalat" w:hAnsi="GHEA Grapalat" w:cs="Calibri"/>
                <w:b/>
                <w:color w:val="000000"/>
                <w:sz w:val="22"/>
                <w:szCs w:val="22"/>
              </w:rPr>
            </w:pPr>
            <w:r w:rsidRPr="001C6C3C">
              <w:rPr>
                <w:rFonts w:ascii="GHEA Grapalat" w:hAnsi="GHEA Grapalat"/>
                <w:b/>
                <w:sz w:val="22"/>
                <w:szCs w:val="22"/>
              </w:rPr>
              <w:t>ПРЕДМЕТ ЗАКУПКИ</w:t>
            </w:r>
          </w:p>
        </w:tc>
      </w:tr>
      <w:tr w:rsidR="001417E5" w:rsidRPr="00A92767" w14:paraId="5DD32970" w14:textId="77777777" w:rsidTr="00E6092A">
        <w:trPr>
          <w:trHeight w:val="1101"/>
          <w:jc w:val="center"/>
        </w:trPr>
        <w:tc>
          <w:tcPr>
            <w:tcW w:w="1931" w:type="dxa"/>
            <w:noWrap/>
            <w:vAlign w:val="center"/>
            <w:hideMark/>
          </w:tcPr>
          <w:p w14:paraId="6BCCCC6E" w14:textId="77777777" w:rsidR="001417E5" w:rsidRPr="001C6C3C" w:rsidRDefault="001417E5" w:rsidP="001417E5">
            <w:pPr>
              <w:jc w:val="center"/>
              <w:rPr>
                <w:rFonts w:ascii="GHEA Grapalat" w:hAnsi="GHEA Grapalat" w:cs="Calibri"/>
                <w:sz w:val="22"/>
                <w:szCs w:val="22"/>
              </w:rPr>
            </w:pPr>
            <w:r w:rsidRPr="001C6C3C">
              <w:rPr>
                <w:rFonts w:ascii="GHEA Grapalat" w:hAnsi="GHEA Grapalat" w:cs="Calibri"/>
                <w:sz w:val="22"/>
                <w:szCs w:val="22"/>
              </w:rPr>
              <w:t>Лот 1</w:t>
            </w:r>
          </w:p>
        </w:tc>
        <w:tc>
          <w:tcPr>
            <w:tcW w:w="8784" w:type="dxa"/>
            <w:vAlign w:val="center"/>
            <w:hideMark/>
          </w:tcPr>
          <w:p w14:paraId="2ACB8C54" w14:textId="709BAAF8" w:rsidR="001417E5" w:rsidRPr="00134003" w:rsidRDefault="003728C9" w:rsidP="001417E5">
            <w:pPr>
              <w:ind w:left="-94" w:right="-108"/>
              <w:jc w:val="center"/>
              <w:rPr>
                <w:color w:val="000000"/>
                <w:lang w:val="hy-AM"/>
              </w:rPr>
            </w:pPr>
            <w:r>
              <w:rPr>
                <w:rFonts w:ascii="GHEA Grapalat" w:eastAsia="Calibri" w:hAnsi="GHEA Grapalat"/>
                <w:sz w:val="18"/>
                <w:szCs w:val="20"/>
                <w:lang w:val="ru-RU"/>
              </w:rPr>
              <w:t>Консультационные услуги по</w:t>
            </w:r>
            <w:r w:rsidRPr="00812E17">
              <w:rPr>
                <w:rFonts w:ascii="GHEA Grapalat" w:eastAsia="Calibri" w:hAnsi="GHEA Grapalat"/>
                <w:sz w:val="18"/>
                <w:szCs w:val="20"/>
                <w:lang w:val="ru-RU"/>
              </w:rPr>
              <w:t xml:space="preserve"> стратеги</w:t>
            </w:r>
            <w:r>
              <w:rPr>
                <w:rFonts w:ascii="GHEA Grapalat" w:eastAsia="Calibri" w:hAnsi="GHEA Grapalat"/>
                <w:sz w:val="18"/>
                <w:szCs w:val="20"/>
                <w:lang w:val="ru-RU"/>
              </w:rPr>
              <w:t>ческому планированию</w:t>
            </w:r>
            <w:r w:rsidRPr="00812E17">
              <w:rPr>
                <w:rFonts w:ascii="GHEA Grapalat" w:eastAsia="Calibri" w:hAnsi="GHEA Grapalat"/>
                <w:sz w:val="18"/>
                <w:szCs w:val="20"/>
                <w:lang w:val="ru-RU"/>
              </w:rPr>
              <w:t xml:space="preserve"> </w:t>
            </w:r>
            <w:r>
              <w:rPr>
                <w:rFonts w:ascii="GHEA Grapalat" w:eastAsia="Calibri" w:hAnsi="GHEA Grapalat"/>
                <w:sz w:val="18"/>
                <w:szCs w:val="20"/>
                <w:lang w:val="ru-RU"/>
              </w:rPr>
              <w:t>адаптации к изменению климата</w:t>
            </w:r>
          </w:p>
        </w:tc>
      </w:tr>
    </w:tbl>
    <w:p w14:paraId="08E98D00" w14:textId="77777777" w:rsidR="00B14F54" w:rsidRPr="001C6C3C" w:rsidRDefault="00B14F54" w:rsidP="001417E5">
      <w:pPr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02D2EE47" w14:textId="77777777" w:rsidR="001C6C3C" w:rsidRPr="001C6C3C" w:rsidRDefault="001C6C3C" w:rsidP="00B14F54">
      <w:pPr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p w14:paraId="709335A6" w14:textId="5A439487" w:rsidR="00E6092A" w:rsidRPr="00E6092A" w:rsidRDefault="003E09C9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</w:t>
      </w:r>
      <w:r w:rsidR="00E6092A" w:rsidRPr="00E6092A">
        <w:rPr>
          <w:rFonts w:ascii="GHEA Grapalat" w:hAnsi="GHEA Grapalat"/>
          <w:b/>
          <w:bCs/>
          <w:sz w:val="22"/>
          <w:szCs w:val="22"/>
          <w:lang w:val="hy-AM"/>
        </w:rPr>
        <w:t>ТЕХНИЧЕСКАЯ ХАРАКТЕРИСТИКА /ПРЕДВАРИТЕЛЬНАЯ КВАЛИФИКАЦИЯ</w:t>
      </w:r>
    </w:p>
    <w:p w14:paraId="5A7E118C" w14:textId="77777777" w:rsidR="00E6092A" w:rsidRPr="00E6092A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ab/>
      </w:r>
    </w:p>
    <w:p w14:paraId="6DA6380A" w14:textId="62C4D6C4" w:rsidR="0032448F" w:rsidRDefault="00E6092A" w:rsidP="00E6092A">
      <w:pPr>
        <w:spacing w:after="120"/>
        <w:jc w:val="both"/>
        <w:rPr>
          <w:rFonts w:ascii="GHEA Grapalat" w:hAnsi="GHEA Grapalat"/>
          <w:b/>
          <w:bCs/>
          <w:sz w:val="22"/>
          <w:szCs w:val="22"/>
          <w:lang w:val="hy-AM"/>
        </w:rPr>
      </w:pPr>
      <w:r>
        <w:rPr>
          <w:rFonts w:ascii="GHEA Grapalat" w:hAnsi="GHEA Grapalat"/>
          <w:b/>
          <w:bCs/>
          <w:sz w:val="22"/>
          <w:szCs w:val="22"/>
          <w:lang w:val="hy-AM"/>
        </w:rPr>
        <w:t xml:space="preserve">                                                                                                                                    </w:t>
      </w:r>
      <w:r w:rsidRPr="00E6092A">
        <w:rPr>
          <w:rFonts w:ascii="GHEA Grapalat" w:hAnsi="GHEA Grapalat"/>
          <w:b/>
          <w:bCs/>
          <w:sz w:val="22"/>
          <w:szCs w:val="22"/>
          <w:lang w:val="hy-AM"/>
        </w:rPr>
        <w:t>Таблица 1</w:t>
      </w:r>
    </w:p>
    <w:p w14:paraId="795E6C9C" w14:textId="77777777" w:rsidR="003E09C9" w:rsidRDefault="003E09C9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ru-RU"/>
        </w:rPr>
      </w:pPr>
    </w:p>
    <w:tbl>
      <w:tblPr>
        <w:tblStyle w:val="afe"/>
        <w:tblW w:w="1046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0461"/>
      </w:tblGrid>
      <w:tr w:rsidR="00090AD5" w:rsidRPr="001533AF" w14:paraId="75DE10EB" w14:textId="77777777" w:rsidTr="00090AD5">
        <w:tc>
          <w:tcPr>
            <w:tcW w:w="10461" w:type="dxa"/>
          </w:tcPr>
          <w:p w14:paraId="3532B888" w14:textId="77777777" w:rsidR="00090AD5" w:rsidRPr="001533AF" w:rsidRDefault="00090AD5" w:rsidP="00990A92">
            <w:pPr>
              <w:tabs>
                <w:tab w:val="left" w:pos="720"/>
              </w:tabs>
              <w:spacing w:line="360" w:lineRule="auto"/>
              <w:jc w:val="center"/>
              <w:rPr>
                <w:rFonts w:ascii="GHEA Grapalat" w:hAnsi="GHEA Grapalat" w:cs="Calibri"/>
                <w:i/>
                <w:sz w:val="20"/>
                <w:szCs w:val="20"/>
              </w:rPr>
            </w:pPr>
            <w:proofErr w:type="spellStart"/>
            <w:r w:rsidRPr="00D31D50">
              <w:rPr>
                <w:rFonts w:ascii="GHEA Grapalat" w:hAnsi="GHEA Grapalat"/>
                <w:b/>
                <w:sz w:val="20"/>
                <w:szCs w:val="20"/>
              </w:rPr>
              <w:t>Описание</w:t>
            </w:r>
            <w:proofErr w:type="spellEnd"/>
            <w:r w:rsidRPr="00D31D50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D31D50">
              <w:rPr>
                <w:rFonts w:ascii="GHEA Grapalat" w:hAnsi="GHEA Grapalat"/>
                <w:b/>
                <w:sz w:val="20"/>
                <w:szCs w:val="20"/>
              </w:rPr>
              <w:t>услуг</w:t>
            </w:r>
            <w:proofErr w:type="spellEnd"/>
          </w:p>
        </w:tc>
      </w:tr>
      <w:tr w:rsidR="00090AD5" w:rsidRPr="00A92767" w14:paraId="698AB98D" w14:textId="77777777" w:rsidTr="00090AD5">
        <w:tc>
          <w:tcPr>
            <w:tcW w:w="10461" w:type="dxa"/>
          </w:tcPr>
          <w:p w14:paraId="633C0D91" w14:textId="77777777" w:rsidR="00090AD5" w:rsidRDefault="00090AD5" w:rsidP="00990A92">
            <w:pPr>
              <w:ind w:firstLine="624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 xml:space="preserve">Целью предоставления консультационных услуг является разработка 3 стратегических документов, определенных программой </w:t>
            </w:r>
            <w:proofErr w:type="spellStart"/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>поддедржки</w:t>
            </w:r>
            <w:proofErr w:type="spellEnd"/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 xml:space="preserve"> подготовленности «Адресация неотложных потребностей в подготовленности Армении к осуществлению мер по борьбе с изменением климата на 2-м этапе пополнения ЗКФ-а», для реализации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двух</w:t>
            </w:r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>подрезультатов</w:t>
            </w:r>
            <w:proofErr w:type="spellEnd"/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 xml:space="preserve"> программы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3.2.1, 3.3.1</w:t>
            </w:r>
            <w:r w:rsidRPr="00FB7DF4">
              <w:rPr>
                <w:rFonts w:ascii="GHEA Grapalat" w:hAnsi="GHEA Grapalat"/>
                <w:sz w:val="20"/>
                <w:szCs w:val="20"/>
                <w:lang w:val="ru-RU"/>
              </w:rPr>
              <w:t>), в том числе:</w:t>
            </w:r>
          </w:p>
          <w:p w14:paraId="11E159CE" w14:textId="77777777" w:rsidR="00090AD5" w:rsidRPr="003F13F3" w:rsidRDefault="00090AD5" w:rsidP="00990A92">
            <w:pPr>
              <w:ind w:firstLine="624"/>
              <w:jc w:val="both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proofErr w:type="spellStart"/>
            <w:r w:rsidRPr="00167BD8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Подрезультат</w:t>
            </w:r>
            <w:proofErr w:type="spellEnd"/>
            <w:r w:rsidRPr="00167BD8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3.2.1</w:t>
            </w:r>
            <w:r w:rsidRPr="00167BD8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 xml:space="preserve">: </w:t>
            </w:r>
            <w:r w:rsidRPr="00BF0980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Создание системы мониторинга, оценки и обучения (</w:t>
            </w:r>
            <w:r w:rsidRPr="00BF0980">
              <w:rPr>
                <w:rFonts w:ascii="GHEA Grapalat" w:hAnsi="GHEA Grapalat" w:cs="Calibri"/>
                <w:b/>
                <w:bCs/>
                <w:sz w:val="20"/>
                <w:szCs w:val="20"/>
              </w:rPr>
              <w:t>MOO</w:t>
            </w:r>
            <w:r w:rsidRPr="00BF0980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) в контексте адаптации для стратегического планирования и инвестиций</w:t>
            </w:r>
            <w:r w:rsidRPr="003F13F3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 </w:t>
            </w:r>
          </w:p>
          <w:p w14:paraId="0D3EFD6B" w14:textId="77777777" w:rsidR="00090AD5" w:rsidRPr="003F13F3" w:rsidRDefault="00090AD5" w:rsidP="00990A92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A46A86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Конечный результат: </w:t>
            </w:r>
            <w:r w:rsidRPr="00050520">
              <w:rPr>
                <w:rFonts w:ascii="GHEA Grapalat" w:hAnsi="GHEA Grapalat" w:cs="Calibri"/>
                <w:sz w:val="20"/>
                <w:szCs w:val="20"/>
                <w:lang w:val="ru-RU"/>
              </w:rPr>
              <w:t>Устоявшаяся и проверенная система для мониторинга, оценки и обучения в контексте адаптации</w:t>
            </w:r>
            <w:r w:rsidRPr="003F13F3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</w:p>
          <w:p w14:paraId="448CB395" w14:textId="77777777" w:rsidR="00090AD5" w:rsidRPr="003F13F3" w:rsidRDefault="00090AD5" w:rsidP="00990A92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proofErr w:type="spellStart"/>
            <w:r w:rsidRPr="00DB2545">
              <w:rPr>
                <w:rFonts w:ascii="GHEA Grapalat" w:hAnsi="GHEA Grapalat" w:cs="Calibri"/>
                <w:sz w:val="20"/>
                <w:szCs w:val="20"/>
              </w:rPr>
              <w:t>Меры</w:t>
            </w:r>
            <w:proofErr w:type="spellEnd"/>
            <w:r w:rsidRPr="00DB2545">
              <w:rPr>
                <w:rFonts w:ascii="GHEA Grapalat" w:hAnsi="GHEA Grapalat" w:cs="Calibri"/>
                <w:sz w:val="20"/>
                <w:szCs w:val="20"/>
              </w:rPr>
              <w:t>:</w:t>
            </w:r>
            <w:r w:rsidRPr="00DB2545">
              <w:rPr>
                <w:rFonts w:ascii="GHEA Grapalat" w:hAnsi="GHEA Grapalat" w:cs="Calibri" w:hint="eastAsia"/>
                <w:sz w:val="20"/>
                <w:szCs w:val="20"/>
                <w:lang w:val="hy-AM"/>
              </w:rPr>
              <w:t xml:space="preserve"> </w:t>
            </w:r>
          </w:p>
          <w:p w14:paraId="64D2406E" w14:textId="77777777" w:rsidR="00090AD5" w:rsidRPr="003F13F3" w:rsidRDefault="00090AD5" w:rsidP="00090AD5">
            <w:pPr>
              <w:pStyle w:val="aff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E51E36">
              <w:rPr>
                <w:rFonts w:ascii="GHEA Grapalat" w:hAnsi="GHEA Grapalat" w:cs="Calibri"/>
                <w:sz w:val="20"/>
                <w:szCs w:val="20"/>
                <w:lang w:val="ru-RU"/>
              </w:rPr>
              <w:t>Разработка системы МОО Национального плана адаптации (</w:t>
            </w:r>
            <w:r w:rsidRPr="00E51E36">
              <w:rPr>
                <w:rFonts w:ascii="GHEA Grapalat" w:hAnsi="GHEA Grapalat" w:cs="Calibri"/>
                <w:sz w:val="20"/>
                <w:szCs w:val="20"/>
              </w:rPr>
              <w:t>H</w:t>
            </w:r>
            <w:r w:rsidRPr="00E51E36">
              <w:rPr>
                <w:rFonts w:ascii="GHEA Grapalat" w:hAnsi="GHEA Grapalat" w:cs="Calibri"/>
                <w:sz w:val="20"/>
                <w:szCs w:val="20"/>
                <w:lang w:val="ru-RU"/>
              </w:rPr>
              <w:t>П</w:t>
            </w:r>
            <w:r w:rsidRPr="00E51E36">
              <w:rPr>
                <w:rFonts w:ascii="GHEA Grapalat" w:hAnsi="GHEA Grapalat" w:cs="Calibri"/>
                <w:sz w:val="20"/>
                <w:szCs w:val="20"/>
              </w:rPr>
              <w:t>A</w:t>
            </w:r>
            <w:r w:rsidRPr="00E51E36">
              <w:rPr>
                <w:rFonts w:ascii="GHEA Grapalat" w:hAnsi="GHEA Grapalat" w:cs="Calibri"/>
                <w:sz w:val="20"/>
                <w:szCs w:val="20"/>
                <w:lang w:val="ru-RU"/>
              </w:rPr>
              <w:t>), согласование с заинтересованными сторонами, при необходимости постоянная доработка до утверждения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.</w:t>
            </w:r>
          </w:p>
          <w:p w14:paraId="70FEABFA" w14:textId="77777777" w:rsidR="00090AD5" w:rsidRPr="003F13F3" w:rsidRDefault="00090AD5" w:rsidP="00090AD5">
            <w:pPr>
              <w:pStyle w:val="aff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0B2C6D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Разработка аналитического отчета о внедрении </w:t>
            </w:r>
            <w:r w:rsidRPr="000B2C6D">
              <w:rPr>
                <w:rFonts w:ascii="GHEA Grapalat" w:hAnsi="GHEA Grapalat" w:cs="Calibri"/>
                <w:sz w:val="20"/>
                <w:szCs w:val="20"/>
              </w:rPr>
              <w:t>H</w:t>
            </w:r>
            <w:r w:rsidRPr="000B2C6D">
              <w:rPr>
                <w:rFonts w:ascii="GHEA Grapalat" w:hAnsi="GHEA Grapalat" w:cs="Calibri"/>
                <w:sz w:val="20"/>
                <w:szCs w:val="20"/>
                <w:lang w:val="ru-RU"/>
              </w:rPr>
              <w:t>ПА1 с соблюдением утвержденной структуры МОО, включая находки, выводы и рекомендации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.</w:t>
            </w:r>
          </w:p>
          <w:p w14:paraId="751884DC" w14:textId="77777777" w:rsidR="00090AD5" w:rsidRPr="008D51E9" w:rsidRDefault="00090AD5" w:rsidP="00990A92">
            <w:pPr>
              <w:ind w:firstLine="624"/>
              <w:jc w:val="both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 w:rsidRPr="008D7B80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Подрезультат 3.3.1: </w:t>
            </w:r>
            <w:r w:rsidRPr="008D51E9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Разработка стратегии стимулирования частных инвестиций в адаптационные решения</w:t>
            </w:r>
          </w:p>
          <w:p w14:paraId="48ADF39E" w14:textId="77777777" w:rsidR="00090AD5" w:rsidRPr="00B17245" w:rsidRDefault="00090AD5" w:rsidP="00990A92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r w:rsidRPr="003602E2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Конечный результат: </w:t>
            </w:r>
            <w:r w:rsidRPr="00B17245">
              <w:rPr>
                <w:rFonts w:ascii="GHEA Grapalat" w:hAnsi="GHEA Grapalat" w:cs="Calibri"/>
                <w:sz w:val="20"/>
                <w:szCs w:val="20"/>
                <w:lang w:val="ru-RU"/>
              </w:rPr>
              <w:t>Инвестиционная программа адаптации (ИПА), утвержденная национальным уполномоченным органом</w:t>
            </w:r>
          </w:p>
          <w:p w14:paraId="5467CC70" w14:textId="77777777" w:rsidR="00090AD5" w:rsidRPr="00F37777" w:rsidRDefault="00090AD5" w:rsidP="00990A92">
            <w:pPr>
              <w:ind w:firstLine="624"/>
              <w:jc w:val="both"/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</w:pPr>
            <w:r w:rsidRPr="0016045C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Действие 1: </w:t>
            </w:r>
            <w:r w:rsidRPr="00F37777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 xml:space="preserve">Всесторонний анализ потенциала природных решений или </w:t>
            </w:r>
            <w:proofErr w:type="spellStart"/>
            <w:r w:rsidRPr="00F37777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экосистемных</w:t>
            </w:r>
            <w:proofErr w:type="spellEnd"/>
            <w:r w:rsidRPr="00F37777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 xml:space="preserve"> подходов в контексте климатически устойчивого развития с акцентом на передовой международный опыт и потенциал адаптации в Армении для разработки ИПА</w:t>
            </w:r>
          </w:p>
          <w:p w14:paraId="2D1ACEF0" w14:textId="77777777" w:rsidR="00090AD5" w:rsidRPr="006432E9" w:rsidRDefault="00090AD5" w:rsidP="00990A92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ru-RU"/>
              </w:rPr>
            </w:pPr>
            <w:proofErr w:type="spellStart"/>
            <w:r w:rsidRPr="00DB2545">
              <w:rPr>
                <w:rFonts w:ascii="GHEA Grapalat" w:hAnsi="GHEA Grapalat" w:cs="Calibri"/>
                <w:sz w:val="20"/>
                <w:szCs w:val="20"/>
              </w:rPr>
              <w:t>Меры</w:t>
            </w:r>
            <w:proofErr w:type="spellEnd"/>
            <w:r w:rsidRPr="00DB2545">
              <w:rPr>
                <w:rFonts w:ascii="GHEA Grapalat" w:hAnsi="GHEA Grapalat" w:cs="Calibri"/>
                <w:sz w:val="20"/>
                <w:szCs w:val="20"/>
              </w:rPr>
              <w:t>: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</w:p>
          <w:p w14:paraId="78819664" w14:textId="77777777" w:rsidR="00090AD5" w:rsidRDefault="00090AD5" w:rsidP="00090AD5">
            <w:pPr>
              <w:pStyle w:val="aff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157BE9">
              <w:rPr>
                <w:rFonts w:ascii="GHEA Grapalat" w:hAnsi="GHEA Grapalat" w:cs="Calibri"/>
                <w:sz w:val="20"/>
                <w:szCs w:val="20"/>
                <w:lang w:val="ru-RU"/>
              </w:rPr>
              <w:lastRenderedPageBreak/>
              <w:t xml:space="preserve">Проведение консультаций с заинтересованными сторонами для определения природных решений или </w:t>
            </w:r>
            <w:proofErr w:type="spellStart"/>
            <w:r w:rsidRPr="00157BE9">
              <w:rPr>
                <w:rFonts w:ascii="GHEA Grapalat" w:hAnsi="GHEA Grapalat" w:cs="Calibri"/>
                <w:sz w:val="20"/>
                <w:szCs w:val="20"/>
                <w:lang w:val="ru-RU"/>
              </w:rPr>
              <w:t>экосистемных</w:t>
            </w:r>
            <w:proofErr w:type="spellEnd"/>
            <w:r w:rsidRPr="00157BE9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подходов к изменению климата в области устойчивого развития.</w:t>
            </w:r>
          </w:p>
          <w:p w14:paraId="1E7365ED" w14:textId="77777777" w:rsidR="00090AD5" w:rsidRPr="003F13F3" w:rsidRDefault="00090AD5" w:rsidP="00090AD5">
            <w:pPr>
              <w:pStyle w:val="aff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13699B">
              <w:rPr>
                <w:rFonts w:ascii="GHEA Grapalat" w:hAnsi="GHEA Grapalat" w:cs="Calibri"/>
                <w:sz w:val="20"/>
                <w:szCs w:val="20"/>
                <w:lang w:val="ru-RU"/>
              </w:rPr>
              <w:t>Изучение передового международного опыта, включая находки, выводы и рекомендации в контексте локализации решений, соответствующих местному контексту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>.</w:t>
            </w:r>
          </w:p>
          <w:p w14:paraId="4C1A08A4" w14:textId="77777777" w:rsidR="00090AD5" w:rsidRPr="003F13F3" w:rsidRDefault="00090AD5" w:rsidP="00090AD5">
            <w:pPr>
              <w:pStyle w:val="aff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3D2206">
              <w:rPr>
                <w:rFonts w:ascii="GHEA Grapalat" w:hAnsi="GHEA Grapalat" w:cs="Calibri"/>
                <w:sz w:val="20"/>
                <w:szCs w:val="20"/>
                <w:lang w:val="ru-RU"/>
              </w:rPr>
              <w:t>Разработка аналитического отчета для интеграции в ИПА, согласование с заинтересованными сторонами, при необходимости непрерывная доработка до утверждения.</w:t>
            </w:r>
            <w:r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</w:t>
            </w:r>
          </w:p>
          <w:p w14:paraId="1DCA69BA" w14:textId="77777777" w:rsidR="00090AD5" w:rsidRPr="00A30F91" w:rsidRDefault="00090AD5" w:rsidP="00990A92">
            <w:pPr>
              <w:ind w:firstLine="624"/>
              <w:jc w:val="both"/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</w:pPr>
            <w:r w:rsidRPr="00A30F91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Действие 2: </w:t>
            </w:r>
            <w:r w:rsidRPr="0037265C">
              <w:rPr>
                <w:rFonts w:ascii="GHEA Grapalat" w:hAnsi="GHEA Grapalat" w:cs="Calibri"/>
                <w:b/>
                <w:bCs/>
                <w:sz w:val="20"/>
                <w:szCs w:val="20"/>
                <w:lang w:val="ru-RU"/>
              </w:rPr>
              <w:t>Разработка ИПА, включая соответствующий программный портфель</w:t>
            </w:r>
            <w:r w:rsidRPr="00A30F91">
              <w:rPr>
                <w:rFonts w:ascii="GHEA Grapalat" w:hAnsi="GHEA Grapalat" w:cs="Calibri"/>
                <w:b/>
                <w:bCs/>
                <w:sz w:val="20"/>
                <w:szCs w:val="20"/>
                <w:lang w:val="hy-AM"/>
              </w:rPr>
              <w:t xml:space="preserve"> </w:t>
            </w:r>
          </w:p>
          <w:p w14:paraId="7946B87E" w14:textId="77777777" w:rsidR="00090AD5" w:rsidRPr="003F13F3" w:rsidRDefault="00090AD5" w:rsidP="00990A92">
            <w:pPr>
              <w:ind w:firstLine="624"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proofErr w:type="spellStart"/>
            <w:r w:rsidRPr="00DB2545">
              <w:rPr>
                <w:rFonts w:ascii="GHEA Grapalat" w:hAnsi="GHEA Grapalat" w:cs="Calibri"/>
                <w:sz w:val="20"/>
                <w:szCs w:val="20"/>
              </w:rPr>
              <w:t>Меры</w:t>
            </w:r>
            <w:proofErr w:type="spellEnd"/>
            <w:r w:rsidRPr="00DB2545">
              <w:rPr>
                <w:rFonts w:ascii="GHEA Grapalat" w:hAnsi="GHEA Grapalat" w:cs="Calibri"/>
                <w:sz w:val="20"/>
                <w:szCs w:val="20"/>
              </w:rPr>
              <w:t>:</w:t>
            </w:r>
          </w:p>
          <w:p w14:paraId="2920B542" w14:textId="77777777" w:rsidR="00090AD5" w:rsidRDefault="00090AD5" w:rsidP="00090AD5">
            <w:pPr>
              <w:pStyle w:val="aff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BA040E">
              <w:rPr>
                <w:rFonts w:ascii="GHEA Grapalat" w:hAnsi="GHEA Grapalat" w:cs="Calibri"/>
                <w:sz w:val="20"/>
                <w:szCs w:val="20"/>
                <w:lang w:val="ru-RU"/>
              </w:rPr>
              <w:t>Разработка и согласование методологии формирования длинных и коротких списков программных идей для привлечения частного сектора, в том числе для включения в портфель ИПА.</w:t>
            </w:r>
          </w:p>
          <w:p w14:paraId="66D665A3" w14:textId="77777777" w:rsidR="00090AD5" w:rsidRDefault="00090AD5" w:rsidP="00090AD5">
            <w:pPr>
              <w:pStyle w:val="aff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99133E">
              <w:rPr>
                <w:rFonts w:ascii="GHEA Grapalat" w:hAnsi="GHEA Grapalat" w:cs="Calibri"/>
                <w:sz w:val="20"/>
                <w:szCs w:val="20"/>
                <w:lang w:val="ru-RU"/>
              </w:rPr>
              <w:t>Внедрение процесса консультирования, ориентированного на участие частного сектора, целью которого является разработка ИПА и определение длинного списка программных идей, подлежащих включению в портфель ИПА.</w:t>
            </w:r>
          </w:p>
          <w:p w14:paraId="4A06150D" w14:textId="77777777" w:rsidR="00090AD5" w:rsidRPr="00A30F91" w:rsidRDefault="00090AD5" w:rsidP="00090AD5">
            <w:pPr>
              <w:pStyle w:val="aff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9D346C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Составление краткого списка программных идей по согласованной методологии и индивидуальная работа с каждым представителем частного сектора (не менее 5) с целью документирования выбранных программных идей (на уровнях </w:t>
            </w:r>
            <w:proofErr w:type="spellStart"/>
            <w:r w:rsidRPr="009D346C">
              <w:rPr>
                <w:rFonts w:ascii="GHEA Grapalat" w:hAnsi="GHEA Grapalat" w:cs="Calibri"/>
                <w:sz w:val="20"/>
                <w:szCs w:val="20"/>
              </w:rPr>
              <w:t>pre</w:t>
            </w:r>
            <w:proofErr w:type="spellEnd"/>
            <w:r w:rsidRPr="009D346C">
              <w:rPr>
                <w:rFonts w:ascii="GHEA Grapalat" w:hAnsi="GHEA Grapalat" w:cs="Calibri"/>
                <w:sz w:val="20"/>
                <w:szCs w:val="20"/>
                <w:lang w:val="ru-RU"/>
              </w:rPr>
              <w:t>-</w:t>
            </w:r>
            <w:proofErr w:type="spellStart"/>
            <w:r w:rsidRPr="009D346C">
              <w:rPr>
                <w:rFonts w:ascii="GHEA Grapalat" w:hAnsi="GHEA Grapalat" w:cs="Calibri"/>
                <w:sz w:val="20"/>
                <w:szCs w:val="20"/>
              </w:rPr>
              <w:t>concept</w:t>
            </w:r>
            <w:proofErr w:type="spellEnd"/>
            <w:r w:rsidRPr="009D346C">
              <w:rPr>
                <w:rFonts w:ascii="GHEA Grapalat" w:hAnsi="GHEA Grapalat" w:cs="Calibri"/>
                <w:sz w:val="20"/>
                <w:szCs w:val="20"/>
                <w:lang w:val="ru-RU"/>
              </w:rPr>
              <w:t xml:space="preserve"> или </w:t>
            </w:r>
            <w:proofErr w:type="spellStart"/>
            <w:r w:rsidRPr="009D346C">
              <w:rPr>
                <w:rFonts w:ascii="GHEA Grapalat" w:hAnsi="GHEA Grapalat" w:cs="Calibri"/>
                <w:sz w:val="20"/>
                <w:szCs w:val="20"/>
              </w:rPr>
              <w:t>concept</w:t>
            </w:r>
            <w:proofErr w:type="spellEnd"/>
            <w:r w:rsidRPr="009D346C">
              <w:rPr>
                <w:rFonts w:ascii="GHEA Grapalat" w:hAnsi="GHEA Grapalat" w:cs="Calibri"/>
                <w:sz w:val="20"/>
                <w:szCs w:val="20"/>
                <w:lang w:val="ru-RU"/>
              </w:rPr>
              <w:t>, в зависимости от типа, объема и т. д. программной идеи).</w:t>
            </w:r>
          </w:p>
          <w:p w14:paraId="666270B5" w14:textId="77777777" w:rsidR="00090AD5" w:rsidRPr="00A30F91" w:rsidRDefault="00090AD5" w:rsidP="00090AD5">
            <w:pPr>
              <w:pStyle w:val="aff"/>
              <w:numPr>
                <w:ilvl w:val="0"/>
                <w:numId w:val="33"/>
              </w:numPr>
              <w:ind w:left="1086"/>
              <w:contextualSpacing/>
              <w:jc w:val="both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  <w:r w:rsidRPr="00CA0A18">
              <w:rPr>
                <w:rFonts w:ascii="GHEA Grapalat" w:hAnsi="GHEA Grapalat" w:cs="Calibri"/>
                <w:sz w:val="20"/>
                <w:szCs w:val="20"/>
                <w:lang w:val="ru-RU"/>
              </w:rPr>
              <w:t>Организация и проведение мероприятия по сбору средств для поддержки приоритетных инвестиционных программ, включенных в короткий список утвержденного ИПА (не менее 50% участников-женщины).</w:t>
            </w:r>
          </w:p>
        </w:tc>
      </w:tr>
    </w:tbl>
    <w:p w14:paraId="5ED0C0BF" w14:textId="77777777" w:rsidR="00464242" w:rsidRPr="00090AD5" w:rsidRDefault="00464242" w:rsidP="00E6092A">
      <w:pPr>
        <w:spacing w:after="120"/>
        <w:jc w:val="both"/>
        <w:rPr>
          <w:rFonts w:ascii="GHEA Grapalat" w:hAnsi="GHEA Grapalat" w:cs="Arial"/>
          <w:b/>
          <w:bCs/>
          <w:sz w:val="22"/>
          <w:szCs w:val="22"/>
          <w:lang w:val="ru-RU"/>
        </w:rPr>
      </w:pPr>
    </w:p>
    <w:p w14:paraId="4D2E864F" w14:textId="77777777" w:rsidR="003E09C9" w:rsidRPr="003E09C9" w:rsidRDefault="003E09C9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="Calibri"/>
          <w:b/>
          <w:i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b/>
          <w:sz w:val="20"/>
          <w:szCs w:val="20"/>
          <w:lang w:val="hy-AM"/>
        </w:rPr>
        <w:t>Квалификационные критерии, необходимые для оказания услуг</w:t>
      </w:r>
    </w:p>
    <w:p w14:paraId="0CE363F0" w14:textId="77777777" w:rsidR="003E09C9" w:rsidRPr="003E09C9" w:rsidRDefault="003E09C9" w:rsidP="003E09C9">
      <w:pPr>
        <w:numPr>
          <w:ilvl w:val="0"/>
          <w:numId w:val="1"/>
        </w:numPr>
        <w:spacing w:after="160" w:line="259" w:lineRule="auto"/>
        <w:ind w:left="350"/>
        <w:jc w:val="both"/>
        <w:rPr>
          <w:rFonts w:ascii="GHEA Grapalat" w:hAnsi="GHEA Grapalat"/>
          <w:sz w:val="20"/>
          <w:szCs w:val="20"/>
          <w:lang w:val="af-ZA"/>
        </w:rPr>
      </w:pPr>
      <w:r w:rsidRPr="003E09C9">
        <w:rPr>
          <w:rFonts w:ascii="GHEA Grapalat" w:hAnsi="GHEA Grapalat" w:cs="Calibri"/>
          <w:i/>
          <w:sz w:val="20"/>
          <w:szCs w:val="20"/>
          <w:lang w:val="hy-AM"/>
        </w:rPr>
        <w:t>Участник должен иметь</w:t>
      </w:r>
      <w:r w:rsidRPr="003E09C9">
        <w:rPr>
          <w:rFonts w:ascii="GHEA Grapalat" w:hAnsi="GHEA Grapalat" w:cs="Calibri"/>
          <w:i/>
          <w:sz w:val="20"/>
          <w:szCs w:val="20"/>
          <w:lang w:val="ru-RU"/>
        </w:rPr>
        <w:t xml:space="preserve"> необходимые для исполнения обязательств по заключаемому договору:</w:t>
      </w:r>
    </w:p>
    <w:p w14:paraId="0A7D9C7F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       1)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0FE9715B" w14:textId="77777777" w:rsidR="003E09C9" w:rsidRPr="003E09C9" w:rsidRDefault="003E09C9" w:rsidP="003E09C9">
      <w:pPr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       2) «Рабочие ресурсы»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;</w:t>
      </w:r>
    </w:p>
    <w:p w14:paraId="6DD6A406" w14:textId="77777777" w:rsidR="003E09C9" w:rsidRPr="003E09C9" w:rsidRDefault="003E09C9" w:rsidP="003E09C9">
      <w:pPr>
        <w:tabs>
          <w:tab w:val="left" w:pos="4125"/>
        </w:tabs>
        <w:spacing w:after="160" w:line="360" w:lineRule="auto"/>
        <w:ind w:left="710"/>
        <w:jc w:val="both"/>
        <w:rPr>
          <w:rFonts w:ascii="GHEA Grapalat" w:eastAsiaTheme="minorHAnsi" w:hAnsi="GHEA Grapalat" w:cstheme="minorBidi"/>
          <w:noProof/>
          <w:sz w:val="22"/>
          <w:szCs w:val="22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 xml:space="preserve">Представленный участнику: </w:t>
      </w:r>
    </w:p>
    <w:p w14:paraId="5E5F6ED7" w14:textId="77777777" w:rsidR="003E09C9" w:rsidRPr="003E09C9" w:rsidRDefault="003E09C9" w:rsidP="003E09C9">
      <w:pPr>
        <w:numPr>
          <w:ilvl w:val="0"/>
          <w:numId w:val="23"/>
        </w:numPr>
        <w:spacing w:after="160" w:line="360" w:lineRule="auto"/>
        <w:jc w:val="both"/>
        <w:rPr>
          <w:rFonts w:ascii="GHEA Grapalat" w:eastAsiaTheme="minorHAnsi" w:hAnsi="GHEA Grapalat" w:cstheme="minorBidi"/>
          <w:noProof/>
          <w:sz w:val="20"/>
          <w:szCs w:val="20"/>
        </w:rPr>
      </w:pP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«Профессиональный опыт»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0E2C2745" w14:textId="77777777" w:rsidR="003E09C9" w:rsidRPr="003E09C9" w:rsidRDefault="003E09C9" w:rsidP="003E09C9">
      <w:pPr>
        <w:spacing w:after="160" w:line="360" w:lineRule="auto"/>
        <w:ind w:left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а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>. Квалификационный критерий «Профессиональный опыт» по отраслям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ru-RU"/>
        </w:rPr>
        <w:t>:</w:t>
      </w: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 </w:t>
      </w:r>
    </w:p>
    <w:p w14:paraId="6AD48DB3" w14:textId="77777777" w:rsidR="00493C8B" w:rsidRPr="00464242" w:rsidRDefault="00493C8B" w:rsidP="003E09C9">
      <w:pPr>
        <w:jc w:val="both"/>
        <w:rPr>
          <w:rFonts w:ascii="GHEA Grapalat" w:hAnsi="GHEA Grapalat"/>
          <w:b/>
          <w:sz w:val="20"/>
          <w:szCs w:val="20"/>
          <w:u w:val="single"/>
          <w:lang w:val="ru-RU"/>
        </w:rPr>
      </w:pPr>
    </w:p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5056"/>
        <w:gridCol w:w="4832"/>
      </w:tblGrid>
      <w:tr w:rsidR="00090AD5" w:rsidRPr="00CF07D3" w14:paraId="28E6F4BC" w14:textId="77777777" w:rsidTr="00990A92">
        <w:tc>
          <w:tcPr>
            <w:tcW w:w="5056" w:type="dxa"/>
          </w:tcPr>
          <w:p w14:paraId="1EBC92F7" w14:textId="77777777" w:rsidR="00090AD5" w:rsidRPr="001533AF" w:rsidRDefault="00090AD5" w:rsidP="00990A92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Условия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предъявляемые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 к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опыту</w:t>
            </w:r>
            <w:proofErr w:type="spellEnd"/>
          </w:p>
        </w:tc>
        <w:tc>
          <w:tcPr>
            <w:tcW w:w="4832" w:type="dxa"/>
          </w:tcPr>
          <w:p w14:paraId="435EDA3B" w14:textId="77777777" w:rsidR="00090AD5" w:rsidRPr="001533AF" w:rsidRDefault="00090AD5" w:rsidP="00990A92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hy-AM"/>
              </w:rPr>
            </w:pP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Документы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подтверждающие</w:t>
            </w:r>
            <w:proofErr w:type="spellEnd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9B480D">
              <w:rPr>
                <w:rFonts w:ascii="GHEA Grapalat" w:hAnsi="GHEA Grapalat" w:cs="Arial Armenian"/>
                <w:b/>
                <w:bCs/>
                <w:sz w:val="20"/>
                <w:szCs w:val="20"/>
              </w:rPr>
              <w:t>опыт</w:t>
            </w:r>
            <w:proofErr w:type="spellEnd"/>
          </w:p>
        </w:tc>
      </w:tr>
      <w:tr w:rsidR="00090AD5" w:rsidRPr="00A92767" w14:paraId="1F655B37" w14:textId="77777777" w:rsidTr="00990A92">
        <w:tc>
          <w:tcPr>
            <w:tcW w:w="5056" w:type="dxa"/>
          </w:tcPr>
          <w:p w14:paraId="3F4787F8" w14:textId="77777777" w:rsidR="00090AD5" w:rsidRPr="00CA0A18" w:rsidRDefault="00090AD5" w:rsidP="00990A92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CA0A18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Опыт разработки стратегических документов в контексте адаптации к изменению климата.</w:t>
            </w:r>
          </w:p>
        </w:tc>
        <w:tc>
          <w:tcPr>
            <w:tcW w:w="4832" w:type="dxa"/>
          </w:tcPr>
          <w:p w14:paraId="36380D5C" w14:textId="77777777" w:rsidR="00090AD5" w:rsidRPr="00036D9A" w:rsidRDefault="00090AD5" w:rsidP="00990A92">
            <w:pPr>
              <w:spacing w:line="360" w:lineRule="auto"/>
              <w:jc w:val="both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036D9A">
              <w:rPr>
                <w:rFonts w:ascii="GHEA Grapalat" w:hAnsi="GHEA Grapalat"/>
                <w:sz w:val="20"/>
                <w:szCs w:val="20"/>
                <w:lang w:val="hy-AM"/>
              </w:rPr>
              <w:t xml:space="preserve">Участник должен </w:t>
            </w:r>
            <w:r w:rsidRPr="00036D9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предоставить минимум один</w:t>
            </w:r>
            <w:r w:rsidRPr="00036D9A"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36D9A">
              <w:rPr>
                <w:rFonts w:ascii="GHEA Grapalat" w:hAnsi="GHEA Grapalat"/>
                <w:sz w:val="20"/>
                <w:szCs w:val="20"/>
                <w:lang w:val="ru-RU"/>
              </w:rPr>
              <w:t>один</w:t>
            </w:r>
            <w:proofErr w:type="spellEnd"/>
            <w:r w:rsidRPr="00036D9A">
              <w:rPr>
                <w:rFonts w:ascii="GHEA Grapalat" w:hAnsi="GHEA Grapalat"/>
                <w:sz w:val="20"/>
                <w:szCs w:val="20"/>
                <w:lang w:val="ru-RU"/>
              </w:rPr>
              <w:t xml:space="preserve"> договор</w:t>
            </w:r>
            <w:r w:rsidRPr="00036D9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, надлежащим образом реализованный в течение года подачи заявки и предшествующих ему 5 лет,</w:t>
            </w:r>
            <w:r w:rsidRPr="00036D9A">
              <w:rPr>
                <w:rFonts w:ascii="GHEA Grapalat" w:hAnsi="GHEA Grapalat"/>
                <w:sz w:val="20"/>
                <w:szCs w:val="20"/>
                <w:lang w:val="ru-RU"/>
              </w:rPr>
              <w:t xml:space="preserve"> на оказание услуг по разработке стратегических документов в контексте адаптации к изменению климата  на сумму, эквивалентную не менее 50 000 долларов США. </w:t>
            </w:r>
          </w:p>
        </w:tc>
      </w:tr>
      <w:tr w:rsidR="00090AD5" w:rsidRPr="00A92767" w14:paraId="2448FE12" w14:textId="77777777" w:rsidTr="00990A92">
        <w:tc>
          <w:tcPr>
            <w:tcW w:w="5056" w:type="dxa"/>
          </w:tcPr>
          <w:p w14:paraId="0E6909D3" w14:textId="77777777" w:rsidR="00090AD5" w:rsidRPr="005229F1" w:rsidRDefault="00090AD5" w:rsidP="00990A92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5229F1">
              <w:rPr>
                <w:rFonts w:ascii="GHEA Grapalat" w:hAnsi="GHEA Grapalat"/>
                <w:sz w:val="20"/>
                <w:szCs w:val="20"/>
                <w:lang w:val="ru-RU"/>
              </w:rPr>
              <w:t>Опыт разработки инструментов в контексте систем мониторинга, оценки и обучения.</w:t>
            </w:r>
          </w:p>
        </w:tc>
        <w:tc>
          <w:tcPr>
            <w:tcW w:w="4832" w:type="dxa"/>
          </w:tcPr>
          <w:p w14:paraId="6EAAAA02" w14:textId="77777777" w:rsidR="00090AD5" w:rsidRPr="006133EA" w:rsidRDefault="00090AD5" w:rsidP="00990A92">
            <w:pPr>
              <w:spacing w:line="360" w:lineRule="auto"/>
              <w:jc w:val="both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Участник должен предоставить 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минимум 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один договор, надлежащим образом реализованный в течение года подачи заявки и предшествующих ему 5 лет, на оказание услуг, связанных с </w:t>
            </w:r>
            <w:r w:rsidRPr="005229F1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разработк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ой</w:t>
            </w:r>
            <w:r w:rsidRPr="005229F1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 инструментов в контексте систем </w:t>
            </w:r>
            <w:r w:rsidRPr="005229F1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lastRenderedPageBreak/>
              <w:t>мониторинга, оценки и обучения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, на сумму, эквивалентную не менее </w:t>
            </w:r>
            <w:r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>20</w:t>
            </w:r>
            <w:r w:rsidRPr="006133EA">
              <w:rPr>
                <w:rFonts w:ascii="GHEA Grapalat" w:hAnsi="GHEA Grapalat"/>
                <w:noProof/>
                <w:sz w:val="20"/>
                <w:szCs w:val="20"/>
                <w:lang w:val="ru-RU"/>
              </w:rPr>
              <w:t xml:space="preserve"> 000 долларов США.</w:t>
            </w:r>
          </w:p>
        </w:tc>
      </w:tr>
    </w:tbl>
    <w:p w14:paraId="4E47F01C" w14:textId="77777777" w:rsidR="00464242" w:rsidRPr="003E09C9" w:rsidRDefault="00464242" w:rsidP="003E09C9">
      <w:pPr>
        <w:pStyle w:val="aff"/>
        <w:spacing w:line="360" w:lineRule="auto"/>
        <w:ind w:left="-284"/>
        <w:jc w:val="both"/>
        <w:rPr>
          <w:rFonts w:ascii="GHEA Grapalat" w:hAnsi="GHEA Grapalat"/>
          <w:noProof/>
          <w:sz w:val="20"/>
          <w:szCs w:val="20"/>
          <w:lang w:val="ru-RU"/>
        </w:rPr>
      </w:pPr>
    </w:p>
    <w:p w14:paraId="50A5FC9A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0AD86D6D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2BEA9B08" w14:textId="77777777" w:rsidR="00CE3796" w:rsidRPr="00D025C9" w:rsidRDefault="00CE3796" w:rsidP="00CE3796">
      <w:pPr>
        <w:rPr>
          <w:rFonts w:ascii="GHEA Grapalat" w:hAnsi="GHEA Grapalat" w:cs="Calibri"/>
          <w:sz w:val="20"/>
          <w:szCs w:val="20"/>
          <w:lang w:val="af-ZA"/>
        </w:rPr>
      </w:pPr>
    </w:p>
    <w:p w14:paraId="039FF8DF" w14:textId="77777777" w:rsidR="003E09C9" w:rsidRPr="003E09C9" w:rsidRDefault="003E09C9" w:rsidP="003E09C9">
      <w:pPr>
        <w:spacing w:after="160" w:line="259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>В целях обоснования своего соответствия требованию, предусмотренному пунктом а) настоящего подпункта, участник представляет вместе с заявкой копии ранее исполненного договора (контрактов, соглашений) по всем вышеуказанным направлениям, а для оценки надлежащего исполнения этого договора (контрактов, соглашений) - копию акта, удостоверяющего исполнение договора в установленный срок (протокол сдачи-приемки и т.п.), утвержденного сторонами данного договора,</w:t>
      </w:r>
      <w:r w:rsidRPr="003E09C9">
        <w:rPr>
          <w:rFonts w:asciiTheme="minorHAnsi" w:eastAsiaTheme="minorHAnsi" w:hAnsiTheme="minorHAnsi" w:cstheme="minorBidi"/>
          <w:sz w:val="22"/>
          <w:szCs w:val="22"/>
          <w:lang w:val="ru-RU"/>
        </w:rPr>
        <w:t xml:space="preserve"> </w:t>
      </w:r>
      <w:r w:rsidRPr="003E09C9">
        <w:rPr>
          <w:rFonts w:ascii="GHEA Grapalat" w:eastAsiaTheme="minorHAnsi" w:hAnsi="GHEA Grapalat" w:cstheme="minorBidi"/>
          <w:sz w:val="22"/>
          <w:szCs w:val="22"/>
          <w:lang w:val="ru-RU"/>
        </w:rPr>
        <w:t xml:space="preserve">либо письменное подтверждение стороны о принятии исполнения данного договора. </w:t>
      </w:r>
    </w:p>
    <w:p w14:paraId="4BC744F2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2)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>«Рабочие ресурсы»</w:t>
      </w:r>
    </w:p>
    <w:p w14:paraId="36ACE3E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Квалификационный критерий «Рабочие ресурсы»: </w:t>
      </w:r>
    </w:p>
    <w:p w14:paraId="21AF4B7E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noProof/>
          <w:sz w:val="22"/>
          <w:szCs w:val="22"/>
          <w:lang w:val="ru-RU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t xml:space="preserve">а.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для выполнения 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договора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hy-AM"/>
        </w:rPr>
        <w:t xml:space="preserve"> требуются трудовые ресурсы со следующей квалификацией</w:t>
      </w:r>
      <w:r w:rsidRPr="003E09C9">
        <w:rPr>
          <w:rFonts w:ascii="GHEA Grapalat" w:eastAsiaTheme="minorHAnsi" w:hAnsi="GHEA Grapalat" w:cstheme="minorBidi"/>
          <w:noProof/>
          <w:sz w:val="22"/>
          <w:szCs w:val="22"/>
          <w:lang w:val="ru-RU"/>
        </w:rPr>
        <w:t>:</w:t>
      </w:r>
    </w:p>
    <w:p w14:paraId="2A2D6227" w14:textId="77777777" w:rsidR="00C42B4C" w:rsidRPr="00A92767" w:rsidRDefault="00C42B4C" w:rsidP="00CE3796">
      <w:pPr>
        <w:pStyle w:val="aff"/>
        <w:ind w:left="-229" w:hanging="338"/>
        <w:rPr>
          <w:rFonts w:ascii="GHEA Grapalat" w:hAnsi="GHEA Grapalat"/>
          <w:noProof/>
          <w:sz w:val="20"/>
          <w:szCs w:val="20"/>
          <w:lang w:val="ru-RU"/>
        </w:rPr>
      </w:pPr>
      <w:r w:rsidRPr="00A92767">
        <w:rPr>
          <w:rFonts w:ascii="GHEA Grapalat" w:hAnsi="GHEA Grapalat"/>
          <w:noProof/>
          <w:sz w:val="20"/>
          <w:szCs w:val="20"/>
          <w:lang w:val="ru-RU"/>
        </w:rPr>
        <w:t xml:space="preserve">                 </w:t>
      </w:r>
    </w:p>
    <w:tbl>
      <w:tblPr>
        <w:tblW w:w="1024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5"/>
        <w:gridCol w:w="3060"/>
        <w:gridCol w:w="2610"/>
        <w:gridCol w:w="2070"/>
      </w:tblGrid>
      <w:tr w:rsidR="00C42B4C" w:rsidRPr="001533AF" w14:paraId="3E6F5AE4" w14:textId="77777777" w:rsidTr="00C42B4C">
        <w:tc>
          <w:tcPr>
            <w:tcW w:w="8175" w:type="dxa"/>
            <w:gridSpan w:val="3"/>
          </w:tcPr>
          <w:p w14:paraId="2A1B3DFF" w14:textId="77777777" w:rsidR="00C42B4C" w:rsidRPr="00F9741B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Специалисты</w:t>
            </w:r>
          </w:p>
        </w:tc>
        <w:tc>
          <w:tcPr>
            <w:tcW w:w="2070" w:type="dxa"/>
          </w:tcPr>
          <w:p w14:paraId="72263294" w14:textId="77777777" w:rsidR="00C42B4C" w:rsidRPr="001533AF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</w:p>
        </w:tc>
      </w:tr>
      <w:tr w:rsidR="00C42B4C" w:rsidRPr="001533AF" w14:paraId="467065B0" w14:textId="77777777" w:rsidTr="00C42B4C">
        <w:tc>
          <w:tcPr>
            <w:tcW w:w="2505" w:type="dxa"/>
          </w:tcPr>
          <w:p w14:paraId="50FEB1DF" w14:textId="77777777" w:rsidR="00C42B4C" w:rsidRPr="001533AF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</w:rPr>
            </w:pPr>
            <w:r w:rsidRPr="00701D9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Квалификация</w:t>
            </w:r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3060" w:type="dxa"/>
          </w:tcPr>
          <w:p w14:paraId="55FA9812" w14:textId="77777777" w:rsidR="00C42B4C" w:rsidRPr="001533AF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701D92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требования к квалификации</w:t>
            </w:r>
            <w:r w:rsidRPr="001533AF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10" w:type="dxa"/>
          </w:tcPr>
          <w:p w14:paraId="09A8BF23" w14:textId="77777777" w:rsidR="00C42B4C" w:rsidRPr="007A4B91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որակավորումն ապացուցող փաստաթղթեր</w:t>
            </w:r>
          </w:p>
        </w:tc>
        <w:tc>
          <w:tcPr>
            <w:tcW w:w="2070" w:type="dxa"/>
          </w:tcPr>
          <w:p w14:paraId="29B957F7" w14:textId="77777777" w:rsidR="00C42B4C" w:rsidRPr="00F9741B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Уудельный</w:t>
            </w:r>
            <w:proofErr w:type="spellEnd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ве</w:t>
            </w:r>
            <w:proofErr w:type="spellEnd"/>
          </w:p>
        </w:tc>
      </w:tr>
      <w:tr w:rsidR="00C42B4C" w:rsidRPr="009E5022" w14:paraId="42324795" w14:textId="77777777" w:rsidTr="00C42B4C">
        <w:trPr>
          <w:trHeight w:val="706"/>
        </w:trPr>
        <w:tc>
          <w:tcPr>
            <w:tcW w:w="2505" w:type="dxa"/>
            <w:vMerge w:val="restart"/>
          </w:tcPr>
          <w:p w14:paraId="60F9EB4D" w14:textId="77777777" w:rsidR="00C42B4C" w:rsidRPr="003110B0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bCs/>
                <w:sz w:val="20"/>
                <w:szCs w:val="20"/>
                <w:lang w:val="ru-RU"/>
              </w:rPr>
            </w:pP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Международный консультант по технологиям адаптации к изменению климата (для реализации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свсех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п</w:t>
            </w:r>
            <w:r w:rsidRPr="00B66D86">
              <w:rPr>
                <w:rFonts w:ascii="GHEA Grapalat" w:hAnsi="GHEA Grapalat"/>
                <w:sz w:val="20"/>
                <w:szCs w:val="20"/>
                <w:lang w:val="ru-RU"/>
              </w:rPr>
              <w:t>одрезультат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ов</w:t>
            </w:r>
            <w:proofErr w:type="spellEnd"/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3060" w:type="dxa"/>
          </w:tcPr>
          <w:p w14:paraId="6EC4C50F" w14:textId="77777777" w:rsidR="00C42B4C" w:rsidRPr="003110B0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10" w:type="dxa"/>
          </w:tcPr>
          <w:p w14:paraId="0DC8B35C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67957AE7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6C98EFBE" w14:textId="77777777" w:rsidR="00C42B4C" w:rsidRPr="00135F08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Обязательное условие</w:t>
            </w:r>
          </w:p>
        </w:tc>
      </w:tr>
      <w:tr w:rsidR="00C42B4C" w:rsidRPr="00A92767" w14:paraId="1D2FC1DF" w14:textId="77777777" w:rsidTr="00C42B4C">
        <w:trPr>
          <w:trHeight w:val="440"/>
        </w:trPr>
        <w:tc>
          <w:tcPr>
            <w:tcW w:w="2505" w:type="dxa"/>
            <w:vMerge/>
          </w:tcPr>
          <w:p w14:paraId="1DF0E6D6" w14:textId="77777777" w:rsidR="00C42B4C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DD47310" w14:textId="77777777" w:rsidR="00C42B4C" w:rsidRPr="00242576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42576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 (региональный опыт будет рассматриваться как преимущество),</w:t>
            </w:r>
          </w:p>
        </w:tc>
        <w:tc>
          <w:tcPr>
            <w:tcW w:w="2610" w:type="dxa"/>
          </w:tcPr>
          <w:p w14:paraId="1A4F060E" w14:textId="77777777" w:rsidR="00C42B4C" w:rsidRPr="00F66B75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64A8075F" w14:textId="77777777" w:rsidR="00C42B4C" w:rsidRPr="009400F4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балл, региональный опыт +2 балла)</w:t>
            </w:r>
          </w:p>
        </w:tc>
      </w:tr>
      <w:tr w:rsidR="00C42B4C" w:rsidRPr="00A92767" w14:paraId="70F5255D" w14:textId="77777777" w:rsidTr="00C42B4C">
        <w:trPr>
          <w:trHeight w:val="1725"/>
        </w:trPr>
        <w:tc>
          <w:tcPr>
            <w:tcW w:w="2505" w:type="dxa"/>
            <w:vMerge/>
          </w:tcPr>
          <w:p w14:paraId="4C2D533D" w14:textId="77777777" w:rsidR="00C42B4C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1DF3317" w14:textId="77777777" w:rsidR="00C42B4C" w:rsidRPr="001A3BD8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1A3BD8">
              <w:rPr>
                <w:rFonts w:ascii="GHEA Grapalat" w:hAnsi="GHEA Grapalat"/>
                <w:sz w:val="20"/>
                <w:szCs w:val="20"/>
                <w:lang w:val="ru-RU"/>
              </w:rPr>
              <w:t>Отличное письменное и устное знание английского языка. Знание армянского языка будет рассматриваться как преимущество.</w:t>
            </w:r>
          </w:p>
        </w:tc>
        <w:tc>
          <w:tcPr>
            <w:tcW w:w="2610" w:type="dxa"/>
          </w:tcPr>
          <w:p w14:paraId="6AB7AA5B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t xml:space="preserve">Автобиография /резюме/, </w:t>
            </w:r>
          </w:p>
          <w:p w14:paraId="230F5D53" w14:textId="77777777" w:rsidR="00C42B4C" w:rsidRPr="00242576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66B75">
              <w:rPr>
                <w:rFonts w:ascii="GHEA Grapalat" w:hAnsi="GHEA Grapalat" w:cs="Arial Armenian"/>
                <w:sz w:val="20"/>
                <w:lang w:val="ru-RU"/>
              </w:rPr>
              <w:br/>
            </w:r>
            <w:r w:rsidRPr="00242576">
              <w:rPr>
                <w:rFonts w:ascii="GHEA Grapalat" w:hAnsi="GHEA Grapalat" w:cs="Arial Armenian"/>
                <w:sz w:val="20"/>
                <w:lang w:val="ru-RU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1F7BF1BA" w14:textId="77777777" w:rsidR="00C42B4C" w:rsidRPr="00242576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242576">
              <w:rPr>
                <w:rFonts w:ascii="GHEA Grapalat" w:hAnsi="GHEA Grapalat"/>
                <w:sz w:val="20"/>
                <w:szCs w:val="20"/>
                <w:lang w:val="ru-RU"/>
              </w:rPr>
              <w:t>5 баллов (знание армянского языка будет оценено +2 балла)</w:t>
            </w:r>
          </w:p>
        </w:tc>
      </w:tr>
      <w:tr w:rsidR="00C42B4C" w:rsidRPr="009E5022" w14:paraId="3D6DEBA0" w14:textId="77777777" w:rsidTr="00C42B4C">
        <w:trPr>
          <w:trHeight w:val="2092"/>
        </w:trPr>
        <w:tc>
          <w:tcPr>
            <w:tcW w:w="2505" w:type="dxa"/>
            <w:vMerge w:val="restart"/>
          </w:tcPr>
          <w:p w14:paraId="07A754DA" w14:textId="77777777" w:rsidR="00C42B4C" w:rsidRPr="009B3D9F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noProof/>
                <w:sz w:val="20"/>
                <w:szCs w:val="20"/>
                <w:lang w:val="ru-RU"/>
              </w:rPr>
            </w:pPr>
            <w:r w:rsidRPr="009B3D9F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мониторингу и оценке (для реализации </w:t>
            </w:r>
            <w:proofErr w:type="spellStart"/>
            <w:r w:rsidRPr="009B3D9F">
              <w:rPr>
                <w:rFonts w:ascii="GHEA Grapalat" w:hAnsi="GHEA Grapalat"/>
                <w:sz w:val="20"/>
                <w:szCs w:val="20"/>
                <w:lang w:val="ru-RU"/>
              </w:rPr>
              <w:t>подрезультата</w:t>
            </w:r>
            <w:proofErr w:type="spellEnd"/>
            <w:r w:rsidRPr="009B3D9F">
              <w:rPr>
                <w:rFonts w:ascii="GHEA Grapalat" w:hAnsi="GHEA Grapalat"/>
                <w:sz w:val="20"/>
                <w:szCs w:val="20"/>
                <w:lang w:val="ru-RU"/>
              </w:rPr>
              <w:t xml:space="preserve"> 3.2.1)</w:t>
            </w:r>
          </w:p>
        </w:tc>
        <w:tc>
          <w:tcPr>
            <w:tcW w:w="3060" w:type="dxa"/>
          </w:tcPr>
          <w:p w14:paraId="396EF09C" w14:textId="77777777" w:rsidR="00C42B4C" w:rsidRPr="003110B0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Степень бакалавра/магистра или эквивалентная квалификация, включая, помимо прочего, экономику, финансы, международное развитие/отношения,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ru-RU"/>
              </w:rPr>
              <w:t>социальне</w:t>
            </w:r>
            <w:proofErr w:type="spellEnd"/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 науки,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науки об окружающей среде или смежные области,</w:t>
            </w:r>
          </w:p>
        </w:tc>
        <w:tc>
          <w:tcPr>
            <w:tcW w:w="2610" w:type="dxa"/>
          </w:tcPr>
          <w:p w14:paraId="70115A19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64BA7195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5FA44EBF" w14:textId="77777777" w:rsidR="00C42B4C" w:rsidRPr="001533AF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C42B4C" w:rsidRPr="00A92767" w14:paraId="2304733E" w14:textId="77777777" w:rsidTr="00C42B4C">
        <w:trPr>
          <w:trHeight w:val="1630"/>
        </w:trPr>
        <w:tc>
          <w:tcPr>
            <w:tcW w:w="2505" w:type="dxa"/>
            <w:vMerge/>
          </w:tcPr>
          <w:p w14:paraId="3CF524BA" w14:textId="77777777" w:rsidR="00C42B4C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38ED7FA" w14:textId="77777777" w:rsidR="00C42B4C" w:rsidRPr="002C2FA8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3A005495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39B9ABE6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C42B4C" w:rsidRPr="00A92767" w14:paraId="22711324" w14:textId="77777777" w:rsidTr="00C42B4C">
        <w:trPr>
          <w:trHeight w:val="1168"/>
        </w:trPr>
        <w:tc>
          <w:tcPr>
            <w:tcW w:w="2505" w:type="dxa"/>
            <w:vMerge/>
          </w:tcPr>
          <w:p w14:paraId="7CC5DF72" w14:textId="77777777" w:rsidR="00C42B4C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E1A1505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59A53D5A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332F8C0C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421C86D8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5B6DE82E" w14:textId="77777777" w:rsidR="00C42B4C" w:rsidRPr="001665BB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C42B4C" w:rsidRPr="009E5022" w14:paraId="671135D5" w14:textId="77777777" w:rsidTr="00C42B4C">
        <w:trPr>
          <w:trHeight w:val="440"/>
        </w:trPr>
        <w:tc>
          <w:tcPr>
            <w:tcW w:w="2505" w:type="dxa"/>
            <w:vMerge w:val="restart"/>
          </w:tcPr>
          <w:p w14:paraId="66F80B2A" w14:textId="77777777" w:rsidR="00C42B4C" w:rsidRPr="00BE747A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BE747A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планированию инвестиций в адаптацию к изменению климата </w:t>
            </w:r>
            <w:r w:rsidRPr="00BE747A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 xml:space="preserve">(для реализации </w:t>
            </w:r>
            <w:proofErr w:type="spellStart"/>
            <w:r w:rsidRPr="00BE747A">
              <w:rPr>
                <w:rFonts w:ascii="GHEA Grapalat" w:hAnsi="GHEA Grapalat"/>
                <w:sz w:val="20"/>
                <w:szCs w:val="20"/>
                <w:lang w:val="ru-RU"/>
              </w:rPr>
              <w:t>подрезультата</w:t>
            </w:r>
            <w:proofErr w:type="spellEnd"/>
            <w:r w:rsidRPr="00BE747A">
              <w:rPr>
                <w:rFonts w:ascii="GHEA Grapalat" w:hAnsi="GHEA Grapalat"/>
                <w:sz w:val="20"/>
                <w:szCs w:val="20"/>
                <w:lang w:val="ru-RU"/>
              </w:rPr>
              <w:t xml:space="preserve"> 3.3.1)</w:t>
            </w:r>
          </w:p>
        </w:tc>
        <w:tc>
          <w:tcPr>
            <w:tcW w:w="3060" w:type="dxa"/>
          </w:tcPr>
          <w:p w14:paraId="54D14836" w14:textId="77777777" w:rsidR="00C42B4C" w:rsidRPr="003110B0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1.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Степень бакалавра/магистра или эквивалентная квалификация, включая, помимо прочего, экономику, финансы, международное развитие/отношения, науки об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окружающей среде или смежные области,</w:t>
            </w:r>
          </w:p>
        </w:tc>
        <w:tc>
          <w:tcPr>
            <w:tcW w:w="2610" w:type="dxa"/>
          </w:tcPr>
          <w:p w14:paraId="7BCC266A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lastRenderedPageBreak/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61EAB8CD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04C079E7" w14:textId="77777777" w:rsidR="00C42B4C" w:rsidRPr="001533AF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C42B4C" w:rsidRPr="00A92767" w14:paraId="756A8A2F" w14:textId="77777777" w:rsidTr="00C42B4C">
        <w:trPr>
          <w:trHeight w:val="1222"/>
        </w:trPr>
        <w:tc>
          <w:tcPr>
            <w:tcW w:w="2505" w:type="dxa"/>
            <w:vMerge/>
          </w:tcPr>
          <w:p w14:paraId="1A4B1EF2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EEEF956" w14:textId="77777777" w:rsidR="00C42B4C" w:rsidRPr="001533AF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40E046C3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77077D9B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C42B4C" w:rsidRPr="00A92767" w14:paraId="37B42118" w14:textId="77777777" w:rsidTr="00C42B4C">
        <w:trPr>
          <w:trHeight w:val="1155"/>
        </w:trPr>
        <w:tc>
          <w:tcPr>
            <w:tcW w:w="2505" w:type="dxa"/>
            <w:vMerge/>
          </w:tcPr>
          <w:p w14:paraId="1344160D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60EB6A2" w14:textId="77777777" w:rsidR="00C42B4C" w:rsidRPr="00E8065E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6D812A62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0F43E106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3A1C5A8D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6CCAB5FA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C42B4C" w:rsidRPr="009E5022" w14:paraId="16A7F47A" w14:textId="77777777" w:rsidTr="00C42B4C">
        <w:trPr>
          <w:trHeight w:val="1223"/>
        </w:trPr>
        <w:tc>
          <w:tcPr>
            <w:tcW w:w="2505" w:type="dxa"/>
            <w:vMerge w:val="restart"/>
          </w:tcPr>
          <w:p w14:paraId="14667781" w14:textId="77777777" w:rsidR="00C42B4C" w:rsidRPr="00605A1E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05A1E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планированию инвестиций в адаптацию к изменению климата (для реализации </w:t>
            </w:r>
            <w:proofErr w:type="spellStart"/>
            <w:r w:rsidRPr="00605A1E">
              <w:rPr>
                <w:rFonts w:ascii="GHEA Grapalat" w:hAnsi="GHEA Grapalat"/>
                <w:sz w:val="20"/>
                <w:szCs w:val="20"/>
                <w:lang w:val="ru-RU"/>
              </w:rPr>
              <w:t>подрезультата</w:t>
            </w:r>
            <w:proofErr w:type="spellEnd"/>
            <w:r w:rsidRPr="00605A1E">
              <w:rPr>
                <w:rFonts w:ascii="GHEA Grapalat" w:hAnsi="GHEA Grapalat"/>
                <w:sz w:val="20"/>
                <w:szCs w:val="20"/>
                <w:lang w:val="ru-RU"/>
              </w:rPr>
              <w:t xml:space="preserve"> 3.3.1)</w:t>
            </w:r>
          </w:p>
        </w:tc>
        <w:tc>
          <w:tcPr>
            <w:tcW w:w="3060" w:type="dxa"/>
          </w:tcPr>
          <w:p w14:paraId="3A0344EA" w14:textId="77777777" w:rsidR="00C42B4C" w:rsidRPr="003110B0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включая, помимо прочего, экономику, финансы, международное развитие/отношения, науки об окружающей среде или смежные области,</w:t>
            </w:r>
          </w:p>
        </w:tc>
        <w:tc>
          <w:tcPr>
            <w:tcW w:w="2610" w:type="dxa"/>
          </w:tcPr>
          <w:p w14:paraId="2A778F90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47CB56E3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5ED1188E" w14:textId="77777777" w:rsidR="00C42B4C" w:rsidRPr="001533AF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C42B4C" w:rsidRPr="00A92767" w14:paraId="27B6A424" w14:textId="77777777" w:rsidTr="00C42B4C">
        <w:trPr>
          <w:trHeight w:val="2513"/>
        </w:trPr>
        <w:tc>
          <w:tcPr>
            <w:tcW w:w="2505" w:type="dxa"/>
            <w:vMerge/>
          </w:tcPr>
          <w:p w14:paraId="445AAD95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5C20EFC" w14:textId="77777777" w:rsidR="00C42B4C" w:rsidRPr="002245BB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60C5BBED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1CC75FE5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C42B4C" w:rsidRPr="00A92767" w14:paraId="01D22C1B" w14:textId="77777777" w:rsidTr="00C42B4C">
        <w:trPr>
          <w:trHeight w:val="1562"/>
        </w:trPr>
        <w:tc>
          <w:tcPr>
            <w:tcW w:w="2505" w:type="dxa"/>
            <w:vMerge/>
          </w:tcPr>
          <w:p w14:paraId="24C3CBA7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6687F97" w14:textId="77777777" w:rsidR="00C42B4C" w:rsidRPr="002245BB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71F386FD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268E8E86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45FE72D6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4D885282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C42B4C" w:rsidRPr="009E5022" w14:paraId="5F09AA07" w14:textId="77777777" w:rsidTr="00C42B4C">
        <w:trPr>
          <w:trHeight w:val="1983"/>
        </w:trPr>
        <w:tc>
          <w:tcPr>
            <w:tcW w:w="2505" w:type="dxa"/>
            <w:vMerge w:val="restart"/>
          </w:tcPr>
          <w:p w14:paraId="76F2CA58" w14:textId="77777777" w:rsidR="00C42B4C" w:rsidRPr="00636CD7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36CD7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экологическим и социальным гарантиям (для реализации всех </w:t>
            </w:r>
            <w:proofErr w:type="spellStart"/>
            <w:r w:rsidRPr="00636CD7">
              <w:rPr>
                <w:rFonts w:ascii="GHEA Grapalat" w:hAnsi="GHEA Grapalat"/>
                <w:sz w:val="20"/>
                <w:szCs w:val="20"/>
                <w:lang w:val="ru-RU"/>
              </w:rPr>
              <w:t>подрезультатов</w:t>
            </w:r>
            <w:proofErr w:type="spellEnd"/>
            <w:r w:rsidRPr="00636CD7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3060" w:type="dxa"/>
          </w:tcPr>
          <w:p w14:paraId="5B497733" w14:textId="77777777" w:rsidR="00C42B4C" w:rsidRPr="003110B0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Степень бакалавра/магистра или эквивалентная квалификация, включая, помимо прочего,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социальные науки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, науки об окружающей среде или смежные области,</w:t>
            </w:r>
          </w:p>
        </w:tc>
        <w:tc>
          <w:tcPr>
            <w:tcW w:w="2610" w:type="dxa"/>
          </w:tcPr>
          <w:p w14:paraId="2C6EB938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2EC45D15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3E33A9E6" w14:textId="77777777" w:rsidR="00C42B4C" w:rsidRPr="001533AF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C42B4C" w:rsidRPr="00A92767" w14:paraId="6F08DCF1" w14:textId="77777777" w:rsidTr="00C42B4C">
        <w:trPr>
          <w:trHeight w:val="1304"/>
        </w:trPr>
        <w:tc>
          <w:tcPr>
            <w:tcW w:w="2505" w:type="dxa"/>
            <w:vMerge/>
          </w:tcPr>
          <w:p w14:paraId="10CCC7B5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1B161338" w14:textId="77777777" w:rsidR="00C42B4C" w:rsidRPr="00B42887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38EC021E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511A0A45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C42B4C" w:rsidRPr="00A92767" w14:paraId="14F39623" w14:textId="77777777" w:rsidTr="00C42B4C">
        <w:trPr>
          <w:trHeight w:val="1209"/>
        </w:trPr>
        <w:tc>
          <w:tcPr>
            <w:tcW w:w="2505" w:type="dxa"/>
            <w:vMerge/>
          </w:tcPr>
          <w:p w14:paraId="42110EA0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236ADA62" w14:textId="77777777" w:rsidR="00C42B4C" w:rsidRPr="00B42887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5548954D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5C94918C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4AA09B40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0E70B59A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C42B4C" w:rsidRPr="009E5022" w14:paraId="02647710" w14:textId="77777777" w:rsidTr="00C42B4C">
        <w:trPr>
          <w:trHeight w:val="856"/>
        </w:trPr>
        <w:tc>
          <w:tcPr>
            <w:tcW w:w="2505" w:type="dxa"/>
            <w:vMerge w:val="restart"/>
          </w:tcPr>
          <w:p w14:paraId="5FD3713D" w14:textId="77777777" w:rsidR="00C42B4C" w:rsidRPr="00636CD7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636CD7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гендерным вопросам (для реализации всех </w:t>
            </w:r>
            <w:proofErr w:type="spellStart"/>
            <w:r w:rsidRPr="00636CD7">
              <w:rPr>
                <w:rFonts w:ascii="GHEA Grapalat" w:hAnsi="GHEA Grapalat"/>
                <w:sz w:val="20"/>
                <w:szCs w:val="20"/>
                <w:lang w:val="ru-RU"/>
              </w:rPr>
              <w:t>по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д</w:t>
            </w:r>
            <w:r w:rsidRPr="00636CD7">
              <w:rPr>
                <w:rFonts w:ascii="GHEA Grapalat" w:hAnsi="GHEA Grapalat"/>
                <w:sz w:val="20"/>
                <w:szCs w:val="20"/>
                <w:lang w:val="ru-RU"/>
              </w:rPr>
              <w:t>результатов</w:t>
            </w:r>
            <w:proofErr w:type="spellEnd"/>
            <w:r w:rsidRPr="00636CD7">
              <w:rPr>
                <w:rFonts w:ascii="GHEA Grapalat" w:hAnsi="GHEA Grapalat"/>
                <w:sz w:val="20"/>
                <w:szCs w:val="20"/>
                <w:lang w:val="ru-RU"/>
              </w:rPr>
              <w:t>)</w:t>
            </w:r>
          </w:p>
        </w:tc>
        <w:tc>
          <w:tcPr>
            <w:tcW w:w="3060" w:type="dxa"/>
          </w:tcPr>
          <w:p w14:paraId="4DAC17A9" w14:textId="77777777" w:rsidR="00C42B4C" w:rsidRPr="003110B0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 xml:space="preserve">Степень бакалавра/магистра или эквивалентная квалификация, включая, помимо прочего, экономику, международное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 xml:space="preserve">развитие/отношения, 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 xml:space="preserve">социальные науки, </w:t>
            </w:r>
            <w:r w:rsidRPr="003110B0">
              <w:rPr>
                <w:rFonts w:ascii="GHEA Grapalat" w:hAnsi="GHEA Grapalat"/>
                <w:sz w:val="20"/>
                <w:szCs w:val="20"/>
                <w:lang w:val="ru-RU"/>
              </w:rPr>
              <w:t>науки об окружающей среде или смежные области,</w:t>
            </w:r>
          </w:p>
        </w:tc>
        <w:tc>
          <w:tcPr>
            <w:tcW w:w="2610" w:type="dxa"/>
          </w:tcPr>
          <w:p w14:paraId="5E149AD0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lastRenderedPageBreak/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57841765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018264DF" w14:textId="77777777" w:rsidR="00C42B4C" w:rsidRPr="001533AF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D4038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C42B4C" w:rsidRPr="00A92767" w14:paraId="59B616A9" w14:textId="77777777" w:rsidTr="00C42B4C">
        <w:trPr>
          <w:trHeight w:val="1263"/>
        </w:trPr>
        <w:tc>
          <w:tcPr>
            <w:tcW w:w="2505" w:type="dxa"/>
            <w:vMerge/>
          </w:tcPr>
          <w:p w14:paraId="63384F31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024300DA" w14:textId="77777777" w:rsidR="00C42B4C" w:rsidRPr="0082430F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5F846197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74A0D91D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C42B4C" w:rsidRPr="00A92767" w14:paraId="3DB80BC0" w14:textId="77777777" w:rsidTr="00C42B4C">
        <w:trPr>
          <w:trHeight w:val="1182"/>
        </w:trPr>
        <w:tc>
          <w:tcPr>
            <w:tcW w:w="2505" w:type="dxa"/>
            <w:vMerge/>
          </w:tcPr>
          <w:p w14:paraId="3990253D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9F178D0" w14:textId="77777777" w:rsidR="00C42B4C" w:rsidRPr="0082430F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6FB4B3BA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025FE38E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33A9712A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0667230B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C42B4C" w:rsidRPr="00D83F4D" w14:paraId="5BC3502D" w14:textId="77777777" w:rsidTr="00C42B4C">
        <w:trPr>
          <w:trHeight w:val="1182"/>
        </w:trPr>
        <w:tc>
          <w:tcPr>
            <w:tcW w:w="2505" w:type="dxa"/>
            <w:vMerge w:val="restart"/>
          </w:tcPr>
          <w:p w14:paraId="58A7ABC6" w14:textId="77777777" w:rsidR="00C42B4C" w:rsidRPr="00566445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566445">
              <w:rPr>
                <w:rFonts w:ascii="GHEA Grapalat" w:hAnsi="GHEA Grapalat"/>
                <w:sz w:val="20"/>
                <w:szCs w:val="20"/>
                <w:lang w:val="ru-RU"/>
              </w:rPr>
              <w:t>Национальный консультант по правовым вопросам (для реализации всех результатов)</w:t>
            </w:r>
          </w:p>
        </w:tc>
        <w:tc>
          <w:tcPr>
            <w:tcW w:w="3060" w:type="dxa"/>
          </w:tcPr>
          <w:p w14:paraId="3375C1C4" w14:textId="77777777" w:rsidR="00C42B4C" w:rsidRPr="00722C3B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22C3B">
              <w:rPr>
                <w:rFonts w:ascii="GHEA Grapalat" w:hAnsi="GHEA Grapalat"/>
                <w:sz w:val="20"/>
                <w:szCs w:val="20"/>
                <w:lang w:val="ru-RU"/>
              </w:rPr>
              <w:t>Степень бакалавра/магистра или эквивалентная квалификация, включая юридическую специальность,</w:t>
            </w:r>
          </w:p>
          <w:p w14:paraId="47975930" w14:textId="77777777" w:rsidR="00C42B4C" w:rsidRPr="00754943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10" w:type="dxa"/>
          </w:tcPr>
          <w:p w14:paraId="1445703D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46EF99EB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70F0AA54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742A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C42B4C" w:rsidRPr="00A92767" w14:paraId="14834389" w14:textId="77777777" w:rsidTr="00C42B4C">
        <w:trPr>
          <w:trHeight w:val="1182"/>
        </w:trPr>
        <w:tc>
          <w:tcPr>
            <w:tcW w:w="2505" w:type="dxa"/>
            <w:vMerge/>
          </w:tcPr>
          <w:p w14:paraId="6EE7AB55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48A4C5AD" w14:textId="77777777" w:rsidR="00C42B4C" w:rsidRPr="000958CA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744069F7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662E2D0D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C42B4C" w:rsidRPr="00A92767" w14:paraId="21CDA334" w14:textId="77777777" w:rsidTr="00C42B4C">
        <w:trPr>
          <w:trHeight w:val="1182"/>
        </w:trPr>
        <w:tc>
          <w:tcPr>
            <w:tcW w:w="2505" w:type="dxa"/>
            <w:vMerge/>
          </w:tcPr>
          <w:p w14:paraId="0AC2A342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67FDCF33" w14:textId="77777777" w:rsidR="00C42B4C" w:rsidRPr="000958CA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0F02C886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78D36CDB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620405E4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4F62F13D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  <w:tr w:rsidR="00C42B4C" w:rsidRPr="00D83F4D" w14:paraId="6A4A7706" w14:textId="77777777" w:rsidTr="00C42B4C">
        <w:trPr>
          <w:trHeight w:val="1182"/>
        </w:trPr>
        <w:tc>
          <w:tcPr>
            <w:tcW w:w="2505" w:type="dxa"/>
            <w:vMerge w:val="restart"/>
          </w:tcPr>
          <w:p w14:paraId="68FAC6E6" w14:textId="77777777" w:rsidR="00C42B4C" w:rsidRPr="008C5CD5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C5CD5">
              <w:rPr>
                <w:rFonts w:ascii="GHEA Grapalat" w:hAnsi="GHEA Grapalat"/>
                <w:sz w:val="20"/>
                <w:szCs w:val="20"/>
                <w:lang w:val="ru-RU"/>
              </w:rPr>
              <w:t xml:space="preserve">Национальный консультант по стратегическому планированию (для реализации </w:t>
            </w:r>
            <w:proofErr w:type="spellStart"/>
            <w:r w:rsidRPr="008C5CD5">
              <w:rPr>
                <w:rFonts w:ascii="GHEA Grapalat" w:hAnsi="GHEA Grapalat"/>
                <w:sz w:val="20"/>
                <w:szCs w:val="20"/>
                <w:lang w:val="ru-RU"/>
              </w:rPr>
              <w:t>подрезультата</w:t>
            </w:r>
            <w:proofErr w:type="spellEnd"/>
            <w:r w:rsidRPr="008C5CD5">
              <w:rPr>
                <w:rFonts w:ascii="GHEA Grapalat" w:hAnsi="GHEA Grapalat"/>
                <w:sz w:val="20"/>
                <w:szCs w:val="20"/>
                <w:lang w:val="ru-RU"/>
              </w:rPr>
              <w:t xml:space="preserve"> 3.3.1)</w:t>
            </w:r>
          </w:p>
        </w:tc>
        <w:tc>
          <w:tcPr>
            <w:tcW w:w="3060" w:type="dxa"/>
          </w:tcPr>
          <w:p w14:paraId="77AD4A8E" w14:textId="77777777" w:rsidR="00C42B4C" w:rsidRPr="00722C3B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DF73A2">
              <w:rPr>
                <w:rFonts w:ascii="GHEA Grapalat" w:hAnsi="GHEA Grapalat"/>
                <w:sz w:val="20"/>
                <w:szCs w:val="20"/>
                <w:lang w:val="hy-AM"/>
              </w:rPr>
              <w:t>1. Степень бакалавра/магистра или эквивалентная квалификация, включая, помимо прочего, экономику, международное развитие/отношения, социальные науки, науки об окружающей среде или смежные области,</w:t>
            </w:r>
          </w:p>
        </w:tc>
        <w:tc>
          <w:tcPr>
            <w:tcW w:w="2610" w:type="dxa"/>
          </w:tcPr>
          <w:p w14:paraId="4E122418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ru-RU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Диплом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, </w:t>
            </w:r>
          </w:p>
          <w:p w14:paraId="28FF85F6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Автобиография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 xml:space="preserve"> / </w:t>
            </w:r>
            <w:proofErr w:type="spellStart"/>
            <w:r w:rsidRPr="00F66B75">
              <w:rPr>
                <w:rFonts w:ascii="GHEA Grapalat" w:hAnsi="GHEA Grapalat"/>
                <w:sz w:val="20"/>
                <w:szCs w:val="20"/>
              </w:rPr>
              <w:t>резюме</w:t>
            </w:r>
            <w:proofErr w:type="spellEnd"/>
            <w:r w:rsidRPr="00F66B75">
              <w:rPr>
                <w:rFonts w:ascii="GHEA Grapalat" w:hAnsi="GHEA Grapalat"/>
                <w:sz w:val="20"/>
                <w:szCs w:val="20"/>
              </w:rPr>
              <w:t>/.</w:t>
            </w:r>
          </w:p>
        </w:tc>
        <w:tc>
          <w:tcPr>
            <w:tcW w:w="2070" w:type="dxa"/>
          </w:tcPr>
          <w:p w14:paraId="6DC2EEA7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742A">
              <w:rPr>
                <w:rFonts w:ascii="GHEA Grapalat" w:hAnsi="GHEA Grapalat"/>
                <w:sz w:val="20"/>
                <w:szCs w:val="20"/>
                <w:lang w:val="hy-AM"/>
              </w:rPr>
              <w:t>Обязательное условие</w:t>
            </w:r>
          </w:p>
        </w:tc>
      </w:tr>
      <w:tr w:rsidR="00C42B4C" w:rsidRPr="00A92767" w14:paraId="6E0FC81E" w14:textId="77777777" w:rsidTr="00C42B4C">
        <w:trPr>
          <w:trHeight w:val="1182"/>
        </w:trPr>
        <w:tc>
          <w:tcPr>
            <w:tcW w:w="2505" w:type="dxa"/>
            <w:vMerge/>
          </w:tcPr>
          <w:p w14:paraId="45C512D9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3470D75D" w14:textId="77777777" w:rsidR="00C42B4C" w:rsidRPr="006B60FB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54943">
              <w:rPr>
                <w:rFonts w:ascii="GHEA Grapalat" w:hAnsi="GHEA Grapalat"/>
                <w:sz w:val="20"/>
                <w:szCs w:val="20"/>
                <w:lang w:val="hy-AM"/>
              </w:rPr>
              <w:t xml:space="preserve">2. </w:t>
            </w:r>
            <w:r w:rsidRPr="002C2FA8">
              <w:rPr>
                <w:rFonts w:ascii="GHEA Grapalat" w:hAnsi="GHEA Grapalat"/>
                <w:sz w:val="20"/>
                <w:szCs w:val="20"/>
                <w:lang w:val="ru-RU"/>
              </w:rPr>
              <w:t>Общий опыт работы не менее 4 лет за последние 5 лет,</w:t>
            </w:r>
          </w:p>
        </w:tc>
        <w:tc>
          <w:tcPr>
            <w:tcW w:w="2610" w:type="dxa"/>
          </w:tcPr>
          <w:p w14:paraId="6802DE07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6B75">
              <w:rPr>
                <w:rFonts w:ascii="GHEA Grapalat" w:hAnsi="GHEA Grapalat"/>
                <w:sz w:val="20"/>
                <w:szCs w:val="20"/>
                <w:lang w:val="ru-RU"/>
              </w:rPr>
              <w:t>Контракт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(ы).</w:t>
            </w:r>
          </w:p>
        </w:tc>
        <w:tc>
          <w:tcPr>
            <w:tcW w:w="2070" w:type="dxa"/>
          </w:tcPr>
          <w:p w14:paraId="510CAB2D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400F4">
              <w:rPr>
                <w:rFonts w:ascii="GHEA Grapalat" w:hAnsi="GHEA Grapalat"/>
                <w:sz w:val="20"/>
                <w:szCs w:val="20"/>
                <w:lang w:val="ru-RU"/>
              </w:rPr>
              <w:t>10 баллов (каждый дополнительный год опыта, превышающий минимальное требование в 4 года, будет оцениваться +1 балл)</w:t>
            </w:r>
          </w:p>
        </w:tc>
      </w:tr>
      <w:tr w:rsidR="00C42B4C" w:rsidRPr="00A92767" w14:paraId="4D398455" w14:textId="77777777" w:rsidTr="00C42B4C">
        <w:trPr>
          <w:trHeight w:val="1182"/>
        </w:trPr>
        <w:tc>
          <w:tcPr>
            <w:tcW w:w="2505" w:type="dxa"/>
            <w:vMerge/>
          </w:tcPr>
          <w:p w14:paraId="6E7D20E1" w14:textId="77777777" w:rsidR="00C42B4C" w:rsidRPr="009E5022" w:rsidRDefault="00C42B4C" w:rsidP="00990A92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3060" w:type="dxa"/>
          </w:tcPr>
          <w:p w14:paraId="51634CDA" w14:textId="77777777" w:rsidR="00C42B4C" w:rsidRPr="006B60FB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B6ECE">
              <w:rPr>
                <w:rFonts w:ascii="GHEA Grapalat" w:hAnsi="GHEA Grapalat"/>
                <w:sz w:val="20"/>
                <w:szCs w:val="20"/>
                <w:lang w:val="hy-AM"/>
              </w:rPr>
              <w:t xml:space="preserve">3. </w:t>
            </w:r>
            <w:r w:rsidRPr="0080687C">
              <w:rPr>
                <w:rFonts w:ascii="GHEA Grapalat" w:hAnsi="GHEA Grapalat"/>
                <w:sz w:val="20"/>
                <w:szCs w:val="20"/>
                <w:lang w:val="ru-RU"/>
              </w:rPr>
              <w:t>По крайней мере, достаточное письменное и устное знание армянского и английского языков.</w:t>
            </w:r>
          </w:p>
        </w:tc>
        <w:tc>
          <w:tcPr>
            <w:tcW w:w="2610" w:type="dxa"/>
          </w:tcPr>
          <w:p w14:paraId="69881D70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 xml:space="preserve">Автобиография /резюме/, </w:t>
            </w:r>
          </w:p>
          <w:p w14:paraId="25DE2E27" w14:textId="77777777" w:rsidR="00C42B4C" w:rsidRPr="0080687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 w:cs="Arial Armenian"/>
                <w:sz w:val="20"/>
                <w:lang w:val="hy-AM"/>
              </w:rPr>
            </w:pPr>
          </w:p>
          <w:p w14:paraId="579D4730" w14:textId="77777777" w:rsidR="00C42B4C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0687C">
              <w:rPr>
                <w:rFonts w:ascii="GHEA Grapalat" w:hAnsi="GHEA Grapalat" w:cs="Arial Armenian"/>
                <w:sz w:val="20"/>
                <w:lang w:val="hy-AM"/>
              </w:rPr>
              <w:t>Подлежащий проверке посредством онлайн-собеседования.</w:t>
            </w:r>
          </w:p>
        </w:tc>
        <w:tc>
          <w:tcPr>
            <w:tcW w:w="2070" w:type="dxa"/>
          </w:tcPr>
          <w:p w14:paraId="47C0DF0B" w14:textId="77777777" w:rsidR="00C42B4C" w:rsidRPr="006B60FB" w:rsidRDefault="00C42B4C" w:rsidP="00990A92">
            <w:pPr>
              <w:shd w:val="clear" w:color="auto" w:fill="FFFFFF"/>
              <w:spacing w:line="360" w:lineRule="auto"/>
              <w:ind w:firstLine="34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65BB">
              <w:rPr>
                <w:rFonts w:ascii="GHEA Grapalat" w:hAnsi="GHEA Grapalat"/>
                <w:sz w:val="20"/>
                <w:szCs w:val="20"/>
                <w:lang w:val="ru-RU"/>
              </w:rPr>
              <w:t>В случае соответствия минимальным требованиям будет присвоено 3 балла, в случае хороших знаний - 4, в случае отличных знаний - 5</w:t>
            </w:r>
          </w:p>
        </w:tc>
      </w:tr>
    </w:tbl>
    <w:p w14:paraId="4404CAE9" w14:textId="17581BC0" w:rsidR="00CE3796" w:rsidRPr="00C42B4C" w:rsidRDefault="00CE3796" w:rsidP="00CE3796">
      <w:pPr>
        <w:pStyle w:val="aff"/>
        <w:ind w:left="-229" w:hanging="338"/>
        <w:rPr>
          <w:rFonts w:ascii="GHEA Grapalat" w:hAnsi="GHEA Grapalat"/>
          <w:noProof/>
          <w:sz w:val="20"/>
          <w:szCs w:val="20"/>
          <w:lang w:val="ru-RU"/>
        </w:rPr>
      </w:pPr>
    </w:p>
    <w:p w14:paraId="24F83143" w14:textId="77777777" w:rsidR="003E09C9" w:rsidRPr="003E09C9" w:rsidRDefault="003E09C9" w:rsidP="003E09C9">
      <w:pPr>
        <w:spacing w:after="160" w:line="360" w:lineRule="auto"/>
        <w:ind w:firstLine="567"/>
        <w:jc w:val="both"/>
        <w:rPr>
          <w:rFonts w:ascii="GHEA Grapalat" w:eastAsiaTheme="minorHAnsi" w:hAnsi="GHEA Grapalat" w:cstheme="minorBidi"/>
          <w:b/>
          <w:noProof/>
          <w:sz w:val="20"/>
          <w:szCs w:val="20"/>
          <w:lang w:val="hy-AM"/>
        </w:rPr>
      </w:pPr>
      <w:r w:rsidRPr="003E09C9">
        <w:rPr>
          <w:rFonts w:ascii="GHEA Grapalat" w:eastAsiaTheme="minorHAnsi" w:hAnsi="GHEA Grapalat" w:cstheme="minorBidi"/>
          <w:noProof/>
          <w:sz w:val="20"/>
          <w:szCs w:val="20"/>
          <w:lang w:val="hy-AM"/>
        </w:rPr>
        <w:lastRenderedPageBreak/>
        <w:t xml:space="preserve">б. </w:t>
      </w:r>
      <w:r w:rsidRPr="003E09C9">
        <w:rPr>
          <w:rFonts w:ascii="GHEA Grapalat" w:eastAsiaTheme="minorHAnsi" w:hAnsi="GHEA Grapalat" w:cstheme="minorBidi"/>
          <w:sz w:val="22"/>
          <w:szCs w:val="22"/>
          <w:lang w:val="hy-AM"/>
        </w:rPr>
        <w:t>Вместе с заявкой участник представляет письменные согласия специалистов, входящих в состав номинируемого персонала, на привлечение их к выполнению работ, а также копии паспортов специалистов и документов, удостоверяющих квалификацию, и резюме. Данные о назначаемом персонале представляются в следующим способом: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3"/>
        <w:gridCol w:w="2387"/>
        <w:gridCol w:w="1933"/>
        <w:gridCol w:w="2751"/>
        <w:gridCol w:w="1559"/>
      </w:tblGrid>
      <w:tr w:rsidR="003E09C9" w:rsidRPr="00A92767" w14:paraId="204DA42D" w14:textId="77777777" w:rsidTr="0073648A">
        <w:trPr>
          <w:trHeight w:val="282"/>
        </w:trPr>
        <w:tc>
          <w:tcPr>
            <w:tcW w:w="10773" w:type="dxa"/>
            <w:gridSpan w:val="5"/>
          </w:tcPr>
          <w:p w14:paraId="091C5DF8" w14:textId="77777777" w:rsidR="003E09C9" w:rsidRPr="003E09C9" w:rsidRDefault="003E09C9" w:rsidP="003E09C9">
            <w:pPr>
              <w:spacing w:after="160" w:line="259" w:lineRule="auto"/>
              <w:ind w:firstLine="567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Специалисты, включенные в основной состав</w:t>
            </w:r>
          </w:p>
        </w:tc>
      </w:tr>
      <w:tr w:rsidR="003E09C9" w:rsidRPr="003E09C9" w14:paraId="0806052B" w14:textId="77777777" w:rsidTr="0073648A">
        <w:trPr>
          <w:trHeight w:val="1119"/>
        </w:trPr>
        <w:tc>
          <w:tcPr>
            <w:tcW w:w="2143" w:type="dxa"/>
            <w:vMerge w:val="restart"/>
            <w:vAlign w:val="center"/>
          </w:tcPr>
          <w:p w14:paraId="5DA004D9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  <w:t>Имя, фамилия</w:t>
            </w:r>
          </w:p>
        </w:tc>
        <w:tc>
          <w:tcPr>
            <w:tcW w:w="2387" w:type="dxa"/>
            <w:vMerge w:val="restart"/>
            <w:vAlign w:val="center"/>
          </w:tcPr>
          <w:p w14:paraId="5EE6E30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hy-AM"/>
              </w:rPr>
              <w:t>стандарт, соответствующий квалификационным требованиям, обеспечиваемым трудовыми ресурсами</w:t>
            </w:r>
          </w:p>
        </w:tc>
        <w:tc>
          <w:tcPr>
            <w:tcW w:w="4684" w:type="dxa"/>
            <w:gridSpan w:val="2"/>
          </w:tcPr>
          <w:p w14:paraId="5A9F85F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  <w:lang w:val="hy-AM"/>
              </w:rPr>
              <w:t>опыт работы /согласно профессиональному опыту и трудовым ресурсам/</w:t>
            </w:r>
          </w:p>
        </w:tc>
        <w:tc>
          <w:tcPr>
            <w:tcW w:w="1559" w:type="dxa"/>
            <w:vMerge w:val="restart"/>
          </w:tcPr>
          <w:p w14:paraId="34E31E16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название</w:t>
            </w:r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 xml:space="preserve"> работодателя</w:t>
            </w:r>
          </w:p>
        </w:tc>
      </w:tr>
      <w:tr w:rsidR="003E09C9" w:rsidRPr="00A92767" w14:paraId="7579724C" w14:textId="77777777" w:rsidTr="0073648A">
        <w:trPr>
          <w:trHeight w:val="1415"/>
        </w:trPr>
        <w:tc>
          <w:tcPr>
            <w:tcW w:w="2143" w:type="dxa"/>
            <w:vMerge/>
          </w:tcPr>
          <w:p w14:paraId="6A00E78F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  <w:vMerge/>
          </w:tcPr>
          <w:p w14:paraId="3FC047D8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4E90FCB7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</w:rPr>
            </w:pPr>
            <w:proofErr w:type="spellStart"/>
            <w:r w:rsidRPr="003E09C9">
              <w:rPr>
                <w:rFonts w:ascii="GHEA Grapalat" w:eastAsiaTheme="minorHAnsi" w:hAnsi="GHEA Grapalat" w:cs="Sylfaen"/>
                <w:sz w:val="22"/>
                <w:szCs w:val="22"/>
              </w:rPr>
              <w:t>период</w:t>
            </w:r>
            <w:proofErr w:type="spellEnd"/>
          </w:p>
        </w:tc>
        <w:tc>
          <w:tcPr>
            <w:tcW w:w="2751" w:type="dxa"/>
            <w:vAlign w:val="center"/>
          </w:tcPr>
          <w:p w14:paraId="2B3BCAC1" w14:textId="77777777" w:rsidR="003E09C9" w:rsidRPr="003E09C9" w:rsidRDefault="003E09C9" w:rsidP="003E09C9">
            <w:pPr>
              <w:spacing w:after="160" w:line="259" w:lineRule="auto"/>
              <w:jc w:val="center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  <w:r w:rsidRPr="003E09C9">
              <w:rPr>
                <w:rFonts w:ascii="GHEA Grapalat" w:eastAsiaTheme="minorHAnsi" w:hAnsi="GHEA Grapalat" w:cs="Sylfaen"/>
                <w:sz w:val="22"/>
                <w:szCs w:val="22"/>
                <w:lang w:val="ru-RU"/>
              </w:rPr>
              <w:t>сфера деятельности и выполненная работа</w:t>
            </w:r>
          </w:p>
        </w:tc>
        <w:tc>
          <w:tcPr>
            <w:tcW w:w="1559" w:type="dxa"/>
            <w:vMerge/>
          </w:tcPr>
          <w:p w14:paraId="2FDE12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  <w:lang w:val="ru-RU"/>
              </w:rPr>
            </w:pPr>
          </w:p>
        </w:tc>
      </w:tr>
      <w:tr w:rsidR="003E09C9" w:rsidRPr="003E09C9" w14:paraId="0E9B67C9" w14:textId="77777777" w:rsidTr="0073648A">
        <w:trPr>
          <w:trHeight w:val="269"/>
        </w:trPr>
        <w:tc>
          <w:tcPr>
            <w:tcW w:w="2143" w:type="dxa"/>
          </w:tcPr>
          <w:p w14:paraId="4F22C2B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1</w:t>
            </w:r>
          </w:p>
        </w:tc>
        <w:tc>
          <w:tcPr>
            <w:tcW w:w="2387" w:type="dxa"/>
          </w:tcPr>
          <w:p w14:paraId="03950974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2</w:t>
            </w:r>
          </w:p>
        </w:tc>
        <w:tc>
          <w:tcPr>
            <w:tcW w:w="1933" w:type="dxa"/>
          </w:tcPr>
          <w:p w14:paraId="07985D3E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3</w:t>
            </w:r>
          </w:p>
        </w:tc>
        <w:tc>
          <w:tcPr>
            <w:tcW w:w="2751" w:type="dxa"/>
          </w:tcPr>
          <w:p w14:paraId="7B3DCC8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4</w:t>
            </w:r>
          </w:p>
        </w:tc>
        <w:tc>
          <w:tcPr>
            <w:tcW w:w="1559" w:type="dxa"/>
          </w:tcPr>
          <w:p w14:paraId="0CDCD31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  <w:r w:rsidRPr="003E09C9">
              <w:rPr>
                <w:rFonts w:ascii="GHEA Grapalat" w:eastAsiaTheme="minorHAnsi" w:hAnsi="GHEA Grapalat" w:cs="Sylfaen"/>
                <w:sz w:val="20"/>
                <w:szCs w:val="20"/>
              </w:rPr>
              <w:t>5</w:t>
            </w:r>
          </w:p>
        </w:tc>
      </w:tr>
      <w:tr w:rsidR="003E09C9" w:rsidRPr="003E09C9" w14:paraId="4CF3BFAB" w14:textId="77777777" w:rsidTr="0073648A">
        <w:trPr>
          <w:trHeight w:val="282"/>
        </w:trPr>
        <w:tc>
          <w:tcPr>
            <w:tcW w:w="2143" w:type="dxa"/>
          </w:tcPr>
          <w:p w14:paraId="7AE94D9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63530700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0340872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5D8DE2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738E69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170A7AD1" w14:textId="77777777" w:rsidTr="0073648A">
        <w:trPr>
          <w:trHeight w:val="282"/>
        </w:trPr>
        <w:tc>
          <w:tcPr>
            <w:tcW w:w="2143" w:type="dxa"/>
          </w:tcPr>
          <w:p w14:paraId="3E0CEA86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108DE3A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E62863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14C4711C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F33F352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  <w:tr w:rsidR="003E09C9" w:rsidRPr="003E09C9" w14:paraId="6DA1637A" w14:textId="77777777" w:rsidTr="0073648A">
        <w:trPr>
          <w:trHeight w:val="269"/>
        </w:trPr>
        <w:tc>
          <w:tcPr>
            <w:tcW w:w="2143" w:type="dxa"/>
          </w:tcPr>
          <w:p w14:paraId="0816583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387" w:type="dxa"/>
          </w:tcPr>
          <w:p w14:paraId="5C437AAA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933" w:type="dxa"/>
          </w:tcPr>
          <w:p w14:paraId="23C5C48B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2751" w:type="dxa"/>
          </w:tcPr>
          <w:p w14:paraId="7511DAD7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055BD9" w14:textId="77777777" w:rsidR="003E09C9" w:rsidRPr="003E09C9" w:rsidRDefault="003E09C9" w:rsidP="003E09C9">
            <w:pPr>
              <w:spacing w:after="160" w:line="259" w:lineRule="auto"/>
              <w:ind w:firstLine="567"/>
              <w:jc w:val="both"/>
              <w:rPr>
                <w:rFonts w:ascii="GHEA Grapalat" w:eastAsiaTheme="minorHAnsi" w:hAnsi="GHEA Grapalat" w:cs="Sylfaen"/>
                <w:sz w:val="20"/>
                <w:szCs w:val="20"/>
              </w:rPr>
            </w:pPr>
          </w:p>
        </w:tc>
      </w:tr>
    </w:tbl>
    <w:p w14:paraId="0892C3C8" w14:textId="77777777" w:rsidR="00464242" w:rsidRDefault="00464242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</w:pPr>
    </w:p>
    <w:p w14:paraId="6C049074" w14:textId="77777777" w:rsidR="00056EA8" w:rsidRDefault="00056EA8" w:rsidP="00056EA8">
      <w:pPr>
        <w:spacing w:line="360" w:lineRule="auto"/>
        <w:ind w:firstLine="720"/>
        <w:jc w:val="both"/>
        <w:rPr>
          <w:rFonts w:ascii="GHEA Grapalat" w:hAnsi="GHEA Grapalat"/>
          <w:noProof/>
          <w:lang w:val="ru-RU"/>
        </w:rPr>
      </w:pPr>
      <w:r w:rsidRPr="0031188E">
        <w:rPr>
          <w:rFonts w:ascii="GHEA Grapalat" w:hAnsi="GHEA Grapalat"/>
          <w:noProof/>
          <w:lang w:val="hy-AM"/>
        </w:rPr>
        <w:t xml:space="preserve">Участник считается соответствующим квалификационным критериям, предусмотренным в настоящем подпункте, если Участник предоставил необходимую информацию вместе с заявкой и набрал не менее </w:t>
      </w:r>
      <w:r>
        <w:rPr>
          <w:rFonts w:ascii="GHEA Grapalat" w:hAnsi="GHEA Grapalat"/>
          <w:b/>
          <w:bCs/>
          <w:noProof/>
          <w:lang w:val="ru-RU"/>
        </w:rPr>
        <w:t>66</w:t>
      </w:r>
      <w:r w:rsidRPr="006412CD">
        <w:rPr>
          <w:rFonts w:ascii="GHEA Grapalat" w:hAnsi="GHEA Grapalat"/>
          <w:b/>
          <w:bCs/>
          <w:noProof/>
          <w:lang w:val="hy-AM"/>
        </w:rPr>
        <w:t xml:space="preserve"> баллов</w:t>
      </w:r>
      <w:r w:rsidRPr="0031188E">
        <w:rPr>
          <w:rFonts w:ascii="GHEA Grapalat" w:hAnsi="GHEA Grapalat"/>
          <w:noProof/>
          <w:lang w:val="hy-AM"/>
        </w:rPr>
        <w:t xml:space="preserve"> </w:t>
      </w:r>
      <w:r w:rsidRPr="00D96523">
        <w:rPr>
          <w:rFonts w:ascii="GHEA Grapalat" w:hAnsi="GHEA Grapalat"/>
          <w:noProof/>
          <w:lang w:val="ru-RU"/>
        </w:rPr>
        <w:t xml:space="preserve">(максимум - </w:t>
      </w:r>
      <w:r>
        <w:rPr>
          <w:rFonts w:ascii="GHEA Grapalat" w:hAnsi="GHEA Grapalat"/>
          <w:noProof/>
          <w:lang w:val="ru-RU"/>
        </w:rPr>
        <w:t>71</w:t>
      </w:r>
      <w:r w:rsidRPr="00D96523">
        <w:rPr>
          <w:rFonts w:ascii="GHEA Grapalat" w:hAnsi="GHEA Grapalat"/>
          <w:noProof/>
          <w:lang w:val="ru-RU"/>
        </w:rPr>
        <w:t xml:space="preserve"> баллов)</w:t>
      </w:r>
      <w:r>
        <w:rPr>
          <w:rFonts w:ascii="GHEA Grapalat" w:hAnsi="GHEA Grapalat"/>
          <w:noProof/>
          <w:lang w:val="ru-RU"/>
        </w:rPr>
        <w:t xml:space="preserve"> </w:t>
      </w:r>
      <w:r w:rsidRPr="0031188E">
        <w:rPr>
          <w:rFonts w:ascii="GHEA Grapalat" w:hAnsi="GHEA Grapalat"/>
          <w:noProof/>
          <w:lang w:val="hy-AM"/>
        </w:rPr>
        <w:t>в соответствии с квалификационным критерием “Рабочие ресурсы”.</w:t>
      </w:r>
      <w:r w:rsidRPr="00F64BD9">
        <w:rPr>
          <w:rFonts w:ascii="GHEA Grapalat" w:hAnsi="GHEA Grapalat"/>
          <w:noProof/>
          <w:lang w:val="hy-AM"/>
        </w:rPr>
        <w:t xml:space="preserve"> </w:t>
      </w:r>
    </w:p>
    <w:p w14:paraId="6BBE1C0A" w14:textId="77777777" w:rsidR="00056EA8" w:rsidRDefault="00056EA8" w:rsidP="003E09C9">
      <w:pPr>
        <w:tabs>
          <w:tab w:val="left" w:pos="720"/>
        </w:tabs>
        <w:spacing w:line="360" w:lineRule="auto"/>
        <w:jc w:val="center"/>
        <w:rPr>
          <w:rFonts w:ascii="GHEA Grapalat" w:eastAsiaTheme="minorHAnsi" w:hAnsi="GHEA Grapalat" w:cstheme="minorBidi"/>
          <w:b/>
          <w:bCs/>
          <w:sz w:val="20"/>
          <w:szCs w:val="20"/>
          <w:lang w:val="ru-RU"/>
        </w:rPr>
      </w:pPr>
    </w:p>
    <w:p w14:paraId="099EBD6D" w14:textId="77777777" w:rsidR="00266B11" w:rsidRPr="00CE3796" w:rsidRDefault="00266B11" w:rsidP="0032448F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29D5C269" w14:textId="77777777" w:rsidR="00CE5FA8" w:rsidRPr="001C6C3C" w:rsidRDefault="00CE5FA8" w:rsidP="00C7565C">
      <w:pPr>
        <w:spacing w:after="160" w:line="259" w:lineRule="auto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color w:val="000000"/>
          <w:sz w:val="22"/>
          <w:szCs w:val="22"/>
        </w:rPr>
        <w:t>II</w:t>
      </w:r>
      <w:r w:rsidRPr="001C6C3C">
        <w:rPr>
          <w:rFonts w:ascii="GHEA Grapalat" w:hAnsi="GHEA Grapalat"/>
          <w:b/>
          <w:color w:val="000000"/>
          <w:sz w:val="22"/>
          <w:szCs w:val="22"/>
          <w:lang w:val="ru-RU"/>
        </w:rPr>
        <w:t xml:space="preserve">. УСЛОВИЯ УЧАСТИЯ В ПРОЦЕДУРЕ </w:t>
      </w:r>
    </w:p>
    <w:p w14:paraId="08900F61" w14:textId="77777777" w:rsidR="002C0E46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Согласно статье 7 Закона Республики Армения "О закупках" любое лицо, независимо от того, является оно иностранным физическим лицом, организацией или лицом без гражданства имеет равное право на участие в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процедуре предварительной квалификации.</w:t>
      </w:r>
    </w:p>
    <w:p w14:paraId="19AAAD48" w14:textId="77777777" w:rsidR="00CE5FA8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Участник, желающий участвовать в процедуре предварительной квалификации, должен соответствовать установленным критериям представленных в технической характеристике.</w:t>
      </w:r>
      <w:r w:rsidR="00013282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 xml:space="preserve"> Участник считается соответствующим предусмотренному настоящим подпунктом квалификационному критерию, если представил в заявке необходимые сведения;</w:t>
      </w:r>
    </w:p>
    <w:p w14:paraId="43C6655B" w14:textId="77777777" w:rsidR="00CE5FA8" w:rsidRPr="001C6C3C" w:rsidRDefault="00CE5FA8" w:rsidP="000A10B4">
      <w:pPr>
        <w:pStyle w:val="a3"/>
        <w:numPr>
          <w:ilvl w:val="0"/>
          <w:numId w:val="2"/>
        </w:numPr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Участники могут принять участие в процедуре предварительной квалификации в порядке совместной деятельности (по консорциуму). В подобном случае:</w:t>
      </w:r>
    </w:p>
    <w:p w14:paraId="2D2B2D1D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заявка на предварительную квалификацию включает также договор о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совместной деятельности;</w:t>
      </w:r>
    </w:p>
    <w:p w14:paraId="6C6E739F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 xml:space="preserve">при оценке заявки на предварительную квалификацию учитываются совокупные квалификации всех членов договора о совместной деятельности (квалификация каждого члена договора о совместной деятельности должна соответствовать установленным настоящим </w:t>
      </w:r>
      <w:r w:rsidR="000A0C9F"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ением квалификационным требованиям, принятым данным членом по этому договору);</w:t>
      </w:r>
    </w:p>
    <w:p w14:paraId="64567C8B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3)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участники несут совместную и солидарную ответственность;</w:t>
      </w:r>
    </w:p>
    <w:p w14:paraId="64F4BBFB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lastRenderedPageBreak/>
        <w:t>4)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сторона (стороны) договора о совместной деятельности не может (не</w:t>
      </w:r>
      <w:r w:rsidRPr="001C6C3C">
        <w:rPr>
          <w:rFonts w:ascii="Calibri" w:hAnsi="Calibri" w:cs="Calibri"/>
          <w:i w:val="0"/>
          <w:color w:val="000000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могут) подать отдельную (отдельные) заявку (заявки) на одну и ту же процедуру.</w:t>
      </w:r>
    </w:p>
    <w:p w14:paraId="1BDC8412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>5)</w:t>
      </w:r>
      <w:r w:rsidRPr="001C6C3C">
        <w:rPr>
          <w:rFonts w:ascii="GHEA Grapalat" w:hAnsi="GHEA Grapalat"/>
          <w:i w:val="0"/>
          <w:color w:val="000000"/>
          <w:sz w:val="22"/>
          <w:szCs w:val="22"/>
          <w:lang w:val="ru-RU"/>
        </w:rPr>
        <w:tab/>
        <w:t>в случае выхода члена консорциума из консорциума договор, заключенный заказчиком с консорциумом, расторгается в одностороннем порядке, и в отношении членов консорциума применяются предусмотренные договором меры ответственности.</w:t>
      </w:r>
    </w:p>
    <w:p w14:paraId="75C371FD" w14:textId="77777777" w:rsidR="00CE5FA8" w:rsidRPr="001C6C3C" w:rsidRDefault="00CE5FA8" w:rsidP="00CE5FA8">
      <w:pPr>
        <w:pStyle w:val="a3"/>
        <w:tabs>
          <w:tab w:val="left" w:pos="1134"/>
        </w:tabs>
        <w:spacing w:line="240" w:lineRule="auto"/>
        <w:ind w:firstLine="567"/>
        <w:contextualSpacing/>
        <w:rPr>
          <w:rFonts w:ascii="GHEA Grapalat" w:hAnsi="GHEA Grapalat"/>
          <w:i w:val="0"/>
          <w:color w:val="000000"/>
          <w:sz w:val="22"/>
          <w:szCs w:val="22"/>
          <w:lang w:val="ru-RU"/>
        </w:rPr>
      </w:pPr>
    </w:p>
    <w:p w14:paraId="65F8F3BD" w14:textId="77777777" w:rsidR="00CE5FA8" w:rsidRPr="001C6C3C" w:rsidRDefault="00CE5FA8" w:rsidP="00CE5FA8">
      <w:pPr>
        <w:ind w:left="567" w:right="565"/>
        <w:jc w:val="center"/>
        <w:rPr>
          <w:rFonts w:ascii="GHEA Grapalat" w:hAnsi="GHEA Grapalat" w:cs="Sylfaen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III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ПОЛУЧЕНИЯ РАЗЪЯСНЕНИЙ И ВНЕСЕНИЯ ИЗМЕНЕНИЙ В ОБЪЯВЛЕНИЕ</w:t>
      </w:r>
    </w:p>
    <w:p w14:paraId="1AAB8B2E" w14:textId="77777777" w:rsidR="00CE5FA8" w:rsidRPr="001C6C3C" w:rsidRDefault="00CE5FA8" w:rsidP="00CE5FA8">
      <w:pPr>
        <w:ind w:left="567" w:right="565"/>
        <w:jc w:val="both"/>
        <w:rPr>
          <w:rFonts w:ascii="GHEA Grapalat" w:hAnsi="GHEA Grapalat" w:cs="Arial"/>
          <w:b/>
          <w:sz w:val="22"/>
          <w:szCs w:val="22"/>
          <w:lang w:val="ru-RU"/>
        </w:rPr>
      </w:pPr>
    </w:p>
    <w:p w14:paraId="42071E4E" w14:textId="77777777" w:rsidR="00CE5FA8" w:rsidRPr="001C6C3C" w:rsidRDefault="00CE5FA8" w:rsidP="000A10B4">
      <w:pPr>
        <w:numPr>
          <w:ilvl w:val="0"/>
          <w:numId w:val="2"/>
        </w:numPr>
        <w:jc w:val="both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имеет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право</w:t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 xml:space="preserve"> как минимум за один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рабочий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день до истечения окончательного срока подачи заявок на предварительную квалификацию потребовать у комиссии разъяснение по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объявлению о предварительной квалификации. При этом, разъяснение может быть потребовано до 17:00 часов указанного в настоящем пункте дня (по времени места проведения процедуры). Комиссия предоставляет разъяснение представившему запрос участнику в течение календарного дня, следующего за днем получения запроса, но не позднее чем минимум за 3 часа до истечения окончательного срока подачи заявок на предварительную квалификацию.</w:t>
      </w:r>
    </w:p>
    <w:p w14:paraId="262271D3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Участник представляет указанный в настоящем пункте запрос посредством его отправки на электронную почту секретаря комиссии. </w:t>
      </w:r>
    </w:p>
    <w:p w14:paraId="12757D2D" w14:textId="77777777" w:rsidR="00CE5FA8" w:rsidRPr="001C6C3C" w:rsidRDefault="00CE5FA8" w:rsidP="00CE5FA8">
      <w:pPr>
        <w:tabs>
          <w:tab w:val="left" w:pos="1134"/>
        </w:tabs>
        <w:autoSpaceDE w:val="0"/>
        <w:autoSpaceDN w:val="0"/>
        <w:adjustRightInd w:val="0"/>
        <w:ind w:firstLine="720"/>
        <w:jc w:val="both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Разъяснение по запросу отправляется с предусмотренной настоящим </w:t>
      </w:r>
      <w:r w:rsidR="000A0C9F" w:rsidRPr="001C6C3C">
        <w:rPr>
          <w:rFonts w:ascii="GHEA Grapalat" w:hAnsi="GHEA Grapalat"/>
          <w:sz w:val="22"/>
          <w:szCs w:val="22"/>
          <w:lang w:val="ru-RU"/>
        </w:rPr>
        <w:t>объявл</w:t>
      </w:r>
      <w:r w:rsidRPr="001C6C3C">
        <w:rPr>
          <w:rFonts w:ascii="GHEA Grapalat" w:hAnsi="GHEA Grapalat"/>
          <w:sz w:val="22"/>
          <w:szCs w:val="22"/>
          <w:lang w:val="ru-RU"/>
        </w:rPr>
        <w:t>ением электронной почты секретаря комиссии на электронную почту участника, с которой получен запрос.</w:t>
      </w:r>
    </w:p>
    <w:p w14:paraId="404FF2CD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Объявление о содержании запроса и разъяснений публикуется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бюллетене в день предоставления разъяснения, без указания данных представившего запрос участника. </w:t>
      </w:r>
    </w:p>
    <w:p w14:paraId="562278F0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Разъяснения не предоставляется, если запрос представлен с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нарушением установленного настоящим разделом срока, а также в случае, если запрос выходит за рамки содержания настоящего объявления. При этом участник в письменной форме уведомляется об основаниях непредоставления разъяснения в течение одного календарного дня, следующего за днем получения запроса.</w:t>
      </w:r>
    </w:p>
    <w:p w14:paraId="0386808F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В настоящее объявление могут быть внесены изменения как минимум за два </w:t>
      </w:r>
      <w:r w:rsidR="00DA1AC9" w:rsidRPr="001C6C3C">
        <w:rPr>
          <w:rFonts w:ascii="GHEA Grapalat" w:hAnsi="GHEA Grapalat"/>
          <w:sz w:val="22"/>
          <w:szCs w:val="22"/>
          <w:lang w:val="ru-RU"/>
        </w:rPr>
        <w:t>рабоч</w:t>
      </w:r>
      <w:r w:rsidRPr="001C6C3C">
        <w:rPr>
          <w:rFonts w:ascii="GHEA Grapalat" w:hAnsi="GHEA Grapalat"/>
          <w:sz w:val="22"/>
          <w:szCs w:val="22"/>
          <w:lang w:val="ru-RU"/>
        </w:rPr>
        <w:t>ых дня до истечения окончательного срока подачи заявок. Секретарь комиссии в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первый рабочий день, следующий за днем внесения изменения, публикует в бюллетене объявление о внесении изменения. </w:t>
      </w:r>
    </w:p>
    <w:p w14:paraId="59FE9A9B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При внесении изменений в объявление о предварительной квалификации окончательный срок подачи заявок на предварительную квалификацию исчисляется со дня публикации в бюллетене объявления об этих изменениях. </w:t>
      </w:r>
    </w:p>
    <w:p w14:paraId="177E100A" w14:textId="77777777" w:rsidR="00CE5FA8" w:rsidRPr="001C6C3C" w:rsidRDefault="00CE5FA8" w:rsidP="00CE5FA8">
      <w:pPr>
        <w:contextualSpacing/>
        <w:rPr>
          <w:rFonts w:ascii="GHEA Grapalat" w:hAnsi="GHEA Grapalat"/>
          <w:color w:val="000000"/>
          <w:sz w:val="22"/>
          <w:szCs w:val="22"/>
          <w:lang w:val="ru-RU"/>
        </w:rPr>
      </w:pPr>
    </w:p>
    <w:p w14:paraId="5A3A2067" w14:textId="77777777" w:rsidR="00CE5FA8" w:rsidRPr="001C6C3C" w:rsidRDefault="00CE5FA8" w:rsidP="00CE5FA8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IV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ПОРЯДОК ПОДАЧИ ЗАЯВКИ НА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ПРЕДВАРИТЕЛЬНУЮ</w:t>
      </w:r>
      <w:r w:rsidRPr="001C6C3C">
        <w:rPr>
          <w:rFonts w:ascii="Calibri" w:hAnsi="Calibri" w:cs="Calibri"/>
          <w:b/>
          <w:sz w:val="22"/>
          <w:szCs w:val="22"/>
        </w:rPr>
        <w:t> 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КВАЛИФИКАЦИЮ</w:t>
      </w:r>
    </w:p>
    <w:p w14:paraId="02FA0848" w14:textId="77777777" w:rsidR="00955252" w:rsidRPr="001C6C3C" w:rsidRDefault="00955252" w:rsidP="00CE5FA8">
      <w:pPr>
        <w:jc w:val="center"/>
        <w:rPr>
          <w:rFonts w:ascii="GHEA Grapalat" w:hAnsi="GHEA Grapalat" w:cs="Arial"/>
          <w:b/>
          <w:sz w:val="22"/>
          <w:szCs w:val="22"/>
          <w:lang w:val="ru-RU"/>
        </w:rPr>
      </w:pPr>
    </w:p>
    <w:p w14:paraId="4D1C651B" w14:textId="77777777" w:rsidR="00CE5FA8" w:rsidRPr="001C6C3C" w:rsidRDefault="00CE5FA8" w:rsidP="000A10B4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Для участия в настоящей процедуре 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заявку. </w:t>
      </w:r>
    </w:p>
    <w:p w14:paraId="4B1D5DE3" w14:textId="082E34BD" w:rsidR="00CE5FA8" w:rsidRPr="001C6C3C" w:rsidRDefault="00CE5FA8" w:rsidP="00855D0A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Участник подает в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комиссию заявку на предварительную квалификацию </w:t>
      </w:r>
      <w:r w:rsidR="007742CC" w:rsidRPr="001C6C3C">
        <w:rPr>
          <w:rFonts w:ascii="GHEA Grapalat" w:hAnsi="GHEA Grapalat"/>
          <w:sz w:val="22"/>
          <w:szCs w:val="22"/>
        </w:rPr>
        <w:t xml:space="preserve">в электронном виде адресованном секретарю оценочной комиссии 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7742CC" w:rsidRPr="001C6C3C">
        <w:rPr>
          <w:rFonts w:ascii="GHEA Grapalat" w:hAnsi="GHEA Grapalat"/>
          <w:sz w:val="22"/>
          <w:szCs w:val="22"/>
        </w:rPr>
        <w:t>электронном письме: отправ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ляя на</w:t>
      </w:r>
      <w:r w:rsidR="007742CC" w:rsidRPr="001C6C3C">
        <w:rPr>
          <w:rFonts w:ascii="GHEA Grapalat" w:hAnsi="GHEA Grapalat"/>
          <w:sz w:val="22"/>
          <w:szCs w:val="22"/>
        </w:rPr>
        <w:t xml:space="preserve"> электронн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ую</w:t>
      </w:r>
      <w:r w:rsidR="007742CC" w:rsidRPr="001C6C3C">
        <w:rPr>
          <w:rFonts w:ascii="GHEA Grapalat" w:hAnsi="GHEA Grapalat"/>
          <w:sz w:val="22"/>
          <w:szCs w:val="22"/>
        </w:rPr>
        <w:t xml:space="preserve"> поч</w:t>
      </w:r>
      <w:r w:rsidR="007742CC" w:rsidRPr="001C6C3C">
        <w:rPr>
          <w:rFonts w:ascii="GHEA Grapalat" w:hAnsi="GHEA Grapalat"/>
          <w:sz w:val="22"/>
          <w:szCs w:val="22"/>
          <w:lang w:val="ru-RU"/>
        </w:rPr>
        <w:t>ту</w:t>
      </w:r>
      <w:r w:rsidR="007742CC" w:rsidRPr="001C6C3C">
        <w:rPr>
          <w:rFonts w:ascii="GHEA Grapalat" w:hAnsi="GHEA Grapalat"/>
          <w:sz w:val="22"/>
          <w:szCs w:val="22"/>
        </w:rPr>
        <w:t xml:space="preserve"> </w:t>
      </w:r>
      <w:hyperlink r:id="rId8" w:history="1">
        <w:r w:rsidR="004C2B5E" w:rsidRPr="001C6C3C">
          <w:rPr>
            <w:rStyle w:val="aff3"/>
            <w:rFonts w:ascii="GHEA Grapalat" w:hAnsi="GHEA Grapalat"/>
            <w:b/>
            <w:sz w:val="22"/>
            <w:szCs w:val="22"/>
          </w:rPr>
          <w:t>procurement@epiu.am</w:t>
        </w:r>
      </w:hyperlink>
      <w:r w:rsidR="004C2B5E" w:rsidRPr="001C6C3C">
        <w:rPr>
          <w:rFonts w:ascii="GHEA Grapalat" w:hAnsi="GHEA Grapalat" w:cs="Sylfaen"/>
          <w:sz w:val="22"/>
          <w:szCs w:val="22"/>
        </w:rPr>
        <w:t xml:space="preserve">  </w:t>
      </w:r>
    </w:p>
    <w:p w14:paraId="40A79A44" w14:textId="27D9A49F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Заявки на процедуру необходимо подавать в комиссию не позднее 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CF6DC9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:00</w:t>
      </w:r>
      <w:r w:rsidR="004C2B5E" w:rsidRPr="001C6C3C">
        <w:rPr>
          <w:rFonts w:ascii="GHEA Grapalat" w:hAnsi="GHEA Grapalat"/>
          <w:b/>
          <w:sz w:val="22"/>
          <w:szCs w:val="22"/>
          <w:lang w:val="ru-RU"/>
        </w:rPr>
        <w:t xml:space="preserve"> часов </w:t>
      </w:r>
      <w:r w:rsidR="00B05CB9" w:rsidRPr="00B05CB9">
        <w:rPr>
          <w:rFonts w:ascii="GHEA Grapalat" w:hAnsi="GHEA Grapalat"/>
          <w:b/>
          <w:sz w:val="22"/>
          <w:szCs w:val="22"/>
          <w:lang w:val="ru-RU"/>
        </w:rPr>
        <w:t>1</w:t>
      </w:r>
      <w:r w:rsidR="00A92767">
        <w:rPr>
          <w:rFonts w:ascii="GHEA Grapalat" w:hAnsi="GHEA Grapalat"/>
          <w:b/>
          <w:sz w:val="22"/>
          <w:szCs w:val="22"/>
          <w:lang w:val="hy-AM"/>
        </w:rPr>
        <w:t>5</w:t>
      </w:r>
      <w:r w:rsidR="007C5286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="00A92767">
        <w:rPr>
          <w:rFonts w:ascii="GHEA Grapalat" w:hAnsi="GHEA Grapalat"/>
          <w:b/>
          <w:sz w:val="22"/>
          <w:szCs w:val="22"/>
          <w:lang w:val="hy-AM"/>
        </w:rPr>
        <w:t>01</w:t>
      </w:r>
      <w:r w:rsidR="007C5286" w:rsidRPr="001C6C3C">
        <w:rPr>
          <w:rFonts w:ascii="GHEA Grapalat" w:hAnsi="GHEA Grapalat"/>
          <w:b/>
          <w:sz w:val="22"/>
          <w:szCs w:val="22"/>
          <w:lang w:val="ru-RU"/>
        </w:rPr>
        <w:t>.20</w:t>
      </w:r>
      <w:r w:rsidR="007742CC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A92767">
        <w:rPr>
          <w:rFonts w:ascii="GHEA Grapalat" w:hAnsi="GHEA Grapalat"/>
          <w:b/>
          <w:sz w:val="22"/>
          <w:szCs w:val="22"/>
          <w:lang w:val="hy-AM"/>
        </w:rPr>
        <w:t>6</w:t>
      </w:r>
      <w:r w:rsidR="004A46BC" w:rsidRPr="001C6C3C">
        <w:rPr>
          <w:rFonts w:ascii="GHEA Grapalat" w:hAnsi="GHEA Grapalat"/>
          <w:b/>
          <w:sz w:val="22"/>
          <w:szCs w:val="22"/>
          <w:lang w:val="ru-RU"/>
        </w:rPr>
        <w:t>г.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</w:p>
    <w:p w14:paraId="45518624" w14:textId="7AB50402" w:rsidR="00CE5FA8" w:rsidRPr="00464242" w:rsidRDefault="00CE5FA8" w:rsidP="00F13473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F13473">
        <w:rPr>
          <w:rFonts w:ascii="GHEA Grapalat" w:hAnsi="GHEA Grapalat"/>
          <w:sz w:val="22"/>
          <w:szCs w:val="22"/>
          <w:lang w:val="ru-RU"/>
        </w:rPr>
        <w:t xml:space="preserve">Представленные в документарной форме заявки на предварительную квалификацию получает и регистрирует в журнале регистрации заявок секретарь комиссии: </w:t>
      </w:r>
      <w:proofErr w:type="spellStart"/>
      <w:r w:rsidR="00855D0A">
        <w:rPr>
          <w:rFonts w:ascii="GHEA Grapalat" w:hAnsi="GHEA Grapalat"/>
          <w:sz w:val="22"/>
          <w:szCs w:val="22"/>
          <w:lang w:val="ru-RU"/>
        </w:rPr>
        <w:t>А.Акоп</w:t>
      </w:r>
      <w:r w:rsidR="00A838FB" w:rsidRPr="00A838FB">
        <w:rPr>
          <w:rFonts w:ascii="GHEA Grapalat" w:hAnsi="GHEA Grapalat"/>
          <w:sz w:val="22"/>
          <w:szCs w:val="22"/>
          <w:lang w:val="ru-RU"/>
        </w:rPr>
        <w:t>ян</w:t>
      </w:r>
      <w:proofErr w:type="spellEnd"/>
    </w:p>
    <w:p w14:paraId="6393ECEA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Секретарь регистрирует заявки в журнале регистрации в порядке очередности их получения, с указанием в журнале регистрации номера, дня и часа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</w:rPr>
        <w:t>регистрации. По требованию участника об этом выдается справка. Заявки, поданные после истечения окончательного срока подачи заявок, не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регистрируются в журнале регистрации, и секретарь возвращает их в течение двух рабочих дней, следующих за днем их получения.</w:t>
      </w:r>
    </w:p>
    <w:p w14:paraId="3CF4C50B" w14:textId="77777777" w:rsidR="00CE5FA8" w:rsidRPr="001C6C3C" w:rsidRDefault="00CE5FA8" w:rsidP="000A10B4">
      <w:pPr>
        <w:pStyle w:val="23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b/>
          <w:sz w:val="22"/>
          <w:szCs w:val="22"/>
        </w:rPr>
      </w:pPr>
      <w:r w:rsidRPr="001C6C3C">
        <w:rPr>
          <w:rFonts w:ascii="GHEA Grapalat" w:hAnsi="GHEA Grapalat"/>
          <w:b/>
          <w:sz w:val="22"/>
          <w:szCs w:val="22"/>
        </w:rPr>
        <w:t>Заявкой на предварительную квалификацию участник представляет:</w:t>
      </w:r>
    </w:p>
    <w:p w14:paraId="15381063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1)</w:t>
      </w:r>
      <w:r w:rsidRPr="001C6C3C">
        <w:rPr>
          <w:rFonts w:ascii="GHEA Grapalat" w:hAnsi="GHEA Grapalat"/>
          <w:b/>
          <w:szCs w:val="22"/>
          <w:lang w:val="ru-RU"/>
        </w:rPr>
        <w:tab/>
        <w:t>утвержденное им письменное заявление на участие в процедуре предварительной квалификации — согласно Приложению 1</w:t>
      </w:r>
      <w:r w:rsidR="00596628" w:rsidRPr="001C6C3C">
        <w:rPr>
          <w:rFonts w:ascii="GHEA Grapalat" w:hAnsi="GHEA Grapalat"/>
          <w:b/>
          <w:szCs w:val="22"/>
          <w:lang w:val="ru-RU"/>
        </w:rPr>
        <w:t>;</w:t>
      </w:r>
    </w:p>
    <w:p w14:paraId="22D97431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2)</w:t>
      </w:r>
      <w:r w:rsidRPr="001C6C3C">
        <w:rPr>
          <w:rFonts w:ascii="GHEA Grapalat" w:hAnsi="GHEA Grapalat"/>
          <w:b/>
          <w:szCs w:val="22"/>
          <w:lang w:val="ru-RU"/>
        </w:rPr>
        <w:tab/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утвержденное им заявление о его соответствии требованиям квалификационного критерия опыта организации, установленного настоящим заявлением </w:t>
      </w:r>
      <w:r w:rsidRPr="001C6C3C">
        <w:rPr>
          <w:rFonts w:ascii="GHEA Grapalat" w:hAnsi="GHEA Grapalat"/>
          <w:b/>
          <w:szCs w:val="22"/>
          <w:lang w:val="ru-RU"/>
        </w:rPr>
        <w:t>— согласно Приложению 2;</w:t>
      </w:r>
    </w:p>
    <w:p w14:paraId="0B4B478F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t>3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Физические лица также представляют автобиографию (</w:t>
      </w:r>
      <w:r w:rsidR="00CE5FA8" w:rsidRPr="001C6C3C">
        <w:rPr>
          <w:rFonts w:ascii="GHEA Grapalat" w:hAnsi="GHEA Grapalat"/>
          <w:b/>
          <w:szCs w:val="22"/>
        </w:rPr>
        <w:t>CV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5E154B" w:rsidRPr="001C6C3C">
        <w:rPr>
          <w:rFonts w:ascii="GHEA Grapalat" w:hAnsi="GHEA Grapalat"/>
          <w:b/>
          <w:szCs w:val="22"/>
          <w:lang w:val="ru-RU"/>
        </w:rPr>
        <w:t xml:space="preserve"> заверенное данным лицом</w:t>
      </w:r>
      <w:r w:rsidR="00CE5FA8" w:rsidRPr="001C6C3C">
        <w:rPr>
          <w:rFonts w:ascii="GHEA Grapalat" w:hAnsi="GHEA Grapalat"/>
          <w:b/>
          <w:szCs w:val="22"/>
          <w:lang w:val="ru-RU"/>
        </w:rPr>
        <w:t>;</w:t>
      </w:r>
    </w:p>
    <w:p w14:paraId="6204DE90" w14:textId="77777777" w:rsidR="00CE5FA8" w:rsidRPr="001C6C3C" w:rsidRDefault="00526C4E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b/>
          <w:szCs w:val="22"/>
          <w:lang w:val="ru-RU"/>
        </w:rPr>
      </w:pPr>
      <w:r w:rsidRPr="001C6C3C">
        <w:rPr>
          <w:rFonts w:ascii="GHEA Grapalat" w:hAnsi="GHEA Grapalat"/>
          <w:b/>
          <w:szCs w:val="22"/>
          <w:lang w:val="ru-RU"/>
        </w:rPr>
        <w:lastRenderedPageBreak/>
        <w:t>4</w:t>
      </w:r>
      <w:r w:rsidR="00CE5FA8" w:rsidRPr="001C6C3C">
        <w:rPr>
          <w:rFonts w:ascii="GHEA Grapalat" w:hAnsi="GHEA Grapalat"/>
          <w:b/>
          <w:szCs w:val="22"/>
          <w:lang w:val="ru-RU"/>
        </w:rPr>
        <w:t>)</w:t>
      </w:r>
      <w:r w:rsidR="00CE5FA8" w:rsidRPr="001C6C3C">
        <w:rPr>
          <w:rFonts w:ascii="GHEA Grapalat" w:hAnsi="GHEA Grapalat"/>
          <w:b/>
          <w:szCs w:val="22"/>
          <w:lang w:val="ru-RU"/>
        </w:rPr>
        <w:tab/>
        <w:t>копию договора о совместной деятельности, если участники участвуют в настоящей процедуре в порядке совместной деятельности (консорциумом).</w:t>
      </w:r>
    </w:p>
    <w:p w14:paraId="43AF21AF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Заявки на предварительную квалификацию могут быть поданы кроме армянского также на английском или русском языке. </w:t>
      </w:r>
    </w:p>
    <w:p w14:paraId="30AC0C38" w14:textId="2DA0DEE4" w:rsidR="000A10B4" w:rsidRPr="001C6C3C" w:rsidRDefault="00267A4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>
        <w:rPr>
          <w:rFonts w:ascii="GHEA Grapalat" w:hAnsi="GHEA Grapalat"/>
          <w:szCs w:val="22"/>
          <w:lang w:val="ru-RU"/>
        </w:rPr>
        <w:t>С</w:t>
      </w:r>
      <w:r w:rsidR="00CE5FA8" w:rsidRPr="001C6C3C">
        <w:rPr>
          <w:rFonts w:ascii="GHEA Grapalat" w:hAnsi="GHEA Grapalat"/>
          <w:szCs w:val="22"/>
          <w:lang w:val="ru-RU"/>
        </w:rPr>
        <w:t>оставляемые участником предусмотренные настоящим объявлением документы подписываются представляющим их лицом или уполномоченным им лицом (далее — агент). Если заявка на предварительную квалификацию подается агентом, то с заявкой представляется документ о</w:t>
      </w:r>
      <w:r w:rsidR="00CE5FA8" w:rsidRPr="001C6C3C">
        <w:rPr>
          <w:rFonts w:ascii="Calibri" w:hAnsi="Calibri" w:cs="Calibri"/>
          <w:szCs w:val="22"/>
        </w:rPr>
        <w:t> </w:t>
      </w:r>
      <w:r w:rsidR="00CE5FA8" w:rsidRPr="001C6C3C">
        <w:rPr>
          <w:rFonts w:ascii="GHEA Grapalat" w:hAnsi="GHEA Grapalat"/>
          <w:szCs w:val="22"/>
          <w:lang w:val="ru-RU"/>
        </w:rPr>
        <w:t>предоставлении ему такого полномочия. При целесообразности участник может представить требуемые сведения в иных, отличных от предлагаемых в настоящем объявлении формах, с соблюдением требуемых предусловий.</w:t>
      </w:r>
    </w:p>
    <w:p w14:paraId="535D8B6C" w14:textId="77777777" w:rsidR="000A10B4" w:rsidRPr="001C6C3C" w:rsidRDefault="000A10B4" w:rsidP="000A10B4">
      <w:pPr>
        <w:pStyle w:val="norm"/>
        <w:tabs>
          <w:tab w:val="left" w:pos="1134"/>
        </w:tabs>
        <w:spacing w:line="240" w:lineRule="auto"/>
        <w:rPr>
          <w:rFonts w:ascii="GHEA Grapalat" w:hAnsi="GHEA Grapalat"/>
          <w:szCs w:val="22"/>
          <w:lang w:val="ru-RU"/>
        </w:rPr>
      </w:pPr>
    </w:p>
    <w:p w14:paraId="46BA8839" w14:textId="77777777" w:rsidR="00955252" w:rsidRPr="001C6C3C" w:rsidRDefault="00955252" w:rsidP="00CE5FA8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p w14:paraId="7D08D250" w14:textId="77777777" w:rsidR="00CE5FA8" w:rsidRPr="001C6C3C" w:rsidRDefault="00CE5FA8" w:rsidP="000A10B4">
      <w:pPr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</w:rPr>
        <w:t>V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. ВСКРЫТИЕ, ОЦЕНКА ЗАЯВОК НА ПРЕДВАРИТЕЛЬНУЮ КВ</w:t>
      </w:r>
      <w:r w:rsidR="000A10B4" w:rsidRPr="001C6C3C">
        <w:rPr>
          <w:rFonts w:ascii="GHEA Grapalat" w:hAnsi="GHEA Grapalat"/>
          <w:b/>
          <w:sz w:val="22"/>
          <w:szCs w:val="22"/>
          <w:lang w:val="ru-RU"/>
        </w:rPr>
        <w:t xml:space="preserve">АЛИФИКАЦИЮ И ПОДВЕДЕНИЕ ИТОГОВ </w:t>
      </w:r>
    </w:p>
    <w:p w14:paraId="56793E92" w14:textId="7F0BCFB8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Вскрытие, оценка заявок на предварительную квалификацию и подведение итогов осуществляются на заседании по вскрытию заявок на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предварительную квалификацию </w:t>
      </w:r>
      <w:r w:rsidR="002E3620" w:rsidRPr="001C6C3C">
        <w:rPr>
          <w:rFonts w:ascii="GHEA Grapalat" w:hAnsi="GHEA Grapalat"/>
          <w:sz w:val="22"/>
          <w:szCs w:val="22"/>
          <w:lang w:val="ru-RU"/>
        </w:rPr>
        <w:t xml:space="preserve">в </w:t>
      </w:r>
      <w:r w:rsidR="002E3620" w:rsidRPr="001C6C3C">
        <w:rPr>
          <w:rFonts w:ascii="GHEA Grapalat" w:hAnsi="GHEA Grapalat"/>
          <w:b/>
          <w:sz w:val="22"/>
          <w:szCs w:val="22"/>
          <w:lang w:val="ru-RU"/>
        </w:rPr>
        <w:t>1</w:t>
      </w:r>
      <w:r w:rsidR="00D11437" w:rsidRPr="001C6C3C">
        <w:rPr>
          <w:rFonts w:ascii="GHEA Grapalat" w:hAnsi="GHEA Grapalat"/>
          <w:b/>
          <w:sz w:val="22"/>
          <w:szCs w:val="22"/>
          <w:lang w:val="ru-RU"/>
        </w:rPr>
        <w:t>2</w:t>
      </w:r>
      <w:r w:rsidRPr="001C6C3C">
        <w:rPr>
          <w:rFonts w:ascii="GHEA Grapalat" w:hAnsi="GHEA Grapalat"/>
          <w:b/>
          <w:sz w:val="22"/>
          <w:szCs w:val="22"/>
          <w:lang w:val="ru-RU"/>
        </w:rPr>
        <w:t>:00</w:t>
      </w:r>
      <w:r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DA1AC9" w:rsidRPr="001C6C3C">
        <w:rPr>
          <w:rFonts w:ascii="GHEA Grapalat" w:hAnsi="GHEA Grapalat"/>
          <w:b/>
          <w:sz w:val="22"/>
          <w:szCs w:val="22"/>
          <w:lang w:val="ru-RU"/>
        </w:rPr>
        <w:t>часов</w:t>
      </w:r>
      <w:r w:rsidR="001A0132" w:rsidRPr="001C6C3C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="00B05CB9" w:rsidRPr="00B05CB9">
        <w:rPr>
          <w:rFonts w:ascii="GHEA Grapalat" w:hAnsi="GHEA Grapalat"/>
          <w:b/>
          <w:sz w:val="22"/>
          <w:szCs w:val="22"/>
          <w:lang w:val="ru-RU"/>
        </w:rPr>
        <w:t>1</w:t>
      </w:r>
      <w:r w:rsidR="00A92767">
        <w:rPr>
          <w:rFonts w:ascii="GHEA Grapalat" w:hAnsi="GHEA Grapalat"/>
          <w:b/>
          <w:sz w:val="22"/>
          <w:szCs w:val="22"/>
          <w:lang w:val="hy-AM"/>
        </w:rPr>
        <w:t>5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>.</w:t>
      </w:r>
      <w:r w:rsidR="00A92767">
        <w:rPr>
          <w:rFonts w:ascii="GHEA Grapalat" w:hAnsi="GHEA Grapalat"/>
          <w:b/>
          <w:sz w:val="22"/>
          <w:szCs w:val="22"/>
          <w:lang w:val="hy-AM"/>
        </w:rPr>
        <w:t>01</w:t>
      </w:r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>.20</w:t>
      </w:r>
      <w:r w:rsidR="00AE3650" w:rsidRPr="001C6C3C">
        <w:rPr>
          <w:rFonts w:ascii="GHEA Grapalat" w:hAnsi="GHEA Grapalat"/>
          <w:b/>
          <w:sz w:val="22"/>
          <w:szCs w:val="22"/>
          <w:lang w:val="hy-AM"/>
        </w:rPr>
        <w:t>2</w:t>
      </w:r>
      <w:r w:rsidR="00A92767">
        <w:rPr>
          <w:rFonts w:ascii="GHEA Grapalat" w:hAnsi="GHEA Grapalat"/>
          <w:b/>
          <w:sz w:val="22"/>
          <w:szCs w:val="22"/>
          <w:lang w:val="hy-AM"/>
        </w:rPr>
        <w:t>6</w:t>
      </w:r>
      <w:bookmarkStart w:id="0" w:name="_GoBack"/>
      <w:bookmarkEnd w:id="0"/>
      <w:r w:rsidR="00AE3650" w:rsidRPr="001C6C3C">
        <w:rPr>
          <w:rFonts w:ascii="GHEA Grapalat" w:hAnsi="GHEA Grapalat"/>
          <w:b/>
          <w:sz w:val="22"/>
          <w:szCs w:val="22"/>
          <w:lang w:val="ru-RU"/>
        </w:rPr>
        <w:t>г</w:t>
      </w:r>
    </w:p>
    <w:p w14:paraId="04625C75" w14:textId="77777777" w:rsidR="00CE5FA8" w:rsidRPr="001C6C3C" w:rsidRDefault="00CE5FA8" w:rsidP="000A10B4">
      <w:pPr>
        <w:numPr>
          <w:ilvl w:val="0"/>
          <w:numId w:val="2"/>
        </w:numPr>
        <w:tabs>
          <w:tab w:val="left" w:pos="1134"/>
        </w:tabs>
        <w:jc w:val="both"/>
        <w:rPr>
          <w:rFonts w:ascii="GHEA Grapalat" w:hAnsi="GHEA Grapalat" w:cs="Tahoma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 заседании по вскрытию и оценке заявок на предварительную квалификацию:</w:t>
      </w:r>
    </w:p>
    <w:p w14:paraId="4C8199D1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1)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секретарь комиссии сообщает информацию о произведенных в журнале регистрации записях и передает председателю комиссии журнал регистрации заявок, являющиеся его неотъемлемой частью другие документы, зарегистрированные и (или) поданные в электронной форме заявки;</w:t>
      </w:r>
    </w:p>
    <w:p w14:paraId="22F6D24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2)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после передачи председателю (председательствующему на заседании) документов, указанных в подпункте 1 настоящего пункта, комиссия оценивает:</w:t>
      </w:r>
    </w:p>
    <w:p w14:paraId="71EE929C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соответствие составления и подачи содержащих заявки конвертов установленному порядку и вскрывает заявки, оцененные как соответствующие,</w:t>
      </w:r>
    </w:p>
    <w:p w14:paraId="687B652D" w14:textId="77777777" w:rsidR="00CE5FA8" w:rsidRPr="001C6C3C" w:rsidRDefault="00CE5FA8" w:rsidP="00CE5FA8">
      <w:pPr>
        <w:tabs>
          <w:tab w:val="left" w:pos="1134"/>
        </w:tabs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б.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наличие требуемых (предусмотренных) документов в каждом вскрытом конверте, а также соответствие составления представленных в электронной форме документов установленным настоящим объявлением предусловиям.</w:t>
      </w:r>
    </w:p>
    <w:p w14:paraId="60E56EF3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Удовлетворительно оцениваются заявки, соответствующие условиям, предусмотренным настоящим объявлением. В противном случае, заявки на предварительную квалификацию оцениваются неудовлетворительно и отклоняются. </w:t>
      </w:r>
    </w:p>
    <w:p w14:paraId="5CDE46ED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в результате оценки, проведенной в ходе заседания по вскрытию заявок на предварительную квалификацию, в заявке участника фиксируются несоответствия требованиям настоящего объявления, комиссия приостанавливает заседание на один рабочий день, а секретарь комиссии в тот же день в электронной форме информирует об этом участника, с предложением устранить несоответствия до окончания срока приостановления. При этом:</w:t>
      </w:r>
    </w:p>
    <w:p w14:paraId="5653EC74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1)</w:t>
      </w:r>
      <w:r w:rsidRPr="001C6C3C">
        <w:rPr>
          <w:rFonts w:ascii="GHEA Grapalat" w:hAnsi="GHEA Grapalat"/>
          <w:szCs w:val="22"/>
          <w:lang w:val="ru-RU"/>
        </w:rPr>
        <w:tab/>
        <w:t>в указанном в настоящем пункте предложении в обязательном порядке и подробно описываются зафиксированные несоответствия;</w:t>
      </w:r>
    </w:p>
    <w:p w14:paraId="6CA30FBB" w14:textId="77777777" w:rsidR="00CE5FA8" w:rsidRPr="001C6C3C" w:rsidRDefault="00CE5FA8" w:rsidP="00CE5FA8">
      <w:pPr>
        <w:pStyle w:val="norm"/>
        <w:tabs>
          <w:tab w:val="left" w:pos="1134"/>
        </w:tabs>
        <w:spacing w:line="240" w:lineRule="auto"/>
        <w:ind w:firstLine="720"/>
        <w:rPr>
          <w:rFonts w:ascii="GHEA Grapalat" w:hAnsi="GHEA Grapalat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2)</w:t>
      </w:r>
      <w:r w:rsidRPr="001C6C3C">
        <w:rPr>
          <w:rFonts w:ascii="GHEA Grapalat" w:hAnsi="GHEA Grapalat"/>
          <w:szCs w:val="22"/>
          <w:lang w:val="ru-RU"/>
        </w:rPr>
        <w:tab/>
        <w:t xml:space="preserve">указанное в настоящем пункте предложение отправляется с указанной в настоящем объявлении электронной почты секретаря на электронную почту участника, указанную в заявлении участника. </w:t>
      </w:r>
    </w:p>
    <w:p w14:paraId="469F60DC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Если участник в установленный в пункте 20 настоящего объявления срок устраняет зафиксированное несоответствие, то его заявка оценивается удовлетворительно. В противном случае, заявка оценивается неудовлетворительно и отклоняется. Участник представляет исправленные документы посредством их отправки с электронной почты, указанной в заявлении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настоящей процедуре, на электронную почту секретаря комиссии, предусмотренную настоящим </w:t>
      </w:r>
      <w:r w:rsidR="000A0C9F" w:rsidRPr="001C6C3C">
        <w:rPr>
          <w:rFonts w:ascii="GHEA Grapalat" w:hAnsi="GHEA Grapalat"/>
          <w:szCs w:val="22"/>
          <w:lang w:val="ru-RU"/>
        </w:rPr>
        <w:t>объявле</w:t>
      </w:r>
      <w:r w:rsidRPr="001C6C3C">
        <w:rPr>
          <w:rFonts w:ascii="GHEA Grapalat" w:hAnsi="GHEA Grapalat"/>
          <w:szCs w:val="22"/>
          <w:lang w:val="ru-RU"/>
        </w:rPr>
        <w:t>нием.</w:t>
      </w:r>
    </w:p>
    <w:p w14:paraId="6B53AF5C" w14:textId="77777777" w:rsidR="00EC0E8C" w:rsidRPr="001C6C3C" w:rsidRDefault="00CE5FA8" w:rsidP="001A0132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Член или секретарь комиссии не может принимать участия в работах комиссии, если на заседании по вскрытию заявок на предварительную квалификацию выясняется, что учрежденная им организация или организация,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>которой он имеет долю (пай), либо лицо, состоящее в близком родстве или свойстве (родители, супруги, дети, братья, сестры, а также родители, дети, братья или сестры супругов) с ним, либо учрежденная таким лицом организация или организация, в которой такое лицо имеет долю (пай), подала заявку на участие в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данной процедуре. При наличии предусмотренного настоящим пунктом </w:t>
      </w:r>
      <w:r w:rsidRPr="001C6C3C">
        <w:rPr>
          <w:rFonts w:ascii="GHEA Grapalat" w:hAnsi="GHEA Grapalat"/>
          <w:szCs w:val="22"/>
          <w:lang w:val="ru-RU"/>
        </w:rPr>
        <w:lastRenderedPageBreak/>
        <w:t>условия член или секретарь комиссии, имеющий конфликт интересов в связи с настоящей процедурой, непосредственно после заседания по вскрытию заявок на</w:t>
      </w:r>
      <w:r w:rsidRPr="001C6C3C">
        <w:rPr>
          <w:rFonts w:ascii="Calibri" w:hAnsi="Calibri" w:cs="Calibri"/>
          <w:szCs w:val="22"/>
        </w:rPr>
        <w:t> </w:t>
      </w:r>
      <w:r w:rsidRPr="001C6C3C">
        <w:rPr>
          <w:rFonts w:ascii="GHEA Grapalat" w:hAnsi="GHEA Grapalat"/>
          <w:szCs w:val="22"/>
          <w:lang w:val="ru-RU"/>
        </w:rPr>
        <w:t xml:space="preserve">предварительную квалификацию заявляет самоотвод от процедуры. </w:t>
      </w:r>
    </w:p>
    <w:p w14:paraId="047B5BA7" w14:textId="77777777" w:rsidR="005E154B" w:rsidRPr="001C6C3C" w:rsidRDefault="005E154B" w:rsidP="0057097D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 w:cs="Sylfaen"/>
          <w:szCs w:val="22"/>
          <w:lang w:val="ru-RU"/>
        </w:rPr>
      </w:pPr>
    </w:p>
    <w:p w14:paraId="0B77D9A2" w14:textId="77777777" w:rsidR="00CE5FA8" w:rsidRPr="001C6C3C" w:rsidRDefault="00CE5FA8" w:rsidP="000A10B4">
      <w:pPr>
        <w:pStyle w:val="norm"/>
        <w:numPr>
          <w:ilvl w:val="0"/>
          <w:numId w:val="2"/>
        </w:numPr>
        <w:tabs>
          <w:tab w:val="left" w:pos="1134"/>
        </w:tabs>
        <w:spacing w:line="240" w:lineRule="auto"/>
        <w:rPr>
          <w:rFonts w:ascii="GHEA Grapalat" w:hAnsi="GHEA Grapalat" w:cs="Sylfaen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>О вскрытии, оценке заявок и обобщении результатов составляется протокол, которым утверждается также список участников, прошедших предварительную квалификацию. Секретарь комиссии на следующий рабочий день после завершения заседания по вскрытию заявок:</w:t>
      </w:r>
    </w:p>
    <w:p w14:paraId="0FE4C5AA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1)</w:t>
      </w:r>
      <w:r w:rsidRPr="001C6C3C">
        <w:rPr>
          <w:rFonts w:ascii="GHEA Grapalat" w:hAnsi="GHEA Grapalat"/>
          <w:sz w:val="22"/>
          <w:szCs w:val="22"/>
        </w:rPr>
        <w:tab/>
        <w:t>публикует в бюллетене воспроизведенные (отсканированные) с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>оригиналов варианты подписанных им и присутствующими на заседании по</w:t>
      </w:r>
      <w:r w:rsidRPr="001C6C3C">
        <w:rPr>
          <w:rFonts w:ascii="Calibri" w:hAnsi="Calibri" w:cs="Calibri"/>
          <w:sz w:val="22"/>
          <w:szCs w:val="22"/>
          <w:lang w:val="en-US"/>
        </w:rPr>
        <w:t> </w:t>
      </w:r>
      <w:r w:rsidRPr="001C6C3C">
        <w:rPr>
          <w:rFonts w:ascii="GHEA Grapalat" w:hAnsi="GHEA Grapalat"/>
          <w:sz w:val="22"/>
          <w:szCs w:val="22"/>
        </w:rPr>
        <w:t xml:space="preserve">вскрытию заявок членами комиссии заявлений об отсутствии конфликта интересов; </w:t>
      </w:r>
    </w:p>
    <w:p w14:paraId="567FCBDF" w14:textId="77777777" w:rsidR="00CE5FA8" w:rsidRPr="001C6C3C" w:rsidRDefault="00CE5FA8" w:rsidP="00CE5FA8">
      <w:pPr>
        <w:pStyle w:val="23"/>
        <w:tabs>
          <w:tab w:val="left" w:pos="1134"/>
        </w:tabs>
        <w:spacing w:line="240" w:lineRule="auto"/>
        <w:ind w:firstLine="720"/>
        <w:rPr>
          <w:rFonts w:ascii="GHEA Grapalat" w:hAnsi="GHEA Grapalat" w:cs="Sylfaen"/>
          <w:sz w:val="22"/>
          <w:szCs w:val="22"/>
        </w:rPr>
      </w:pPr>
      <w:r w:rsidRPr="001C6C3C">
        <w:rPr>
          <w:rFonts w:ascii="GHEA Grapalat" w:hAnsi="GHEA Grapalat"/>
          <w:sz w:val="22"/>
          <w:szCs w:val="22"/>
        </w:rPr>
        <w:t>2)</w:t>
      </w:r>
      <w:r w:rsidRPr="001C6C3C">
        <w:rPr>
          <w:rFonts w:ascii="GHEA Grapalat" w:hAnsi="GHEA Grapalat"/>
          <w:sz w:val="22"/>
          <w:szCs w:val="22"/>
        </w:rPr>
        <w:tab/>
        <w:t>уведомляет подавших оцененные как неудовлетворяющие предусмотренным настоящим объявлением требованиям заявки участников об основаниях для отклонения заявок на предварительную квалификацию.</w:t>
      </w:r>
    </w:p>
    <w:p w14:paraId="7FBCFDEE" w14:textId="77777777" w:rsidR="00BE2A63" w:rsidRPr="001C6C3C" w:rsidRDefault="006160CD" w:rsidP="001A0132">
      <w:pPr>
        <w:pStyle w:val="norm"/>
        <w:tabs>
          <w:tab w:val="left" w:pos="1134"/>
        </w:tabs>
        <w:spacing w:line="240" w:lineRule="auto"/>
        <w:ind w:left="360" w:firstLine="0"/>
        <w:rPr>
          <w:rFonts w:ascii="GHEA Grapalat" w:hAnsi="GHEA Grapalat"/>
          <w:szCs w:val="22"/>
          <w:lang w:val="af-ZA"/>
        </w:rPr>
      </w:pPr>
      <w:r w:rsidRPr="001C6C3C">
        <w:rPr>
          <w:rFonts w:ascii="GHEA Grapalat" w:hAnsi="GHEA Grapalat"/>
          <w:szCs w:val="22"/>
          <w:lang w:val="ru-RU"/>
        </w:rPr>
        <w:t xml:space="preserve">24. </w:t>
      </w:r>
      <w:r w:rsidRPr="001C6C3C">
        <w:rPr>
          <w:rFonts w:ascii="GHEA Grapalat" w:hAnsi="GHEA Grapalat"/>
          <w:szCs w:val="22"/>
          <w:lang w:val="af-ZA"/>
        </w:rPr>
        <w:t>Право на дальнейшее участие в процессе закупки получают предварительно квалифицированные участники:</w:t>
      </w:r>
    </w:p>
    <w:p w14:paraId="10667E16" w14:textId="77777777" w:rsidR="00BE2A63" w:rsidRPr="001C6C3C" w:rsidRDefault="00CE5FA8" w:rsidP="00A22880">
      <w:pPr>
        <w:pStyle w:val="a3"/>
        <w:spacing w:line="240" w:lineRule="auto"/>
        <w:ind w:firstLine="36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Для получения дополнительной информации, связанной с настоящим объявлением, можно обратиться к секретарю комиссии </w:t>
      </w:r>
    </w:p>
    <w:p w14:paraId="3F2C8409" w14:textId="5D950FA7" w:rsidR="006709A3" w:rsidRPr="00855D0A" w:rsidRDefault="00855D0A" w:rsidP="006709A3">
      <w:pPr>
        <w:widowControl w:val="0"/>
        <w:jc w:val="both"/>
        <w:rPr>
          <w:rFonts w:ascii="GHEA Grapalat" w:hAnsi="GHEA Grapalat"/>
          <w:lang w:val="ru-RU" w:eastAsia="ru-RU" w:bidi="ru-RU"/>
        </w:rPr>
      </w:pPr>
      <w:proofErr w:type="spellStart"/>
      <w:r>
        <w:rPr>
          <w:rFonts w:ascii="GHEA Grapalat" w:hAnsi="GHEA Grapalat"/>
          <w:lang w:val="ru-RU" w:eastAsia="ru-RU" w:bidi="ru-RU"/>
        </w:rPr>
        <w:t>А.Акопян</w:t>
      </w:r>
      <w:proofErr w:type="spellEnd"/>
    </w:p>
    <w:p w14:paraId="6004BEB5" w14:textId="77777777" w:rsidR="001A0132" w:rsidRPr="001C6C3C" w:rsidRDefault="001A0132" w:rsidP="001A0132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Телефон </w:t>
      </w:r>
      <w:r w:rsidRPr="001C6C3C">
        <w:rPr>
          <w:rFonts w:ascii="GHEA Grapalat" w:hAnsi="GHEA Grapalat"/>
          <w:i w:val="0"/>
          <w:sz w:val="22"/>
          <w:szCs w:val="22"/>
          <w:lang w:val="af-ZA"/>
        </w:rPr>
        <w:t>(010) 65 16 31</w:t>
      </w:r>
    </w:p>
    <w:p w14:paraId="4ECF0A58" w14:textId="138BD5C0" w:rsidR="006709A3" w:rsidRPr="006709A3" w:rsidRDefault="001A0132" w:rsidP="00493C8B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Электронная почта 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procurement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@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epiu</w:t>
      </w:r>
      <w:r w:rsidR="00FE7D73" w:rsidRPr="00FE7D73">
        <w:rPr>
          <w:rFonts w:ascii="GHEA Grapalat" w:hAnsi="GHEA Grapalat"/>
          <w:i w:val="0"/>
          <w:sz w:val="22"/>
          <w:szCs w:val="22"/>
          <w:lang w:val="ru-RU"/>
        </w:rPr>
        <w:t>.</w:t>
      </w:r>
      <w:r w:rsidR="00FE7D73">
        <w:rPr>
          <w:rFonts w:ascii="GHEA Grapalat" w:hAnsi="GHEA Grapalat"/>
          <w:i w:val="0"/>
          <w:sz w:val="22"/>
          <w:szCs w:val="22"/>
          <w:lang w:val="en-US"/>
        </w:rPr>
        <w:t>am</w:t>
      </w:r>
      <w:r w:rsidR="006709A3" w:rsidRPr="001C6C3C">
        <w:rPr>
          <w:rFonts w:ascii="GHEA Grapalat" w:hAnsi="GHEA Grapalat"/>
          <w:i w:val="0"/>
          <w:sz w:val="22"/>
          <w:szCs w:val="22"/>
          <w:lang w:val="ru-RU"/>
        </w:rPr>
        <w:t xml:space="preserve"> </w:t>
      </w:r>
    </w:p>
    <w:p w14:paraId="1216486C" w14:textId="1755BA0C" w:rsidR="001A0132" w:rsidRPr="001C6C3C" w:rsidRDefault="001A0132" w:rsidP="00493C8B">
      <w:pPr>
        <w:pStyle w:val="a3"/>
        <w:widowControl w:val="0"/>
        <w:spacing w:after="160" w:line="240" w:lineRule="auto"/>
        <w:ind w:left="1701" w:firstLine="0"/>
        <w:rPr>
          <w:rFonts w:ascii="GHEA Grapalat" w:hAnsi="GHEA Grapalat"/>
          <w:i w:val="0"/>
          <w:sz w:val="22"/>
          <w:szCs w:val="22"/>
          <w:u w:val="single"/>
          <w:lang w:val="ru-RU"/>
        </w:rPr>
      </w:pPr>
      <w:r w:rsidRPr="001C6C3C">
        <w:rPr>
          <w:rFonts w:ascii="GHEA Grapalat" w:hAnsi="GHEA Grapalat"/>
          <w:i w:val="0"/>
          <w:sz w:val="22"/>
          <w:szCs w:val="22"/>
          <w:lang w:val="ru-RU"/>
        </w:rPr>
        <w:t>Заказчик Государственное учреждение Министерства окружающей среды "Бюро по реализации экологических программ".</w:t>
      </w:r>
    </w:p>
    <w:p w14:paraId="7BE513B3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1E31AA46" w14:textId="77777777" w:rsidR="00D83614" w:rsidRPr="001C6C3C" w:rsidRDefault="00D83614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</w:pPr>
    </w:p>
    <w:p w14:paraId="3DA36874" w14:textId="77777777" w:rsidR="00297409" w:rsidRPr="001C6C3C" w:rsidRDefault="00297409" w:rsidP="00CE5FA8">
      <w:pPr>
        <w:pStyle w:val="norm"/>
        <w:spacing w:line="240" w:lineRule="auto"/>
        <w:ind w:firstLine="284"/>
        <w:jc w:val="right"/>
        <w:rPr>
          <w:rFonts w:ascii="GHEA Grapalat" w:hAnsi="GHEA Grapalat"/>
          <w:szCs w:val="22"/>
          <w:lang w:val="ru-RU"/>
        </w:rPr>
        <w:sectPr w:rsidR="00297409" w:rsidRPr="001C6C3C" w:rsidSect="000A10B4">
          <w:footerReference w:type="default" r:id="rId9"/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</w:p>
    <w:p w14:paraId="40EAF4B2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1</w:t>
      </w:r>
    </w:p>
    <w:p w14:paraId="10BA203E" w14:textId="77777777" w:rsidR="00CE5FA8" w:rsidRPr="001C6C3C" w:rsidRDefault="00CE5FA8" w:rsidP="00CE5FA8">
      <w:pPr>
        <w:pStyle w:val="31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4F739A41" w14:textId="641AA780" w:rsidR="00CE5FA8" w:rsidRPr="00855D0A" w:rsidRDefault="002F4A5D" w:rsidP="00767979">
      <w:pPr>
        <w:pStyle w:val="31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д кодом</w:t>
      </w:r>
      <w:r w:rsidR="00CE5FA8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="00A92767">
        <w:rPr>
          <w:rFonts w:ascii="GHEA Grapalat" w:hAnsi="GHEA Grapalat"/>
          <w:sz w:val="22"/>
          <w:szCs w:val="22"/>
          <w:lang w:val="hy-AM"/>
        </w:rPr>
        <w:t>ՀՀ-ԲԾ-Ա-ԲՄԾՁԲ-25/146</w:t>
      </w:r>
    </w:p>
    <w:p w14:paraId="20F17E24" w14:textId="77777777" w:rsidR="00767979" w:rsidRPr="001C6C3C" w:rsidRDefault="00767979" w:rsidP="00767979">
      <w:pPr>
        <w:pStyle w:val="31"/>
        <w:spacing w:line="240" w:lineRule="auto"/>
        <w:jc w:val="right"/>
        <w:rPr>
          <w:rFonts w:ascii="GHEA Grapalat" w:hAnsi="GHEA Grapalat" w:cs="Sylfaen"/>
          <w:b/>
          <w:sz w:val="22"/>
          <w:szCs w:val="22"/>
          <w:lang w:val="ru-RU"/>
        </w:rPr>
      </w:pPr>
    </w:p>
    <w:p w14:paraId="6B80EC57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 w:cs="Arial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ЗАЯВЛЕНИЕ</w:t>
      </w:r>
    </w:p>
    <w:p w14:paraId="4BF7A776" w14:textId="77777777" w:rsidR="00CE5FA8" w:rsidRPr="001C6C3C" w:rsidRDefault="00CE5FA8" w:rsidP="00CE5FA8">
      <w:pPr>
        <w:pStyle w:val="6"/>
        <w:keepNext w:val="0"/>
        <w:widowControl w:val="0"/>
        <w:spacing w:after="160" w:line="360" w:lineRule="auto"/>
        <w:ind w:left="567" w:right="567"/>
        <w:jc w:val="center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t xml:space="preserve">на участие в процедуре предварительной квалификации  </w:t>
      </w:r>
    </w:p>
    <w:p w14:paraId="76E03C65" w14:textId="77777777" w:rsidR="00CE5FA8" w:rsidRPr="001C6C3C" w:rsidRDefault="00CE5FA8" w:rsidP="00CE5FA8">
      <w:pPr>
        <w:spacing w:line="360" w:lineRule="auto"/>
        <w:jc w:val="center"/>
        <w:rPr>
          <w:rFonts w:ascii="GHEA Grapalat" w:hAnsi="GHEA Grapalat"/>
          <w:sz w:val="22"/>
          <w:szCs w:val="22"/>
          <w:lang w:val="ru-RU"/>
        </w:rPr>
      </w:pPr>
    </w:p>
    <w:p w14:paraId="1379E96D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_______________________ заявляет, что желает участвовать в </w:t>
      </w:r>
    </w:p>
    <w:p w14:paraId="46FCC274" w14:textId="77777777" w:rsidR="00CE5FA8" w:rsidRPr="001C6C3C" w:rsidRDefault="00CE5FA8" w:rsidP="00CE5FA8">
      <w:pPr>
        <w:spacing w:after="160" w:line="360" w:lineRule="auto"/>
        <w:ind w:left="284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69BCBD6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08BAC30E" w14:textId="17AEB090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процедуре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предварительной квалификации 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откр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>ы</w:t>
      </w:r>
      <w:r w:rsidR="004C2B5E" w:rsidRPr="001C6C3C">
        <w:rPr>
          <w:rFonts w:ascii="GHEA Grapalat" w:hAnsi="GHEA Grapalat"/>
          <w:sz w:val="22"/>
          <w:szCs w:val="22"/>
          <w:lang w:val="ru-RU"/>
        </w:rPr>
        <w:t>то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го конкурса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>по</w:t>
      </w:r>
      <w:r w:rsidR="00297409" w:rsidRPr="001C6C3C">
        <w:rPr>
          <w:rFonts w:ascii="GHEA Grapalat" w:hAnsi="GHEA Grapalat"/>
          <w:spacing w:val="-6"/>
          <w:sz w:val="22"/>
          <w:szCs w:val="22"/>
          <w:lang w:val="ru-RU"/>
        </w:rPr>
        <w:t>д кодом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/>
          <w:spacing w:val="-6"/>
          <w:sz w:val="22"/>
          <w:szCs w:val="22"/>
          <w:lang w:val="ru-RU"/>
        </w:rPr>
        <w:br/>
      </w:r>
      <w:r w:rsidRPr="001C6C3C">
        <w:rPr>
          <w:rFonts w:ascii="GHEA Grapalat" w:hAnsi="GHEA Grapalat"/>
          <w:sz w:val="22"/>
          <w:szCs w:val="22"/>
          <w:lang w:val="ru-RU"/>
        </w:rPr>
        <w:t xml:space="preserve">____ </w:t>
      </w:r>
      <w:r w:rsidR="00A92767">
        <w:rPr>
          <w:rFonts w:ascii="GHEA Grapalat" w:hAnsi="GHEA Grapalat"/>
          <w:sz w:val="22"/>
          <w:szCs w:val="22"/>
          <w:lang w:val="hy-AM"/>
        </w:rPr>
        <w:t>ՀՀ-ԲԾ-Ա-ԲՄԾՁԲ-25/146</w:t>
      </w:r>
      <w:r w:rsidRPr="001C6C3C">
        <w:rPr>
          <w:rFonts w:ascii="GHEA Grapalat" w:hAnsi="GHEA Grapalat"/>
          <w:sz w:val="22"/>
          <w:szCs w:val="22"/>
          <w:lang w:val="ru-RU"/>
        </w:rPr>
        <w:t>_____ заказчика _________________________________________</w:t>
      </w:r>
    </w:p>
    <w:p w14:paraId="7FD9B11F" w14:textId="77777777" w:rsidR="00CE5FA8" w:rsidRPr="001C6C3C" w:rsidRDefault="00CE5FA8" w:rsidP="00CE5FA8">
      <w:pPr>
        <w:spacing w:after="160" w:line="360" w:lineRule="auto"/>
        <w:ind w:left="6237"/>
        <w:jc w:val="both"/>
        <w:rPr>
          <w:rFonts w:ascii="GHEA Grapalat" w:hAnsi="GHEA Grapalat" w:cs="Sylfaen"/>
          <w:sz w:val="22"/>
          <w:szCs w:val="22"/>
          <w:vertAlign w:val="superscript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</w:t>
      </w:r>
      <w:r w:rsidRPr="001C6C3C">
        <w:rPr>
          <w:rFonts w:ascii="GHEA Grapalat" w:hAnsi="GHEA Grapalat"/>
          <w:sz w:val="22"/>
          <w:szCs w:val="22"/>
          <w:vertAlign w:val="superscript"/>
          <w:lang w:val="ru-RU"/>
        </w:rPr>
        <w:t xml:space="preserve"> </w:t>
      </w:r>
      <w:r w:rsidRPr="001C6C3C">
        <w:rPr>
          <w:rFonts w:ascii="GHEA Grapalat" w:hAnsi="GHEA Grapalat"/>
          <w:sz w:val="22"/>
          <w:szCs w:val="22"/>
          <w:lang w:val="ru-RU"/>
        </w:rPr>
        <w:t>заказчика</w:t>
      </w:r>
    </w:p>
    <w:p w14:paraId="5D6CE593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и подает заявку в соответствии с требованиями объявления о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предварительной</w:t>
      </w:r>
      <w:r w:rsidRPr="001C6C3C">
        <w:rPr>
          <w:rFonts w:ascii="Calibri" w:hAnsi="Calibri" w:cs="Calibri"/>
          <w:sz w:val="22"/>
          <w:szCs w:val="22"/>
        </w:rPr>
        <w:t> </w:t>
      </w:r>
      <w:r w:rsidRPr="001C6C3C">
        <w:rPr>
          <w:rFonts w:ascii="GHEA Grapalat" w:hAnsi="GHEA Grapalat"/>
          <w:sz w:val="22"/>
          <w:szCs w:val="22"/>
          <w:lang w:val="ru-RU"/>
        </w:rPr>
        <w:t>квалификации.</w:t>
      </w:r>
    </w:p>
    <w:p w14:paraId="35B02739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hy-AM"/>
        </w:rPr>
      </w:pPr>
    </w:p>
    <w:p w14:paraId="41DD81FC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Учетный номер налогоплательщика ___________________: __________________</w:t>
      </w:r>
    </w:p>
    <w:p w14:paraId="69D076F0" w14:textId="77777777" w:rsidR="00CE5FA8" w:rsidRPr="001C6C3C" w:rsidRDefault="00CE5FA8" w:rsidP="00CE5FA8">
      <w:pPr>
        <w:tabs>
          <w:tab w:val="left" w:pos="6804"/>
        </w:tabs>
        <w:spacing w:after="160"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                        наименование участника    учетный номер налогоплательщика 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r w:rsidRPr="001C6C3C">
        <w:rPr>
          <w:rFonts w:ascii="GHEA Grapalat" w:hAnsi="GHEA Grapalat"/>
          <w:sz w:val="22"/>
          <w:szCs w:val="22"/>
          <w:lang w:val="ru-RU"/>
        </w:rPr>
        <w:tab/>
      </w:r>
    </w:p>
    <w:p w14:paraId="7D6FBF95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Адрес электронной почты ___________________: __________________</w:t>
      </w:r>
    </w:p>
    <w:p w14:paraId="4315B4A2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адрес электронной почты</w:t>
      </w:r>
    </w:p>
    <w:p w14:paraId="32BF8E48" w14:textId="77777777" w:rsidR="00CE5FA8" w:rsidRPr="001C6C3C" w:rsidRDefault="00CE5FA8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9C23B6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Телефон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___________________: __________________</w:t>
      </w:r>
    </w:p>
    <w:p w14:paraId="2B6E5ADA" w14:textId="77777777" w:rsidR="006540A3" w:rsidRPr="001C6C3C" w:rsidRDefault="006540A3" w:rsidP="006540A3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                                  наименование участника    </w:t>
      </w:r>
      <w:r w:rsidRPr="001C6C3C">
        <w:rPr>
          <w:rFonts w:ascii="GHEA Grapalat" w:hAnsi="GHEA Grapalat"/>
          <w:sz w:val="22"/>
          <w:szCs w:val="22"/>
          <w:lang w:val="ru-RU"/>
        </w:rPr>
        <w:tab/>
        <w:t>телефон</w:t>
      </w:r>
    </w:p>
    <w:p w14:paraId="43A03516" w14:textId="77777777" w:rsidR="006540A3" w:rsidRPr="001C6C3C" w:rsidRDefault="006540A3" w:rsidP="00CE5FA8">
      <w:pPr>
        <w:spacing w:line="360" w:lineRule="auto"/>
        <w:jc w:val="both"/>
        <w:rPr>
          <w:rFonts w:ascii="GHEA Grapalat" w:hAnsi="GHEA Grapalat"/>
          <w:sz w:val="22"/>
          <w:szCs w:val="22"/>
          <w:lang w:val="ru-RU"/>
        </w:rPr>
      </w:pPr>
    </w:p>
    <w:p w14:paraId="7421694D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__________________________________________________               ______________</w:t>
      </w:r>
    </w:p>
    <w:p w14:paraId="40D1A6C9" w14:textId="77777777" w:rsidR="00CE5FA8" w:rsidRPr="001C6C3C" w:rsidRDefault="00CE5FA8" w:rsidP="00CE5FA8">
      <w:pPr>
        <w:tabs>
          <w:tab w:val="left" w:pos="7797"/>
        </w:tabs>
        <w:spacing w:after="160" w:line="360" w:lineRule="auto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наименование участника (должность, имя, фамилия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>подпись</w:t>
      </w:r>
    </w:p>
    <w:p w14:paraId="45F8319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Arial"/>
          <w:sz w:val="22"/>
          <w:szCs w:val="22"/>
          <w:vertAlign w:val="superscript"/>
          <w:lang w:val="ru-RU"/>
        </w:rPr>
      </w:pPr>
    </w:p>
    <w:p w14:paraId="5D92DC52" w14:textId="77777777" w:rsidR="00CE5FA8" w:rsidRPr="001C6C3C" w:rsidRDefault="00CE5FA8" w:rsidP="00CE5FA8">
      <w:pPr>
        <w:spacing w:after="160" w:line="360" w:lineRule="auto"/>
        <w:jc w:val="right"/>
        <w:rPr>
          <w:rFonts w:ascii="GHEA Grapalat" w:hAnsi="GHEA Grapalat" w:cs="Arial"/>
          <w:sz w:val="22"/>
          <w:szCs w:val="22"/>
          <w:lang w:val="ru-RU"/>
        </w:rPr>
        <w:sectPr w:rsidR="00CE5FA8" w:rsidRPr="001C6C3C" w:rsidSect="000A10B4">
          <w:footnotePr>
            <w:pos w:val="beneathText"/>
          </w:footnotePr>
          <w:pgSz w:w="11906" w:h="16838" w:code="9"/>
          <w:pgMar w:top="450" w:right="720" w:bottom="360" w:left="720" w:header="562" w:footer="562" w:gutter="0"/>
          <w:cols w:space="720"/>
          <w:docGrid w:linePitch="326"/>
        </w:sect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  <w:r w:rsidRPr="001C6C3C">
        <w:rPr>
          <w:rFonts w:ascii="GHEA Grapalat" w:hAnsi="GHEA Grapalat"/>
          <w:sz w:val="22"/>
          <w:szCs w:val="22"/>
          <w:lang w:val="ru-RU"/>
        </w:rPr>
        <w:tab/>
        <w:t xml:space="preserve"> </w:t>
      </w:r>
    </w:p>
    <w:p w14:paraId="661B22A8" w14:textId="77777777" w:rsidR="00CE5FA8" w:rsidRPr="001C6C3C" w:rsidRDefault="00CE5FA8" w:rsidP="00CE5FA8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Cs w:val="22"/>
          <w:lang w:val="ru-RU"/>
        </w:rPr>
      </w:pPr>
      <w:r w:rsidRPr="001C6C3C">
        <w:rPr>
          <w:rFonts w:ascii="GHEA Grapalat" w:hAnsi="GHEA Grapalat"/>
          <w:szCs w:val="22"/>
          <w:lang w:val="ru-RU"/>
        </w:rPr>
        <w:lastRenderedPageBreak/>
        <w:t>Приложение 2</w:t>
      </w:r>
    </w:p>
    <w:p w14:paraId="3A0D8450" w14:textId="77777777" w:rsidR="002F4A5D" w:rsidRPr="001C6C3C" w:rsidRDefault="002F4A5D" w:rsidP="002F4A5D">
      <w:pPr>
        <w:pStyle w:val="31"/>
        <w:spacing w:line="24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к объявлению процедуры предварительной квалификации</w:t>
      </w:r>
    </w:p>
    <w:p w14:paraId="3399BF83" w14:textId="6ED37FF2" w:rsidR="002F4A5D" w:rsidRPr="00855D0A" w:rsidRDefault="002F4A5D" w:rsidP="002F4A5D">
      <w:pPr>
        <w:pStyle w:val="31"/>
        <w:spacing w:line="240" w:lineRule="auto"/>
        <w:jc w:val="right"/>
        <w:rPr>
          <w:rFonts w:ascii="GHEA Grapalat" w:hAnsi="GHEA Grapalat"/>
          <w:b/>
          <w:spacing w:val="-6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открытого конкурса под кодом </w:t>
      </w:r>
      <w:r w:rsidR="00A92767">
        <w:rPr>
          <w:rFonts w:ascii="GHEA Grapalat" w:hAnsi="GHEA Grapalat"/>
          <w:sz w:val="22"/>
          <w:szCs w:val="22"/>
          <w:lang w:val="hy-AM"/>
        </w:rPr>
        <w:t>ՀՀ-ԲԾ-Ա-ԲՄԾՁԲ-25/146</w:t>
      </w:r>
    </w:p>
    <w:p w14:paraId="2C54E540" w14:textId="77777777" w:rsidR="00CE5FA8" w:rsidRPr="001C6C3C" w:rsidRDefault="00CE5FA8" w:rsidP="00CE5FA8">
      <w:pPr>
        <w:pStyle w:val="31"/>
        <w:spacing w:after="160" w:line="480" w:lineRule="auto"/>
        <w:jc w:val="right"/>
        <w:rPr>
          <w:rFonts w:ascii="GHEA Grapalat" w:hAnsi="GHEA Grapalat" w:cs="Arial"/>
          <w:sz w:val="22"/>
          <w:szCs w:val="22"/>
          <w:lang w:val="ru-RU"/>
        </w:rPr>
      </w:pPr>
    </w:p>
    <w:p w14:paraId="4FEB87DD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>ОБЪЯВЛЕНИЕ</w:t>
      </w:r>
    </w:p>
    <w:p w14:paraId="19C80B4B" w14:textId="77777777" w:rsidR="00CE5FA8" w:rsidRPr="001C6C3C" w:rsidRDefault="00CE5FA8" w:rsidP="00CE5FA8">
      <w:pPr>
        <w:spacing w:after="160" w:line="360" w:lineRule="auto"/>
        <w:ind w:left="567" w:right="565"/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1C6C3C">
        <w:rPr>
          <w:rFonts w:ascii="GHEA Grapalat" w:hAnsi="GHEA Grapalat"/>
          <w:b/>
          <w:sz w:val="22"/>
          <w:szCs w:val="22"/>
          <w:lang w:val="ru-RU"/>
        </w:rPr>
        <w:t xml:space="preserve">о соответствии квалификационному критерию </w:t>
      </w:r>
      <w:r w:rsidR="006D6ACA" w:rsidRPr="001C6C3C">
        <w:rPr>
          <w:rFonts w:ascii="GHEA Grapalat" w:hAnsi="GHEA Grapalat"/>
          <w:b/>
          <w:sz w:val="22"/>
          <w:szCs w:val="22"/>
          <w:lang w:val="ru-RU"/>
        </w:rPr>
        <w:t>"Опыт организации''</w:t>
      </w:r>
    </w:p>
    <w:p w14:paraId="2A660634" w14:textId="77777777" w:rsidR="00CE5FA8" w:rsidRPr="001C6C3C" w:rsidRDefault="00CE5FA8" w:rsidP="00CE5FA8">
      <w:pPr>
        <w:spacing w:line="360" w:lineRule="auto"/>
        <w:ind w:firstLine="567"/>
        <w:jc w:val="both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___________________объявляет и заверяет, что </w:t>
      </w:r>
      <w:r w:rsidR="00297409" w:rsidRPr="001C6C3C">
        <w:rPr>
          <w:rFonts w:ascii="GHEA Grapalat" w:hAnsi="GHEA Grapalat"/>
          <w:sz w:val="22"/>
          <w:szCs w:val="22"/>
          <w:lang w:val="ru-RU"/>
        </w:rPr>
        <w:t>предоставлял нижеуказанные услуги:</w:t>
      </w:r>
    </w:p>
    <w:p w14:paraId="2708B715" w14:textId="77777777" w:rsidR="00CE5FA8" w:rsidRPr="001C6C3C" w:rsidRDefault="00CE5FA8" w:rsidP="00CE5FA8">
      <w:pPr>
        <w:spacing w:after="160" w:line="360" w:lineRule="auto"/>
        <w:ind w:left="709"/>
        <w:jc w:val="both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наименование участника</w:t>
      </w:r>
    </w:p>
    <w:p w14:paraId="14647154" w14:textId="77777777" w:rsidR="00CE5FA8" w:rsidRPr="001C6C3C" w:rsidRDefault="00CE5FA8" w:rsidP="00CE5FA8">
      <w:pPr>
        <w:spacing w:after="160" w:line="360" w:lineRule="auto"/>
        <w:jc w:val="both"/>
        <w:rPr>
          <w:rFonts w:ascii="GHEA Grapalat" w:hAnsi="GHEA Grapalat" w:cs="Sylfaen"/>
          <w:sz w:val="22"/>
          <w:szCs w:val="22"/>
          <w:lang w:val="ru-RU"/>
        </w:rPr>
      </w:pPr>
    </w:p>
    <w:tbl>
      <w:tblPr>
        <w:tblW w:w="0" w:type="auto"/>
        <w:tblInd w:w="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797"/>
        <w:gridCol w:w="1708"/>
        <w:gridCol w:w="1272"/>
        <w:gridCol w:w="2328"/>
        <w:gridCol w:w="2880"/>
      </w:tblGrid>
      <w:tr w:rsidR="006D6ACA" w:rsidRPr="001C6C3C" w14:paraId="311CD66F" w14:textId="77777777" w:rsidTr="00282E2D">
        <w:tc>
          <w:tcPr>
            <w:tcW w:w="9543" w:type="dxa"/>
            <w:gridSpan w:val="6"/>
            <w:vAlign w:val="center"/>
          </w:tcPr>
          <w:p w14:paraId="6C5C6F0A" w14:textId="77777777" w:rsidR="006D6ACA" w:rsidRPr="001C6C3C" w:rsidRDefault="006D6ACA" w:rsidP="008C5B89">
            <w:pPr>
              <w:rPr>
                <w:rFonts w:ascii="GHEA Grapalat" w:hAnsi="GHEA Grapalat"/>
                <w:color w:val="000000" w:themeColor="text1"/>
                <w:sz w:val="22"/>
                <w:szCs w:val="22"/>
                <w:lang w:val="ru-RU"/>
              </w:rPr>
            </w:pPr>
          </w:p>
        </w:tc>
      </w:tr>
      <w:tr w:rsidR="006D6ACA" w:rsidRPr="00A92767" w14:paraId="0562AF6E" w14:textId="77777777" w:rsidTr="00297409">
        <w:tc>
          <w:tcPr>
            <w:tcW w:w="558" w:type="dxa"/>
          </w:tcPr>
          <w:p w14:paraId="3A5B27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N</w:t>
            </w:r>
          </w:p>
        </w:tc>
        <w:tc>
          <w:tcPr>
            <w:tcW w:w="797" w:type="dxa"/>
          </w:tcPr>
          <w:p w14:paraId="55FECF8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 xml:space="preserve">Год </w:t>
            </w:r>
          </w:p>
        </w:tc>
        <w:tc>
          <w:tcPr>
            <w:tcW w:w="1708" w:type="dxa"/>
          </w:tcPr>
          <w:p w14:paraId="2B6BFD6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 xml:space="preserve">Номер </w:t>
            </w:r>
          </w:p>
        </w:tc>
        <w:tc>
          <w:tcPr>
            <w:tcW w:w="1272" w:type="dxa"/>
          </w:tcPr>
          <w:p w14:paraId="68E53B5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Сумма</w:t>
            </w:r>
          </w:p>
        </w:tc>
        <w:tc>
          <w:tcPr>
            <w:tcW w:w="2328" w:type="dxa"/>
          </w:tcPr>
          <w:p w14:paraId="3D21B00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 w:cs="Sylfaen"/>
                <w:sz w:val="22"/>
                <w:szCs w:val="22"/>
                <w:lang w:val="ru-RU"/>
              </w:rPr>
              <w:t>Наименоване /описание</w:t>
            </w:r>
          </w:p>
        </w:tc>
        <w:tc>
          <w:tcPr>
            <w:tcW w:w="2880" w:type="dxa"/>
          </w:tcPr>
          <w:p w14:paraId="5069C97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  <w:lang w:val="ru-RU"/>
              </w:rPr>
            </w:pPr>
            <w:r w:rsidRPr="001C6C3C">
              <w:rPr>
                <w:rFonts w:ascii="GHEA Grapalat" w:hAnsi="GHEA Grapalat"/>
                <w:sz w:val="22"/>
                <w:szCs w:val="22"/>
                <w:lang w:val="ru-RU"/>
              </w:rPr>
              <w:t>Данные о заказчике и его контактные данные; наименование, почта, номер телефона</w:t>
            </w:r>
          </w:p>
        </w:tc>
      </w:tr>
      <w:tr w:rsidR="006D6ACA" w:rsidRPr="001C6C3C" w14:paraId="0467400F" w14:textId="77777777" w:rsidTr="00297409">
        <w:tc>
          <w:tcPr>
            <w:tcW w:w="558" w:type="dxa"/>
          </w:tcPr>
          <w:p w14:paraId="35F0B03B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797" w:type="dxa"/>
          </w:tcPr>
          <w:p w14:paraId="6DA593C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423636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5CA866AA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43776D36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7A5883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2CC3A239" w14:textId="77777777" w:rsidTr="00297409">
        <w:tc>
          <w:tcPr>
            <w:tcW w:w="558" w:type="dxa"/>
          </w:tcPr>
          <w:p w14:paraId="08113B05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797" w:type="dxa"/>
          </w:tcPr>
          <w:p w14:paraId="1811F1C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03762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67D53820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9D71909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4BE8604F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  <w:tr w:rsidR="006D6ACA" w:rsidRPr="001C6C3C" w14:paraId="710908A7" w14:textId="77777777" w:rsidTr="00297409">
        <w:tc>
          <w:tcPr>
            <w:tcW w:w="558" w:type="dxa"/>
          </w:tcPr>
          <w:p w14:paraId="68333148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1C6C3C">
              <w:rPr>
                <w:rFonts w:ascii="GHEA Grapalat" w:hAnsi="GHEA Grapalat"/>
                <w:sz w:val="22"/>
                <w:szCs w:val="22"/>
              </w:rPr>
              <w:t>...</w:t>
            </w:r>
          </w:p>
        </w:tc>
        <w:tc>
          <w:tcPr>
            <w:tcW w:w="797" w:type="dxa"/>
          </w:tcPr>
          <w:p w14:paraId="0EF6896D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708" w:type="dxa"/>
          </w:tcPr>
          <w:p w14:paraId="2302CE27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272" w:type="dxa"/>
          </w:tcPr>
          <w:p w14:paraId="3DAB6072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328" w:type="dxa"/>
          </w:tcPr>
          <w:p w14:paraId="729FCAAE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72F6A2C" w14:textId="77777777" w:rsidR="006D6ACA" w:rsidRPr="001C6C3C" w:rsidRDefault="006D6ACA" w:rsidP="00282E2D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</w:tr>
    </w:tbl>
    <w:p w14:paraId="029DD373" w14:textId="77777777" w:rsidR="00CE5FA8" w:rsidRPr="001C6C3C" w:rsidRDefault="00CE5FA8" w:rsidP="006D6ACA">
      <w:pPr>
        <w:spacing w:after="160" w:line="360" w:lineRule="auto"/>
        <w:ind w:firstLine="720"/>
        <w:jc w:val="both"/>
        <w:rPr>
          <w:rFonts w:ascii="GHEA Grapalat" w:hAnsi="GHEA Grapalat" w:cs="Sylfaen"/>
          <w:sz w:val="22"/>
          <w:szCs w:val="22"/>
          <w:lang w:val="ru-RU"/>
        </w:rPr>
      </w:pPr>
    </w:p>
    <w:p w14:paraId="7BC5A217" w14:textId="3595FF02" w:rsidR="006D6ACA" w:rsidRPr="001C6C3C" w:rsidRDefault="006D6ACA" w:rsidP="006D6ACA">
      <w:pPr>
        <w:pStyle w:val="31"/>
        <w:spacing w:line="240" w:lineRule="auto"/>
        <w:rPr>
          <w:rFonts w:ascii="GHEA Grapalat" w:hAnsi="GHEA Grapalat" w:cs="Sylfaen"/>
          <w:sz w:val="22"/>
          <w:szCs w:val="22"/>
          <w:lang w:val="ru-RU"/>
        </w:rPr>
      </w:pP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Настоящим ___________________ объявляет и заверяет, что удовлетворяет квалификационным критериям опыта организации, установленным заявлением о предварительной квалификации под кодом </w:t>
      </w:r>
      <w:r w:rsidR="00A92767">
        <w:rPr>
          <w:rFonts w:ascii="GHEA Grapalat" w:hAnsi="GHEA Grapalat"/>
          <w:sz w:val="22"/>
          <w:szCs w:val="22"/>
          <w:lang w:val="hy-AM"/>
        </w:rPr>
        <w:t>ՀՀ-ԲԾ-Ա-ԲՄԾՁԲ-25/146</w:t>
      </w:r>
      <w:r w:rsidR="002F4A5D" w:rsidRPr="001C6C3C">
        <w:rPr>
          <w:rFonts w:ascii="GHEA Grapalat" w:hAnsi="GHEA Grapalat"/>
          <w:sz w:val="22"/>
          <w:szCs w:val="22"/>
          <w:lang w:val="ru-RU"/>
        </w:rPr>
        <w:t xml:space="preserve"> 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и </w:t>
      </w:r>
      <w:r w:rsidR="001D0C1E" w:rsidRPr="001C6C3C">
        <w:rPr>
          <w:rFonts w:ascii="GHEA Grapalat" w:hAnsi="GHEA Grapalat" w:cs="Sylfaen"/>
          <w:sz w:val="22"/>
          <w:szCs w:val="22"/>
          <w:lang w:val="ru-RU"/>
        </w:rPr>
        <w:t>готов</w:t>
      </w:r>
      <w:r w:rsidRPr="001C6C3C">
        <w:rPr>
          <w:rFonts w:ascii="GHEA Grapalat" w:hAnsi="GHEA Grapalat" w:cs="Sylfaen"/>
          <w:sz w:val="22"/>
          <w:szCs w:val="22"/>
          <w:lang w:val="ru-RU"/>
        </w:rPr>
        <w:t xml:space="preserve"> в случае требования в установленный срок представить обосновывающие </w:t>
      </w:r>
      <w:r w:rsidR="002D517F" w:rsidRPr="001C6C3C">
        <w:rPr>
          <w:rFonts w:ascii="GHEA Grapalat" w:hAnsi="GHEA Grapalat" w:cs="Sylfaen"/>
          <w:sz w:val="22"/>
          <w:szCs w:val="22"/>
          <w:lang w:val="ru-RU"/>
        </w:rPr>
        <w:t>документы</w:t>
      </w:r>
      <w:r w:rsidRPr="001C6C3C">
        <w:rPr>
          <w:rFonts w:ascii="GHEA Grapalat" w:hAnsi="GHEA Grapalat" w:cs="Sylfaen"/>
          <w:sz w:val="22"/>
          <w:szCs w:val="22"/>
          <w:lang w:val="ru-RU"/>
        </w:rPr>
        <w:t>.</w:t>
      </w:r>
    </w:p>
    <w:p w14:paraId="67E838DA" w14:textId="77777777" w:rsidR="00CE5FA8" w:rsidRPr="001C6C3C" w:rsidRDefault="00CE5FA8" w:rsidP="00CE5FA8">
      <w:pPr>
        <w:spacing w:line="360" w:lineRule="auto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_______________________________________________                      ____________</w:t>
      </w:r>
    </w:p>
    <w:p w14:paraId="52D9F4B6" w14:textId="77777777" w:rsidR="00CE5FA8" w:rsidRPr="001C6C3C" w:rsidRDefault="00CE5FA8" w:rsidP="00CE5FA8">
      <w:pPr>
        <w:tabs>
          <w:tab w:val="left" w:pos="7938"/>
        </w:tabs>
        <w:spacing w:after="160" w:line="360" w:lineRule="auto"/>
        <w:ind w:left="567"/>
        <w:rPr>
          <w:rFonts w:ascii="GHEA Grapalat" w:hAnsi="GHEA Grapalat" w:cs="Arial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 xml:space="preserve">наименование участника (должность, имя, фамилия </w:t>
      </w:r>
      <w:proofErr w:type="gramStart"/>
      <w:r w:rsidRPr="001C6C3C">
        <w:rPr>
          <w:rFonts w:ascii="GHEA Grapalat" w:hAnsi="GHEA Grapalat"/>
          <w:sz w:val="22"/>
          <w:szCs w:val="22"/>
          <w:lang w:val="ru-RU"/>
        </w:rPr>
        <w:t>руководителя)</w:t>
      </w:r>
      <w:r w:rsidRPr="001C6C3C">
        <w:rPr>
          <w:rFonts w:ascii="GHEA Grapalat" w:hAnsi="GHEA Grapalat"/>
          <w:sz w:val="22"/>
          <w:szCs w:val="22"/>
          <w:lang w:val="ru-RU"/>
        </w:rPr>
        <w:tab/>
      </w:r>
      <w:proofErr w:type="gramEnd"/>
      <w:r w:rsidRPr="001C6C3C">
        <w:rPr>
          <w:rFonts w:ascii="GHEA Grapalat" w:hAnsi="GHEA Grapalat"/>
          <w:sz w:val="22"/>
          <w:szCs w:val="22"/>
          <w:lang w:val="ru-RU"/>
        </w:rPr>
        <w:t>подпись</w:t>
      </w:r>
    </w:p>
    <w:p w14:paraId="0E8DCB14" w14:textId="77777777" w:rsidR="006D6ACA" w:rsidRPr="001C6C3C" w:rsidRDefault="00CE5FA8" w:rsidP="00CE5FA8">
      <w:pPr>
        <w:spacing w:after="160" w:line="360" w:lineRule="auto"/>
        <w:jc w:val="right"/>
        <w:rPr>
          <w:rFonts w:ascii="GHEA Grapalat" w:hAnsi="GHEA Grapalat"/>
          <w:sz w:val="22"/>
          <w:szCs w:val="22"/>
          <w:lang w:val="ru-RU"/>
        </w:rPr>
      </w:pPr>
      <w:r w:rsidRPr="001C6C3C">
        <w:rPr>
          <w:rFonts w:ascii="GHEA Grapalat" w:hAnsi="GHEA Grapalat"/>
          <w:sz w:val="22"/>
          <w:szCs w:val="22"/>
          <w:lang w:val="ru-RU"/>
        </w:rPr>
        <w:t>М. П.</w:t>
      </w:r>
    </w:p>
    <w:p w14:paraId="70B47363" w14:textId="77777777" w:rsidR="009D2379" w:rsidRPr="001C6C3C" w:rsidRDefault="009D2379" w:rsidP="002064F6">
      <w:pPr>
        <w:pStyle w:val="norm"/>
        <w:spacing w:line="240" w:lineRule="auto"/>
        <w:ind w:firstLine="0"/>
        <w:rPr>
          <w:rFonts w:ascii="GHEA Grapalat" w:hAnsi="GHEA Grapalat" w:cs="Arial"/>
          <w:szCs w:val="22"/>
          <w:lang w:val="ru-RU"/>
        </w:rPr>
      </w:pPr>
    </w:p>
    <w:sectPr w:rsidR="009D2379" w:rsidRPr="001C6C3C" w:rsidSect="00275703">
      <w:footerReference w:type="default" r:id="rId10"/>
      <w:footnotePr>
        <w:pos w:val="beneathText"/>
      </w:footnotePr>
      <w:pgSz w:w="11906" w:h="16838" w:code="9"/>
      <w:pgMar w:top="533" w:right="720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CE26F2" w14:textId="77777777" w:rsidR="0001212E" w:rsidRDefault="0001212E">
      <w:r>
        <w:separator/>
      </w:r>
    </w:p>
  </w:endnote>
  <w:endnote w:type="continuationSeparator" w:id="0">
    <w:p w14:paraId="7B3AF7BE" w14:textId="77777777" w:rsidR="0001212E" w:rsidRDefault="00012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650A66" w14:textId="77777777" w:rsidR="00297409" w:rsidRDefault="00297409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92767">
      <w:rPr>
        <w:noProof/>
      </w:rPr>
      <w:t>13</w:t>
    </w:r>
    <w:r>
      <w:rPr>
        <w:noProof/>
      </w:rPr>
      <w:fldChar w:fldCharType="end"/>
    </w:r>
  </w:p>
  <w:p w14:paraId="7F4CBAB3" w14:textId="77777777" w:rsidR="00297409" w:rsidRDefault="0029740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4A3AA7" w14:textId="77777777" w:rsidR="00297409" w:rsidRPr="002A1400" w:rsidRDefault="00297409" w:rsidP="00275703">
    <w:pPr>
      <w:pStyle w:val="a5"/>
      <w:jc w:val="center"/>
      <w:rPr>
        <w:rFonts w:ascii="GHEA Grapalat" w:hAnsi="GHEA Grapalat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7FD3C" w14:textId="77777777" w:rsidR="0001212E" w:rsidRDefault="0001212E">
      <w:r>
        <w:separator/>
      </w:r>
    </w:p>
  </w:footnote>
  <w:footnote w:type="continuationSeparator" w:id="0">
    <w:p w14:paraId="7B29B330" w14:textId="77777777" w:rsidR="0001212E" w:rsidRDefault="000121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A3994"/>
    <w:multiLevelType w:val="hybridMultilevel"/>
    <w:tmpl w:val="231657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>
    <w:nsid w:val="084203D6"/>
    <w:multiLevelType w:val="hybridMultilevel"/>
    <w:tmpl w:val="BDE2FAA4"/>
    <w:lvl w:ilvl="0" w:tplc="054EBD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DA4E99"/>
    <w:multiLevelType w:val="hybridMultilevel"/>
    <w:tmpl w:val="EF40023C"/>
    <w:lvl w:ilvl="0" w:tplc="0E460428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F40458"/>
    <w:multiLevelType w:val="hybridMultilevel"/>
    <w:tmpl w:val="B51C89F0"/>
    <w:lvl w:ilvl="0" w:tplc="5998B5F6">
      <w:start w:val="1"/>
      <w:numFmt w:val="decimal"/>
      <w:lvlText w:val="%1)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9D243FC"/>
    <w:multiLevelType w:val="hybridMultilevel"/>
    <w:tmpl w:val="D9E006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99014F"/>
    <w:multiLevelType w:val="hybridMultilevel"/>
    <w:tmpl w:val="9EF0E76E"/>
    <w:lvl w:ilvl="0" w:tplc="040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>
    <w:nsid w:val="26BD6614"/>
    <w:multiLevelType w:val="hybridMultilevel"/>
    <w:tmpl w:val="CF884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257E23"/>
    <w:multiLevelType w:val="hybridMultilevel"/>
    <w:tmpl w:val="BBD443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272B5B05"/>
    <w:multiLevelType w:val="multilevel"/>
    <w:tmpl w:val="3C6EBB5C"/>
    <w:lvl w:ilvl="0">
      <w:start w:val="1"/>
      <w:numFmt w:val="decimal"/>
      <w:pStyle w:val="Spiegelstrich1"/>
      <w:lvlText w:val="%1."/>
      <w:lvlJc w:val="left"/>
      <w:pPr>
        <w:tabs>
          <w:tab w:val="num" w:pos="284"/>
        </w:tabs>
        <w:ind w:left="284" w:hanging="284"/>
      </w:pPr>
      <w:rPr>
        <w:rFonts w:ascii="GHEA Grapalat" w:hAnsi="GHEA Grapalat" w:cs="Arial" w:hint="default"/>
        <w:b w:val="0"/>
        <w:color w:val="auto"/>
        <w:sz w:val="22"/>
        <w:szCs w:val="22"/>
        <w:lang w:val="en-US"/>
      </w:rPr>
    </w:lvl>
    <w:lvl w:ilvl="1">
      <w:start w:val="1"/>
      <w:numFmt w:val="lowerRoman"/>
      <w:pStyle w:val="Spiegelstrich2"/>
      <w:lvlText w:val="%2."/>
      <w:lvlJc w:val="right"/>
      <w:pPr>
        <w:tabs>
          <w:tab w:val="num" w:pos="-585"/>
        </w:tabs>
        <w:ind w:left="-585" w:hanging="283"/>
      </w:pPr>
      <w:rPr>
        <w:rFonts w:hint="default"/>
        <w:color w:val="auto"/>
        <w:sz w:val="22"/>
        <w:szCs w:val="22"/>
      </w:rPr>
    </w:lvl>
    <w:lvl w:ilvl="2">
      <w:start w:val="1"/>
      <w:numFmt w:val="bullet"/>
      <w:pStyle w:val="Spiegelstrich3"/>
      <w:lvlText w:val=""/>
      <w:lvlJc w:val="left"/>
      <w:pPr>
        <w:tabs>
          <w:tab w:val="num" w:pos="-301"/>
        </w:tabs>
        <w:ind w:left="-301" w:hanging="284"/>
      </w:pPr>
      <w:rPr>
        <w:rFonts w:ascii="Symbol" w:hAnsi="Symbol" w:hint="default"/>
        <w:color w:val="auto"/>
        <w:sz w:val="16"/>
      </w:rPr>
    </w:lvl>
    <w:lvl w:ilvl="3">
      <w:start w:val="1"/>
      <w:numFmt w:val="bullet"/>
      <w:pStyle w:val="Spiegelstrich4"/>
      <w:lvlText w:val=""/>
      <w:lvlJc w:val="left"/>
      <w:pPr>
        <w:tabs>
          <w:tab w:val="num" w:pos="-18"/>
        </w:tabs>
        <w:ind w:left="-18" w:hanging="283"/>
      </w:pPr>
      <w:rPr>
        <w:rFonts w:ascii="Symbol" w:hAnsi="Symbol" w:hint="default"/>
        <w:color w:val="auto"/>
        <w:sz w:val="10"/>
      </w:rPr>
    </w:lvl>
    <w:lvl w:ilvl="4">
      <w:start w:val="1"/>
      <w:numFmt w:val="bullet"/>
      <w:pStyle w:val="Spiegelstrich5"/>
      <w:lvlText w:val=""/>
      <w:lvlJc w:val="left"/>
      <w:pPr>
        <w:tabs>
          <w:tab w:val="num" w:pos="266"/>
        </w:tabs>
        <w:ind w:left="266" w:hanging="284"/>
      </w:pPr>
      <w:rPr>
        <w:rFonts w:ascii="Symbol" w:hAnsi="Symbol" w:hint="default"/>
        <w:color w:val="auto"/>
        <w:sz w:val="12"/>
      </w:rPr>
    </w:lvl>
    <w:lvl w:ilvl="5">
      <w:start w:val="1"/>
      <w:numFmt w:val="lowerRoman"/>
      <w:lvlText w:val="(%6)"/>
      <w:lvlJc w:val="left"/>
      <w:pPr>
        <w:ind w:left="1008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1368" w:hanging="360"/>
      </w:pPr>
      <w:rPr>
        <w:rFonts w:ascii="Arial" w:hAnsi="Arial" w:cs="Arial" w:hint="default"/>
        <w:b w:val="0"/>
        <w:bCs/>
        <w:color w:val="auto"/>
      </w:rPr>
    </w:lvl>
    <w:lvl w:ilvl="7">
      <w:start w:val="1"/>
      <w:numFmt w:val="lowerRoman"/>
      <w:lvlText w:val="%8."/>
      <w:lvlJc w:val="right"/>
      <w:pPr>
        <w:ind w:left="172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088" w:hanging="360"/>
      </w:pPr>
      <w:rPr>
        <w:rFonts w:ascii="Times New Roman" w:hAnsi="Times New Roman" w:cs="Times New Roman" w:hint="default"/>
      </w:rPr>
    </w:lvl>
  </w:abstractNum>
  <w:abstractNum w:abstractNumId="9">
    <w:nsid w:val="2B116418"/>
    <w:multiLevelType w:val="multilevel"/>
    <w:tmpl w:val="7C6A5A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4"/>
      </w:rPr>
    </w:lvl>
  </w:abstractNum>
  <w:abstractNum w:abstractNumId="10">
    <w:nsid w:val="2C0612A1"/>
    <w:multiLevelType w:val="hybridMultilevel"/>
    <w:tmpl w:val="3E7A1A50"/>
    <w:lvl w:ilvl="0" w:tplc="7ACC64C8">
      <w:start w:val="1"/>
      <w:numFmt w:val="decimal"/>
      <w:lvlText w:val="%1."/>
      <w:lvlJc w:val="left"/>
      <w:pPr>
        <w:ind w:left="0" w:firstLine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6A16D2"/>
    <w:multiLevelType w:val="hybridMultilevel"/>
    <w:tmpl w:val="D9E27660"/>
    <w:lvl w:ilvl="0" w:tplc="66BA6EEA">
      <w:numFmt w:val="bullet"/>
      <w:lvlText w:val="•"/>
      <w:lvlJc w:val="left"/>
      <w:pPr>
        <w:ind w:left="180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EAE7CBD"/>
    <w:multiLevelType w:val="hybridMultilevel"/>
    <w:tmpl w:val="52ECA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2965AF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4">
    <w:nsid w:val="3D1B67D1"/>
    <w:multiLevelType w:val="hybridMultilevel"/>
    <w:tmpl w:val="29A8929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21197C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16">
    <w:nsid w:val="46B54E94"/>
    <w:multiLevelType w:val="hybridMultilevel"/>
    <w:tmpl w:val="2180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6F2041"/>
    <w:multiLevelType w:val="hybridMultilevel"/>
    <w:tmpl w:val="3EF82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D61891"/>
    <w:multiLevelType w:val="multilevel"/>
    <w:tmpl w:val="3F9CA49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19">
    <w:nsid w:val="53C15CC4"/>
    <w:multiLevelType w:val="hybridMultilevel"/>
    <w:tmpl w:val="8D90710C"/>
    <w:lvl w:ilvl="0" w:tplc="66BA6EEA">
      <w:numFmt w:val="bullet"/>
      <w:lvlText w:val="•"/>
      <w:lvlJc w:val="left"/>
      <w:pPr>
        <w:ind w:left="108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40D2FA3"/>
    <w:multiLevelType w:val="hybridMultilevel"/>
    <w:tmpl w:val="7DB63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2F16E3"/>
    <w:multiLevelType w:val="hybridMultilevel"/>
    <w:tmpl w:val="6F72C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934A67"/>
    <w:multiLevelType w:val="hybridMultilevel"/>
    <w:tmpl w:val="260A99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7B00DB"/>
    <w:multiLevelType w:val="multilevel"/>
    <w:tmpl w:val="EBFCE2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>
    <w:nsid w:val="5A1A57DF"/>
    <w:multiLevelType w:val="hybridMultilevel"/>
    <w:tmpl w:val="7F58F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5F2021"/>
    <w:multiLevelType w:val="multilevel"/>
    <w:tmpl w:val="834A19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 w:val="0"/>
      </w:rPr>
    </w:lvl>
  </w:abstractNum>
  <w:abstractNum w:abstractNumId="26">
    <w:nsid w:val="5BB86F89"/>
    <w:multiLevelType w:val="hybridMultilevel"/>
    <w:tmpl w:val="777670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F947AD"/>
    <w:multiLevelType w:val="hybridMultilevel"/>
    <w:tmpl w:val="CA50E6F8"/>
    <w:lvl w:ilvl="0" w:tplc="AC7CB420">
      <w:start w:val="1"/>
      <w:numFmt w:val="bullet"/>
      <w:lvlText w:val="-"/>
      <w:lvlJc w:val="left"/>
      <w:pPr>
        <w:ind w:left="720" w:hanging="360"/>
      </w:pPr>
      <w:rPr>
        <w:rFonts w:ascii="GHEA Grapalat" w:eastAsiaTheme="minorHAns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F725971"/>
    <w:multiLevelType w:val="hybridMultilevel"/>
    <w:tmpl w:val="62AE3F64"/>
    <w:lvl w:ilvl="0" w:tplc="5A2A6BCE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  <w:b w:val="0"/>
        <w:i w:val="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1854B4"/>
    <w:multiLevelType w:val="hybridMultilevel"/>
    <w:tmpl w:val="8438B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0875659"/>
    <w:multiLevelType w:val="hybridMultilevel"/>
    <w:tmpl w:val="7C401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C1212"/>
    <w:multiLevelType w:val="hybridMultilevel"/>
    <w:tmpl w:val="BA002F56"/>
    <w:lvl w:ilvl="0" w:tplc="F612C49A">
      <w:numFmt w:val="bullet"/>
      <w:lvlText w:val="•"/>
      <w:lvlJc w:val="left"/>
      <w:pPr>
        <w:ind w:left="2460" w:hanging="1740"/>
      </w:pPr>
      <w:rPr>
        <w:rFonts w:ascii="GHEA Grapalat" w:eastAsiaTheme="minorHAnsi" w:hAnsi="GHEA Grapalat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49F71ED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33">
    <w:nsid w:val="654A2214"/>
    <w:multiLevelType w:val="hybridMultilevel"/>
    <w:tmpl w:val="B4886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88C49A">
      <w:numFmt w:val="bullet"/>
      <w:lvlText w:val="-"/>
      <w:lvlJc w:val="left"/>
      <w:pPr>
        <w:ind w:left="1440" w:hanging="360"/>
      </w:pPr>
      <w:rPr>
        <w:rFonts w:ascii="GHEA Grapalat" w:eastAsiaTheme="minorHAnsi" w:hAnsi="GHEA Grapalat" w:cs="Sylfae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F33122"/>
    <w:multiLevelType w:val="hybridMultilevel"/>
    <w:tmpl w:val="79C892CA"/>
    <w:lvl w:ilvl="0" w:tplc="D00CD2E6">
      <w:start w:val="1"/>
      <w:numFmt w:val="decimal"/>
      <w:lvlText w:val="%1."/>
      <w:lvlJc w:val="left"/>
      <w:pPr>
        <w:ind w:left="630" w:hanging="360"/>
      </w:pPr>
      <w:rPr>
        <w:rFonts w:hint="default"/>
        <w:b/>
        <w:i w:val="0"/>
        <w:lang w:val="hy-AM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92872DA"/>
    <w:multiLevelType w:val="hybridMultilevel"/>
    <w:tmpl w:val="6466F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AB4856"/>
    <w:multiLevelType w:val="hybridMultilevel"/>
    <w:tmpl w:val="1F80D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0314C9"/>
    <w:multiLevelType w:val="multilevel"/>
    <w:tmpl w:val="365AA0E8"/>
    <w:lvl w:ilvl="0">
      <w:start w:val="1"/>
      <w:numFmt w:val="decimal"/>
      <w:lvlText w:val="%1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GHEA Grapalat" w:hAnsi="GHEA Grapalat" w:cs="Sylfae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GHEA Grapalat" w:hAnsi="GHEA Grapalat" w:cs="Sylfae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GHEA Grapalat" w:hAnsi="GHEA Grapalat" w:cs="Sylfae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GHEA Grapalat" w:hAnsi="GHEA Grapalat" w:cs="Sylfae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GHEA Grapalat" w:hAnsi="GHEA Grapalat" w:cs="Sylfaen" w:hint="default"/>
        <w:color w:val="auto"/>
        <w:sz w:val="20"/>
      </w:rPr>
    </w:lvl>
  </w:abstractNum>
  <w:abstractNum w:abstractNumId="38">
    <w:nsid w:val="729B6688"/>
    <w:multiLevelType w:val="hybridMultilevel"/>
    <w:tmpl w:val="B218FA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0D6CF3"/>
    <w:multiLevelType w:val="multilevel"/>
    <w:tmpl w:val="EBFCE2D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0">
    <w:nsid w:val="770E2A69"/>
    <w:multiLevelType w:val="hybridMultilevel"/>
    <w:tmpl w:val="1EEA61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411FF8"/>
    <w:multiLevelType w:val="multilevel"/>
    <w:tmpl w:val="F96645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</w:rPr>
    </w:lvl>
  </w:abstractNum>
  <w:abstractNum w:abstractNumId="42">
    <w:nsid w:val="7DF903BB"/>
    <w:multiLevelType w:val="hybridMultilevel"/>
    <w:tmpl w:val="A590362A"/>
    <w:lvl w:ilvl="0" w:tplc="27A403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F66AD5"/>
    <w:multiLevelType w:val="hybridMultilevel"/>
    <w:tmpl w:val="9022E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8"/>
  </w:num>
  <w:num w:numId="3">
    <w:abstractNumId w:val="2"/>
  </w:num>
  <w:num w:numId="4">
    <w:abstractNumId w:val="43"/>
  </w:num>
  <w:num w:numId="5">
    <w:abstractNumId w:val="12"/>
  </w:num>
  <w:num w:numId="6">
    <w:abstractNumId w:val="33"/>
  </w:num>
  <w:num w:numId="7">
    <w:abstractNumId w:val="0"/>
  </w:num>
  <w:num w:numId="8">
    <w:abstractNumId w:val="17"/>
  </w:num>
  <w:num w:numId="9">
    <w:abstractNumId w:val="7"/>
  </w:num>
  <w:num w:numId="10">
    <w:abstractNumId w:val="34"/>
  </w:num>
  <w:num w:numId="11">
    <w:abstractNumId w:val="8"/>
  </w:num>
  <w:num w:numId="12">
    <w:abstractNumId w:val="31"/>
  </w:num>
  <w:num w:numId="13">
    <w:abstractNumId w:val="29"/>
  </w:num>
  <w:num w:numId="14">
    <w:abstractNumId w:val="16"/>
  </w:num>
  <w:num w:numId="15">
    <w:abstractNumId w:val="37"/>
  </w:num>
  <w:num w:numId="16">
    <w:abstractNumId w:val="9"/>
  </w:num>
  <w:num w:numId="17">
    <w:abstractNumId w:val="20"/>
  </w:num>
  <w:num w:numId="18">
    <w:abstractNumId w:val="1"/>
  </w:num>
  <w:num w:numId="19">
    <w:abstractNumId w:val="6"/>
  </w:num>
  <w:num w:numId="20">
    <w:abstractNumId w:val="4"/>
  </w:num>
  <w:num w:numId="21">
    <w:abstractNumId w:val="21"/>
  </w:num>
  <w:num w:numId="22">
    <w:abstractNumId w:val="38"/>
  </w:num>
  <w:num w:numId="23">
    <w:abstractNumId w:val="3"/>
  </w:num>
  <w:num w:numId="24">
    <w:abstractNumId w:val="13"/>
  </w:num>
  <w:num w:numId="25">
    <w:abstractNumId w:val="32"/>
  </w:num>
  <w:num w:numId="26">
    <w:abstractNumId w:val="41"/>
  </w:num>
  <w:num w:numId="27">
    <w:abstractNumId w:val="24"/>
  </w:num>
  <w:num w:numId="28">
    <w:abstractNumId w:val="36"/>
  </w:num>
  <w:num w:numId="29">
    <w:abstractNumId w:val="15"/>
  </w:num>
  <w:num w:numId="30">
    <w:abstractNumId w:val="14"/>
  </w:num>
  <w:num w:numId="31">
    <w:abstractNumId w:val="22"/>
  </w:num>
  <w:num w:numId="32">
    <w:abstractNumId w:val="35"/>
  </w:num>
  <w:num w:numId="33">
    <w:abstractNumId w:val="5"/>
  </w:num>
  <w:num w:numId="34">
    <w:abstractNumId w:val="25"/>
  </w:num>
  <w:num w:numId="35">
    <w:abstractNumId w:val="39"/>
  </w:num>
  <w:num w:numId="36">
    <w:abstractNumId w:val="18"/>
  </w:num>
  <w:num w:numId="37">
    <w:abstractNumId w:val="23"/>
  </w:num>
  <w:num w:numId="38">
    <w:abstractNumId w:val="27"/>
  </w:num>
  <w:num w:numId="39">
    <w:abstractNumId w:val="40"/>
  </w:num>
  <w:num w:numId="40">
    <w:abstractNumId w:val="19"/>
  </w:num>
  <w:num w:numId="41">
    <w:abstractNumId w:val="11"/>
  </w:num>
  <w:num w:numId="42">
    <w:abstractNumId w:val="26"/>
  </w:num>
  <w:num w:numId="43">
    <w:abstractNumId w:val="42"/>
  </w:num>
  <w:num w:numId="44">
    <w:abstractNumId w:val="3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activeWritingStyle w:appName="MSWord" w:lang="ru-RU" w:vendorID="64" w:dllVersion="6" w:nlCheck="1" w:checkStyle="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ru-R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0" w:nlCheck="1" w:checkStyle="0"/>
  <w:activeWritingStyle w:appName="MSWord" w:lang="ru-RU" w:vendorID="64" w:dllVersion="131078" w:nlCheck="1" w:checkStyle="0"/>
  <w:activeWritingStyle w:appName="MSWord" w:lang="en-AU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9C5"/>
    <w:rsid w:val="000119C0"/>
    <w:rsid w:val="0001212E"/>
    <w:rsid w:val="00013282"/>
    <w:rsid w:val="00016375"/>
    <w:rsid w:val="00021358"/>
    <w:rsid w:val="00024D12"/>
    <w:rsid w:val="00034338"/>
    <w:rsid w:val="00036D9A"/>
    <w:rsid w:val="00042829"/>
    <w:rsid w:val="00046509"/>
    <w:rsid w:val="00046F6F"/>
    <w:rsid w:val="00051A2B"/>
    <w:rsid w:val="00051DDA"/>
    <w:rsid w:val="00052CB3"/>
    <w:rsid w:val="000537B6"/>
    <w:rsid w:val="000549ED"/>
    <w:rsid w:val="00056EA8"/>
    <w:rsid w:val="00060262"/>
    <w:rsid w:val="0006072E"/>
    <w:rsid w:val="0006448E"/>
    <w:rsid w:val="0006704E"/>
    <w:rsid w:val="000729CE"/>
    <w:rsid w:val="000758CC"/>
    <w:rsid w:val="00081D7B"/>
    <w:rsid w:val="00090AD5"/>
    <w:rsid w:val="0009661C"/>
    <w:rsid w:val="00097279"/>
    <w:rsid w:val="000A0C9F"/>
    <w:rsid w:val="000A10B4"/>
    <w:rsid w:val="000A344B"/>
    <w:rsid w:val="000A3522"/>
    <w:rsid w:val="000A380B"/>
    <w:rsid w:val="000A5F25"/>
    <w:rsid w:val="000A61D0"/>
    <w:rsid w:val="000A6673"/>
    <w:rsid w:val="000A6F77"/>
    <w:rsid w:val="000C29BC"/>
    <w:rsid w:val="000C530E"/>
    <w:rsid w:val="000D125B"/>
    <w:rsid w:val="000D4075"/>
    <w:rsid w:val="000D7566"/>
    <w:rsid w:val="000E0893"/>
    <w:rsid w:val="000E2C2D"/>
    <w:rsid w:val="000E5C24"/>
    <w:rsid w:val="000F1A31"/>
    <w:rsid w:val="000F4953"/>
    <w:rsid w:val="000F573D"/>
    <w:rsid w:val="000F6E74"/>
    <w:rsid w:val="000F7416"/>
    <w:rsid w:val="0010574F"/>
    <w:rsid w:val="00110474"/>
    <w:rsid w:val="001134B7"/>
    <w:rsid w:val="00123353"/>
    <w:rsid w:val="00123CA4"/>
    <w:rsid w:val="00126D20"/>
    <w:rsid w:val="00130F87"/>
    <w:rsid w:val="00131196"/>
    <w:rsid w:val="001326A0"/>
    <w:rsid w:val="001417E5"/>
    <w:rsid w:val="00141D4F"/>
    <w:rsid w:val="00143FC2"/>
    <w:rsid w:val="00157E06"/>
    <w:rsid w:val="001676CB"/>
    <w:rsid w:val="0017196B"/>
    <w:rsid w:val="00173239"/>
    <w:rsid w:val="0017632E"/>
    <w:rsid w:val="00180B92"/>
    <w:rsid w:val="001874D3"/>
    <w:rsid w:val="00192C41"/>
    <w:rsid w:val="00193C0C"/>
    <w:rsid w:val="00197853"/>
    <w:rsid w:val="001A0132"/>
    <w:rsid w:val="001A268A"/>
    <w:rsid w:val="001A529B"/>
    <w:rsid w:val="001B1227"/>
    <w:rsid w:val="001B35BA"/>
    <w:rsid w:val="001B6633"/>
    <w:rsid w:val="001C6C3C"/>
    <w:rsid w:val="001C7D57"/>
    <w:rsid w:val="001D0C1E"/>
    <w:rsid w:val="001D4978"/>
    <w:rsid w:val="001D58E1"/>
    <w:rsid w:val="001D6A7A"/>
    <w:rsid w:val="001E4680"/>
    <w:rsid w:val="001F2E7E"/>
    <w:rsid w:val="00202A28"/>
    <w:rsid w:val="0020536F"/>
    <w:rsid w:val="002064F6"/>
    <w:rsid w:val="00211466"/>
    <w:rsid w:val="00213882"/>
    <w:rsid w:val="00213B73"/>
    <w:rsid w:val="00220232"/>
    <w:rsid w:val="0022206D"/>
    <w:rsid w:val="00222F79"/>
    <w:rsid w:val="0023169D"/>
    <w:rsid w:val="00231EA4"/>
    <w:rsid w:val="00233012"/>
    <w:rsid w:val="00234F91"/>
    <w:rsid w:val="0024241A"/>
    <w:rsid w:val="00254EA5"/>
    <w:rsid w:val="002560DA"/>
    <w:rsid w:val="00256F37"/>
    <w:rsid w:val="00264351"/>
    <w:rsid w:val="00266B11"/>
    <w:rsid w:val="00267A48"/>
    <w:rsid w:val="00275703"/>
    <w:rsid w:val="00282D33"/>
    <w:rsid w:val="00282E2D"/>
    <w:rsid w:val="00283675"/>
    <w:rsid w:val="00286098"/>
    <w:rsid w:val="0028781F"/>
    <w:rsid w:val="00292BF3"/>
    <w:rsid w:val="00297409"/>
    <w:rsid w:val="002B5B15"/>
    <w:rsid w:val="002C0E46"/>
    <w:rsid w:val="002C3DB8"/>
    <w:rsid w:val="002C784C"/>
    <w:rsid w:val="002D1862"/>
    <w:rsid w:val="002D517F"/>
    <w:rsid w:val="002D68B7"/>
    <w:rsid w:val="002E1C95"/>
    <w:rsid w:val="002E3620"/>
    <w:rsid w:val="002E3DDB"/>
    <w:rsid w:val="002F3E1E"/>
    <w:rsid w:val="002F4A5D"/>
    <w:rsid w:val="002F696C"/>
    <w:rsid w:val="0030173E"/>
    <w:rsid w:val="00305160"/>
    <w:rsid w:val="00310DA2"/>
    <w:rsid w:val="00314EC7"/>
    <w:rsid w:val="003171FC"/>
    <w:rsid w:val="0032166B"/>
    <w:rsid w:val="003226CA"/>
    <w:rsid w:val="0032448F"/>
    <w:rsid w:val="003270D1"/>
    <w:rsid w:val="003318CF"/>
    <w:rsid w:val="003333FE"/>
    <w:rsid w:val="00333ACB"/>
    <w:rsid w:val="0033439E"/>
    <w:rsid w:val="003369BC"/>
    <w:rsid w:val="003372BA"/>
    <w:rsid w:val="00340123"/>
    <w:rsid w:val="0034355E"/>
    <w:rsid w:val="00344695"/>
    <w:rsid w:val="00346952"/>
    <w:rsid w:val="00347EAE"/>
    <w:rsid w:val="00352984"/>
    <w:rsid w:val="00356A05"/>
    <w:rsid w:val="00357631"/>
    <w:rsid w:val="00362450"/>
    <w:rsid w:val="00366D05"/>
    <w:rsid w:val="00367617"/>
    <w:rsid w:val="00370D65"/>
    <w:rsid w:val="003728C9"/>
    <w:rsid w:val="00374A00"/>
    <w:rsid w:val="00381145"/>
    <w:rsid w:val="0038137A"/>
    <w:rsid w:val="00381E03"/>
    <w:rsid w:val="00383669"/>
    <w:rsid w:val="003A0127"/>
    <w:rsid w:val="003A0D1D"/>
    <w:rsid w:val="003A37D7"/>
    <w:rsid w:val="003A4E58"/>
    <w:rsid w:val="003B2DB6"/>
    <w:rsid w:val="003C21AE"/>
    <w:rsid w:val="003C5F86"/>
    <w:rsid w:val="003C66FB"/>
    <w:rsid w:val="003E09C9"/>
    <w:rsid w:val="003E22FB"/>
    <w:rsid w:val="003E6A83"/>
    <w:rsid w:val="003F2D2E"/>
    <w:rsid w:val="003F44FE"/>
    <w:rsid w:val="003F488D"/>
    <w:rsid w:val="0040257D"/>
    <w:rsid w:val="00430E78"/>
    <w:rsid w:val="00431917"/>
    <w:rsid w:val="00432E88"/>
    <w:rsid w:val="004439C5"/>
    <w:rsid w:val="004445DA"/>
    <w:rsid w:val="004504DB"/>
    <w:rsid w:val="0045059D"/>
    <w:rsid w:val="00451EEE"/>
    <w:rsid w:val="00453030"/>
    <w:rsid w:val="00453AEE"/>
    <w:rsid w:val="00454D98"/>
    <w:rsid w:val="00454E40"/>
    <w:rsid w:val="00462144"/>
    <w:rsid w:val="00464242"/>
    <w:rsid w:val="00465829"/>
    <w:rsid w:val="00466158"/>
    <w:rsid w:val="004667AE"/>
    <w:rsid w:val="00471364"/>
    <w:rsid w:val="00475F5D"/>
    <w:rsid w:val="004803EB"/>
    <w:rsid w:val="00481E44"/>
    <w:rsid w:val="00483B23"/>
    <w:rsid w:val="00486126"/>
    <w:rsid w:val="00487BD4"/>
    <w:rsid w:val="004925BC"/>
    <w:rsid w:val="00493C8B"/>
    <w:rsid w:val="0049621B"/>
    <w:rsid w:val="004A4049"/>
    <w:rsid w:val="004A46BC"/>
    <w:rsid w:val="004A4E0A"/>
    <w:rsid w:val="004A5AF6"/>
    <w:rsid w:val="004B64E7"/>
    <w:rsid w:val="004B76C4"/>
    <w:rsid w:val="004C28CE"/>
    <w:rsid w:val="004C2B5E"/>
    <w:rsid w:val="004C4E99"/>
    <w:rsid w:val="004D220A"/>
    <w:rsid w:val="004E1A7E"/>
    <w:rsid w:val="004E633D"/>
    <w:rsid w:val="004F4DBE"/>
    <w:rsid w:val="00501CBB"/>
    <w:rsid w:val="00503072"/>
    <w:rsid w:val="00514057"/>
    <w:rsid w:val="00515687"/>
    <w:rsid w:val="00516261"/>
    <w:rsid w:val="005167A2"/>
    <w:rsid w:val="005204A3"/>
    <w:rsid w:val="00521925"/>
    <w:rsid w:val="00526C4E"/>
    <w:rsid w:val="005272E3"/>
    <w:rsid w:val="00532C68"/>
    <w:rsid w:val="00533CA2"/>
    <w:rsid w:val="005459A5"/>
    <w:rsid w:val="00550CB4"/>
    <w:rsid w:val="0057097D"/>
    <w:rsid w:val="005732BE"/>
    <w:rsid w:val="00591F00"/>
    <w:rsid w:val="00592F45"/>
    <w:rsid w:val="00593CCE"/>
    <w:rsid w:val="0059614C"/>
    <w:rsid w:val="00596628"/>
    <w:rsid w:val="005B194B"/>
    <w:rsid w:val="005B7294"/>
    <w:rsid w:val="005C2352"/>
    <w:rsid w:val="005C300D"/>
    <w:rsid w:val="005D1DAA"/>
    <w:rsid w:val="005E154B"/>
    <w:rsid w:val="005F16E2"/>
    <w:rsid w:val="005F176F"/>
    <w:rsid w:val="005F41E7"/>
    <w:rsid w:val="005F719D"/>
    <w:rsid w:val="0060400F"/>
    <w:rsid w:val="00610014"/>
    <w:rsid w:val="00611003"/>
    <w:rsid w:val="006160CD"/>
    <w:rsid w:val="0062429B"/>
    <w:rsid w:val="00632CD0"/>
    <w:rsid w:val="00633505"/>
    <w:rsid w:val="00636019"/>
    <w:rsid w:val="00644C22"/>
    <w:rsid w:val="00652A62"/>
    <w:rsid w:val="00653A6C"/>
    <w:rsid w:val="006540A3"/>
    <w:rsid w:val="006578A6"/>
    <w:rsid w:val="00662565"/>
    <w:rsid w:val="006709A3"/>
    <w:rsid w:val="00673BE9"/>
    <w:rsid w:val="00674F69"/>
    <w:rsid w:val="00676724"/>
    <w:rsid w:val="006802E1"/>
    <w:rsid w:val="00681349"/>
    <w:rsid w:val="00681C24"/>
    <w:rsid w:val="00685C27"/>
    <w:rsid w:val="00687552"/>
    <w:rsid w:val="006971D1"/>
    <w:rsid w:val="00697B81"/>
    <w:rsid w:val="006A1521"/>
    <w:rsid w:val="006A45C4"/>
    <w:rsid w:val="006A7FB4"/>
    <w:rsid w:val="006B1A01"/>
    <w:rsid w:val="006B5B05"/>
    <w:rsid w:val="006B7DD5"/>
    <w:rsid w:val="006C0BA5"/>
    <w:rsid w:val="006D09F1"/>
    <w:rsid w:val="006D6ACA"/>
    <w:rsid w:val="006F4ECB"/>
    <w:rsid w:val="006F579B"/>
    <w:rsid w:val="00701171"/>
    <w:rsid w:val="007028B4"/>
    <w:rsid w:val="007137ED"/>
    <w:rsid w:val="00717771"/>
    <w:rsid w:val="00717E1D"/>
    <w:rsid w:val="007217DB"/>
    <w:rsid w:val="00723F6B"/>
    <w:rsid w:val="00732145"/>
    <w:rsid w:val="00736FE7"/>
    <w:rsid w:val="00742029"/>
    <w:rsid w:val="00746B3D"/>
    <w:rsid w:val="0074796B"/>
    <w:rsid w:val="007537D4"/>
    <w:rsid w:val="00755C26"/>
    <w:rsid w:val="00760677"/>
    <w:rsid w:val="00767979"/>
    <w:rsid w:val="00771888"/>
    <w:rsid w:val="007742CC"/>
    <w:rsid w:val="007750F3"/>
    <w:rsid w:val="00777C2C"/>
    <w:rsid w:val="0078234C"/>
    <w:rsid w:val="0078734A"/>
    <w:rsid w:val="00793652"/>
    <w:rsid w:val="007955B5"/>
    <w:rsid w:val="007A0516"/>
    <w:rsid w:val="007A374A"/>
    <w:rsid w:val="007A7237"/>
    <w:rsid w:val="007A74B5"/>
    <w:rsid w:val="007B2A5D"/>
    <w:rsid w:val="007B47CE"/>
    <w:rsid w:val="007C3117"/>
    <w:rsid w:val="007C5286"/>
    <w:rsid w:val="007C541B"/>
    <w:rsid w:val="007D01C0"/>
    <w:rsid w:val="007D40F8"/>
    <w:rsid w:val="007D425D"/>
    <w:rsid w:val="007D5C32"/>
    <w:rsid w:val="007E2999"/>
    <w:rsid w:val="007E29EF"/>
    <w:rsid w:val="007F241A"/>
    <w:rsid w:val="007F27D5"/>
    <w:rsid w:val="007F5F30"/>
    <w:rsid w:val="008051AD"/>
    <w:rsid w:val="00806AC0"/>
    <w:rsid w:val="00820E36"/>
    <w:rsid w:val="00823100"/>
    <w:rsid w:val="00824891"/>
    <w:rsid w:val="008273C8"/>
    <w:rsid w:val="008360C8"/>
    <w:rsid w:val="008364E4"/>
    <w:rsid w:val="0084003F"/>
    <w:rsid w:val="008475E8"/>
    <w:rsid w:val="00847945"/>
    <w:rsid w:val="0085204C"/>
    <w:rsid w:val="00852126"/>
    <w:rsid w:val="008551C9"/>
    <w:rsid w:val="00855D0A"/>
    <w:rsid w:val="00864B12"/>
    <w:rsid w:val="00874CB4"/>
    <w:rsid w:val="008834D0"/>
    <w:rsid w:val="0088490C"/>
    <w:rsid w:val="00884CF8"/>
    <w:rsid w:val="00887393"/>
    <w:rsid w:val="0089042D"/>
    <w:rsid w:val="008918A5"/>
    <w:rsid w:val="00892BA9"/>
    <w:rsid w:val="0089382C"/>
    <w:rsid w:val="00895BB6"/>
    <w:rsid w:val="008A3335"/>
    <w:rsid w:val="008B110D"/>
    <w:rsid w:val="008B1A57"/>
    <w:rsid w:val="008C20B1"/>
    <w:rsid w:val="008C5B89"/>
    <w:rsid w:val="008D41C0"/>
    <w:rsid w:val="008D6A6F"/>
    <w:rsid w:val="008D7139"/>
    <w:rsid w:val="008E0981"/>
    <w:rsid w:val="008E39D0"/>
    <w:rsid w:val="008E3CCA"/>
    <w:rsid w:val="008E3F81"/>
    <w:rsid w:val="008F19C7"/>
    <w:rsid w:val="008F4FAC"/>
    <w:rsid w:val="00900936"/>
    <w:rsid w:val="00912F8D"/>
    <w:rsid w:val="009147EF"/>
    <w:rsid w:val="009207BC"/>
    <w:rsid w:val="00923558"/>
    <w:rsid w:val="0093049F"/>
    <w:rsid w:val="00934C0F"/>
    <w:rsid w:val="00937B76"/>
    <w:rsid w:val="00942D43"/>
    <w:rsid w:val="00943873"/>
    <w:rsid w:val="00944ABC"/>
    <w:rsid w:val="00952A1A"/>
    <w:rsid w:val="00955252"/>
    <w:rsid w:val="0096575E"/>
    <w:rsid w:val="0097780F"/>
    <w:rsid w:val="00981B8B"/>
    <w:rsid w:val="00985BE4"/>
    <w:rsid w:val="0098664E"/>
    <w:rsid w:val="00994156"/>
    <w:rsid w:val="00995584"/>
    <w:rsid w:val="0099721C"/>
    <w:rsid w:val="00997B42"/>
    <w:rsid w:val="009A114D"/>
    <w:rsid w:val="009C2ED8"/>
    <w:rsid w:val="009C361F"/>
    <w:rsid w:val="009C48CC"/>
    <w:rsid w:val="009D2379"/>
    <w:rsid w:val="009F09EB"/>
    <w:rsid w:val="00A02DFF"/>
    <w:rsid w:val="00A04B44"/>
    <w:rsid w:val="00A145C7"/>
    <w:rsid w:val="00A17737"/>
    <w:rsid w:val="00A17E96"/>
    <w:rsid w:val="00A22880"/>
    <w:rsid w:val="00A22FCA"/>
    <w:rsid w:val="00A239EB"/>
    <w:rsid w:val="00A315F4"/>
    <w:rsid w:val="00A33C7D"/>
    <w:rsid w:val="00A34EC5"/>
    <w:rsid w:val="00A46471"/>
    <w:rsid w:val="00A47E7C"/>
    <w:rsid w:val="00A60B81"/>
    <w:rsid w:val="00A62D3B"/>
    <w:rsid w:val="00A70536"/>
    <w:rsid w:val="00A74DC3"/>
    <w:rsid w:val="00A75D65"/>
    <w:rsid w:val="00A838FB"/>
    <w:rsid w:val="00A91C3C"/>
    <w:rsid w:val="00A92767"/>
    <w:rsid w:val="00A966BE"/>
    <w:rsid w:val="00AA4D18"/>
    <w:rsid w:val="00AA555D"/>
    <w:rsid w:val="00AA7803"/>
    <w:rsid w:val="00AA7990"/>
    <w:rsid w:val="00AD460E"/>
    <w:rsid w:val="00AD5609"/>
    <w:rsid w:val="00AE3650"/>
    <w:rsid w:val="00AE51BD"/>
    <w:rsid w:val="00AE5DBF"/>
    <w:rsid w:val="00AF0094"/>
    <w:rsid w:val="00AF00A7"/>
    <w:rsid w:val="00B00933"/>
    <w:rsid w:val="00B05CB9"/>
    <w:rsid w:val="00B06597"/>
    <w:rsid w:val="00B07EDD"/>
    <w:rsid w:val="00B14F54"/>
    <w:rsid w:val="00B16901"/>
    <w:rsid w:val="00B22259"/>
    <w:rsid w:val="00B30809"/>
    <w:rsid w:val="00B4069F"/>
    <w:rsid w:val="00B43ED9"/>
    <w:rsid w:val="00B470C3"/>
    <w:rsid w:val="00B51EB3"/>
    <w:rsid w:val="00B522F3"/>
    <w:rsid w:val="00B60047"/>
    <w:rsid w:val="00B64CFD"/>
    <w:rsid w:val="00B65983"/>
    <w:rsid w:val="00B70EAB"/>
    <w:rsid w:val="00B839D5"/>
    <w:rsid w:val="00B83A97"/>
    <w:rsid w:val="00B862D2"/>
    <w:rsid w:val="00B9476B"/>
    <w:rsid w:val="00BA1157"/>
    <w:rsid w:val="00BA3E26"/>
    <w:rsid w:val="00BA4AB3"/>
    <w:rsid w:val="00BB08C3"/>
    <w:rsid w:val="00BB2B35"/>
    <w:rsid w:val="00BB65A9"/>
    <w:rsid w:val="00BD3688"/>
    <w:rsid w:val="00BD425E"/>
    <w:rsid w:val="00BE2A63"/>
    <w:rsid w:val="00BE45B9"/>
    <w:rsid w:val="00BF6E07"/>
    <w:rsid w:val="00C042E2"/>
    <w:rsid w:val="00C12245"/>
    <w:rsid w:val="00C163CE"/>
    <w:rsid w:val="00C17325"/>
    <w:rsid w:val="00C206F8"/>
    <w:rsid w:val="00C25E45"/>
    <w:rsid w:val="00C27620"/>
    <w:rsid w:val="00C32E54"/>
    <w:rsid w:val="00C3460E"/>
    <w:rsid w:val="00C3613F"/>
    <w:rsid w:val="00C42B4C"/>
    <w:rsid w:val="00C44276"/>
    <w:rsid w:val="00C467FD"/>
    <w:rsid w:val="00C61AC2"/>
    <w:rsid w:val="00C66F6E"/>
    <w:rsid w:val="00C72033"/>
    <w:rsid w:val="00C72830"/>
    <w:rsid w:val="00C73B1D"/>
    <w:rsid w:val="00C7565C"/>
    <w:rsid w:val="00C76C8B"/>
    <w:rsid w:val="00C76FB9"/>
    <w:rsid w:val="00C8733A"/>
    <w:rsid w:val="00C90846"/>
    <w:rsid w:val="00C9357E"/>
    <w:rsid w:val="00C93AD2"/>
    <w:rsid w:val="00C93DDE"/>
    <w:rsid w:val="00C963BF"/>
    <w:rsid w:val="00CA5A4E"/>
    <w:rsid w:val="00CB53DE"/>
    <w:rsid w:val="00CB54B1"/>
    <w:rsid w:val="00CB69B0"/>
    <w:rsid w:val="00CB7037"/>
    <w:rsid w:val="00CB7BE8"/>
    <w:rsid w:val="00CD30D0"/>
    <w:rsid w:val="00CD4180"/>
    <w:rsid w:val="00CE3796"/>
    <w:rsid w:val="00CE37F8"/>
    <w:rsid w:val="00CE4F6F"/>
    <w:rsid w:val="00CE5FA8"/>
    <w:rsid w:val="00CE6F29"/>
    <w:rsid w:val="00CF1172"/>
    <w:rsid w:val="00CF11DD"/>
    <w:rsid w:val="00CF3823"/>
    <w:rsid w:val="00CF42EF"/>
    <w:rsid w:val="00CF64AF"/>
    <w:rsid w:val="00CF6DC9"/>
    <w:rsid w:val="00D01D35"/>
    <w:rsid w:val="00D02EBC"/>
    <w:rsid w:val="00D050ED"/>
    <w:rsid w:val="00D076BE"/>
    <w:rsid w:val="00D07EB0"/>
    <w:rsid w:val="00D11437"/>
    <w:rsid w:val="00D117DA"/>
    <w:rsid w:val="00D13654"/>
    <w:rsid w:val="00D1371F"/>
    <w:rsid w:val="00D21FD3"/>
    <w:rsid w:val="00D22B2F"/>
    <w:rsid w:val="00D31A5D"/>
    <w:rsid w:val="00D335E0"/>
    <w:rsid w:val="00D35B84"/>
    <w:rsid w:val="00D37C37"/>
    <w:rsid w:val="00D43F04"/>
    <w:rsid w:val="00D515C5"/>
    <w:rsid w:val="00D529AA"/>
    <w:rsid w:val="00D52C4D"/>
    <w:rsid w:val="00D6419C"/>
    <w:rsid w:val="00D679AB"/>
    <w:rsid w:val="00D71292"/>
    <w:rsid w:val="00D76F57"/>
    <w:rsid w:val="00D83614"/>
    <w:rsid w:val="00D93884"/>
    <w:rsid w:val="00D97031"/>
    <w:rsid w:val="00DA0286"/>
    <w:rsid w:val="00DA0661"/>
    <w:rsid w:val="00DA1AC9"/>
    <w:rsid w:val="00DA5232"/>
    <w:rsid w:val="00DB3FA5"/>
    <w:rsid w:val="00DC1780"/>
    <w:rsid w:val="00DC1C8D"/>
    <w:rsid w:val="00DC2A70"/>
    <w:rsid w:val="00DD5AD3"/>
    <w:rsid w:val="00DE5EE3"/>
    <w:rsid w:val="00DF3807"/>
    <w:rsid w:val="00E07A0E"/>
    <w:rsid w:val="00E119A6"/>
    <w:rsid w:val="00E150CB"/>
    <w:rsid w:val="00E16FA0"/>
    <w:rsid w:val="00E1792E"/>
    <w:rsid w:val="00E2032B"/>
    <w:rsid w:val="00E219FC"/>
    <w:rsid w:val="00E22194"/>
    <w:rsid w:val="00E225F4"/>
    <w:rsid w:val="00E3792F"/>
    <w:rsid w:val="00E508B9"/>
    <w:rsid w:val="00E54465"/>
    <w:rsid w:val="00E6092A"/>
    <w:rsid w:val="00E62D6F"/>
    <w:rsid w:val="00E63CB1"/>
    <w:rsid w:val="00E64390"/>
    <w:rsid w:val="00E6537E"/>
    <w:rsid w:val="00E70D36"/>
    <w:rsid w:val="00E7201F"/>
    <w:rsid w:val="00E762D7"/>
    <w:rsid w:val="00E80223"/>
    <w:rsid w:val="00E8361D"/>
    <w:rsid w:val="00E85B3E"/>
    <w:rsid w:val="00E87283"/>
    <w:rsid w:val="00EB1AA3"/>
    <w:rsid w:val="00EB355E"/>
    <w:rsid w:val="00EB3A8D"/>
    <w:rsid w:val="00EB621A"/>
    <w:rsid w:val="00EC029D"/>
    <w:rsid w:val="00EC0E8C"/>
    <w:rsid w:val="00EC3B4D"/>
    <w:rsid w:val="00EC44CE"/>
    <w:rsid w:val="00ED7520"/>
    <w:rsid w:val="00EE4060"/>
    <w:rsid w:val="00EF01DF"/>
    <w:rsid w:val="00EF1245"/>
    <w:rsid w:val="00EF7C75"/>
    <w:rsid w:val="00F051A1"/>
    <w:rsid w:val="00F058B9"/>
    <w:rsid w:val="00F1113D"/>
    <w:rsid w:val="00F13473"/>
    <w:rsid w:val="00F134D2"/>
    <w:rsid w:val="00F20F07"/>
    <w:rsid w:val="00F22DAA"/>
    <w:rsid w:val="00F26EAD"/>
    <w:rsid w:val="00F34F4E"/>
    <w:rsid w:val="00F36540"/>
    <w:rsid w:val="00F3669D"/>
    <w:rsid w:val="00F42D51"/>
    <w:rsid w:val="00F47FAA"/>
    <w:rsid w:val="00F63BBA"/>
    <w:rsid w:val="00F7125A"/>
    <w:rsid w:val="00F73710"/>
    <w:rsid w:val="00F83836"/>
    <w:rsid w:val="00F968BB"/>
    <w:rsid w:val="00F96FF4"/>
    <w:rsid w:val="00FC1C77"/>
    <w:rsid w:val="00FC2687"/>
    <w:rsid w:val="00FC4A97"/>
    <w:rsid w:val="00FC59D4"/>
    <w:rsid w:val="00FC66A4"/>
    <w:rsid w:val="00FD0BC8"/>
    <w:rsid w:val="00FD173D"/>
    <w:rsid w:val="00FD51C0"/>
    <w:rsid w:val="00FD5D8F"/>
    <w:rsid w:val="00FE7D73"/>
    <w:rsid w:val="00FF1DA2"/>
    <w:rsid w:val="00FF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77E7E"/>
  <w15:docId w15:val="{B4E7059C-AEF4-4CF8-86FF-0EE6C49B5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CE5FA8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E5FA8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E5FA8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4">
    <w:name w:val="heading 4"/>
    <w:basedOn w:val="a"/>
    <w:next w:val="a"/>
    <w:link w:val="40"/>
    <w:qFormat/>
    <w:rsid w:val="00CE5FA8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5">
    <w:name w:val="heading 5"/>
    <w:basedOn w:val="a"/>
    <w:next w:val="a"/>
    <w:link w:val="50"/>
    <w:qFormat/>
    <w:rsid w:val="00CE5FA8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CE5FA8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CE5FA8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8">
    <w:name w:val="heading 8"/>
    <w:basedOn w:val="a"/>
    <w:next w:val="a"/>
    <w:link w:val="80"/>
    <w:uiPriority w:val="9"/>
    <w:qFormat/>
    <w:rsid w:val="00CE5FA8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9">
    <w:name w:val="heading 9"/>
    <w:basedOn w:val="a"/>
    <w:next w:val="a"/>
    <w:link w:val="90"/>
    <w:qFormat/>
    <w:rsid w:val="00CE5FA8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5FA8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E5FA8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40">
    <w:name w:val="Заголовок 4 Знак"/>
    <w:basedOn w:val="a0"/>
    <w:link w:val="4"/>
    <w:rsid w:val="00CE5FA8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50">
    <w:name w:val="Заголовок 5 Знак"/>
    <w:basedOn w:val="a0"/>
    <w:link w:val="5"/>
    <w:rsid w:val="00CE5FA8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CE5FA8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CE5FA8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80">
    <w:name w:val="Заголовок 8 Знак"/>
    <w:basedOn w:val="a0"/>
    <w:link w:val="8"/>
    <w:uiPriority w:val="9"/>
    <w:rsid w:val="00CE5FA8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90">
    <w:name w:val="Заголовок 9 Знак"/>
    <w:basedOn w:val="a0"/>
    <w:link w:val="9"/>
    <w:rsid w:val="00CE5FA8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a3">
    <w:name w:val="Body Text Indent"/>
    <w:aliases w:val=" Char, Char Char Char Char,Char Char Char Char"/>
    <w:basedOn w:val="a"/>
    <w:link w:val="a4"/>
    <w:rsid w:val="00CE5FA8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a4">
    <w:name w:val="Основной текст с отступом Знак"/>
    <w:aliases w:val=" Char Знак, Char Char Char Char Знак,Char Char Char Char Знак"/>
    <w:basedOn w:val="a0"/>
    <w:link w:val="a3"/>
    <w:rsid w:val="00CE5FA8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a5">
    <w:name w:val="footer"/>
    <w:basedOn w:val="a"/>
    <w:link w:val="a6"/>
    <w:uiPriority w:val="99"/>
    <w:rsid w:val="00CE5FA8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E5FA8"/>
    <w:rPr>
      <w:rFonts w:ascii="Times New Roman" w:eastAsia="Times New Roman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CE5FA8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rsid w:val="00CE5FA8"/>
    <w:rPr>
      <w:rFonts w:ascii="Times Armenian" w:eastAsia="Times New Roman" w:hAnsi="Times Armenian" w:cs="Times New Roman"/>
      <w:sz w:val="20"/>
      <w:szCs w:val="20"/>
    </w:rPr>
  </w:style>
  <w:style w:type="paragraph" w:styleId="21">
    <w:name w:val="Body Text 2"/>
    <w:basedOn w:val="a"/>
    <w:link w:val="22"/>
    <w:rsid w:val="00CE5FA8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22">
    <w:name w:val="Основной текст 2 Знак"/>
    <w:basedOn w:val="a0"/>
    <w:link w:val="21"/>
    <w:rsid w:val="00CE5FA8"/>
    <w:rPr>
      <w:rFonts w:ascii="Arial LatArm" w:eastAsia="Times New Roman" w:hAnsi="Arial LatArm" w:cs="Times New Roman"/>
      <w:sz w:val="20"/>
      <w:szCs w:val="20"/>
    </w:rPr>
  </w:style>
  <w:style w:type="paragraph" w:styleId="23">
    <w:name w:val="Body Text Indent 2"/>
    <w:basedOn w:val="a"/>
    <w:link w:val="24"/>
    <w:rsid w:val="00CE5FA8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24">
    <w:name w:val="Основной текст с отступом 2 Знак"/>
    <w:basedOn w:val="a0"/>
    <w:link w:val="23"/>
    <w:rsid w:val="00CE5FA8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Default">
    <w:name w:val="Default"/>
    <w:rsid w:val="00CE5FA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  <w:style w:type="paragraph" w:styleId="a7">
    <w:name w:val="Balloon Text"/>
    <w:basedOn w:val="a"/>
    <w:link w:val="a8"/>
    <w:uiPriority w:val="99"/>
    <w:rsid w:val="00CE5FA8"/>
    <w:rPr>
      <w:rFonts w:ascii="Tahoma" w:hAnsi="Tahoma"/>
      <w:sz w:val="16"/>
      <w:szCs w:val="16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rsid w:val="00CE5FA8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a9">
    <w:name w:val="Hyperlink"/>
    <w:rsid w:val="00CE5FA8"/>
    <w:rPr>
      <w:color w:val="0000FF"/>
      <w:u w:val="single"/>
    </w:rPr>
  </w:style>
  <w:style w:type="character" w:customStyle="1" w:styleId="CharChar1">
    <w:name w:val="Char Char1"/>
    <w:locked/>
    <w:rsid w:val="00CE5FA8"/>
    <w:rPr>
      <w:rFonts w:ascii="Arial LatArm" w:hAnsi="Arial LatArm"/>
      <w:i/>
      <w:lang w:val="en-AU" w:eastAsia="en-US" w:bidi="ar-SA"/>
    </w:rPr>
  </w:style>
  <w:style w:type="paragraph" w:styleId="aa">
    <w:name w:val="Body Text"/>
    <w:basedOn w:val="a"/>
    <w:link w:val="ab"/>
    <w:rsid w:val="00CE5FA8"/>
    <w:pPr>
      <w:spacing w:after="120"/>
    </w:pPr>
  </w:style>
  <w:style w:type="character" w:customStyle="1" w:styleId="ab">
    <w:name w:val="Основной текст Знак"/>
    <w:basedOn w:val="a0"/>
    <w:link w:val="aa"/>
    <w:rsid w:val="00CE5FA8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index 1"/>
    <w:basedOn w:val="a"/>
    <w:next w:val="a"/>
    <w:autoRedefine/>
    <w:semiHidden/>
    <w:rsid w:val="00CE5FA8"/>
    <w:pPr>
      <w:ind w:left="240" w:hanging="240"/>
    </w:pPr>
  </w:style>
  <w:style w:type="paragraph" w:styleId="ac">
    <w:name w:val="header"/>
    <w:basedOn w:val="a"/>
    <w:link w:val="ad"/>
    <w:uiPriority w:val="99"/>
    <w:rsid w:val="00CE5FA8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ad">
    <w:name w:val="Верхний колонтитул Знак"/>
    <w:basedOn w:val="a0"/>
    <w:link w:val="ac"/>
    <w:uiPriority w:val="99"/>
    <w:rsid w:val="00CE5FA8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3">
    <w:name w:val="Body Text 3"/>
    <w:basedOn w:val="a"/>
    <w:link w:val="34"/>
    <w:rsid w:val="00CE5FA8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34">
    <w:name w:val="Основной текст 3 Знак"/>
    <w:basedOn w:val="a0"/>
    <w:link w:val="33"/>
    <w:rsid w:val="00CE5FA8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ae">
    <w:name w:val="Title"/>
    <w:basedOn w:val="a"/>
    <w:link w:val="af"/>
    <w:qFormat/>
    <w:rsid w:val="00CE5FA8"/>
    <w:pPr>
      <w:jc w:val="center"/>
    </w:pPr>
    <w:rPr>
      <w:rFonts w:ascii="Arial Armenian" w:hAnsi="Arial Armenian"/>
      <w:szCs w:val="20"/>
    </w:rPr>
  </w:style>
  <w:style w:type="character" w:customStyle="1" w:styleId="af">
    <w:name w:val="Название Знак"/>
    <w:basedOn w:val="a0"/>
    <w:link w:val="ae"/>
    <w:rsid w:val="00CE5FA8"/>
    <w:rPr>
      <w:rFonts w:ascii="Arial Armenian" w:eastAsia="Times New Roman" w:hAnsi="Arial Armenian" w:cs="Times New Roman"/>
      <w:sz w:val="24"/>
      <w:szCs w:val="20"/>
    </w:rPr>
  </w:style>
  <w:style w:type="character" w:styleId="af0">
    <w:name w:val="page number"/>
    <w:basedOn w:val="a0"/>
    <w:rsid w:val="00CE5FA8"/>
  </w:style>
  <w:style w:type="paragraph" w:styleId="af1">
    <w:name w:val="footnote text"/>
    <w:basedOn w:val="a"/>
    <w:link w:val="af2"/>
    <w:semiHidden/>
    <w:rsid w:val="00CE5FA8"/>
    <w:rPr>
      <w:rFonts w:ascii="Times Armenian" w:hAnsi="Times Armenian"/>
      <w:sz w:val="20"/>
      <w:szCs w:val="20"/>
      <w:lang w:val="x-none" w:eastAsia="ru-RU"/>
    </w:rPr>
  </w:style>
  <w:style w:type="character" w:customStyle="1" w:styleId="af2">
    <w:name w:val="Текст сноски Знак"/>
    <w:basedOn w:val="a0"/>
    <w:link w:val="af1"/>
    <w:semiHidden/>
    <w:rsid w:val="00CE5FA8"/>
    <w:rPr>
      <w:rFonts w:ascii="Times Armenian" w:eastAsia="Times New Roman" w:hAnsi="Times Armenian" w:cs="Times New Rom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a"/>
    <w:uiPriority w:val="99"/>
    <w:rsid w:val="00CE5FA8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CE5FA8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CE5FA8"/>
    <w:rPr>
      <w:rFonts w:ascii="Arial LatArm" w:hAnsi="Arial LatArm"/>
      <w:sz w:val="24"/>
      <w:lang w:eastAsia="ru-RU"/>
    </w:rPr>
  </w:style>
  <w:style w:type="paragraph" w:styleId="af3">
    <w:name w:val="Normal (Web)"/>
    <w:basedOn w:val="a"/>
    <w:uiPriority w:val="99"/>
    <w:rsid w:val="00CE5FA8"/>
    <w:pPr>
      <w:spacing w:before="100" w:beforeAutospacing="1" w:after="100" w:afterAutospacing="1"/>
    </w:pPr>
  </w:style>
  <w:style w:type="character" w:styleId="af4">
    <w:name w:val="Strong"/>
    <w:qFormat/>
    <w:rsid w:val="00CE5FA8"/>
    <w:rPr>
      <w:b/>
      <w:bCs/>
    </w:rPr>
  </w:style>
  <w:style w:type="character" w:customStyle="1" w:styleId="CharChar22">
    <w:name w:val="Char Char22"/>
    <w:rsid w:val="00CE5FA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CE5FA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CE5FA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CE5FA8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CE5FA8"/>
    <w:rPr>
      <w:rFonts w:ascii="Arial Armenian" w:hAnsi="Arial Armenian"/>
      <w:lang w:val="en-US"/>
    </w:rPr>
  </w:style>
  <w:style w:type="character" w:customStyle="1" w:styleId="af5">
    <w:name w:val="Текст примечания Знак"/>
    <w:basedOn w:val="a0"/>
    <w:link w:val="af6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af6">
    <w:name w:val="annotation text"/>
    <w:basedOn w:val="a"/>
    <w:link w:val="af5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7">
    <w:name w:val="Тема примечания Знак"/>
    <w:basedOn w:val="af5"/>
    <w:link w:val="af8"/>
    <w:semiHidden/>
    <w:rsid w:val="00CE5FA8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styleId="af8">
    <w:name w:val="annotation subject"/>
    <w:basedOn w:val="af6"/>
    <w:next w:val="af6"/>
    <w:link w:val="af7"/>
    <w:semiHidden/>
    <w:rsid w:val="00CE5FA8"/>
    <w:rPr>
      <w:b/>
      <w:bCs/>
    </w:rPr>
  </w:style>
  <w:style w:type="paragraph" w:styleId="af9">
    <w:name w:val="endnote text"/>
    <w:basedOn w:val="a"/>
    <w:link w:val="afa"/>
    <w:uiPriority w:val="99"/>
    <w:semiHidden/>
    <w:rsid w:val="00CE5FA8"/>
    <w:rPr>
      <w:rFonts w:ascii="Times Armenian" w:hAnsi="Times Armenian"/>
      <w:sz w:val="20"/>
      <w:szCs w:val="20"/>
      <w:lang w:eastAsia="ru-RU"/>
    </w:rPr>
  </w:style>
  <w:style w:type="character" w:customStyle="1" w:styleId="afa">
    <w:name w:val="Текст концевой сноски Знак"/>
    <w:basedOn w:val="a0"/>
    <w:link w:val="af9"/>
    <w:uiPriority w:val="99"/>
    <w:semiHidden/>
    <w:rsid w:val="00CE5FA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fb">
    <w:name w:val="Схема документа Знак"/>
    <w:basedOn w:val="a0"/>
    <w:link w:val="afc"/>
    <w:semiHidden/>
    <w:rsid w:val="00CE5FA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c">
    <w:name w:val="Document Map"/>
    <w:basedOn w:val="a"/>
    <w:link w:val="afb"/>
    <w:semiHidden/>
    <w:rsid w:val="00CE5FA8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afd">
    <w:name w:val="Revision"/>
    <w:hidden/>
    <w:semiHidden/>
    <w:rsid w:val="00CE5FA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afe">
    <w:name w:val="Table Grid"/>
    <w:basedOn w:val="a1"/>
    <w:uiPriority w:val="39"/>
    <w:rsid w:val="00CE5F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a"/>
    <w:rsid w:val="00CE5FA8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a"/>
    <w:rsid w:val="00CE5FA8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">
    <w:name w:val="List Paragraph"/>
    <w:aliases w:val="List Paragraph (numbered (a)),List_Paragraph,Multilevel para_II,List Paragraph-ExecSummary,Akapit z listą BS,Bullets,List Paragraph 1,List Paragraph1,References,IBL List Paragraph,List Paragraph nowy,Numbered List Paragraph"/>
    <w:basedOn w:val="a"/>
    <w:link w:val="aff0"/>
    <w:uiPriority w:val="34"/>
    <w:qFormat/>
    <w:rsid w:val="00CE5FA8"/>
    <w:pPr>
      <w:ind w:left="720"/>
    </w:pPr>
    <w:rPr>
      <w:rFonts w:ascii="Times Armenian" w:hAnsi="Times Armenian"/>
      <w:lang w:val="x-none" w:eastAsia="ru-RU"/>
    </w:rPr>
  </w:style>
  <w:style w:type="character" w:customStyle="1" w:styleId="aff0">
    <w:name w:val="Абзац списка Знак"/>
    <w:aliases w:val="List Paragraph (numbered (a)) Знак,List_Paragraph Знак,Multilevel para_II Знак,List Paragraph-ExecSummary Знак,Akapit z listą BS Знак,Bullets Знак,List Paragraph 1 Знак,List Paragraph1 Знак,References Знак,IBL List Paragraph Знак"/>
    <w:link w:val="aff"/>
    <w:uiPriority w:val="34"/>
    <w:locked/>
    <w:rsid w:val="00CE5FA8"/>
    <w:rPr>
      <w:rFonts w:ascii="Times Armenian" w:eastAsia="Times New Roman" w:hAnsi="Times Armenian" w:cs="Times New Roman"/>
      <w:sz w:val="24"/>
      <w:szCs w:val="24"/>
      <w:lang w:val="x-none" w:eastAsia="ru-RU"/>
    </w:rPr>
  </w:style>
  <w:style w:type="character" w:customStyle="1" w:styleId="CharChar25">
    <w:name w:val="Char Char25"/>
    <w:rsid w:val="00CE5FA8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CE5FA8"/>
    <w:rPr>
      <w:rFonts w:ascii="Arial LatArm" w:hAnsi="Arial LatArm"/>
      <w:b/>
      <w:color w:val="0000FF"/>
      <w:lang w:val="en-US" w:eastAsia="ru-RU" w:bidi="ar-SA"/>
    </w:rPr>
  </w:style>
  <w:style w:type="paragraph" w:styleId="aff1">
    <w:name w:val="Block Text"/>
    <w:basedOn w:val="a"/>
    <w:rsid w:val="00CE5FA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a"/>
    <w:next w:val="a"/>
    <w:rsid w:val="00CE5FA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a"/>
    <w:rsid w:val="00CE5FA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a"/>
    <w:rsid w:val="00CE5FA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a"/>
    <w:rsid w:val="00CE5FA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a"/>
    <w:rsid w:val="00CE5FA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a"/>
    <w:rsid w:val="00CE5FA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a"/>
    <w:rsid w:val="00CE5FA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a"/>
    <w:rsid w:val="00CE5FA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a"/>
    <w:rsid w:val="00CE5FA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a"/>
    <w:rsid w:val="00CE5FA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a"/>
    <w:rsid w:val="00CE5FA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a"/>
    <w:rsid w:val="00CE5FA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a"/>
    <w:rsid w:val="00CE5FA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aff2">
    <w:name w:val="FollowedHyperlink"/>
    <w:uiPriority w:val="99"/>
    <w:rsid w:val="00CE5FA8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CE5FA8"/>
    <w:rPr>
      <w:rFonts w:ascii="Arial LatArm" w:hAnsi="Arial LatArm"/>
      <w:sz w:val="24"/>
      <w:lang w:val="en-US" w:eastAsia="ru-RU" w:bidi="ar-SA"/>
    </w:rPr>
  </w:style>
  <w:style w:type="character" w:customStyle="1" w:styleId="CharChar">
    <w:name w:val="Char Char"/>
    <w:locked/>
    <w:rsid w:val="00CE5FA8"/>
    <w:rPr>
      <w:lang w:val="en-US" w:eastAsia="en-US" w:bidi="ar-SA"/>
    </w:rPr>
  </w:style>
  <w:style w:type="character" w:customStyle="1" w:styleId="CharChar4">
    <w:name w:val="Char Char4"/>
    <w:locked/>
    <w:rsid w:val="00CE5FA8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a"/>
    <w:rsid w:val="00CE5FA8"/>
    <w:pPr>
      <w:spacing w:before="100" w:beforeAutospacing="1" w:after="100" w:afterAutospacing="1"/>
    </w:pPr>
  </w:style>
  <w:style w:type="character" w:customStyle="1" w:styleId="CharChar5">
    <w:name w:val="Char Char5"/>
    <w:locked/>
    <w:rsid w:val="00CE5FA8"/>
    <w:rPr>
      <w:sz w:val="24"/>
      <w:szCs w:val="24"/>
      <w:lang w:val="en-US" w:eastAsia="en-US" w:bidi="ar-SA"/>
    </w:rPr>
  </w:style>
  <w:style w:type="paragraph" w:customStyle="1" w:styleId="CharChar1Char">
    <w:name w:val="Char Char1 Char Знак Знак"/>
    <w:basedOn w:val="a"/>
    <w:rsid w:val="00CE5FA8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CE5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E5FA8"/>
    <w:rPr>
      <w:rFonts w:ascii="Courier New" w:eastAsia="Times New Roman" w:hAnsi="Courier New" w:cs="Courier New"/>
      <w:sz w:val="20"/>
      <w:szCs w:val="20"/>
    </w:rPr>
  </w:style>
  <w:style w:type="paragraph" w:customStyle="1" w:styleId="rmcepefp">
    <w:name w:val="rmcepefp"/>
    <w:basedOn w:val="a"/>
    <w:rsid w:val="00CE5FA8"/>
    <w:pPr>
      <w:spacing w:before="100" w:beforeAutospacing="1" w:after="100" w:afterAutospacing="1"/>
    </w:pPr>
    <w:rPr>
      <w:rFonts w:eastAsia="Calibri"/>
    </w:rPr>
  </w:style>
  <w:style w:type="character" w:styleId="aff3">
    <w:name w:val="Emphasis"/>
    <w:qFormat/>
    <w:rsid w:val="00CE5FA8"/>
    <w:rPr>
      <w:i/>
      <w:iCs/>
    </w:rPr>
  </w:style>
  <w:style w:type="paragraph" w:customStyle="1" w:styleId="gmail-msonormal">
    <w:name w:val="gmail-msonormal"/>
    <w:basedOn w:val="a"/>
    <w:rsid w:val="00CE5FA8"/>
    <w:pPr>
      <w:spacing w:before="100" w:beforeAutospacing="1" w:after="100" w:afterAutospacing="1"/>
    </w:pPr>
    <w:rPr>
      <w:rFonts w:eastAsia="Calibri"/>
    </w:rPr>
  </w:style>
  <w:style w:type="paragraph" w:customStyle="1" w:styleId="gmail-msolistparagraph">
    <w:name w:val="gmail-msolistparagraph"/>
    <w:basedOn w:val="a"/>
    <w:rsid w:val="00CE5FA8"/>
    <w:pPr>
      <w:spacing w:before="100" w:beforeAutospacing="1" w:after="100" w:afterAutospacing="1"/>
    </w:pPr>
  </w:style>
  <w:style w:type="character" w:customStyle="1" w:styleId="hps">
    <w:name w:val="hps"/>
    <w:basedOn w:val="a0"/>
    <w:rsid w:val="00310DA2"/>
  </w:style>
  <w:style w:type="character" w:styleId="aff4">
    <w:name w:val="footnote reference"/>
    <w:basedOn w:val="a0"/>
    <w:semiHidden/>
    <w:unhideWhenUsed/>
    <w:rsid w:val="00220232"/>
    <w:rPr>
      <w:vertAlign w:val="superscript"/>
    </w:rPr>
  </w:style>
  <w:style w:type="paragraph" w:customStyle="1" w:styleId="Spiegelstrich1">
    <w:name w:val="Spiegelstrich1"/>
    <w:basedOn w:val="a"/>
    <w:rsid w:val="00EC0E8C"/>
    <w:pPr>
      <w:numPr>
        <w:numId w:val="11"/>
      </w:numPr>
    </w:pPr>
    <w:rPr>
      <w:lang w:val="de-DE"/>
    </w:rPr>
  </w:style>
  <w:style w:type="paragraph" w:customStyle="1" w:styleId="Spiegelstrich2">
    <w:name w:val="Spiegelstrich2"/>
    <w:basedOn w:val="Spiegelstrich1"/>
    <w:rsid w:val="00EC0E8C"/>
    <w:pPr>
      <w:numPr>
        <w:ilvl w:val="1"/>
      </w:numPr>
    </w:pPr>
  </w:style>
  <w:style w:type="paragraph" w:customStyle="1" w:styleId="Spiegelstrich3">
    <w:name w:val="Spiegelstrich3"/>
    <w:basedOn w:val="Spiegelstrich2"/>
    <w:rsid w:val="00EC0E8C"/>
    <w:pPr>
      <w:numPr>
        <w:ilvl w:val="2"/>
      </w:numPr>
    </w:pPr>
  </w:style>
  <w:style w:type="paragraph" w:customStyle="1" w:styleId="Spiegelstrich4">
    <w:name w:val="Spiegelstrich4"/>
    <w:basedOn w:val="Spiegelstrich3"/>
    <w:rsid w:val="00EC0E8C"/>
    <w:pPr>
      <w:numPr>
        <w:ilvl w:val="3"/>
      </w:numPr>
    </w:pPr>
  </w:style>
  <w:style w:type="paragraph" w:customStyle="1" w:styleId="Spiegelstrich5">
    <w:name w:val="Spiegelstrich5"/>
    <w:basedOn w:val="Spiegelstrich4"/>
    <w:rsid w:val="00EC0E8C"/>
    <w:pPr>
      <w:numPr>
        <w:ilvl w:val="4"/>
      </w:numPr>
    </w:pPr>
  </w:style>
  <w:style w:type="character" w:customStyle="1" w:styleId="y2iqfc">
    <w:name w:val="y2iqfc"/>
    <w:basedOn w:val="a0"/>
    <w:rsid w:val="00C206F8"/>
  </w:style>
  <w:style w:type="table" w:customStyle="1" w:styleId="TableGrid1">
    <w:name w:val="Table Grid1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a1"/>
    <w:next w:val="afe"/>
    <w:uiPriority w:val="39"/>
    <w:unhideWhenUsed/>
    <w:rsid w:val="003E09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next w:val="afe"/>
    <w:uiPriority w:val="39"/>
    <w:unhideWhenUsed/>
    <w:rsid w:val="00805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72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urement@epiu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06B7B-BC7E-41AF-881C-554B6CFC4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14</Pages>
  <Words>3799</Words>
  <Characters>21655</Characters>
  <Application>Microsoft Office Word</Application>
  <DocSecurity>0</DocSecurity>
  <Lines>180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cp:lastModifiedBy>Учетная запись Майкрософт</cp:lastModifiedBy>
  <cp:revision>48</cp:revision>
  <cp:lastPrinted>2017-12-22T05:37:00Z</cp:lastPrinted>
  <dcterms:created xsi:type="dcterms:W3CDTF">2023-10-23T12:11:00Z</dcterms:created>
  <dcterms:modified xsi:type="dcterms:W3CDTF">2025-12-24T07:16:00Z</dcterms:modified>
</cp:coreProperties>
</file>