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755" w:rsidRPr="0003713F" w:rsidRDefault="00E81755" w:rsidP="00867BCA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867BCA">
      <w:pPr>
        <w:widowControl w:val="0"/>
        <w:spacing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867BCA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867BCA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№ 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2 </w:t>
      </w:r>
      <w:r w:rsidR="00647BE5">
        <w:rPr>
          <w:rFonts w:ascii="GHEA Grapalat" w:hAnsi="GHEA Grapalat"/>
          <w:b w:val="0"/>
          <w:sz w:val="24"/>
          <w:szCs w:val="24"/>
        </w:rPr>
        <w:t xml:space="preserve">от </w:t>
      </w:r>
      <w:r w:rsidR="008B3001">
        <w:rPr>
          <w:rFonts w:ascii="GHEA Grapalat" w:hAnsi="GHEA Grapalat"/>
          <w:b w:val="0"/>
          <w:sz w:val="24"/>
          <w:szCs w:val="24"/>
          <w:lang w:val="hy-AM"/>
        </w:rPr>
        <w:t>7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 </w:t>
      </w:r>
      <w:r w:rsidR="00A463FF" w:rsidRPr="00A82C07">
        <w:rPr>
          <w:rFonts w:ascii="GHEA Grapalat" w:hAnsi="GHEA Grapalat"/>
          <w:b w:val="0"/>
          <w:sz w:val="24"/>
          <w:szCs w:val="24"/>
        </w:rPr>
        <w:t>ма</w:t>
      </w:r>
      <w:r w:rsidR="008B3001">
        <w:rPr>
          <w:rFonts w:ascii="GHEA Grapalat" w:hAnsi="GHEA Grapalat"/>
          <w:b w:val="0"/>
          <w:sz w:val="24"/>
          <w:szCs w:val="24"/>
        </w:rPr>
        <w:t>я</w:t>
      </w:r>
      <w:r w:rsidR="00647BE5">
        <w:rPr>
          <w:rFonts w:ascii="GHEA Grapalat" w:hAnsi="GHEA Grapalat"/>
          <w:b w:val="0"/>
          <w:sz w:val="24"/>
          <w:szCs w:val="24"/>
        </w:rPr>
        <w:t xml:space="preserve"> 20</w:t>
      </w:r>
      <w:r w:rsidR="006463A5" w:rsidRPr="006463A5">
        <w:rPr>
          <w:rFonts w:ascii="GHEA Grapalat" w:hAnsi="GHEA Grapalat"/>
          <w:b w:val="0"/>
          <w:sz w:val="24"/>
          <w:szCs w:val="24"/>
        </w:rPr>
        <w:t>2</w:t>
      </w:r>
      <w:r w:rsidR="005A733F">
        <w:rPr>
          <w:rFonts w:ascii="GHEA Grapalat" w:hAnsi="GHEA Grapalat"/>
          <w:b w:val="0"/>
          <w:sz w:val="24"/>
          <w:szCs w:val="24"/>
          <w:lang w:val="hy-AM"/>
        </w:rPr>
        <w:t>1</w:t>
      </w:r>
      <w:r w:rsidR="006463A5" w:rsidRPr="006463A5">
        <w:rPr>
          <w:rFonts w:ascii="GHEA Grapalat" w:hAnsi="GHEA Grapalat"/>
          <w:b w:val="0"/>
          <w:sz w:val="24"/>
          <w:szCs w:val="24"/>
        </w:rPr>
        <w:t xml:space="preserve"> </w:t>
      </w:r>
      <w:r w:rsidR="00647BE5">
        <w:rPr>
          <w:rFonts w:ascii="GHEA Grapalat" w:hAnsi="GHEA Grapalat"/>
          <w:b w:val="0"/>
          <w:sz w:val="24"/>
          <w:szCs w:val="24"/>
        </w:rPr>
        <w:t>года</w:t>
      </w:r>
      <w:r w:rsidR="00E81755" w:rsidRPr="0003713F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867BCA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C02BB2" w:rsidRPr="0003713F" w:rsidRDefault="00C02BB2" w:rsidP="00867BCA">
      <w:pPr>
        <w:pStyle w:val="3"/>
        <w:keepNext w:val="0"/>
        <w:widowControl w:val="0"/>
        <w:spacing w:line="360" w:lineRule="auto"/>
        <w:ind w:firstLine="0"/>
        <w:rPr>
          <w:rFonts w:ascii="GHEA Grapalat" w:hAnsi="GHEA Grapalat" w:cs="Sylfaen"/>
          <w:b w:val="0"/>
          <w:sz w:val="24"/>
          <w:szCs w:val="24"/>
          <w:u w:val="single"/>
        </w:rPr>
      </w:pPr>
      <w:r w:rsidRPr="0003713F">
        <w:rPr>
          <w:rFonts w:ascii="GHEA Grapalat" w:hAnsi="GHEA Grapalat"/>
          <w:b w:val="0"/>
          <w:sz w:val="24"/>
          <w:szCs w:val="24"/>
        </w:rPr>
        <w:t xml:space="preserve">Код процедуры </w:t>
      </w:r>
      <w:r w:rsidR="005A733F" w:rsidRPr="005A733F">
        <w:rPr>
          <w:rFonts w:ascii="GHEA Grapalat" w:hAnsi="GHEA Grapalat"/>
          <w:sz w:val="22"/>
          <w:szCs w:val="22"/>
        </w:rPr>
        <w:t>''</w:t>
      </w:r>
      <w:r w:rsidR="005A733F" w:rsidRPr="005A733F">
        <w:rPr>
          <w:rFonts w:ascii="GHEA Grapalat" w:hAnsi="GHEA Grapalat"/>
          <w:sz w:val="22"/>
          <w:szCs w:val="22"/>
          <w:lang w:val="en-US"/>
        </w:rPr>
        <w:t>HAEK</w:t>
      </w:r>
      <w:r w:rsidR="005A733F" w:rsidRPr="005A733F">
        <w:rPr>
          <w:rFonts w:ascii="GHEA Grapalat" w:hAnsi="GHEA Grapalat"/>
          <w:sz w:val="22"/>
          <w:szCs w:val="22"/>
        </w:rPr>
        <w:t>-</w:t>
      </w:r>
      <w:r w:rsidR="005A733F" w:rsidRPr="005A733F">
        <w:rPr>
          <w:rFonts w:ascii="GHEA Grapalat" w:hAnsi="GHEA Grapalat"/>
          <w:sz w:val="22"/>
          <w:szCs w:val="22"/>
          <w:lang w:val="en-US"/>
        </w:rPr>
        <w:t>GH</w:t>
      </w:r>
      <w:r w:rsidR="00A463FF">
        <w:rPr>
          <w:rFonts w:ascii="GHEA Grapalat" w:hAnsi="GHEA Grapalat"/>
          <w:sz w:val="22"/>
          <w:szCs w:val="22"/>
        </w:rPr>
        <w:t>AP</w:t>
      </w:r>
      <w:r w:rsidR="005A733F" w:rsidRPr="005A733F">
        <w:rPr>
          <w:rFonts w:ascii="GHEA Grapalat" w:hAnsi="GHEA Grapalat"/>
          <w:sz w:val="22"/>
          <w:szCs w:val="22"/>
          <w:lang w:val="en-US"/>
        </w:rPr>
        <w:t>DzB</w:t>
      </w:r>
      <w:r w:rsidR="005A733F" w:rsidRPr="005A733F">
        <w:rPr>
          <w:rFonts w:ascii="GHEA Grapalat" w:hAnsi="GHEA Grapalat"/>
          <w:sz w:val="22"/>
          <w:szCs w:val="22"/>
        </w:rPr>
        <w:t>-</w:t>
      </w:r>
      <w:r w:rsidR="008B3001">
        <w:rPr>
          <w:rFonts w:ascii="GHEA Grapalat" w:hAnsi="GHEA Grapalat"/>
          <w:sz w:val="22"/>
          <w:szCs w:val="22"/>
        </w:rPr>
        <w:t>89</w:t>
      </w:r>
      <w:r w:rsidR="005A733F" w:rsidRPr="005A733F">
        <w:rPr>
          <w:rFonts w:ascii="GHEA Grapalat" w:hAnsi="GHEA Grapalat"/>
          <w:sz w:val="22"/>
          <w:szCs w:val="22"/>
        </w:rPr>
        <w:t>/21''</w:t>
      </w:r>
    </w:p>
    <w:p w:rsidR="00B7405F" w:rsidRDefault="00C02BB2" w:rsidP="006463A5">
      <w:pPr>
        <w:widowControl w:val="0"/>
        <w:ind w:firstLine="567"/>
        <w:jc w:val="both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5A733F">
        <w:rPr>
          <w:rFonts w:ascii="GHEA Grapalat" w:hAnsi="GHEA Grapalat"/>
          <w:b/>
          <w:sz w:val="22"/>
          <w:szCs w:val="22"/>
        </w:rPr>
        <w:t>''</w:t>
      </w:r>
      <w:r w:rsidR="005A733F">
        <w:rPr>
          <w:rFonts w:ascii="GHEA Grapalat" w:hAnsi="GHEA Grapalat"/>
          <w:b/>
          <w:sz w:val="22"/>
          <w:szCs w:val="22"/>
          <w:lang w:val="en-US"/>
        </w:rPr>
        <w:t>HAEK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5A733F">
        <w:rPr>
          <w:rFonts w:ascii="GHEA Grapalat" w:hAnsi="GHEA Grapalat"/>
          <w:b/>
          <w:sz w:val="22"/>
          <w:szCs w:val="22"/>
          <w:lang w:val="en-US"/>
        </w:rPr>
        <w:t>GH</w:t>
      </w:r>
      <w:r w:rsidR="00A463FF">
        <w:rPr>
          <w:rFonts w:ascii="GHEA Grapalat" w:hAnsi="GHEA Grapalat"/>
          <w:b/>
          <w:sz w:val="22"/>
          <w:szCs w:val="22"/>
        </w:rPr>
        <w:t>AP</w:t>
      </w:r>
      <w:r w:rsidR="005A733F">
        <w:rPr>
          <w:rFonts w:ascii="GHEA Grapalat" w:hAnsi="GHEA Grapalat"/>
          <w:b/>
          <w:sz w:val="22"/>
          <w:szCs w:val="22"/>
          <w:lang w:val="en-US"/>
        </w:rPr>
        <w:t>DzB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8B3001">
        <w:rPr>
          <w:rFonts w:ascii="GHEA Grapalat" w:hAnsi="GHEA Grapalat"/>
          <w:b/>
          <w:sz w:val="22"/>
          <w:szCs w:val="22"/>
        </w:rPr>
        <w:t>89</w:t>
      </w:r>
      <w:r w:rsidR="005A733F">
        <w:rPr>
          <w:rFonts w:ascii="GHEA Grapalat" w:hAnsi="GHEA Grapalat"/>
          <w:b/>
          <w:sz w:val="22"/>
          <w:szCs w:val="22"/>
        </w:rPr>
        <w:t>/21''</w:t>
      </w:r>
      <w:r w:rsidRPr="0003713F">
        <w:rPr>
          <w:rFonts w:ascii="GHEA Grapalat" w:hAnsi="GHEA Grapalat"/>
          <w:szCs w:val="24"/>
        </w:rPr>
        <w:t>,</w:t>
      </w:r>
      <w:r w:rsidR="006463A5" w:rsidRPr="006463A5">
        <w:rPr>
          <w:rFonts w:ascii="GHEA Grapalat" w:hAnsi="GHEA Grapalat"/>
          <w:sz w:val="16"/>
          <w:szCs w:val="16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A4781C" w:rsidRPr="00647BE5">
        <w:rPr>
          <w:rFonts w:ascii="GHEA Grapalat" w:hAnsi="GHEA Grapalat"/>
          <w:szCs w:val="24"/>
        </w:rPr>
        <w:t xml:space="preserve"> </w:t>
      </w:r>
      <w:r w:rsidR="008B3001">
        <w:rPr>
          <w:rFonts w:ascii="GHEA Grapalat" w:hAnsi="GHEA Grapalat"/>
          <w:b/>
          <w:szCs w:val="24"/>
        </w:rPr>
        <w:t>спец. одежды</w:t>
      </w:r>
      <w:r w:rsidR="005A733F">
        <w:rPr>
          <w:rFonts w:ascii="GHEA Grapalat" w:hAnsi="GHEA Grapalat"/>
          <w:sz w:val="22"/>
          <w:szCs w:val="22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 xml:space="preserve">нужд </w:t>
      </w:r>
      <w:r w:rsidR="005A733F">
        <w:rPr>
          <w:rFonts w:ascii="GHEA Grapalat" w:hAnsi="GHEA Grapalat"/>
          <w:b/>
          <w:sz w:val="22"/>
          <w:szCs w:val="22"/>
        </w:rPr>
        <w:t>ЗАО “ААЭК”</w:t>
      </w:r>
      <w:r w:rsidR="005A733F" w:rsidRPr="00647BE5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6463A5" w:rsidRPr="006463A5" w:rsidRDefault="006463A5" w:rsidP="006463A5">
      <w:pPr>
        <w:widowControl w:val="0"/>
        <w:ind w:firstLine="567"/>
        <w:jc w:val="both"/>
        <w:rPr>
          <w:rFonts w:ascii="GHEA Grapalat" w:hAnsi="GHEA Grapalat"/>
          <w:sz w:val="16"/>
          <w:szCs w:val="16"/>
        </w:rPr>
      </w:pPr>
    </w:p>
    <w:tbl>
      <w:tblPr>
        <w:tblStyle w:val="af0"/>
        <w:tblW w:w="1006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5420"/>
      </w:tblGrid>
      <w:tr w:rsidR="00A82C07" w:rsidTr="00867BCA">
        <w:tc>
          <w:tcPr>
            <w:tcW w:w="4645" w:type="dxa"/>
          </w:tcPr>
          <w:p w:rsidR="00A82C07" w:rsidRDefault="00A82C07" w:rsidP="00867BCA">
            <w:pPr>
              <w:rPr>
                <w:rFonts w:asciiTheme="minorHAnsi" w:hAnsiTheme="minorHAnsi"/>
              </w:rPr>
            </w:pPr>
            <w:r w:rsidRPr="00ED4055">
              <w:rPr>
                <w:rFonts w:ascii="GHEA Grapalat" w:hAnsi="GHEA Grapalat"/>
                <w:szCs w:val="24"/>
              </w:rPr>
              <w:t>Причина возникновения изменения № 1</w:t>
            </w:r>
          </w:p>
        </w:tc>
        <w:tc>
          <w:tcPr>
            <w:tcW w:w="5420" w:type="dxa"/>
          </w:tcPr>
          <w:p w:rsidR="00A82C07" w:rsidRPr="00A82C07" w:rsidRDefault="008B3001" w:rsidP="00A82C0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Предложение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, 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полученное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подразделением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заявителя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 (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куратора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>)</w:t>
            </w:r>
          </w:p>
        </w:tc>
      </w:tr>
      <w:tr w:rsidR="00A82C07" w:rsidTr="00867BCA">
        <w:trPr>
          <w:trHeight w:val="153"/>
        </w:trPr>
        <w:tc>
          <w:tcPr>
            <w:tcW w:w="4645" w:type="dxa"/>
            <w:vAlign w:val="center"/>
          </w:tcPr>
          <w:p w:rsidR="00A82C07" w:rsidRPr="00961F53" w:rsidRDefault="00A82C07" w:rsidP="00E248BB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  <w:vAlign w:val="center"/>
          </w:tcPr>
          <w:p w:rsidR="00A82C07" w:rsidRPr="00961F53" w:rsidRDefault="00A82C07" w:rsidP="00A82C07">
            <w:pPr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A82C07" w:rsidTr="00867BCA">
        <w:tc>
          <w:tcPr>
            <w:tcW w:w="4645" w:type="dxa"/>
          </w:tcPr>
          <w:p w:rsidR="00A82C07" w:rsidRPr="00ED4055" w:rsidRDefault="00A82C07" w:rsidP="00E248BB">
            <w:pPr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>Описание изменения</w:t>
            </w:r>
          </w:p>
        </w:tc>
        <w:tc>
          <w:tcPr>
            <w:tcW w:w="5420" w:type="dxa"/>
          </w:tcPr>
          <w:p w:rsidR="00A82C07" w:rsidRPr="00A82C07" w:rsidRDefault="008B3001" w:rsidP="008B3001">
            <w:pPr>
              <w:ind w:right="141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В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приглашении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техническая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характеристика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>
              <w:rPr>
                <w:rFonts w:ascii="GHEA Grapalat" w:hAnsi="GHEA Grapalat"/>
                <w:b/>
                <w:sz w:val="22"/>
                <w:szCs w:val="22"/>
              </w:rPr>
              <w:t xml:space="preserve">лота 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№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1 </w:t>
            </w:r>
            <w:r>
              <w:rPr>
                <w:rFonts w:ascii="GHEA Grapalat" w:hAnsi="GHEA Grapalat"/>
                <w:b/>
                <w:sz w:val="22"/>
                <w:szCs w:val="22"/>
              </w:rPr>
              <w:t>''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Вес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-1,1 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кг</w:t>
            </w:r>
            <w:r>
              <w:rPr>
                <w:rFonts w:ascii="GHEA Grapalat" w:hAnsi="GHEA Grapalat"/>
                <w:b/>
                <w:sz w:val="22"/>
                <w:szCs w:val="22"/>
              </w:rPr>
              <w:t>''</w:t>
            </w:r>
            <w:bookmarkStart w:id="0" w:name="_GoBack"/>
            <w:bookmarkEnd w:id="0"/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отредактирована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в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следующей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редакции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 "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вес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-0,9-1,3 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кг</w:t>
            </w:r>
            <w:r>
              <w:rPr>
                <w:rFonts w:ascii="GHEA Grapalat" w:hAnsi="GHEA Grapalat"/>
                <w:b/>
                <w:sz w:val="22"/>
                <w:szCs w:val="22"/>
              </w:rPr>
              <w:t>''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>:</w:t>
            </w:r>
          </w:p>
        </w:tc>
      </w:tr>
      <w:tr w:rsidR="00A82C07" w:rsidTr="00867BCA">
        <w:tc>
          <w:tcPr>
            <w:tcW w:w="4645" w:type="dxa"/>
          </w:tcPr>
          <w:p w:rsidR="00A82C07" w:rsidRPr="00961F53" w:rsidRDefault="00A82C07" w:rsidP="00E248BB">
            <w:pPr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</w:tcPr>
          <w:p w:rsidR="00A82C07" w:rsidRPr="00961F53" w:rsidRDefault="00A82C07" w:rsidP="00A82C07">
            <w:pPr>
              <w:ind w:right="141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A82C07" w:rsidTr="00867BCA">
        <w:tc>
          <w:tcPr>
            <w:tcW w:w="4645" w:type="dxa"/>
          </w:tcPr>
          <w:p w:rsidR="00A82C07" w:rsidRPr="00ED4055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 xml:space="preserve">Обоснование изменения </w:t>
            </w:r>
          </w:p>
        </w:tc>
        <w:tc>
          <w:tcPr>
            <w:tcW w:w="5420" w:type="dxa"/>
          </w:tcPr>
          <w:p w:rsidR="00A82C07" w:rsidRPr="00961F53" w:rsidRDefault="00A82C07" w:rsidP="00A82C07">
            <w:pPr>
              <w:ind w:right="141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A82C07">
              <w:rPr>
                <w:rFonts w:ascii="GHEA Grapalat" w:hAnsi="GHEA Grapalat"/>
                <w:b/>
                <w:sz w:val="22"/>
                <w:szCs w:val="22"/>
                <w:lang w:val="hy-AM"/>
              </w:rPr>
              <w:t>Р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ешение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№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2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оценочной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комиссии</w:t>
            </w:r>
            <w:r w:rsidRPr="00961F53">
              <w:rPr>
                <w:rFonts w:ascii="GHEA Grapalat" w:hAnsi="GHEA Grapalat"/>
                <w:sz w:val="22"/>
                <w:szCs w:val="22"/>
              </w:rPr>
              <w:t>.</w:t>
            </w: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</w:tcPr>
          <w:p w:rsidR="00A82C07" w:rsidRPr="00961F53" w:rsidRDefault="00A82C07" w:rsidP="00E248BB">
            <w:pPr>
              <w:ind w:right="141" w:hanging="36"/>
              <w:jc w:val="both"/>
              <w:rPr>
                <w:rFonts w:ascii="GHEA Grapalat" w:hAnsi="GHEA Grapalat"/>
                <w:sz w:val="10"/>
                <w:szCs w:val="10"/>
                <w:lang w:val="hy-AM"/>
              </w:rPr>
            </w:pP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 xml:space="preserve">Причина возникновения изменения № </w:t>
            </w:r>
            <w:r>
              <w:rPr>
                <w:rFonts w:ascii="GHEA Grapalat" w:hAnsi="GHEA Grapalat"/>
                <w:szCs w:val="24"/>
              </w:rPr>
              <w:t>2</w:t>
            </w:r>
          </w:p>
        </w:tc>
        <w:tc>
          <w:tcPr>
            <w:tcW w:w="5420" w:type="dxa"/>
          </w:tcPr>
          <w:p w:rsidR="00A82C07" w:rsidRPr="00A82C07" w:rsidRDefault="00A82C07" w:rsidP="00E248BB">
            <w:pPr>
              <w:ind w:left="-36" w:right="141"/>
              <w:jc w:val="both"/>
              <w:rPr>
                <w:rFonts w:ascii="GHEA Grapalat" w:hAnsi="GHEA Grapalat"/>
                <w:b/>
                <w:sz w:val="22"/>
                <w:szCs w:val="22"/>
                <w:lang w:val="hy-AM"/>
              </w:rPr>
            </w:pP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Изменение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,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внесенное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в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приглашение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N 1</w:t>
            </w: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</w:tcPr>
          <w:p w:rsidR="00A82C07" w:rsidRPr="00961F53" w:rsidRDefault="00A82C07" w:rsidP="00E248BB">
            <w:pPr>
              <w:ind w:left="-36" w:right="141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>Описание изменения</w:t>
            </w:r>
          </w:p>
        </w:tc>
        <w:tc>
          <w:tcPr>
            <w:tcW w:w="5420" w:type="dxa"/>
          </w:tcPr>
          <w:p w:rsidR="00A82C07" w:rsidRPr="00A82C07" w:rsidRDefault="008B3001" w:rsidP="008B3001">
            <w:pPr>
              <w:ind w:left="-36" w:right="141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В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текстах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приглашения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и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объявления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срок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представления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заявок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изменен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и</w:t>
            </w:r>
            <w:r w:rsidRPr="008B3001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8B3001">
              <w:rPr>
                <w:rFonts w:ascii="GHEA Grapalat" w:hAnsi="GHEA Grapalat" w:hint="eastAsia"/>
                <w:b/>
                <w:sz w:val="22"/>
                <w:szCs w:val="22"/>
              </w:rPr>
              <w:t>отредактирован</w:t>
            </w:r>
            <w:r>
              <w:rPr>
                <w:rFonts w:ascii="GHEA Grapalat" w:hAnsi="GHEA Grapalat"/>
                <w:b/>
                <w:sz w:val="22"/>
                <w:szCs w:val="22"/>
              </w:rPr>
              <w:t xml:space="preserve"> с ''</w:t>
            </w:r>
            <w:r w:rsidRPr="00ED6431">
              <w:rPr>
                <w:rFonts w:ascii="GHEA Grapalat" w:hAnsi="GHEA Grapalat"/>
                <w:b/>
                <w:sz w:val="22"/>
                <w:szCs w:val="22"/>
              </w:rPr>
              <w:t>1</w:t>
            </w:r>
            <w:r w:rsidRPr="00C35C33"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Pr="00ED6431">
              <w:rPr>
                <w:rFonts w:ascii="GHEA Grapalat" w:hAnsi="GHEA Grapalat"/>
                <w:b/>
                <w:sz w:val="22"/>
                <w:szCs w:val="22"/>
              </w:rPr>
              <w:t xml:space="preserve">:00 часов </w:t>
            </w:r>
            <w:r w:rsidRPr="00C35C33">
              <w:rPr>
                <w:rFonts w:ascii="GHEA Grapalat" w:hAnsi="GHEA Grapalat"/>
                <w:b/>
                <w:sz w:val="22"/>
                <w:szCs w:val="22"/>
              </w:rPr>
              <w:t>8</w:t>
            </w:r>
            <w:r w:rsidRPr="00ED6431">
              <w:rPr>
                <w:rFonts w:ascii="GHEA Grapalat" w:hAnsi="GHEA Grapalat"/>
                <w:b/>
                <w:sz w:val="22"/>
                <w:szCs w:val="22"/>
              </w:rPr>
              <w:t>-го дня</w:t>
            </w:r>
            <w:r w:rsidRPr="00ED6431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ED6431">
              <w:rPr>
                <w:rFonts w:ascii="GHEA Grapalat" w:hAnsi="GHEA Grapalat"/>
                <w:b/>
                <w:sz w:val="22"/>
                <w:szCs w:val="22"/>
              </w:rPr>
              <w:t>(</w:t>
            </w:r>
            <w:r>
              <w:rPr>
                <w:rFonts w:ascii="GHEA Grapalat" w:hAnsi="GHEA Grapalat"/>
                <w:b/>
                <w:sz w:val="22"/>
                <w:szCs w:val="22"/>
              </w:rPr>
              <w:t>14</w:t>
            </w:r>
            <w:r w:rsidRPr="00ED6431">
              <w:rPr>
                <w:rFonts w:ascii="GHEA Grapalat" w:hAnsi="GHEA Grapalat"/>
                <w:b/>
                <w:sz w:val="22"/>
                <w:szCs w:val="22"/>
              </w:rPr>
              <w:t>.0</w:t>
            </w:r>
            <w:r>
              <w:rPr>
                <w:rFonts w:ascii="GHEA Grapalat" w:hAnsi="GHEA Grapalat"/>
                <w:b/>
                <w:sz w:val="22"/>
                <w:szCs w:val="22"/>
              </w:rPr>
              <w:t>5</w:t>
            </w:r>
            <w:r w:rsidRPr="00ED6431">
              <w:rPr>
                <w:rFonts w:ascii="GHEA Grapalat" w:hAnsi="GHEA Grapalat"/>
                <w:b/>
                <w:sz w:val="22"/>
                <w:szCs w:val="22"/>
              </w:rPr>
              <w:t>.2021г.)</w:t>
            </w:r>
            <w:r>
              <w:rPr>
                <w:rFonts w:ascii="GHEA Grapalat" w:hAnsi="GHEA Grapalat"/>
                <w:b/>
                <w:sz w:val="22"/>
                <w:szCs w:val="22"/>
              </w:rPr>
              <w:t xml:space="preserve">'' </w:t>
            </w:r>
            <w:r w:rsidR="00A82C07" w:rsidRPr="00A82C07">
              <w:rPr>
                <w:rFonts w:ascii="GHEA Grapalat" w:hAnsi="GHEA Grapalat" w:hint="eastAsia"/>
                <w:b/>
                <w:sz w:val="22"/>
                <w:szCs w:val="22"/>
              </w:rPr>
              <w:t>отредактирован</w:t>
            </w:r>
            <w:r w:rsidR="00A82C07"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="00A82C07" w:rsidRPr="00A82C07">
              <w:rPr>
                <w:rFonts w:ascii="GHEA Grapalat" w:hAnsi="GHEA Grapalat"/>
                <w:b/>
                <w:sz w:val="22"/>
                <w:szCs w:val="22"/>
                <w:lang w:val="hy-AM"/>
              </w:rPr>
              <w:t>в</w:t>
            </w:r>
            <w:r w:rsidR="00A82C07"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="00A82C07" w:rsidRPr="00A82C07">
              <w:rPr>
                <w:rFonts w:ascii="GHEA Grapalat" w:hAnsi="GHEA Grapalat"/>
                <w:b/>
                <w:sz w:val="22"/>
                <w:szCs w:val="22"/>
                <w:lang w:val="hy-AM"/>
              </w:rPr>
              <w:t xml:space="preserve">следующем </w:t>
            </w:r>
            <w:r w:rsidR="00867BCA">
              <w:rPr>
                <w:rFonts w:ascii="GHEA Grapalat" w:hAnsi="GHEA Grapalat" w:hint="eastAsia"/>
                <w:b/>
                <w:sz w:val="22"/>
                <w:szCs w:val="22"/>
              </w:rPr>
              <w:t>редакции</w:t>
            </w:r>
            <w:r w:rsidR="00A82C07"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''1</w:t>
            </w:r>
            <w:r>
              <w:rPr>
                <w:rFonts w:ascii="GHEA Grapalat" w:hAnsi="GHEA Grapalat"/>
                <w:b/>
                <w:sz w:val="22"/>
                <w:szCs w:val="22"/>
              </w:rPr>
              <w:t>2</w:t>
            </w:r>
            <w:r w:rsidR="00A82C07" w:rsidRPr="00A82C07">
              <w:rPr>
                <w:rFonts w:ascii="GHEA Grapalat" w:hAnsi="GHEA Grapalat"/>
                <w:b/>
                <w:sz w:val="22"/>
                <w:szCs w:val="22"/>
              </w:rPr>
              <w:t xml:space="preserve">:00 часов </w:t>
            </w:r>
            <w:r w:rsidR="00A82C07" w:rsidRPr="00A82C07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22"/>
                <w:szCs w:val="22"/>
              </w:rPr>
              <w:t>0</w:t>
            </w:r>
            <w:r w:rsidR="00A82C07" w:rsidRPr="00A82C07">
              <w:rPr>
                <w:rFonts w:ascii="GHEA Grapalat" w:hAnsi="GHEA Grapalat"/>
                <w:b/>
                <w:sz w:val="22"/>
                <w:szCs w:val="22"/>
              </w:rPr>
              <w:t>-го дня (</w:t>
            </w:r>
            <w:r w:rsidR="00A82C07" w:rsidRPr="00A82C07">
              <w:rPr>
                <w:rFonts w:ascii="GHEA Grapalat" w:hAnsi="GHEA Grapalat"/>
                <w:b/>
                <w:sz w:val="22"/>
                <w:szCs w:val="22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22"/>
                <w:szCs w:val="22"/>
              </w:rPr>
              <w:t>7</w:t>
            </w:r>
            <w:r w:rsidR="00A82C07" w:rsidRPr="00A82C07">
              <w:rPr>
                <w:rFonts w:ascii="GHEA Grapalat" w:hAnsi="GHEA Grapalat"/>
                <w:b/>
                <w:sz w:val="22"/>
                <w:szCs w:val="22"/>
              </w:rPr>
              <w:t>.0</w:t>
            </w:r>
            <w:r>
              <w:rPr>
                <w:rFonts w:ascii="GHEA Grapalat" w:hAnsi="GHEA Grapalat"/>
                <w:b/>
                <w:sz w:val="22"/>
                <w:szCs w:val="22"/>
              </w:rPr>
              <w:t>5</w:t>
            </w:r>
            <w:r w:rsidR="00A82C07" w:rsidRPr="00A82C07">
              <w:rPr>
                <w:rFonts w:ascii="GHEA Grapalat" w:hAnsi="GHEA Grapalat"/>
                <w:b/>
                <w:sz w:val="22"/>
                <w:szCs w:val="22"/>
              </w:rPr>
              <w:t>.2021г.)''</w:t>
            </w: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 w:val="10"/>
                <w:szCs w:val="10"/>
              </w:rPr>
            </w:pPr>
          </w:p>
        </w:tc>
        <w:tc>
          <w:tcPr>
            <w:tcW w:w="5420" w:type="dxa"/>
          </w:tcPr>
          <w:p w:rsidR="00A82C07" w:rsidRPr="00A82C07" w:rsidRDefault="00A82C07" w:rsidP="00E248BB">
            <w:pPr>
              <w:ind w:left="-36" w:right="141"/>
              <w:jc w:val="both"/>
              <w:rPr>
                <w:rFonts w:ascii="GHEA Grapalat" w:hAnsi="GHEA Grapalat"/>
                <w:b/>
                <w:sz w:val="10"/>
                <w:szCs w:val="10"/>
              </w:rPr>
            </w:pPr>
          </w:p>
        </w:tc>
      </w:tr>
      <w:tr w:rsidR="00A82C07" w:rsidRPr="00961F53" w:rsidTr="00867BCA">
        <w:tc>
          <w:tcPr>
            <w:tcW w:w="4645" w:type="dxa"/>
          </w:tcPr>
          <w:p w:rsidR="00A82C07" w:rsidRPr="00961F53" w:rsidRDefault="00A82C07" w:rsidP="00E248BB">
            <w:pPr>
              <w:widowControl w:val="0"/>
              <w:ind w:left="3686" w:hanging="3686"/>
              <w:jc w:val="both"/>
              <w:rPr>
                <w:rFonts w:ascii="GHEA Grapalat" w:hAnsi="GHEA Grapalat"/>
                <w:szCs w:val="24"/>
              </w:rPr>
            </w:pPr>
            <w:r w:rsidRPr="00ED4055">
              <w:rPr>
                <w:rFonts w:ascii="GHEA Grapalat" w:hAnsi="GHEA Grapalat"/>
                <w:szCs w:val="24"/>
              </w:rPr>
              <w:t>Обоснование изменения</w:t>
            </w:r>
          </w:p>
        </w:tc>
        <w:tc>
          <w:tcPr>
            <w:tcW w:w="5420" w:type="dxa"/>
          </w:tcPr>
          <w:p w:rsidR="00A82C07" w:rsidRPr="00A82C07" w:rsidRDefault="00A82C07" w:rsidP="00E248BB">
            <w:pPr>
              <w:ind w:left="-36" w:right="141"/>
              <w:jc w:val="both"/>
              <w:rPr>
                <w:rFonts w:ascii="GHEA Grapalat" w:hAnsi="GHEA Grapalat"/>
                <w:b/>
                <w:sz w:val="22"/>
                <w:szCs w:val="22"/>
              </w:rPr>
            </w:pPr>
            <w:r w:rsidRPr="00A82C07">
              <w:rPr>
                <w:rFonts w:ascii="GHEA Grapalat" w:hAnsi="GHEA Grapalat"/>
                <w:b/>
                <w:sz w:val="22"/>
                <w:szCs w:val="22"/>
                <w:lang w:val="hy-AM"/>
              </w:rPr>
              <w:t>Р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ешение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№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2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оценочной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 xml:space="preserve"> </w:t>
            </w:r>
            <w:r w:rsidRPr="00A82C07">
              <w:rPr>
                <w:rFonts w:ascii="GHEA Grapalat" w:hAnsi="GHEA Grapalat" w:hint="eastAsia"/>
                <w:b/>
                <w:sz w:val="22"/>
                <w:szCs w:val="22"/>
              </w:rPr>
              <w:t>комиссии</w:t>
            </w:r>
            <w:r w:rsidRPr="00A82C07">
              <w:rPr>
                <w:rFonts w:ascii="GHEA Grapalat" w:hAnsi="GHEA Grapalat"/>
                <w:b/>
                <w:sz w:val="22"/>
                <w:szCs w:val="22"/>
              </w:rPr>
              <w:t>.</w:t>
            </w:r>
          </w:p>
        </w:tc>
      </w:tr>
    </w:tbl>
    <w:p w:rsidR="00A82C07" w:rsidRPr="0003713F" w:rsidRDefault="00A82C07" w:rsidP="004C2504">
      <w:pPr>
        <w:widowControl w:val="0"/>
        <w:ind w:left="2835" w:hanging="2835"/>
        <w:jc w:val="both"/>
        <w:rPr>
          <w:rFonts w:ascii="GHEA Grapalat" w:hAnsi="GHEA Grapalat" w:cs="Sylfaen"/>
          <w:sz w:val="16"/>
          <w:szCs w:val="16"/>
        </w:rPr>
      </w:pPr>
    </w:p>
    <w:p w:rsidR="00A463FF" w:rsidRDefault="00A463FF" w:rsidP="006463A5">
      <w:pPr>
        <w:widowControl w:val="0"/>
        <w:ind w:firstLine="567"/>
        <w:jc w:val="both"/>
        <w:rPr>
          <w:rFonts w:ascii="GHEA Grapalat" w:hAnsi="GHEA Grapalat"/>
          <w:szCs w:val="24"/>
        </w:rPr>
      </w:pPr>
    </w:p>
    <w:p w:rsidR="006463A5" w:rsidRPr="006463A5" w:rsidRDefault="006463A5" w:rsidP="006463A5">
      <w:pPr>
        <w:widowControl w:val="0"/>
        <w:ind w:firstLine="567"/>
        <w:jc w:val="both"/>
        <w:rPr>
          <w:rFonts w:ascii="GHEA Grapalat" w:hAnsi="GHEA Grapalat"/>
          <w:b/>
          <w:i/>
          <w:szCs w:val="24"/>
        </w:rPr>
      </w:pPr>
      <w:r w:rsidRPr="006463A5">
        <w:rPr>
          <w:rFonts w:ascii="GHEA Grapalat" w:hAnsi="GHEA Grapalat"/>
          <w:szCs w:val="24"/>
        </w:rPr>
        <w:t>Для получения дополнительной информации, связанной с настоящим</w:t>
      </w:r>
      <w:r w:rsidRPr="006463A5">
        <w:rPr>
          <w:rFonts w:ascii="Calibri" w:hAnsi="Calibri" w:cs="Calibri"/>
          <w:szCs w:val="24"/>
        </w:rPr>
        <w:t> </w:t>
      </w:r>
      <w:r w:rsidRPr="006463A5">
        <w:rPr>
          <w:rFonts w:ascii="GHEA Grapalat" w:hAnsi="GHEA Grapalat"/>
          <w:szCs w:val="24"/>
        </w:rPr>
        <w:t xml:space="preserve">объявлением, можете обратиться к секретарю Оценочной комиссии </w:t>
      </w:r>
      <w:r w:rsidRPr="006463A5">
        <w:rPr>
          <w:rFonts w:ascii="GHEA Grapalat" w:hAnsi="GHEA Grapalat"/>
          <w:b/>
          <w:szCs w:val="24"/>
        </w:rPr>
        <w:t>Ахояну Ани</w:t>
      </w:r>
      <w:r>
        <w:rPr>
          <w:rFonts w:ascii="GHEA Grapalat" w:hAnsi="GHEA Grapalat"/>
          <w:b/>
          <w:szCs w:val="24"/>
        </w:rPr>
        <w:t>,</w:t>
      </w:r>
      <w:r w:rsidRPr="006463A5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>по</w:t>
      </w:r>
      <w:r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>
        <w:rPr>
          <w:rFonts w:ascii="GHEA Grapalat" w:hAnsi="GHEA Grapalat"/>
          <w:szCs w:val="24"/>
        </w:rPr>
        <w:t>ом</w:t>
      </w:r>
      <w:r w:rsidRPr="0003713F">
        <w:rPr>
          <w:rFonts w:ascii="GHEA Grapalat" w:hAnsi="GHEA Grapalat"/>
          <w:szCs w:val="24"/>
        </w:rPr>
        <w:t xml:space="preserve"> </w:t>
      </w:r>
      <w:r w:rsidR="005A733F">
        <w:rPr>
          <w:rFonts w:ascii="GHEA Grapalat" w:hAnsi="GHEA Grapalat"/>
          <w:b/>
          <w:sz w:val="22"/>
          <w:szCs w:val="22"/>
        </w:rPr>
        <w:t>''</w:t>
      </w:r>
      <w:r w:rsidR="005A733F">
        <w:rPr>
          <w:rFonts w:ascii="GHEA Grapalat" w:hAnsi="GHEA Grapalat"/>
          <w:b/>
          <w:sz w:val="22"/>
          <w:szCs w:val="22"/>
          <w:lang w:val="en-US"/>
        </w:rPr>
        <w:t>HAEK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5A733F">
        <w:rPr>
          <w:rFonts w:ascii="GHEA Grapalat" w:hAnsi="GHEA Grapalat"/>
          <w:b/>
          <w:sz w:val="22"/>
          <w:szCs w:val="22"/>
          <w:lang w:val="en-US"/>
        </w:rPr>
        <w:t>GH</w:t>
      </w:r>
      <w:r w:rsidR="00A463FF">
        <w:rPr>
          <w:rFonts w:ascii="GHEA Grapalat" w:hAnsi="GHEA Grapalat"/>
          <w:b/>
          <w:sz w:val="22"/>
          <w:szCs w:val="22"/>
          <w:lang w:val="en-US"/>
        </w:rPr>
        <w:t>AP</w:t>
      </w:r>
      <w:r w:rsidR="005A733F">
        <w:rPr>
          <w:rFonts w:ascii="GHEA Grapalat" w:hAnsi="GHEA Grapalat"/>
          <w:b/>
          <w:sz w:val="22"/>
          <w:szCs w:val="22"/>
          <w:lang w:val="en-US"/>
        </w:rPr>
        <w:t>DzB</w:t>
      </w:r>
      <w:r w:rsidR="005A733F">
        <w:rPr>
          <w:rFonts w:ascii="GHEA Grapalat" w:hAnsi="GHEA Grapalat"/>
          <w:b/>
          <w:sz w:val="22"/>
          <w:szCs w:val="22"/>
        </w:rPr>
        <w:t>-</w:t>
      </w:r>
      <w:r w:rsidR="008B3001">
        <w:rPr>
          <w:rFonts w:ascii="GHEA Grapalat" w:hAnsi="GHEA Grapalat"/>
          <w:b/>
          <w:sz w:val="22"/>
          <w:szCs w:val="22"/>
        </w:rPr>
        <w:t>89</w:t>
      </w:r>
      <w:r w:rsidR="005A733F">
        <w:rPr>
          <w:rFonts w:ascii="GHEA Grapalat" w:hAnsi="GHEA Grapalat"/>
          <w:b/>
          <w:sz w:val="22"/>
          <w:szCs w:val="22"/>
        </w:rPr>
        <w:t>/21''</w:t>
      </w:r>
    </w:p>
    <w:p w:rsidR="006463A5" w:rsidRPr="006463A5" w:rsidRDefault="006463A5" w:rsidP="006463A5">
      <w:pPr>
        <w:pStyle w:val="a6"/>
        <w:widowControl w:val="0"/>
        <w:spacing w:after="160"/>
        <w:ind w:left="1701" w:firstLine="0"/>
        <w:rPr>
          <w:rFonts w:ascii="GHEA Grapalat" w:hAnsi="GHEA Grapalat"/>
          <w:i/>
          <w:szCs w:val="24"/>
        </w:rPr>
      </w:pPr>
    </w:p>
    <w:p w:rsidR="006463A5" w:rsidRPr="006463A5" w:rsidRDefault="006463A5" w:rsidP="006463A5">
      <w:pPr>
        <w:pStyle w:val="a6"/>
        <w:spacing w:after="120"/>
        <w:ind w:firstLine="567"/>
        <w:jc w:val="left"/>
        <w:rPr>
          <w:rFonts w:ascii="GHEA Grapalat" w:hAnsi="GHEA Grapalat"/>
          <w:i/>
          <w:szCs w:val="24"/>
          <w:lang w:val="af-ZA"/>
        </w:rPr>
      </w:pPr>
      <w:r w:rsidRPr="006463A5">
        <w:rPr>
          <w:rFonts w:ascii="GHEA Grapalat" w:hAnsi="GHEA Grapalat"/>
          <w:szCs w:val="24"/>
        </w:rPr>
        <w:t>Телефон</w:t>
      </w:r>
      <w:r w:rsidRPr="006463A5">
        <w:rPr>
          <w:rFonts w:ascii="GHEA Grapalat" w:hAnsi="GHEA Grapalat"/>
          <w:szCs w:val="24"/>
          <w:lang w:val="af-ZA"/>
        </w:rPr>
        <w:t xml:space="preserve"> </w:t>
      </w:r>
      <w:r w:rsidRPr="006463A5">
        <w:rPr>
          <w:rFonts w:ascii="GHEA Grapalat" w:hAnsi="GHEA Grapalat"/>
          <w:b/>
          <w:szCs w:val="24"/>
          <w:lang w:val="af-ZA"/>
        </w:rPr>
        <w:t>(+374 10)</w:t>
      </w:r>
      <w:r w:rsidRPr="006463A5">
        <w:rPr>
          <w:rFonts w:ascii="GHEA Grapalat" w:hAnsi="GHEA Grapalat"/>
          <w:szCs w:val="24"/>
          <w:lang w:val="af-ZA"/>
        </w:rPr>
        <w:t xml:space="preserve"> </w:t>
      </w:r>
      <w:r w:rsidRPr="006463A5">
        <w:rPr>
          <w:rFonts w:ascii="GHEA Grapalat" w:hAnsi="GHEA Grapalat"/>
          <w:b/>
          <w:szCs w:val="24"/>
          <w:lang w:val="af-ZA"/>
        </w:rPr>
        <w:t>20 04 91</w:t>
      </w:r>
    </w:p>
    <w:p w:rsidR="00C02BB2" w:rsidRPr="00647BE5" w:rsidRDefault="006463A5" w:rsidP="006463A5">
      <w:pPr>
        <w:pStyle w:val="a6"/>
        <w:spacing w:after="120"/>
        <w:ind w:firstLine="567"/>
        <w:jc w:val="left"/>
        <w:rPr>
          <w:rFonts w:ascii="GHEA Grapalat" w:hAnsi="GHEA Grapalat"/>
          <w:sz w:val="16"/>
          <w:szCs w:val="16"/>
        </w:rPr>
      </w:pPr>
      <w:r w:rsidRPr="006463A5">
        <w:rPr>
          <w:rFonts w:ascii="GHEA Grapalat" w:hAnsi="GHEA Grapalat"/>
          <w:szCs w:val="24"/>
        </w:rPr>
        <w:t xml:space="preserve">Электронная почта </w:t>
      </w:r>
      <w:hyperlink r:id="rId7" w:history="1">
        <w:r w:rsidRPr="006463A5">
          <w:rPr>
            <w:rStyle w:val="ae"/>
            <w:rFonts w:ascii="GHEA Grapalat" w:hAnsi="GHEA Grapalat"/>
            <w:b/>
            <w:szCs w:val="24"/>
            <w:lang w:val="hy-AM"/>
          </w:rPr>
          <w:t>Ani.Akhoyan@anpp.am</w:t>
        </w:r>
      </w:hyperlink>
    </w:p>
    <w:p w:rsidR="00A463FF" w:rsidRPr="006463A5" w:rsidRDefault="002C29E7" w:rsidP="00A463FF">
      <w:pPr>
        <w:widowControl w:val="0"/>
        <w:ind w:firstLine="567"/>
        <w:jc w:val="both"/>
        <w:rPr>
          <w:rFonts w:ascii="GHEA Grapalat" w:hAnsi="GHEA Grapalat"/>
          <w:b/>
          <w:i/>
          <w:szCs w:val="24"/>
        </w:rPr>
      </w:pPr>
      <w:r w:rsidRPr="0003713F">
        <w:rPr>
          <w:rFonts w:ascii="GHEA Grapalat" w:hAnsi="GHEA Grapalat"/>
          <w:szCs w:val="24"/>
        </w:rPr>
        <w:t xml:space="preserve">Оценочная </w:t>
      </w:r>
      <w:r w:rsidR="00C02BB2" w:rsidRPr="0003713F">
        <w:rPr>
          <w:rFonts w:ascii="GHEA Grapalat" w:hAnsi="GHEA Grapalat"/>
          <w:szCs w:val="24"/>
        </w:rPr>
        <w:t>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="00C02BB2"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6463A5" w:rsidRPr="006463A5">
        <w:rPr>
          <w:rFonts w:ascii="GHEA Grapalat" w:hAnsi="GHEA Grapalat"/>
          <w:b/>
          <w:sz w:val="22"/>
          <w:szCs w:val="22"/>
        </w:rPr>
        <w:t xml:space="preserve"> </w:t>
      </w:r>
      <w:r w:rsidR="00A463FF">
        <w:rPr>
          <w:rFonts w:ascii="GHEA Grapalat" w:hAnsi="GHEA Grapalat"/>
          <w:b/>
          <w:sz w:val="22"/>
          <w:szCs w:val="22"/>
        </w:rPr>
        <w:t>''</w:t>
      </w:r>
      <w:r w:rsidR="00A463FF">
        <w:rPr>
          <w:rFonts w:ascii="GHEA Grapalat" w:hAnsi="GHEA Grapalat"/>
          <w:b/>
          <w:sz w:val="22"/>
          <w:szCs w:val="22"/>
          <w:lang w:val="en-US"/>
        </w:rPr>
        <w:t>HAEK</w:t>
      </w:r>
      <w:r w:rsidR="00A463FF">
        <w:rPr>
          <w:rFonts w:ascii="GHEA Grapalat" w:hAnsi="GHEA Grapalat"/>
          <w:b/>
          <w:sz w:val="22"/>
          <w:szCs w:val="22"/>
        </w:rPr>
        <w:t>-</w:t>
      </w:r>
      <w:r w:rsidR="00A463FF">
        <w:rPr>
          <w:rFonts w:ascii="GHEA Grapalat" w:hAnsi="GHEA Grapalat"/>
          <w:b/>
          <w:sz w:val="22"/>
          <w:szCs w:val="22"/>
          <w:lang w:val="en-US"/>
        </w:rPr>
        <w:t>GHAPDzB</w:t>
      </w:r>
      <w:r w:rsidR="00A463FF">
        <w:rPr>
          <w:rFonts w:ascii="GHEA Grapalat" w:hAnsi="GHEA Grapalat"/>
          <w:b/>
          <w:sz w:val="22"/>
          <w:szCs w:val="22"/>
        </w:rPr>
        <w:t>-</w:t>
      </w:r>
      <w:r w:rsidR="008B3001">
        <w:rPr>
          <w:rFonts w:ascii="GHEA Grapalat" w:hAnsi="GHEA Grapalat"/>
          <w:b/>
          <w:sz w:val="22"/>
          <w:szCs w:val="22"/>
        </w:rPr>
        <w:t>89</w:t>
      </w:r>
      <w:r w:rsidR="00A463FF">
        <w:rPr>
          <w:rFonts w:ascii="GHEA Grapalat" w:hAnsi="GHEA Grapalat"/>
          <w:b/>
          <w:sz w:val="22"/>
          <w:szCs w:val="22"/>
        </w:rPr>
        <w:t>/21''</w:t>
      </w:r>
    </w:p>
    <w:p w:rsidR="00613058" w:rsidRPr="006463A5" w:rsidRDefault="00613058" w:rsidP="006463A5">
      <w:pPr>
        <w:widowControl w:val="0"/>
        <w:spacing w:after="120"/>
        <w:ind w:firstLine="567"/>
        <w:jc w:val="both"/>
        <w:rPr>
          <w:rFonts w:ascii="GHEA Grapalat" w:hAnsi="GHEA Grapalat" w:cs="Sylfaen"/>
          <w:b/>
          <w:sz w:val="16"/>
          <w:szCs w:val="16"/>
        </w:rPr>
      </w:pPr>
    </w:p>
    <w:sectPr w:rsidR="00613058" w:rsidRPr="006463A5" w:rsidSect="00867BCA">
      <w:footerReference w:type="even" r:id="rId8"/>
      <w:footerReference w:type="default" r:id="rId9"/>
      <w:pgSz w:w="11906" w:h="16838"/>
      <w:pgMar w:top="568" w:right="99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3BB" w:rsidRDefault="008B53BB">
      <w:r>
        <w:separator/>
      </w:r>
    </w:p>
  </w:endnote>
  <w:endnote w:type="continuationSeparator" w:id="0">
    <w:p w:rsidR="008B53BB" w:rsidRDefault="008B5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464" w:rsidRDefault="0041614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21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21464" w:rsidRDefault="00B2146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378143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867BCA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3BB" w:rsidRDefault="008B53BB">
      <w:r>
        <w:separator/>
      </w:r>
    </w:p>
  </w:footnote>
  <w:footnote w:type="continuationSeparator" w:id="0">
    <w:p w:rsidR="008B53BB" w:rsidRDefault="008B5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06F0926"/>
    <w:multiLevelType w:val="hybridMultilevel"/>
    <w:tmpl w:val="4176DD4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1">
    <w:nsid w:val="22EA22A1"/>
    <w:multiLevelType w:val="hybridMultilevel"/>
    <w:tmpl w:val="72C09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7"/>
  </w:num>
  <w:num w:numId="9">
    <w:abstractNumId w:val="21"/>
  </w:num>
  <w:num w:numId="10">
    <w:abstractNumId w:val="17"/>
  </w:num>
  <w:num w:numId="11">
    <w:abstractNumId w:val="14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2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3"/>
  </w:num>
  <w:num w:numId="35">
    <w:abstractNumId w:val="16"/>
  </w:num>
  <w:num w:numId="36">
    <w:abstractNumId w:val="5"/>
  </w:num>
  <w:num w:numId="37">
    <w:abstractNumId w:val="19"/>
  </w:num>
  <w:num w:numId="38">
    <w:abstractNumId w:val="10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71260"/>
    <w:rsid w:val="002827E6"/>
    <w:rsid w:val="002955FD"/>
    <w:rsid w:val="002A5B15"/>
    <w:rsid w:val="002B1CD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47ABE"/>
    <w:rsid w:val="00454284"/>
    <w:rsid w:val="00461ED3"/>
    <w:rsid w:val="00467A9D"/>
    <w:rsid w:val="00473936"/>
    <w:rsid w:val="00480FFF"/>
    <w:rsid w:val="00484266"/>
    <w:rsid w:val="00486700"/>
    <w:rsid w:val="0049173C"/>
    <w:rsid w:val="004945B6"/>
    <w:rsid w:val="004A1CDD"/>
    <w:rsid w:val="004A5723"/>
    <w:rsid w:val="004B0C88"/>
    <w:rsid w:val="004B2CAE"/>
    <w:rsid w:val="004B7482"/>
    <w:rsid w:val="004C2504"/>
    <w:rsid w:val="004C7E81"/>
    <w:rsid w:val="004D4E6E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33F"/>
    <w:rsid w:val="005A7CDE"/>
    <w:rsid w:val="005B30BE"/>
    <w:rsid w:val="005C39A0"/>
    <w:rsid w:val="005D0F4E"/>
    <w:rsid w:val="005E2F58"/>
    <w:rsid w:val="005F254D"/>
    <w:rsid w:val="00613058"/>
    <w:rsid w:val="00621EE4"/>
    <w:rsid w:val="00622A3A"/>
    <w:rsid w:val="00625505"/>
    <w:rsid w:val="0064019E"/>
    <w:rsid w:val="00642CBB"/>
    <w:rsid w:val="00644FD7"/>
    <w:rsid w:val="006463A5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B7B4E"/>
    <w:rsid w:val="006E4908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B79E7"/>
    <w:rsid w:val="007C3B03"/>
    <w:rsid w:val="007C7163"/>
    <w:rsid w:val="007F0193"/>
    <w:rsid w:val="008012BB"/>
    <w:rsid w:val="0080439B"/>
    <w:rsid w:val="00805D1B"/>
    <w:rsid w:val="00823294"/>
    <w:rsid w:val="0085228E"/>
    <w:rsid w:val="00864251"/>
    <w:rsid w:val="00867BCA"/>
    <w:rsid w:val="00873DA0"/>
    <w:rsid w:val="00874380"/>
    <w:rsid w:val="00881CA2"/>
    <w:rsid w:val="00890A14"/>
    <w:rsid w:val="00891CC9"/>
    <w:rsid w:val="00894E35"/>
    <w:rsid w:val="00896409"/>
    <w:rsid w:val="008A2E6B"/>
    <w:rsid w:val="008B3001"/>
    <w:rsid w:val="008B53B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63FF"/>
    <w:rsid w:val="00A4781C"/>
    <w:rsid w:val="00A70700"/>
    <w:rsid w:val="00A7170E"/>
    <w:rsid w:val="00A82C07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7405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64DBD"/>
    <w:rsid w:val="00C7499B"/>
    <w:rsid w:val="00C84E84"/>
    <w:rsid w:val="00C90538"/>
    <w:rsid w:val="00C926B7"/>
    <w:rsid w:val="00CA58F6"/>
    <w:rsid w:val="00CA6069"/>
    <w:rsid w:val="00CC5F7F"/>
    <w:rsid w:val="00CD6DD7"/>
    <w:rsid w:val="00CE2FA4"/>
    <w:rsid w:val="00CE5FD6"/>
    <w:rsid w:val="00CF60C1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377F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46D9"/>
    <w:rsid w:val="00F570A9"/>
    <w:rsid w:val="00F57301"/>
    <w:rsid w:val="00F615AC"/>
    <w:rsid w:val="00F714E0"/>
    <w:rsid w:val="00F749AF"/>
    <w:rsid w:val="00F97516"/>
    <w:rsid w:val="00F97BAF"/>
    <w:rsid w:val="00FA127B"/>
    <w:rsid w:val="00FA5B74"/>
    <w:rsid w:val="00FA7E76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988F0D9-4030-4FB4-9904-B1946C665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3F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character" w:customStyle="1" w:styleId="30">
    <w:name w:val="Заголовок 3 Знак"/>
    <w:link w:val="3"/>
    <w:rsid w:val="00E81755"/>
    <w:rPr>
      <w:rFonts w:ascii="Times LatArm" w:hAnsi="Times LatArm"/>
      <w:b/>
      <w:sz w:val="28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03713F"/>
  </w:style>
  <w:style w:type="paragraph" w:styleId="af4">
    <w:name w:val="List Paragraph"/>
    <w:basedOn w:val="a"/>
    <w:uiPriority w:val="34"/>
    <w:qFormat/>
    <w:rsid w:val="004C2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i.Akhoyan@anpp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 Akhoyan</cp:lastModifiedBy>
  <cp:revision>18</cp:revision>
  <cp:lastPrinted>2021-03-31T06:49:00Z</cp:lastPrinted>
  <dcterms:created xsi:type="dcterms:W3CDTF">2018-08-08T07:12:00Z</dcterms:created>
  <dcterms:modified xsi:type="dcterms:W3CDTF">2021-05-07T13:01:00Z</dcterms:modified>
</cp:coreProperties>
</file>