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2D461" w14:textId="77777777" w:rsidR="0022631D" w:rsidRPr="006411FC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6411FC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411F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B3584B9" w:rsidR="0022631D" w:rsidRPr="00B96CD4" w:rsidRDefault="004F4E98" w:rsidP="00B96CD4">
      <w:pPr>
        <w:spacing w:before="0" w:after="0"/>
        <w:ind w:left="0" w:firstLine="709"/>
        <w:jc w:val="both"/>
        <w:rPr>
          <w:rFonts w:ascii="GHEA Grapalat" w:hAnsi="GHEA Grapalat"/>
          <w:i/>
          <w:sz w:val="18"/>
          <w:lang w:val="af-ZA"/>
        </w:rPr>
      </w:pPr>
      <w:r w:rsidRPr="004F4E98">
        <w:rPr>
          <w:rFonts w:ascii="GHEA Grapalat" w:eastAsia="Times New Roman" w:hAnsi="GHEA Grapalat" w:cs="Sylfaen"/>
          <w:sz w:val="20"/>
          <w:szCs w:val="20"/>
          <w:lang w:val="hy-AM" w:eastAsia="ru-RU"/>
        </w:rPr>
        <w:t>««Հաղթանակ» շուրջօրյա խնամքի կենտրոն»  ՊՈԱԿ-ը</w:t>
      </w:r>
      <w:r w:rsidR="00353D02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22631D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որը գտնվում է</w:t>
      </w:r>
      <w:r w:rsidR="00353D02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754AF" w:rsidRPr="00246B5F">
        <w:rPr>
          <w:rFonts w:ascii="GHEA Grapalat" w:hAnsi="GHEA Grapalat" w:cs="Sylfaen"/>
          <w:sz w:val="20"/>
          <w:szCs w:val="20"/>
          <w:lang w:val="hy-AM"/>
        </w:rPr>
        <w:t>Երևան, Հաղթանակ թ/մ, 2-րդ փողոց, 45 շենք</w:t>
      </w:r>
      <w:r w:rsidR="005754AF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>հասցեում, ստորև ներկայացնում է կարիքների համար</w:t>
      </w:r>
      <w:r w:rsidR="00DC5D0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754AF" w:rsidRPr="005754A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13826">
        <w:rPr>
          <w:rFonts w:ascii="GHEA Grapalat" w:eastAsia="Times New Roman" w:hAnsi="GHEA Grapalat" w:cs="Sylfaen"/>
          <w:sz w:val="20"/>
          <w:szCs w:val="20"/>
          <w:lang w:val="hy-AM" w:eastAsia="ru-RU"/>
        </w:rPr>
        <w:t>դեղորայքի և բժշկական պարագաների</w:t>
      </w:r>
      <w:r w:rsidR="00A02C9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5754AF" w:rsidRPr="005754AF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 հայտարարվա</w:t>
      </w:r>
      <w:r w:rsidR="00AF25D1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5754AF" w:rsidRPr="005754A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41D1D" w:rsidRPr="00F41D1D">
        <w:rPr>
          <w:rFonts w:ascii="GHEA Grapalat" w:hAnsi="GHEA Grapalat"/>
          <w:b/>
          <w:i/>
          <w:sz w:val="18"/>
          <w:lang w:val="hy-AM"/>
        </w:rPr>
        <w:t>«ՀՇԽԿ-ԳՀԱՊՁԲ-2026/12-1»</w:t>
      </w:r>
      <w:r w:rsidR="0022631D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ծածկագրով գնման ընթացակարգի արդյունքում</w:t>
      </w:r>
      <w:r w:rsidR="006F2779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758BF">
        <w:rPr>
          <w:rFonts w:ascii="GHEA Grapalat" w:eastAsia="Times New Roman" w:hAnsi="GHEA Grapalat" w:cs="Sylfaen"/>
          <w:sz w:val="20"/>
          <w:szCs w:val="20"/>
          <w:lang w:val="hy-AM" w:eastAsia="ru-RU"/>
        </w:rPr>
        <w:t>կնքված պայմանագրի մասին տեղեկատվությունը`</w:t>
      </w:r>
    </w:p>
    <w:p w14:paraId="3F2A9659" w14:textId="77777777" w:rsidR="0022631D" w:rsidRPr="00FC7645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7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88"/>
        <w:gridCol w:w="824"/>
        <w:gridCol w:w="29"/>
        <w:gridCol w:w="17"/>
        <w:gridCol w:w="162"/>
        <w:gridCol w:w="128"/>
        <w:gridCol w:w="592"/>
        <w:gridCol w:w="383"/>
        <w:gridCol w:w="365"/>
        <w:gridCol w:w="152"/>
        <w:gridCol w:w="261"/>
        <w:gridCol w:w="66"/>
        <w:gridCol w:w="483"/>
        <w:gridCol w:w="120"/>
        <w:gridCol w:w="8"/>
        <w:gridCol w:w="153"/>
        <w:gridCol w:w="693"/>
        <w:gridCol w:w="196"/>
        <w:gridCol w:w="136"/>
        <w:gridCol w:w="30"/>
        <w:gridCol w:w="587"/>
        <w:gridCol w:w="36"/>
        <w:gridCol w:w="151"/>
        <w:gridCol w:w="17"/>
        <w:gridCol w:w="176"/>
        <w:gridCol w:w="110"/>
        <w:gridCol w:w="171"/>
        <w:gridCol w:w="715"/>
        <w:gridCol w:w="56"/>
        <w:gridCol w:w="619"/>
        <w:gridCol w:w="225"/>
        <w:gridCol w:w="26"/>
        <w:gridCol w:w="62"/>
        <w:gridCol w:w="267"/>
        <w:gridCol w:w="1836"/>
      </w:tblGrid>
      <w:tr w:rsidR="0022631D" w:rsidRPr="00A1388E" w14:paraId="3BCB0F4A" w14:textId="77777777" w:rsidTr="00FB307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</w:pPr>
          </w:p>
        </w:tc>
        <w:tc>
          <w:tcPr>
            <w:tcW w:w="10440" w:type="dxa"/>
            <w:gridSpan w:val="35"/>
            <w:shd w:val="clear" w:color="auto" w:fill="auto"/>
            <w:vAlign w:val="center"/>
          </w:tcPr>
          <w:p w14:paraId="47A5B985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Գ</w:t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նման </w:t>
            </w:r>
            <w:proofErr w:type="spellStart"/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A1388E" w14:paraId="796D388F" w14:textId="77777777" w:rsidTr="00FB3077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չափաբաժնի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620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A1388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830" w:type="dxa"/>
            <w:gridSpan w:val="7"/>
            <w:shd w:val="clear" w:color="auto" w:fill="auto"/>
            <w:vAlign w:val="center"/>
          </w:tcPr>
          <w:p w14:paraId="59F68B85" w14:textId="477A6222" w:rsidR="0022631D" w:rsidRPr="00A1388E" w:rsidRDefault="0022631D" w:rsidP="00A13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183" w:type="dxa"/>
            <w:gridSpan w:val="11"/>
            <w:shd w:val="clear" w:color="auto" w:fill="auto"/>
            <w:vAlign w:val="center"/>
          </w:tcPr>
          <w:p w14:paraId="62535C4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նախահաշվային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գինը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համառոտ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նկարագրությունը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տեխնիկական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բնութագիր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)</w:t>
            </w:r>
          </w:p>
        </w:tc>
        <w:tc>
          <w:tcPr>
            <w:tcW w:w="2103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պայմանագրով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նախատեսված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համառոտ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նկարագրությունը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տեխնիկական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բնութագիր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)</w:t>
            </w:r>
          </w:p>
        </w:tc>
      </w:tr>
      <w:tr w:rsidR="0022631D" w:rsidRPr="00A1388E" w14:paraId="02BE1D52" w14:textId="77777777" w:rsidTr="00FB3077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20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374821C4" w14:textId="41CDC8EB" w:rsidR="0022631D" w:rsidRPr="00A1388E" w:rsidRDefault="00EC2FAD" w:rsidP="00A1388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</w:t>
            </w:r>
            <w:r w:rsidR="00995900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 xml:space="preserve">ախատեսվող </w:t>
            </w:r>
            <w:proofErr w:type="spellStart"/>
            <w:r w:rsidR="0022631D"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ֆինանսական</w:t>
            </w:r>
            <w:proofErr w:type="spellEnd"/>
            <w:r w:rsidR="0022631D"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="0022631D"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3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A1388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183" w:type="dxa"/>
            <w:gridSpan w:val="11"/>
            <w:shd w:val="clear" w:color="auto" w:fill="auto"/>
            <w:vAlign w:val="center"/>
          </w:tcPr>
          <w:p w14:paraId="01CC38D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/ՀՀ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դրամ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/</w:t>
            </w:r>
          </w:p>
        </w:tc>
        <w:tc>
          <w:tcPr>
            <w:tcW w:w="1984" w:type="dxa"/>
            <w:gridSpan w:val="8"/>
            <w:vMerge/>
            <w:shd w:val="clear" w:color="auto" w:fill="auto"/>
          </w:tcPr>
          <w:p w14:paraId="12AD9841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2103" w:type="dxa"/>
            <w:gridSpan w:val="2"/>
            <w:vMerge/>
            <w:shd w:val="clear" w:color="auto" w:fill="auto"/>
          </w:tcPr>
          <w:p w14:paraId="28B6AAAB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22631D" w:rsidRPr="00A1388E" w14:paraId="688F77C8" w14:textId="77777777" w:rsidTr="00FB3077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</w:p>
        </w:tc>
        <w:tc>
          <w:tcPr>
            <w:tcW w:w="16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9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1388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2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0603349E" w:rsidR="0022631D" w:rsidRPr="00A1388E" w:rsidRDefault="00995900" w:rsidP="00A1388E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նախատեսվող</w:t>
            </w:r>
            <w:r w:rsidR="0022631D"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="0022631D"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ֆինանսական</w:t>
            </w:r>
            <w:proofErr w:type="spellEnd"/>
            <w:r w:rsidR="0022631D"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="0022631D"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A1388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21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1388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FB3077" w:rsidRPr="00713826" w14:paraId="2E8D710B" w14:textId="77777777" w:rsidTr="00FB3077">
        <w:trPr>
          <w:trHeight w:val="358"/>
        </w:trPr>
        <w:tc>
          <w:tcPr>
            <w:tcW w:w="630" w:type="dxa"/>
            <w:shd w:val="clear" w:color="auto" w:fill="auto"/>
            <w:vAlign w:val="center"/>
          </w:tcPr>
          <w:p w14:paraId="52971DF6" w14:textId="04DA451A" w:rsidR="00FB3077" w:rsidRPr="00D471FD" w:rsidRDefault="00FB3077" w:rsidP="00FB307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</w:pPr>
            <w:r w:rsidRPr="00D471FD">
              <w:rPr>
                <w:rFonts w:ascii="GHEA Grapalat" w:hAnsi="GHEA Grapalat" w:cs="Calibri"/>
                <w:sz w:val="20"/>
              </w:rPr>
              <w:t>1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65442E" w14:textId="2386B67C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Դիկլոֆենակ</w:t>
            </w:r>
            <w:proofErr w:type="spellEnd"/>
            <w:r w:rsidRPr="00D471FD"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F55C12" w14:textId="29BA3074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դեղահատ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DA03B2" w14:textId="4AF56C1A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t>330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C7F62" w14:textId="73726745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330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FA386" w14:textId="1CA739E7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t>25254.9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12C1C" w14:textId="2CC04C6D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25254.9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B6259D" w14:textId="228879F6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Սուլպիրիդ</w:t>
            </w:r>
            <w:proofErr w:type="spellEnd"/>
            <w:r w:rsidRPr="00D471FD">
              <w:rPr>
                <w:rFonts w:ascii="GHEA Grapalat" w:hAnsi="GHEA Grapalat" w:cs="Calibri"/>
                <w:sz w:val="20"/>
              </w:rPr>
              <w:t xml:space="preserve"> 50մգ 30/10*3բլիստերում</w:t>
            </w:r>
          </w:p>
        </w:tc>
        <w:tc>
          <w:tcPr>
            <w:tcW w:w="21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CD99AE" w14:textId="487ACC08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Սուլպիրիդ</w:t>
            </w:r>
            <w:proofErr w:type="spellEnd"/>
            <w:r w:rsidRPr="00D471FD">
              <w:rPr>
                <w:rFonts w:ascii="GHEA Grapalat" w:hAnsi="GHEA Grapalat" w:cs="Calibri"/>
                <w:sz w:val="20"/>
              </w:rPr>
              <w:t xml:space="preserve"> 50մգ 30/10*3բլիստերում</w:t>
            </w:r>
          </w:p>
        </w:tc>
      </w:tr>
      <w:tr w:rsidR="00FB3077" w:rsidRPr="00F41D1D" w14:paraId="21327C32" w14:textId="77777777" w:rsidTr="00FB3077">
        <w:trPr>
          <w:trHeight w:val="358"/>
        </w:trPr>
        <w:tc>
          <w:tcPr>
            <w:tcW w:w="630" w:type="dxa"/>
            <w:shd w:val="clear" w:color="auto" w:fill="auto"/>
            <w:vAlign w:val="center"/>
          </w:tcPr>
          <w:p w14:paraId="03367BC1" w14:textId="587FB8BB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</w:pPr>
            <w:r w:rsidRPr="00D471FD">
              <w:rPr>
                <w:rFonts w:ascii="GHEA Grapalat" w:hAnsi="GHEA Grapalat" w:cs="Calibri"/>
                <w:sz w:val="20"/>
              </w:rPr>
              <w:t>2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65CE6" w14:textId="3E53A8B6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Դորզոպտ</w:t>
            </w:r>
            <w:proofErr w:type="spellEnd"/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6CFD4" w14:textId="7ACECB02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հատ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FD48E" w14:textId="0DFA59EB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t>50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7A0B93" w14:textId="5BE6D392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50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AE4E3" w14:textId="00CF3309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t>11457.5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CBB42D" w14:textId="167C2AE1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11457.5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CC08C6" w14:textId="007739B3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  <w:lang w:val="hy-AM"/>
              </w:rPr>
              <w:t>ցինկի օքսիդ 25գ,քսուք տուփում</w:t>
            </w:r>
          </w:p>
        </w:tc>
        <w:tc>
          <w:tcPr>
            <w:tcW w:w="210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797961" w14:textId="4A3197A3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  <w:lang w:val="hy-AM"/>
              </w:rPr>
              <w:t>ցինկի օքսիդ 25գ,քսուք տուփում</w:t>
            </w:r>
          </w:p>
        </w:tc>
      </w:tr>
      <w:tr w:rsidR="00FB3077" w:rsidRPr="00F41D1D" w14:paraId="4E4DC88D" w14:textId="77777777" w:rsidTr="00FB3077">
        <w:trPr>
          <w:trHeight w:val="358"/>
        </w:trPr>
        <w:tc>
          <w:tcPr>
            <w:tcW w:w="630" w:type="dxa"/>
            <w:shd w:val="clear" w:color="auto" w:fill="auto"/>
            <w:vAlign w:val="center"/>
          </w:tcPr>
          <w:p w14:paraId="28D34AAE" w14:textId="193CF89B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</w:pPr>
            <w:r w:rsidRPr="00D471FD">
              <w:rPr>
                <w:rFonts w:ascii="GHEA Grapalat" w:hAnsi="GHEA Grapalat" w:cs="Calibri"/>
                <w:sz w:val="20"/>
              </w:rPr>
              <w:t>3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E4B7BF" w14:textId="79ED3577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Վիտամին</w:t>
            </w:r>
            <w:proofErr w:type="spellEnd"/>
            <w:r w:rsidRPr="00D471FD">
              <w:rPr>
                <w:rFonts w:ascii="GHEA Grapalat" w:hAnsi="GHEA Grapalat" w:cs="Calibri"/>
                <w:sz w:val="20"/>
              </w:rPr>
              <w:t xml:space="preserve"> Ց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69FF9D" w14:textId="73619409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սրվակ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01315" w14:textId="4A969086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t>400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8FFCB" w14:textId="1E9E5893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400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29EF8F" w14:textId="2B7EEDCA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t>19088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7E823" w14:textId="060577A8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19088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1607A" w14:textId="415B26AA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  <w:lang w:val="hy-AM"/>
              </w:rPr>
              <w:t>Դրոտավերինի հիդրոքլորիդ 20մգ/մլ 2մլ 10/10*1լիստում</w:t>
            </w:r>
          </w:p>
        </w:tc>
        <w:tc>
          <w:tcPr>
            <w:tcW w:w="21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0F1963" w14:textId="0571B191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  <w:lang w:val="hy-AM"/>
              </w:rPr>
              <w:t>Դրոտավերինի հիդրոքլորիդ 20մգ/մլ 2մլ 10/10*1լիստում</w:t>
            </w:r>
          </w:p>
        </w:tc>
      </w:tr>
      <w:tr w:rsidR="00FB3077" w:rsidRPr="00713826" w14:paraId="10AFEFA4" w14:textId="77777777" w:rsidTr="00FB3077">
        <w:trPr>
          <w:trHeight w:val="358"/>
        </w:trPr>
        <w:tc>
          <w:tcPr>
            <w:tcW w:w="630" w:type="dxa"/>
            <w:shd w:val="clear" w:color="auto" w:fill="auto"/>
            <w:vAlign w:val="center"/>
          </w:tcPr>
          <w:p w14:paraId="19139E0B" w14:textId="284B8278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</w:pPr>
            <w:r w:rsidRPr="00D471FD">
              <w:rPr>
                <w:rFonts w:ascii="GHEA Grapalat" w:hAnsi="GHEA Grapalat" w:cs="Calibri"/>
                <w:sz w:val="20"/>
              </w:rPr>
              <w:t>4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2D727" w14:textId="7014C912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Դիկլոֆենակ</w:t>
            </w:r>
            <w:proofErr w:type="spellEnd"/>
            <w:r w:rsidRPr="00D471FD"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4ADC4" w14:textId="1D3EAA5C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դեղահատ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2AED53" w14:textId="02933EC0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t>6000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DF810A" w14:textId="3A8A72B1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6000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662815" w14:textId="0B27F06B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t>360120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CAA75" w14:textId="25DD3E28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360120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43BDE" w14:textId="1DA4C065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Իբուպրոֆեն</w:t>
            </w:r>
            <w:proofErr w:type="spellEnd"/>
            <w:r w:rsidRPr="00D471FD">
              <w:rPr>
                <w:rFonts w:ascii="GHEA Grapalat" w:hAnsi="GHEA Grapalat" w:cs="Calibri"/>
                <w:sz w:val="20"/>
              </w:rPr>
              <w:t xml:space="preserve"> 400մգ 40/10*4բլիստերում</w:t>
            </w:r>
          </w:p>
        </w:tc>
        <w:tc>
          <w:tcPr>
            <w:tcW w:w="21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39AD09" w14:textId="55B1B1AB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Իբուպրոֆեն</w:t>
            </w:r>
            <w:proofErr w:type="spellEnd"/>
            <w:r w:rsidRPr="00D471FD">
              <w:rPr>
                <w:rFonts w:ascii="GHEA Grapalat" w:hAnsi="GHEA Grapalat" w:cs="Calibri"/>
                <w:sz w:val="20"/>
              </w:rPr>
              <w:t xml:space="preserve"> 400մգ 40/10*4բլիստերում</w:t>
            </w:r>
          </w:p>
        </w:tc>
      </w:tr>
      <w:tr w:rsidR="00FB3077" w:rsidRPr="00F41D1D" w14:paraId="580B0830" w14:textId="77777777" w:rsidTr="00FB3077">
        <w:trPr>
          <w:trHeight w:val="358"/>
        </w:trPr>
        <w:tc>
          <w:tcPr>
            <w:tcW w:w="630" w:type="dxa"/>
            <w:shd w:val="clear" w:color="auto" w:fill="auto"/>
            <w:vAlign w:val="center"/>
          </w:tcPr>
          <w:p w14:paraId="488910FD" w14:textId="67157F4F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</w:pPr>
            <w:r w:rsidRPr="00D471FD">
              <w:rPr>
                <w:rFonts w:ascii="GHEA Grapalat" w:hAnsi="GHEA Grapalat" w:cs="Calibri"/>
                <w:sz w:val="20"/>
              </w:rPr>
              <w:t>6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D8C68" w14:textId="119001C3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Սինաֆլան</w:t>
            </w:r>
            <w:proofErr w:type="spellEnd"/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04B19" w14:textId="758C50F4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դեղահատ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DC556" w14:textId="1D55E78F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t>420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86A7A" w14:textId="0A66C54C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420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99BC49" w14:textId="075CBFBD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t>57636.6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D92100" w14:textId="0C5D63C7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57636.6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3C6BA" w14:textId="4081651A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քվետիապին</w:t>
            </w:r>
            <w:proofErr w:type="spellEnd"/>
            <w:r w:rsidRPr="00D471FD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D471FD">
              <w:rPr>
                <w:rFonts w:ascii="GHEA Grapalat" w:hAnsi="GHEA Grapalat" w:cs="Calibri"/>
                <w:sz w:val="20"/>
              </w:rPr>
              <w:t>ֆումարատ</w:t>
            </w:r>
            <w:proofErr w:type="spellEnd"/>
            <w:r w:rsidRPr="00D471FD">
              <w:rPr>
                <w:rFonts w:ascii="GHEA Grapalat" w:hAnsi="GHEA Grapalat" w:cs="Calibri"/>
                <w:sz w:val="20"/>
              </w:rPr>
              <w:t xml:space="preserve">  100մգ (60/6*10) </w:t>
            </w:r>
            <w:proofErr w:type="spellStart"/>
            <w:r w:rsidRPr="00D471FD">
              <w:rPr>
                <w:rFonts w:ascii="GHEA Grapalat" w:hAnsi="GHEA Grapalat" w:cs="Calibri"/>
                <w:sz w:val="20"/>
              </w:rPr>
              <w:t>բլիստերում</w:t>
            </w:r>
            <w:proofErr w:type="spellEnd"/>
          </w:p>
        </w:tc>
        <w:tc>
          <w:tcPr>
            <w:tcW w:w="210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7BC395" w14:textId="38DEF42C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քվետիապին</w:t>
            </w:r>
            <w:proofErr w:type="spellEnd"/>
            <w:r w:rsidRPr="00D471FD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D471FD">
              <w:rPr>
                <w:rFonts w:ascii="GHEA Grapalat" w:hAnsi="GHEA Grapalat" w:cs="Calibri"/>
                <w:sz w:val="20"/>
              </w:rPr>
              <w:t>ֆումարատ</w:t>
            </w:r>
            <w:proofErr w:type="spellEnd"/>
            <w:r w:rsidRPr="00D471FD">
              <w:rPr>
                <w:rFonts w:ascii="GHEA Grapalat" w:hAnsi="GHEA Grapalat" w:cs="Calibri"/>
                <w:sz w:val="20"/>
              </w:rPr>
              <w:t xml:space="preserve">  100մգ (60/6*10) </w:t>
            </w:r>
            <w:proofErr w:type="spellStart"/>
            <w:r w:rsidRPr="00D471FD">
              <w:rPr>
                <w:rFonts w:ascii="GHEA Grapalat" w:hAnsi="GHEA Grapalat" w:cs="Calibri"/>
                <w:sz w:val="20"/>
              </w:rPr>
              <w:t>բլիստերում</w:t>
            </w:r>
            <w:proofErr w:type="spellEnd"/>
          </w:p>
        </w:tc>
      </w:tr>
      <w:tr w:rsidR="00FB3077" w:rsidRPr="00F41D1D" w14:paraId="3FBFAFE5" w14:textId="77777777" w:rsidTr="00FB3077">
        <w:trPr>
          <w:trHeight w:val="358"/>
        </w:trPr>
        <w:tc>
          <w:tcPr>
            <w:tcW w:w="630" w:type="dxa"/>
            <w:shd w:val="clear" w:color="auto" w:fill="auto"/>
            <w:vAlign w:val="center"/>
          </w:tcPr>
          <w:p w14:paraId="3A460A35" w14:textId="2DF11A64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</w:pPr>
            <w:r w:rsidRPr="00D471FD">
              <w:rPr>
                <w:rFonts w:ascii="GHEA Grapalat" w:hAnsi="GHEA Grapalat" w:cs="Calibri"/>
                <w:sz w:val="20"/>
              </w:rPr>
              <w:t>8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254E5" w14:textId="0DE14650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Լևոմեկոլ</w:t>
            </w:r>
            <w:proofErr w:type="spellEnd"/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7F8D29" w14:textId="67E7D5D7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հատ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75208" w14:textId="54ED9D31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F2EB92" w14:textId="0DB7CA82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444B1C" w14:textId="543EB807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t>6573.5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22971" w14:textId="50C100D6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6573.5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FCBDB2" w14:textId="72380EA4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  <w:lang w:val="hy-AM"/>
              </w:rPr>
              <w:t>հեպարին նատրի 100Մ/գ+բենզոկաին 40Մ/գ+հակակոագուլիացիոն նյութ 0,8Մ/գ, քսուք, 25գ</w:t>
            </w:r>
          </w:p>
        </w:tc>
        <w:tc>
          <w:tcPr>
            <w:tcW w:w="210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065A36" w14:textId="21734E7B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  <w:lang w:val="hy-AM"/>
              </w:rPr>
              <w:t>հեպարին նատրի 100Մ/գ+բենզոկաին 40Մ/գ+հակակոագուլիացիոն նյութ 0,8Մ/գ, քսուք, 25գ</w:t>
            </w:r>
          </w:p>
        </w:tc>
      </w:tr>
      <w:tr w:rsidR="00FB3077" w:rsidRPr="00F41D1D" w14:paraId="06291BDA" w14:textId="77777777" w:rsidTr="00FB3077">
        <w:trPr>
          <w:trHeight w:val="358"/>
        </w:trPr>
        <w:tc>
          <w:tcPr>
            <w:tcW w:w="630" w:type="dxa"/>
            <w:shd w:val="clear" w:color="auto" w:fill="auto"/>
            <w:vAlign w:val="center"/>
          </w:tcPr>
          <w:p w14:paraId="37CBBBB5" w14:textId="0C9640C4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</w:pPr>
            <w:r w:rsidRPr="00D471FD">
              <w:rPr>
                <w:rFonts w:ascii="GHEA Grapalat" w:hAnsi="GHEA Grapalat" w:cs="Calibri"/>
                <w:sz w:val="20"/>
              </w:rPr>
              <w:t>11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ECEE97" w14:textId="10F4E135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Բժշկական</w:t>
            </w:r>
            <w:proofErr w:type="spellEnd"/>
            <w:r w:rsidRPr="00D471FD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D471FD">
              <w:rPr>
                <w:rFonts w:ascii="GHEA Grapalat" w:hAnsi="GHEA Grapalat" w:cs="Calibri"/>
                <w:sz w:val="20"/>
              </w:rPr>
              <w:t>սպիրտ</w:t>
            </w:r>
            <w:proofErr w:type="spellEnd"/>
            <w:r w:rsidRPr="00D471FD"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9D68C" w14:textId="53C7DACD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դեղահատ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87B79" w14:textId="2EE15B43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t>200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596CA" w14:textId="6A947E9C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200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96A850" w14:textId="3DDABF50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t>8626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3D23D" w14:textId="0C40E963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8626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654B73" w14:textId="0BCE887F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  <w:lang w:val="hy-AM"/>
              </w:rPr>
              <w:t xml:space="preserve">կալցիումի կարբոնատ 1250մգ+խոլեկալցիֆերոլ 5մկգ, դեղահատ, տուփում, 100/100*1 </w:t>
            </w:r>
          </w:p>
        </w:tc>
        <w:tc>
          <w:tcPr>
            <w:tcW w:w="210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0C33BA" w14:textId="2E24652F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  <w:lang w:val="hy-AM"/>
              </w:rPr>
              <w:t xml:space="preserve">կալցիումի կարբոնատ 1250մգ+խոլեկալցիֆերոլ 5մկգ, դեղահատ, տուփում, 100/100*1 </w:t>
            </w:r>
          </w:p>
        </w:tc>
      </w:tr>
      <w:tr w:rsidR="00FB3077" w:rsidRPr="00F41D1D" w14:paraId="36006A3D" w14:textId="77777777" w:rsidTr="00FB3077">
        <w:trPr>
          <w:trHeight w:val="358"/>
        </w:trPr>
        <w:tc>
          <w:tcPr>
            <w:tcW w:w="630" w:type="dxa"/>
            <w:shd w:val="clear" w:color="auto" w:fill="auto"/>
            <w:vAlign w:val="center"/>
          </w:tcPr>
          <w:p w14:paraId="721E23EC" w14:textId="464B3AC8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</w:pPr>
            <w:r w:rsidRPr="00D471FD">
              <w:rPr>
                <w:rFonts w:ascii="GHEA Grapalat" w:hAnsi="GHEA Grapalat" w:cs="Calibri"/>
                <w:sz w:val="20"/>
              </w:rPr>
              <w:t>15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5513FB" w14:textId="7EC34DAD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Մետոկլոպրամիդ</w:t>
            </w:r>
            <w:proofErr w:type="spellEnd"/>
            <w:r w:rsidRPr="00D471FD">
              <w:rPr>
                <w:rFonts w:ascii="GHEA Grapalat" w:hAnsi="GHEA Grapalat" w:cs="Calibri"/>
                <w:sz w:val="20"/>
              </w:rPr>
              <w:t xml:space="preserve"> 2.0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EC3890" w14:textId="6B8921D4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շիշ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429E84" w14:textId="6870CA84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t>7500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7FC41" w14:textId="2B8D9BBA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7500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51C55" w14:textId="328E522C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t>1480200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BCD71A" w14:textId="6DACA87F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1480200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94BB6B" w14:textId="630F4EEE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  <w:lang w:val="hy-AM"/>
              </w:rPr>
              <w:t>պերինդոպրիլ արգինին 10մգ /ամլոդիպին բենզիլատ 10մգ 30*1 շշիկում</w:t>
            </w:r>
          </w:p>
        </w:tc>
        <w:tc>
          <w:tcPr>
            <w:tcW w:w="210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E6A97A" w14:textId="572CDD49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  <w:lang w:val="hy-AM"/>
              </w:rPr>
              <w:t>պերինդոպրիլ արգինին 10մգ /ամլոդիպին բենզիլատ 10մգ 30*1 շշիկում</w:t>
            </w:r>
          </w:p>
        </w:tc>
      </w:tr>
      <w:tr w:rsidR="00FB3077" w:rsidRPr="00F41D1D" w14:paraId="77127147" w14:textId="77777777" w:rsidTr="00FB3077">
        <w:trPr>
          <w:trHeight w:val="358"/>
        </w:trPr>
        <w:tc>
          <w:tcPr>
            <w:tcW w:w="630" w:type="dxa"/>
            <w:shd w:val="clear" w:color="auto" w:fill="auto"/>
            <w:vAlign w:val="center"/>
          </w:tcPr>
          <w:p w14:paraId="48F8737C" w14:textId="5504B616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</w:pPr>
            <w:r w:rsidRPr="00D471FD">
              <w:rPr>
                <w:rFonts w:ascii="GHEA Grapalat" w:hAnsi="GHEA Grapalat" w:cs="Calibri"/>
                <w:sz w:val="20"/>
              </w:rPr>
              <w:t>17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34744" w14:textId="67948948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Տեոտարդ</w:t>
            </w:r>
            <w:proofErr w:type="spellEnd"/>
            <w:r w:rsidRPr="00D471FD">
              <w:rPr>
                <w:rFonts w:ascii="GHEA Grapalat" w:hAnsi="GHEA Grapalat" w:cs="Calibri"/>
                <w:sz w:val="20"/>
              </w:rPr>
              <w:t xml:space="preserve">  N40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81F923" w14:textId="663AC294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հատ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3F69BD" w14:textId="4C5C94BC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85013" w14:textId="63BF9B0F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10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B4CFA1" w14:textId="4214EFD2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t>21780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E2E73" w14:textId="1EC1E230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21780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E98DF40" w14:textId="76E476E1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  <w:lang w:val="hy-AM"/>
              </w:rPr>
              <w:t>ցիպրոֆլոքսացին 0.033գ+դեքսամետազոն 0.01գ 10մլ շշիկ</w:t>
            </w:r>
          </w:p>
        </w:tc>
        <w:tc>
          <w:tcPr>
            <w:tcW w:w="210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B95C31" w14:textId="7098F105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  <w:lang w:val="hy-AM"/>
              </w:rPr>
              <w:t>ցիպրոֆլոքսացին 0.033գ+դեքսամետազոն 0.01գ 10մլ շշիկ</w:t>
            </w:r>
          </w:p>
        </w:tc>
      </w:tr>
      <w:tr w:rsidR="00FB3077" w:rsidRPr="00F41D1D" w14:paraId="0D8ACB78" w14:textId="77777777" w:rsidTr="00FB3077">
        <w:trPr>
          <w:trHeight w:val="358"/>
        </w:trPr>
        <w:tc>
          <w:tcPr>
            <w:tcW w:w="630" w:type="dxa"/>
            <w:shd w:val="clear" w:color="auto" w:fill="auto"/>
            <w:vAlign w:val="center"/>
          </w:tcPr>
          <w:p w14:paraId="1990BAD0" w14:textId="59CFDD1A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</w:pPr>
            <w:r w:rsidRPr="00D471FD">
              <w:rPr>
                <w:rFonts w:ascii="GHEA Grapalat" w:hAnsi="GHEA Grapalat" w:cs="Calibri"/>
                <w:sz w:val="20"/>
              </w:rPr>
              <w:t>18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5B875D" w14:textId="2E826DF7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ճնշաչափ</w:t>
            </w:r>
            <w:proofErr w:type="spellEnd"/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64F7C4" w14:textId="12F5476A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դեղահա</w:t>
            </w:r>
            <w:r w:rsidRPr="00D471FD">
              <w:rPr>
                <w:rFonts w:ascii="GHEA Grapalat" w:hAnsi="GHEA Grapalat" w:cs="Calibri"/>
                <w:sz w:val="20"/>
              </w:rPr>
              <w:lastRenderedPageBreak/>
              <w:t>տ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81F324" w14:textId="47EBA83E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lastRenderedPageBreak/>
              <w:t>420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599D39" w14:textId="1E81F2FF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420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F151D2" w14:textId="37C9C2AF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t>47493.6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CD561" w14:textId="51751937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47493.6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F2E040" w14:textId="794ACADD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  <w:lang w:val="hy-AM"/>
              </w:rPr>
              <w:t xml:space="preserve">դիկլոֆենակ կալի 50մգ դեղափոշի </w:t>
            </w:r>
            <w:r w:rsidRPr="00D471FD">
              <w:rPr>
                <w:rFonts w:ascii="GHEA Grapalat" w:hAnsi="GHEA Grapalat" w:cs="Calibri"/>
                <w:sz w:val="20"/>
                <w:lang w:val="hy-AM"/>
              </w:rPr>
              <w:lastRenderedPageBreak/>
              <w:t>21/3*7 բլիստերում</w:t>
            </w:r>
          </w:p>
        </w:tc>
        <w:tc>
          <w:tcPr>
            <w:tcW w:w="210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891D44F" w14:textId="197A96FB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  <w:lang w:val="hy-AM"/>
              </w:rPr>
              <w:lastRenderedPageBreak/>
              <w:t xml:space="preserve">դիկլոֆենակ կալի 50մգ դեղափոշի </w:t>
            </w:r>
            <w:r w:rsidRPr="00D471FD">
              <w:rPr>
                <w:rFonts w:ascii="GHEA Grapalat" w:hAnsi="GHEA Grapalat" w:cs="Calibri"/>
                <w:sz w:val="20"/>
                <w:lang w:val="hy-AM"/>
              </w:rPr>
              <w:lastRenderedPageBreak/>
              <w:t>21/3*7 բլիստերում</w:t>
            </w:r>
          </w:p>
        </w:tc>
      </w:tr>
      <w:tr w:rsidR="00FB3077" w:rsidRPr="00F41D1D" w14:paraId="6B1285CA" w14:textId="77777777" w:rsidTr="00FB3077">
        <w:trPr>
          <w:trHeight w:val="358"/>
        </w:trPr>
        <w:tc>
          <w:tcPr>
            <w:tcW w:w="630" w:type="dxa"/>
            <w:shd w:val="clear" w:color="auto" w:fill="auto"/>
            <w:vAlign w:val="center"/>
          </w:tcPr>
          <w:p w14:paraId="20AC7C4F" w14:textId="4CD00891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</w:pPr>
            <w:r w:rsidRPr="00D471FD">
              <w:rPr>
                <w:rFonts w:ascii="GHEA Grapalat" w:hAnsi="GHEA Grapalat" w:cs="Calibri"/>
                <w:sz w:val="20"/>
              </w:rPr>
              <w:lastRenderedPageBreak/>
              <w:t>19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9A1A4" w14:textId="043F389B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Ներարկիչ</w:t>
            </w:r>
            <w:proofErr w:type="spellEnd"/>
            <w:r w:rsidRPr="00D471FD">
              <w:rPr>
                <w:rFonts w:ascii="GHEA Grapalat" w:hAnsi="GHEA Grapalat" w:cs="Calibri"/>
                <w:sz w:val="20"/>
              </w:rPr>
              <w:t xml:space="preserve"> 20,0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ADA3C" w14:textId="26BA924D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դեղահատ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2F87A" w14:textId="075E9405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t>9</w:t>
            </w:r>
            <w:bookmarkStart w:id="0" w:name="_GoBack"/>
            <w:bookmarkEnd w:id="0"/>
            <w:r w:rsidRPr="00D471FD">
              <w:rPr>
                <w:rFonts w:ascii="GHEA Grapalat" w:hAnsi="GHEA Grapalat" w:cs="Calibri"/>
                <w:sz w:val="20"/>
              </w:rPr>
              <w:t>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34181" w14:textId="01E83591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900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F4BBE4" w14:textId="4517496E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t>94500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D90559" w14:textId="25E40096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94500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AF1A45" w14:textId="7A3803B6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  <w:lang w:val="hy-AM"/>
              </w:rPr>
              <w:t>պարացետամոլ 500մգ+կոֆեին 30մգ+ ֆենիլէֆրին հիդրոքլորիդ 5մգ+քլորֆենիրամին մաալեատ 2մգ 4/4*1բլիստերում</w:t>
            </w:r>
          </w:p>
        </w:tc>
        <w:tc>
          <w:tcPr>
            <w:tcW w:w="210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8FBB54" w14:textId="6310FB1F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  <w:lang w:val="hy-AM"/>
              </w:rPr>
              <w:t>պարացետամոլ 500մգ+կոֆեին 30մգ+ ֆենիլէֆրին հիդրոքլորիդ 5մգ+քլորֆենիրամին մաալեատ 2մգ 4/4*1բլիստերում</w:t>
            </w:r>
          </w:p>
        </w:tc>
      </w:tr>
      <w:tr w:rsidR="00FB3077" w:rsidRPr="00F41D1D" w14:paraId="0C465A51" w14:textId="77777777" w:rsidTr="00FB3077">
        <w:trPr>
          <w:trHeight w:val="358"/>
        </w:trPr>
        <w:tc>
          <w:tcPr>
            <w:tcW w:w="630" w:type="dxa"/>
            <w:shd w:val="clear" w:color="auto" w:fill="auto"/>
            <w:vAlign w:val="center"/>
          </w:tcPr>
          <w:p w14:paraId="40A39563" w14:textId="763CE1BE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16"/>
                <w:lang w:eastAsia="ru-RU"/>
              </w:rPr>
            </w:pPr>
            <w:r w:rsidRPr="00D471FD">
              <w:rPr>
                <w:rFonts w:ascii="GHEA Grapalat" w:hAnsi="GHEA Grapalat" w:cs="Calibri"/>
                <w:sz w:val="20"/>
              </w:rPr>
              <w:t>21</w:t>
            </w:r>
          </w:p>
        </w:tc>
        <w:tc>
          <w:tcPr>
            <w:tcW w:w="16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6CC4E" w14:textId="13BD8016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Մեզիմ</w:t>
            </w:r>
            <w:proofErr w:type="spellEnd"/>
            <w:r w:rsidRPr="00D471FD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D471FD">
              <w:rPr>
                <w:rFonts w:ascii="GHEA Grapalat" w:hAnsi="GHEA Grapalat" w:cs="Calibri"/>
                <w:sz w:val="20"/>
              </w:rPr>
              <w:t>ֆորտե</w:t>
            </w:r>
            <w:proofErr w:type="spellEnd"/>
            <w:r w:rsidRPr="00D471FD">
              <w:rPr>
                <w:rFonts w:ascii="GHEA Grapalat" w:hAnsi="GHEA Grapalat" w:cs="Calibri"/>
                <w:sz w:val="20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F8C845" w14:textId="25E99745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proofErr w:type="spellStart"/>
            <w:r w:rsidRPr="00D471FD">
              <w:rPr>
                <w:rFonts w:ascii="GHEA Grapalat" w:hAnsi="GHEA Grapalat" w:cs="Calibri"/>
                <w:sz w:val="20"/>
              </w:rPr>
              <w:t>հատ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7C32D" w14:textId="776AA037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t>50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777374" w14:textId="0BFF40FC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50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52EBD" w14:textId="35E3E48D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color w:val="000000"/>
                <w:sz w:val="20"/>
                <w:szCs w:val="16"/>
              </w:rPr>
            </w:pPr>
            <w:r w:rsidRPr="00D471FD">
              <w:rPr>
                <w:rFonts w:ascii="GHEA Grapalat" w:hAnsi="GHEA Grapalat" w:cs="Calibri"/>
                <w:sz w:val="20"/>
              </w:rPr>
              <w:t>29995.5</w:t>
            </w:r>
          </w:p>
        </w:tc>
        <w:tc>
          <w:tcPr>
            <w:tcW w:w="1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2EDD68" w14:textId="4917B64D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</w:rPr>
              <w:t>29995.5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F0A2F7" w14:textId="7F1692B4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  <w:lang w:val="hy-AM"/>
              </w:rPr>
              <w:t>քսիլոմետազոլին 0,1% 10մլ քթի կաթիլ շշիկ</w:t>
            </w:r>
          </w:p>
        </w:tc>
        <w:tc>
          <w:tcPr>
            <w:tcW w:w="2103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3A8C2CF" w14:textId="2287AEFD" w:rsidR="00FB3077" w:rsidRPr="00D471FD" w:rsidRDefault="00FB3077" w:rsidP="00FB30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  <w:szCs w:val="16"/>
                <w:lang w:val="hy-AM"/>
              </w:rPr>
            </w:pPr>
            <w:r w:rsidRPr="00D471FD">
              <w:rPr>
                <w:rFonts w:ascii="GHEA Grapalat" w:hAnsi="GHEA Grapalat" w:cs="Calibri"/>
                <w:sz w:val="20"/>
                <w:lang w:val="hy-AM"/>
              </w:rPr>
              <w:t>քսիլոմետազոլին 0,1% 10մլ քթի կաթիլ շշիկ</w:t>
            </w:r>
          </w:p>
        </w:tc>
      </w:tr>
      <w:tr w:rsidR="000D59B9" w:rsidRPr="00F41D1D" w14:paraId="4B8BC031" w14:textId="77777777" w:rsidTr="00FB3077">
        <w:trPr>
          <w:trHeight w:val="169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451180EC" w14:textId="77777777" w:rsidR="000D59B9" w:rsidRPr="00BA1215" w:rsidRDefault="000D59B9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0D59B9" w:rsidRPr="00F41D1D" w14:paraId="24C3B0CB" w14:textId="77777777" w:rsidTr="00FB3077">
        <w:trPr>
          <w:trHeight w:val="137"/>
        </w:trPr>
        <w:tc>
          <w:tcPr>
            <w:tcW w:w="41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D59B9" w:rsidRPr="00A1388E" w:rsidRDefault="000D59B9" w:rsidP="009C2B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7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A740E05" w:rsidR="000D59B9" w:rsidRPr="00A1388E" w:rsidRDefault="000D59B9" w:rsidP="009C2B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«Գնումների մասին» ՀՀ օրենքի 20-րդ հոդված </w:t>
            </w:r>
          </w:p>
        </w:tc>
      </w:tr>
      <w:tr w:rsidR="000D59B9" w:rsidRPr="00F41D1D" w14:paraId="075EEA57" w14:textId="77777777" w:rsidTr="00FB3077">
        <w:trPr>
          <w:trHeight w:val="196"/>
        </w:trPr>
        <w:tc>
          <w:tcPr>
            <w:tcW w:w="1107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D59B9" w:rsidRPr="00A1388E" w:rsidRDefault="000D59B9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0D59B9" w:rsidRPr="00E069BB" w14:paraId="681596E8" w14:textId="77777777" w:rsidTr="00FB30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0"/>
        </w:trPr>
        <w:tc>
          <w:tcPr>
            <w:tcW w:w="680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D59B9" w:rsidRPr="00C05A00" w:rsidRDefault="000D59B9" w:rsidP="009C2B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C05A00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6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C3B6519" w:rsidR="000D59B9" w:rsidRPr="0003571D" w:rsidRDefault="0003571D" w:rsidP="00F73DB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03</w:t>
            </w:r>
            <w:r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03</w:t>
            </w:r>
            <w:r w:rsidR="00E069BB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6</w:t>
            </w:r>
          </w:p>
        </w:tc>
      </w:tr>
      <w:tr w:rsidR="000D59B9" w:rsidRPr="00E069BB" w14:paraId="199F948A" w14:textId="77777777" w:rsidTr="00FB30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6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FF2EF5E" w:rsidR="000D59B9" w:rsidRPr="00C05A00" w:rsidRDefault="000D59B9" w:rsidP="009C2B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u w:val="single"/>
                <w:lang w:val="hy-AM" w:eastAsia="ru-RU"/>
              </w:rPr>
            </w:pPr>
            <w:r w:rsidRPr="00C05A00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Հրավերում</w:t>
            </w:r>
            <w:r w:rsidRPr="00C05A00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C05A00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կատարված</w:t>
            </w:r>
            <w:r w:rsidRPr="00C05A00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C05A00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փոփոխությունների ամսաթիվը</w:t>
            </w:r>
          </w:p>
        </w:tc>
        <w:tc>
          <w:tcPr>
            <w:tcW w:w="7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D59B9" w:rsidRPr="00C05A00" w:rsidRDefault="000D59B9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C05A00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426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59EDE461" w:rsidR="000D59B9" w:rsidRPr="00C05A00" w:rsidRDefault="000D59B9" w:rsidP="009C2B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</w:tr>
      <w:tr w:rsidR="000D59B9" w:rsidRPr="00E069BB" w14:paraId="13FE412E" w14:textId="77777777" w:rsidTr="00FB30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6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D59B9" w:rsidRPr="00C05A00" w:rsidRDefault="000D59B9" w:rsidP="009C2B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C05A00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D59B9" w:rsidRPr="00C05A00" w:rsidRDefault="000D59B9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0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D59B9" w:rsidRPr="00C05A00" w:rsidRDefault="000D59B9" w:rsidP="009C2B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C05A00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Հարցարդման ստացման</w:t>
            </w:r>
          </w:p>
        </w:tc>
        <w:tc>
          <w:tcPr>
            <w:tcW w:w="21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D59B9" w:rsidRPr="00C05A00" w:rsidRDefault="000D59B9" w:rsidP="009C2B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C05A00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Պարզաբանման</w:t>
            </w:r>
          </w:p>
        </w:tc>
      </w:tr>
      <w:tr w:rsidR="000D59B9" w:rsidRPr="00A1388E" w14:paraId="321D26CF" w14:textId="77777777" w:rsidTr="00FB30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6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D59B9" w:rsidRPr="00C05A00" w:rsidRDefault="000D59B9" w:rsidP="009C2B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u w:val="single"/>
                <w:lang w:val="hy-AM" w:eastAsia="ru-RU"/>
              </w:rPr>
            </w:pPr>
          </w:p>
        </w:tc>
        <w:tc>
          <w:tcPr>
            <w:tcW w:w="7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D59B9" w:rsidRPr="00C05A00" w:rsidRDefault="000D59B9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C05A0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1</w:t>
            </w:r>
          </w:p>
        </w:tc>
        <w:tc>
          <w:tcPr>
            <w:tcW w:w="20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59255B0" w:rsidR="000D59B9" w:rsidRPr="00C05A00" w:rsidRDefault="000D59B9" w:rsidP="009C2B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1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224D2BB4" w:rsidR="000D59B9" w:rsidRPr="00C05A00" w:rsidRDefault="000D59B9" w:rsidP="009C2B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</w:tr>
      <w:tr w:rsidR="000D59B9" w:rsidRPr="00A1388E" w14:paraId="30B89418" w14:textId="77777777" w:rsidTr="00FB3077">
        <w:trPr>
          <w:trHeight w:val="54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70776DB4" w14:textId="77777777" w:rsidR="000D59B9" w:rsidRPr="00C05A00" w:rsidRDefault="000D59B9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0D59B9" w:rsidRPr="00A1388E" w14:paraId="10DC4861" w14:textId="77777777" w:rsidTr="00FB3077">
        <w:trPr>
          <w:trHeight w:val="605"/>
        </w:trPr>
        <w:tc>
          <w:tcPr>
            <w:tcW w:w="1218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0D59B9" w:rsidRPr="00C05A00" w:rsidRDefault="000D59B9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C05A00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0D59B9" w:rsidRPr="00C05A00" w:rsidRDefault="000D59B9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C05A00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C05A00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C05A00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717" w:type="dxa"/>
            <w:gridSpan w:val="27"/>
            <w:shd w:val="clear" w:color="auto" w:fill="auto"/>
            <w:vAlign w:val="center"/>
          </w:tcPr>
          <w:p w14:paraId="1FD38684" w14:textId="165F33DC" w:rsidR="000D59B9" w:rsidRPr="00C05A00" w:rsidRDefault="000D59B9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C05A00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Յուրաքանչյուր</w:t>
            </w:r>
            <w:proofErr w:type="spellEnd"/>
            <w:r w:rsidRPr="00C05A00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C05A00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մասնակցի</w:t>
            </w:r>
            <w:proofErr w:type="spellEnd"/>
            <w:r w:rsidRPr="00C05A00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C05A00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հայտով</w:t>
            </w:r>
            <w:proofErr w:type="spellEnd"/>
            <w:r w:rsidRPr="00C05A00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C05A00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ներառյալ</w:t>
            </w:r>
            <w:proofErr w:type="spellEnd"/>
            <w:r w:rsidRPr="00C05A00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C05A00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միաժամանակյա</w:t>
            </w:r>
            <w:proofErr w:type="spellEnd"/>
            <w:r w:rsidRPr="00C05A00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C05A00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բանակցությունների</w:t>
            </w:r>
            <w:proofErr w:type="spellEnd"/>
            <w:r w:rsidRPr="00C05A00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C05A00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կազմակերպման</w:t>
            </w:r>
            <w:proofErr w:type="spellEnd"/>
            <w:r w:rsidRPr="00C05A00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C05A00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արդյունքում</w:t>
            </w:r>
            <w:proofErr w:type="spellEnd"/>
            <w:r w:rsidRPr="00C05A00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C05A00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ներկայացված</w:t>
            </w:r>
            <w:proofErr w:type="spellEnd"/>
            <w:r w:rsidRPr="00C05A00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C05A00"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  <w:t>գինը</w:t>
            </w:r>
            <w:proofErr w:type="spellEnd"/>
            <w:r w:rsidRPr="00C05A0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 /ՀՀ </w:t>
            </w:r>
            <w:proofErr w:type="spellStart"/>
            <w:r w:rsidRPr="00C05A0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դրամ</w:t>
            </w:r>
            <w:proofErr w:type="spellEnd"/>
          </w:p>
        </w:tc>
      </w:tr>
      <w:tr w:rsidR="000D59B9" w:rsidRPr="00A1388E" w14:paraId="3FD00E3A" w14:textId="77777777" w:rsidTr="00FB3077">
        <w:trPr>
          <w:trHeight w:val="365"/>
        </w:trPr>
        <w:tc>
          <w:tcPr>
            <w:tcW w:w="1218" w:type="dxa"/>
            <w:gridSpan w:val="2"/>
            <w:vMerge/>
            <w:shd w:val="clear" w:color="auto" w:fill="auto"/>
            <w:vAlign w:val="center"/>
          </w:tcPr>
          <w:p w14:paraId="67E5DBFB" w14:textId="77777777" w:rsidR="000D59B9" w:rsidRPr="00C05A00" w:rsidRDefault="000D59B9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14:paraId="7835142E" w14:textId="77777777" w:rsidR="000D59B9" w:rsidRPr="00C05A00" w:rsidRDefault="000D59B9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14:paraId="27542D69" w14:textId="77777777" w:rsidR="000D59B9" w:rsidRPr="00C05A00" w:rsidRDefault="000D59B9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C05A0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Գինն</w:t>
            </w:r>
            <w:proofErr w:type="spellEnd"/>
            <w:r w:rsidRPr="00C05A0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C05A0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առանց</w:t>
            </w:r>
            <w:proofErr w:type="spellEnd"/>
            <w:r w:rsidRPr="00C05A0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ԱԱՀ</w:t>
            </w:r>
          </w:p>
        </w:tc>
        <w:tc>
          <w:tcPr>
            <w:tcW w:w="2276" w:type="dxa"/>
            <w:gridSpan w:val="10"/>
            <w:shd w:val="clear" w:color="auto" w:fill="auto"/>
            <w:vAlign w:val="center"/>
          </w:tcPr>
          <w:p w14:paraId="635EE2FE" w14:textId="77777777" w:rsidR="000D59B9" w:rsidRPr="00C05A00" w:rsidRDefault="000D59B9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C05A0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ԱԱՀ</w:t>
            </w:r>
          </w:p>
        </w:tc>
        <w:tc>
          <w:tcPr>
            <w:tcW w:w="2191" w:type="dxa"/>
            <w:gridSpan w:val="4"/>
            <w:shd w:val="clear" w:color="auto" w:fill="auto"/>
            <w:vAlign w:val="center"/>
          </w:tcPr>
          <w:p w14:paraId="4A371FE9" w14:textId="77777777" w:rsidR="000D59B9" w:rsidRPr="00C05A00" w:rsidRDefault="000D59B9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C05A00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0D59B9" w:rsidRPr="00A1388E" w14:paraId="340D1443" w14:textId="77777777" w:rsidTr="00FB3077">
        <w:tc>
          <w:tcPr>
            <w:tcW w:w="11070" w:type="dxa"/>
            <w:gridSpan w:val="36"/>
            <w:shd w:val="clear" w:color="auto" w:fill="auto"/>
            <w:vAlign w:val="center"/>
          </w:tcPr>
          <w:p w14:paraId="2C4D7EFA" w14:textId="068EA933" w:rsidR="000D59B9" w:rsidRPr="00C05A00" w:rsidRDefault="000D59B9" w:rsidP="009C2B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proofErr w:type="spellStart"/>
            <w:r w:rsidRPr="00C05A00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Չափաբաժին</w:t>
            </w:r>
            <w:proofErr w:type="spellEnd"/>
            <w:r w:rsidRPr="00C05A00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</w:p>
        </w:tc>
      </w:tr>
      <w:tr w:rsidR="00455607" w:rsidRPr="00A1388E" w14:paraId="09BBA9AF" w14:textId="77777777" w:rsidTr="00455607">
        <w:tc>
          <w:tcPr>
            <w:tcW w:w="1218" w:type="dxa"/>
            <w:gridSpan w:val="2"/>
            <w:shd w:val="clear" w:color="auto" w:fill="auto"/>
            <w:vAlign w:val="center"/>
          </w:tcPr>
          <w:p w14:paraId="775EF2C4" w14:textId="7BB3989A" w:rsidR="00455607" w:rsidRPr="001E6B84" w:rsidRDefault="00455607" w:rsidP="00F41D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1094310F" w14:textId="62186537" w:rsidR="00455607" w:rsidRPr="001E6B84" w:rsidRDefault="00455607" w:rsidP="00F41D1D">
            <w:pPr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DB085E">
              <w:rPr>
                <w:rFonts w:ascii="GHEA Grapalat" w:hAnsi="GHEA Grapalat"/>
                <w:sz w:val="20"/>
                <w:lang w:val="hy-AM"/>
              </w:rPr>
              <w:t>«Նատալի ֆարմ»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202AB67C" w14:textId="4517BC13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cs="Calibri"/>
                <w:color w:val="000000"/>
              </w:rPr>
              <w:t>21045.75</w:t>
            </w:r>
          </w:p>
        </w:tc>
        <w:tc>
          <w:tcPr>
            <w:tcW w:w="2240" w:type="dxa"/>
            <w:gridSpan w:val="9"/>
            <w:shd w:val="clear" w:color="auto" w:fill="auto"/>
            <w:vAlign w:val="center"/>
          </w:tcPr>
          <w:p w14:paraId="21A78911" w14:textId="0578EC33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Noto Sans"/>
                <w:color w:val="000000"/>
                <w:sz w:val="18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4209.15</w:t>
            </w:r>
          </w:p>
        </w:tc>
        <w:tc>
          <w:tcPr>
            <w:tcW w:w="2191" w:type="dxa"/>
            <w:gridSpan w:val="4"/>
            <w:shd w:val="clear" w:color="auto" w:fill="auto"/>
            <w:vAlign w:val="center"/>
          </w:tcPr>
          <w:p w14:paraId="334218BC" w14:textId="0F126D58" w:rsidR="00455607" w:rsidRPr="00381B3E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4"/>
                <w:lang w:val="hy-AM"/>
              </w:rPr>
            </w:pPr>
            <w:r>
              <w:rPr>
                <w:rFonts w:cs="Calibri"/>
                <w:color w:val="000000"/>
              </w:rPr>
              <w:t>25254.9</w:t>
            </w:r>
          </w:p>
        </w:tc>
      </w:tr>
      <w:tr w:rsidR="00455607" w:rsidRPr="00A1388E" w14:paraId="14B31F80" w14:textId="77777777" w:rsidTr="00455607">
        <w:tc>
          <w:tcPr>
            <w:tcW w:w="1218" w:type="dxa"/>
            <w:gridSpan w:val="2"/>
            <w:shd w:val="clear" w:color="auto" w:fill="auto"/>
            <w:vAlign w:val="center"/>
          </w:tcPr>
          <w:p w14:paraId="7F6959B0" w14:textId="7220B6F5" w:rsidR="00455607" w:rsidRPr="001E6B84" w:rsidRDefault="00455607" w:rsidP="00F41D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07A2C135" w14:textId="5CEFDD93" w:rsidR="00455607" w:rsidRPr="001E6B84" w:rsidRDefault="00455607" w:rsidP="00F41D1D">
            <w:pPr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DB085E">
              <w:rPr>
                <w:rFonts w:ascii="GHEA Grapalat" w:hAnsi="GHEA Grapalat"/>
                <w:sz w:val="20"/>
                <w:lang w:val="hy-AM"/>
              </w:rPr>
              <w:t>«Նատալի ֆարմ»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09DAC2EF" w14:textId="4BC08754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cs="Calibri"/>
                <w:color w:val="000000"/>
              </w:rPr>
              <w:t>9547.917</w:t>
            </w:r>
          </w:p>
        </w:tc>
        <w:tc>
          <w:tcPr>
            <w:tcW w:w="2240" w:type="dxa"/>
            <w:gridSpan w:val="9"/>
            <w:shd w:val="clear" w:color="auto" w:fill="auto"/>
            <w:vAlign w:val="center"/>
          </w:tcPr>
          <w:p w14:paraId="2874F28A" w14:textId="1ABFD248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Noto Sans"/>
                <w:color w:val="000000"/>
                <w:sz w:val="18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1909.583</w:t>
            </w:r>
          </w:p>
        </w:tc>
        <w:tc>
          <w:tcPr>
            <w:tcW w:w="2191" w:type="dxa"/>
            <w:gridSpan w:val="4"/>
            <w:shd w:val="clear" w:color="auto" w:fill="auto"/>
            <w:vAlign w:val="center"/>
          </w:tcPr>
          <w:p w14:paraId="298955F3" w14:textId="0F19683A" w:rsidR="00455607" w:rsidRPr="00381B3E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4"/>
                <w:lang w:val="hy-AM"/>
              </w:rPr>
            </w:pPr>
            <w:r>
              <w:rPr>
                <w:rFonts w:cs="Calibri"/>
                <w:color w:val="000000"/>
              </w:rPr>
              <w:t>11457.5</w:t>
            </w:r>
          </w:p>
        </w:tc>
      </w:tr>
      <w:tr w:rsidR="00455607" w:rsidRPr="00A1388E" w14:paraId="60FBBC97" w14:textId="77777777" w:rsidTr="00455607">
        <w:tc>
          <w:tcPr>
            <w:tcW w:w="1218" w:type="dxa"/>
            <w:gridSpan w:val="2"/>
            <w:shd w:val="clear" w:color="auto" w:fill="auto"/>
            <w:vAlign w:val="center"/>
          </w:tcPr>
          <w:p w14:paraId="36CC2B45" w14:textId="6A3E39DB" w:rsidR="00455607" w:rsidRPr="001E6B84" w:rsidRDefault="00455607" w:rsidP="00F41D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51A4D1A1" w14:textId="79142E22" w:rsidR="00455607" w:rsidRPr="001E6B84" w:rsidRDefault="00455607" w:rsidP="00F41D1D">
            <w:pPr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DB085E">
              <w:rPr>
                <w:rFonts w:ascii="GHEA Grapalat" w:hAnsi="GHEA Grapalat"/>
                <w:sz w:val="20"/>
                <w:lang w:val="hy-AM"/>
              </w:rPr>
              <w:t>«Նատալի ֆարմ»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3B0AE5FB" w14:textId="0F93D1D5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cs="Calibri"/>
                <w:color w:val="000000"/>
              </w:rPr>
              <w:t>15906.67</w:t>
            </w:r>
          </w:p>
        </w:tc>
        <w:tc>
          <w:tcPr>
            <w:tcW w:w="2240" w:type="dxa"/>
            <w:gridSpan w:val="9"/>
            <w:shd w:val="clear" w:color="auto" w:fill="auto"/>
            <w:vAlign w:val="center"/>
          </w:tcPr>
          <w:p w14:paraId="2C259584" w14:textId="3E8D84BF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Noto Sans"/>
                <w:color w:val="000000"/>
                <w:sz w:val="18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3181.333</w:t>
            </w:r>
          </w:p>
        </w:tc>
        <w:tc>
          <w:tcPr>
            <w:tcW w:w="2191" w:type="dxa"/>
            <w:gridSpan w:val="4"/>
            <w:shd w:val="clear" w:color="auto" w:fill="auto"/>
            <w:vAlign w:val="center"/>
          </w:tcPr>
          <w:p w14:paraId="38E5BFCC" w14:textId="53460ADC" w:rsidR="00455607" w:rsidRPr="00381B3E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4"/>
                <w:lang w:val="hy-AM"/>
              </w:rPr>
            </w:pPr>
            <w:r>
              <w:rPr>
                <w:rFonts w:cs="Calibri"/>
                <w:color w:val="000000"/>
              </w:rPr>
              <w:t>19088</w:t>
            </w:r>
          </w:p>
        </w:tc>
      </w:tr>
      <w:tr w:rsidR="00455607" w:rsidRPr="00A1388E" w14:paraId="1C1AAF4E" w14:textId="77777777" w:rsidTr="00455607">
        <w:tc>
          <w:tcPr>
            <w:tcW w:w="1218" w:type="dxa"/>
            <w:gridSpan w:val="2"/>
            <w:shd w:val="clear" w:color="auto" w:fill="auto"/>
            <w:vAlign w:val="center"/>
          </w:tcPr>
          <w:p w14:paraId="347ED1A3" w14:textId="2901414F" w:rsidR="00455607" w:rsidRPr="001E6B84" w:rsidRDefault="00455607" w:rsidP="00F41D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</w:rPr>
              <w:t>4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003D1975" w14:textId="163AD779" w:rsidR="00455607" w:rsidRPr="001E6B84" w:rsidRDefault="00455607" w:rsidP="00F41D1D">
            <w:pPr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DB085E">
              <w:rPr>
                <w:rFonts w:ascii="GHEA Grapalat" w:hAnsi="GHEA Grapalat"/>
                <w:sz w:val="20"/>
                <w:lang w:val="hy-AM"/>
              </w:rPr>
              <w:t>«Նատալի ֆարմ»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43065CAB" w14:textId="63759646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cs="Calibri"/>
                <w:color w:val="000000"/>
              </w:rPr>
              <w:t>300100</w:t>
            </w:r>
          </w:p>
        </w:tc>
        <w:tc>
          <w:tcPr>
            <w:tcW w:w="2240" w:type="dxa"/>
            <w:gridSpan w:val="9"/>
            <w:shd w:val="clear" w:color="auto" w:fill="auto"/>
            <w:vAlign w:val="center"/>
          </w:tcPr>
          <w:p w14:paraId="661DEAAE" w14:textId="315A4206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Noto Sans"/>
                <w:color w:val="000000"/>
                <w:sz w:val="18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60020</w:t>
            </w:r>
          </w:p>
        </w:tc>
        <w:tc>
          <w:tcPr>
            <w:tcW w:w="2191" w:type="dxa"/>
            <w:gridSpan w:val="4"/>
            <w:shd w:val="clear" w:color="auto" w:fill="auto"/>
            <w:vAlign w:val="center"/>
          </w:tcPr>
          <w:p w14:paraId="24C10648" w14:textId="54C1D6AF" w:rsidR="00455607" w:rsidRPr="00381B3E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4"/>
                <w:lang w:val="hy-AM"/>
              </w:rPr>
            </w:pPr>
            <w:r>
              <w:rPr>
                <w:rFonts w:cs="Calibri"/>
                <w:color w:val="000000"/>
              </w:rPr>
              <w:t>360120</w:t>
            </w:r>
          </w:p>
        </w:tc>
      </w:tr>
      <w:tr w:rsidR="00455607" w:rsidRPr="00A1388E" w14:paraId="564A9C86" w14:textId="77777777" w:rsidTr="00455607">
        <w:tc>
          <w:tcPr>
            <w:tcW w:w="1218" w:type="dxa"/>
            <w:gridSpan w:val="2"/>
            <w:shd w:val="clear" w:color="auto" w:fill="auto"/>
            <w:vAlign w:val="center"/>
          </w:tcPr>
          <w:p w14:paraId="46C41130" w14:textId="3727A75D" w:rsidR="00455607" w:rsidRPr="001E6B84" w:rsidRDefault="00455607" w:rsidP="00F41D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</w:rPr>
              <w:t>6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6AD42DB6" w14:textId="6A68FFDE" w:rsidR="00455607" w:rsidRPr="001E6B84" w:rsidRDefault="00455607" w:rsidP="00F41D1D">
            <w:pPr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DB085E">
              <w:rPr>
                <w:rFonts w:ascii="GHEA Grapalat" w:hAnsi="GHEA Grapalat"/>
                <w:sz w:val="20"/>
                <w:lang w:val="hy-AM"/>
              </w:rPr>
              <w:t>«Նատալի ֆարմ»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68EA7FB3" w14:textId="3E387F73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cs="Calibri"/>
                <w:color w:val="000000"/>
              </w:rPr>
              <w:t>48030.5</w:t>
            </w:r>
          </w:p>
        </w:tc>
        <w:tc>
          <w:tcPr>
            <w:tcW w:w="2240" w:type="dxa"/>
            <w:gridSpan w:val="9"/>
            <w:shd w:val="clear" w:color="auto" w:fill="auto"/>
            <w:vAlign w:val="center"/>
          </w:tcPr>
          <w:p w14:paraId="0731D51D" w14:textId="18E7F1B8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Noto Sans"/>
                <w:color w:val="000000"/>
                <w:sz w:val="18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9606.1</w:t>
            </w:r>
          </w:p>
        </w:tc>
        <w:tc>
          <w:tcPr>
            <w:tcW w:w="2191" w:type="dxa"/>
            <w:gridSpan w:val="4"/>
            <w:shd w:val="clear" w:color="auto" w:fill="auto"/>
            <w:vAlign w:val="center"/>
          </w:tcPr>
          <w:p w14:paraId="1DC98045" w14:textId="17F34E4D" w:rsidR="00455607" w:rsidRPr="00381B3E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4"/>
                <w:lang w:val="hy-AM"/>
              </w:rPr>
            </w:pPr>
            <w:r>
              <w:rPr>
                <w:rFonts w:cs="Calibri"/>
                <w:color w:val="000000"/>
              </w:rPr>
              <w:t>57636.6</w:t>
            </w:r>
          </w:p>
        </w:tc>
      </w:tr>
      <w:tr w:rsidR="00455607" w:rsidRPr="00A1388E" w14:paraId="4B56A4E4" w14:textId="77777777" w:rsidTr="00455607">
        <w:tc>
          <w:tcPr>
            <w:tcW w:w="1218" w:type="dxa"/>
            <w:gridSpan w:val="2"/>
            <w:shd w:val="clear" w:color="auto" w:fill="auto"/>
            <w:vAlign w:val="center"/>
          </w:tcPr>
          <w:p w14:paraId="0763A922" w14:textId="192EC64D" w:rsidR="00455607" w:rsidRPr="001E6B84" w:rsidRDefault="00455607" w:rsidP="00F41D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</w:rPr>
              <w:t>8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155C38C6" w14:textId="592CC95B" w:rsidR="00455607" w:rsidRPr="001E6B84" w:rsidRDefault="00455607" w:rsidP="00F41D1D">
            <w:pPr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DB085E">
              <w:rPr>
                <w:rFonts w:ascii="GHEA Grapalat" w:hAnsi="GHEA Grapalat"/>
                <w:sz w:val="20"/>
                <w:lang w:val="hy-AM"/>
              </w:rPr>
              <w:t>«Նատալի ֆարմ»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0DFAB8FB" w14:textId="3C82C041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cs="Calibri"/>
                <w:color w:val="000000"/>
              </w:rPr>
              <w:t>5477.917</w:t>
            </w:r>
          </w:p>
        </w:tc>
        <w:tc>
          <w:tcPr>
            <w:tcW w:w="2240" w:type="dxa"/>
            <w:gridSpan w:val="9"/>
            <w:shd w:val="clear" w:color="auto" w:fill="auto"/>
            <w:vAlign w:val="center"/>
          </w:tcPr>
          <w:p w14:paraId="66973FBC" w14:textId="0C084F66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Noto Sans"/>
                <w:color w:val="000000"/>
                <w:sz w:val="18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1095.583</w:t>
            </w:r>
          </w:p>
        </w:tc>
        <w:tc>
          <w:tcPr>
            <w:tcW w:w="2191" w:type="dxa"/>
            <w:gridSpan w:val="4"/>
            <w:shd w:val="clear" w:color="auto" w:fill="auto"/>
            <w:vAlign w:val="center"/>
          </w:tcPr>
          <w:p w14:paraId="5375053C" w14:textId="2E58E047" w:rsidR="00455607" w:rsidRPr="00381B3E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4"/>
                <w:lang w:val="hy-AM"/>
              </w:rPr>
            </w:pPr>
            <w:r>
              <w:rPr>
                <w:rFonts w:cs="Calibri"/>
                <w:color w:val="000000"/>
              </w:rPr>
              <w:t>6573.5</w:t>
            </w:r>
          </w:p>
        </w:tc>
      </w:tr>
      <w:tr w:rsidR="00455607" w:rsidRPr="00A1388E" w14:paraId="66EF7613" w14:textId="77777777" w:rsidTr="00455607">
        <w:tc>
          <w:tcPr>
            <w:tcW w:w="1218" w:type="dxa"/>
            <w:gridSpan w:val="2"/>
            <w:shd w:val="clear" w:color="auto" w:fill="auto"/>
            <w:vAlign w:val="center"/>
          </w:tcPr>
          <w:p w14:paraId="56008D5A" w14:textId="17C9FF72" w:rsidR="00455607" w:rsidRPr="001E6B84" w:rsidRDefault="00455607" w:rsidP="00F41D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</w:rPr>
              <w:t>11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6E3B9D52" w14:textId="26357C81" w:rsidR="00455607" w:rsidRPr="001E6B84" w:rsidRDefault="00455607" w:rsidP="00F41D1D">
            <w:pPr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DB085E">
              <w:rPr>
                <w:rFonts w:ascii="GHEA Grapalat" w:hAnsi="GHEA Grapalat"/>
                <w:sz w:val="20"/>
                <w:lang w:val="hy-AM"/>
              </w:rPr>
              <w:t>«Նատալի ֆարմ»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000F34A6" w14:textId="14EF884B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cs="Calibri"/>
                <w:color w:val="000000"/>
              </w:rPr>
              <w:t>7188.333</w:t>
            </w:r>
          </w:p>
        </w:tc>
        <w:tc>
          <w:tcPr>
            <w:tcW w:w="2240" w:type="dxa"/>
            <w:gridSpan w:val="9"/>
            <w:shd w:val="clear" w:color="auto" w:fill="auto"/>
            <w:vAlign w:val="center"/>
          </w:tcPr>
          <w:p w14:paraId="62638052" w14:textId="200017ED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Noto Sans"/>
                <w:color w:val="000000"/>
                <w:sz w:val="18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1437.667</w:t>
            </w:r>
          </w:p>
        </w:tc>
        <w:tc>
          <w:tcPr>
            <w:tcW w:w="2191" w:type="dxa"/>
            <w:gridSpan w:val="4"/>
            <w:shd w:val="clear" w:color="auto" w:fill="auto"/>
            <w:vAlign w:val="center"/>
          </w:tcPr>
          <w:p w14:paraId="1E3EB697" w14:textId="0BFC9439" w:rsidR="00455607" w:rsidRPr="00381B3E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4"/>
                <w:lang w:val="hy-AM"/>
              </w:rPr>
            </w:pPr>
            <w:r>
              <w:rPr>
                <w:rFonts w:cs="Calibri"/>
                <w:color w:val="000000"/>
              </w:rPr>
              <w:t>8626</w:t>
            </w:r>
          </w:p>
        </w:tc>
      </w:tr>
      <w:tr w:rsidR="00455607" w:rsidRPr="00A1388E" w14:paraId="7250CA44" w14:textId="77777777" w:rsidTr="00455607">
        <w:tc>
          <w:tcPr>
            <w:tcW w:w="1218" w:type="dxa"/>
            <w:gridSpan w:val="2"/>
            <w:shd w:val="clear" w:color="auto" w:fill="auto"/>
            <w:vAlign w:val="center"/>
          </w:tcPr>
          <w:p w14:paraId="0B91B217" w14:textId="7407F368" w:rsidR="00455607" w:rsidRPr="001E6B84" w:rsidRDefault="00455607" w:rsidP="00F41D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</w:rPr>
              <w:t>15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6F69C125" w14:textId="6CF62F89" w:rsidR="00455607" w:rsidRPr="001E6B84" w:rsidRDefault="00455607" w:rsidP="00F41D1D">
            <w:pPr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DB085E">
              <w:rPr>
                <w:rFonts w:ascii="GHEA Grapalat" w:hAnsi="GHEA Grapalat"/>
                <w:sz w:val="20"/>
                <w:lang w:val="hy-AM"/>
              </w:rPr>
              <w:t>«Նատալի ֆարմ»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47238966" w14:textId="40D4B8CB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cs="Calibri"/>
                <w:color w:val="000000"/>
              </w:rPr>
              <w:t>1233500</w:t>
            </w:r>
          </w:p>
        </w:tc>
        <w:tc>
          <w:tcPr>
            <w:tcW w:w="2240" w:type="dxa"/>
            <w:gridSpan w:val="9"/>
            <w:shd w:val="clear" w:color="auto" w:fill="auto"/>
            <w:vAlign w:val="center"/>
          </w:tcPr>
          <w:p w14:paraId="395AE98B" w14:textId="0289AD47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Noto Sans"/>
                <w:color w:val="000000"/>
                <w:sz w:val="18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246700</w:t>
            </w:r>
          </w:p>
        </w:tc>
        <w:tc>
          <w:tcPr>
            <w:tcW w:w="2191" w:type="dxa"/>
            <w:gridSpan w:val="4"/>
            <w:shd w:val="clear" w:color="auto" w:fill="auto"/>
            <w:vAlign w:val="center"/>
          </w:tcPr>
          <w:p w14:paraId="6FBE4B04" w14:textId="68235047" w:rsidR="00455607" w:rsidRPr="00381B3E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4"/>
                <w:lang w:val="hy-AM"/>
              </w:rPr>
            </w:pPr>
            <w:r>
              <w:rPr>
                <w:rFonts w:cs="Calibri"/>
                <w:color w:val="000000"/>
              </w:rPr>
              <w:t>1480200</w:t>
            </w:r>
          </w:p>
        </w:tc>
      </w:tr>
      <w:tr w:rsidR="00455607" w:rsidRPr="00A1388E" w14:paraId="747FAD45" w14:textId="77777777" w:rsidTr="00455607">
        <w:tc>
          <w:tcPr>
            <w:tcW w:w="1218" w:type="dxa"/>
            <w:gridSpan w:val="2"/>
            <w:shd w:val="clear" w:color="auto" w:fill="auto"/>
            <w:vAlign w:val="center"/>
          </w:tcPr>
          <w:p w14:paraId="206C8F9C" w14:textId="768B95FC" w:rsidR="00455607" w:rsidRPr="001E6B84" w:rsidRDefault="00455607" w:rsidP="00F41D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</w:rPr>
              <w:t>17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7FCE25B7" w14:textId="3B8A9055" w:rsidR="00455607" w:rsidRPr="001E6B84" w:rsidRDefault="00455607" w:rsidP="00F41D1D">
            <w:pPr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DB085E">
              <w:rPr>
                <w:rFonts w:ascii="GHEA Grapalat" w:hAnsi="GHEA Grapalat"/>
                <w:sz w:val="20"/>
                <w:lang w:val="hy-AM"/>
              </w:rPr>
              <w:t>«Նատալի ֆարմ»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2289D9B7" w14:textId="1EB6EF08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cs="Calibri"/>
                <w:color w:val="000000"/>
              </w:rPr>
              <w:t>18150</w:t>
            </w:r>
          </w:p>
        </w:tc>
        <w:tc>
          <w:tcPr>
            <w:tcW w:w="2240" w:type="dxa"/>
            <w:gridSpan w:val="9"/>
            <w:shd w:val="clear" w:color="auto" w:fill="auto"/>
            <w:vAlign w:val="center"/>
          </w:tcPr>
          <w:p w14:paraId="1D71FB1A" w14:textId="210844D4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Noto Sans"/>
                <w:color w:val="000000"/>
                <w:sz w:val="18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3630</w:t>
            </w:r>
          </w:p>
        </w:tc>
        <w:tc>
          <w:tcPr>
            <w:tcW w:w="2191" w:type="dxa"/>
            <w:gridSpan w:val="4"/>
            <w:shd w:val="clear" w:color="auto" w:fill="auto"/>
            <w:vAlign w:val="center"/>
          </w:tcPr>
          <w:p w14:paraId="38BAE212" w14:textId="7891A8A7" w:rsidR="00455607" w:rsidRPr="00381B3E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4"/>
                <w:lang w:val="hy-AM"/>
              </w:rPr>
            </w:pPr>
            <w:r>
              <w:rPr>
                <w:rFonts w:cs="Calibri"/>
                <w:color w:val="000000"/>
              </w:rPr>
              <w:t>21780</w:t>
            </w:r>
          </w:p>
        </w:tc>
      </w:tr>
      <w:tr w:rsidR="00455607" w:rsidRPr="00A1388E" w14:paraId="3B5325EE" w14:textId="77777777" w:rsidTr="00455607">
        <w:tc>
          <w:tcPr>
            <w:tcW w:w="1218" w:type="dxa"/>
            <w:gridSpan w:val="2"/>
            <w:shd w:val="clear" w:color="auto" w:fill="auto"/>
            <w:vAlign w:val="center"/>
          </w:tcPr>
          <w:p w14:paraId="61271D03" w14:textId="4D7695EA" w:rsidR="00455607" w:rsidRPr="001E6B84" w:rsidRDefault="00455607" w:rsidP="00F41D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</w:rPr>
              <w:t>18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3490D9FA" w14:textId="4DCFE691" w:rsidR="00455607" w:rsidRPr="001E6B84" w:rsidRDefault="00455607" w:rsidP="00F41D1D">
            <w:pPr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DB085E">
              <w:rPr>
                <w:rFonts w:ascii="GHEA Grapalat" w:hAnsi="GHEA Grapalat"/>
                <w:sz w:val="20"/>
                <w:lang w:val="hy-AM"/>
              </w:rPr>
              <w:t>«Նատալի ֆարմ»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34071626" w14:textId="7F1856F9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cs="Calibri"/>
                <w:color w:val="000000"/>
              </w:rPr>
              <w:t>39578</w:t>
            </w:r>
          </w:p>
        </w:tc>
        <w:tc>
          <w:tcPr>
            <w:tcW w:w="2240" w:type="dxa"/>
            <w:gridSpan w:val="9"/>
            <w:shd w:val="clear" w:color="auto" w:fill="auto"/>
            <w:vAlign w:val="center"/>
          </w:tcPr>
          <w:p w14:paraId="0EE990D7" w14:textId="5A0DAC57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Noto Sans"/>
                <w:color w:val="000000"/>
                <w:sz w:val="18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7915.6</w:t>
            </w:r>
          </w:p>
        </w:tc>
        <w:tc>
          <w:tcPr>
            <w:tcW w:w="2191" w:type="dxa"/>
            <w:gridSpan w:val="4"/>
            <w:shd w:val="clear" w:color="auto" w:fill="auto"/>
            <w:vAlign w:val="center"/>
          </w:tcPr>
          <w:p w14:paraId="31664433" w14:textId="28868FEA" w:rsidR="00455607" w:rsidRPr="00381B3E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4"/>
                <w:lang w:val="hy-AM"/>
              </w:rPr>
            </w:pPr>
            <w:r>
              <w:rPr>
                <w:rFonts w:cs="Calibri"/>
                <w:color w:val="000000"/>
              </w:rPr>
              <w:t>47493.6</w:t>
            </w:r>
          </w:p>
        </w:tc>
      </w:tr>
      <w:tr w:rsidR="00455607" w:rsidRPr="00A1388E" w14:paraId="568D09FD" w14:textId="77777777" w:rsidTr="00455607">
        <w:tc>
          <w:tcPr>
            <w:tcW w:w="1218" w:type="dxa"/>
            <w:gridSpan w:val="2"/>
            <w:shd w:val="clear" w:color="auto" w:fill="auto"/>
            <w:vAlign w:val="center"/>
          </w:tcPr>
          <w:p w14:paraId="7FE2E749" w14:textId="23C05ABC" w:rsidR="00455607" w:rsidRPr="001E6B84" w:rsidRDefault="00455607" w:rsidP="00F41D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</w:rPr>
              <w:t>19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3ECFD4D4" w14:textId="3BCD32C6" w:rsidR="00455607" w:rsidRPr="001E6B84" w:rsidRDefault="00455607" w:rsidP="00F41D1D">
            <w:pPr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DB085E">
              <w:rPr>
                <w:rFonts w:ascii="GHEA Grapalat" w:hAnsi="GHEA Grapalat"/>
                <w:sz w:val="20"/>
                <w:lang w:val="hy-AM"/>
              </w:rPr>
              <w:t>«Նատալի ֆարմ»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4624A5DA" w14:textId="5FDB3BA8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cs="Calibri"/>
                <w:color w:val="000000"/>
              </w:rPr>
              <w:t>78750</w:t>
            </w:r>
          </w:p>
        </w:tc>
        <w:tc>
          <w:tcPr>
            <w:tcW w:w="2240" w:type="dxa"/>
            <w:gridSpan w:val="9"/>
            <w:shd w:val="clear" w:color="auto" w:fill="auto"/>
            <w:vAlign w:val="center"/>
          </w:tcPr>
          <w:p w14:paraId="06FB7810" w14:textId="6E4B0EED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Noto Sans"/>
                <w:color w:val="000000"/>
                <w:sz w:val="18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15750</w:t>
            </w:r>
          </w:p>
        </w:tc>
        <w:tc>
          <w:tcPr>
            <w:tcW w:w="2191" w:type="dxa"/>
            <w:gridSpan w:val="4"/>
            <w:shd w:val="clear" w:color="auto" w:fill="auto"/>
            <w:vAlign w:val="center"/>
          </w:tcPr>
          <w:p w14:paraId="7839A572" w14:textId="716E0C4E" w:rsidR="00455607" w:rsidRPr="00381B3E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4"/>
                <w:lang w:val="hy-AM"/>
              </w:rPr>
            </w:pPr>
            <w:r>
              <w:rPr>
                <w:rFonts w:cs="Calibri"/>
                <w:color w:val="000000"/>
              </w:rPr>
              <w:t>94500</w:t>
            </w:r>
          </w:p>
        </w:tc>
      </w:tr>
      <w:tr w:rsidR="00455607" w:rsidRPr="00A1388E" w14:paraId="2FB4D4A1" w14:textId="77777777" w:rsidTr="00455607">
        <w:tc>
          <w:tcPr>
            <w:tcW w:w="1218" w:type="dxa"/>
            <w:gridSpan w:val="2"/>
            <w:shd w:val="clear" w:color="auto" w:fill="auto"/>
            <w:vAlign w:val="center"/>
          </w:tcPr>
          <w:p w14:paraId="7BC5073F" w14:textId="48E8D8D0" w:rsidR="00455607" w:rsidRPr="001E6B84" w:rsidRDefault="00455607" w:rsidP="00F41D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</w:rPr>
              <w:t>21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14:paraId="50B40202" w14:textId="4A21B790" w:rsidR="00455607" w:rsidRPr="001E6B84" w:rsidRDefault="00455607" w:rsidP="00F41D1D">
            <w:pPr>
              <w:jc w:val="center"/>
              <w:rPr>
                <w:rFonts w:ascii="GHEA Grapalat" w:hAnsi="GHEA Grapalat" w:cs="Sylfaen"/>
                <w:sz w:val="18"/>
                <w:szCs w:val="20"/>
                <w:lang w:val="hy-AM"/>
              </w:rPr>
            </w:pPr>
            <w:r w:rsidRPr="00DB085E">
              <w:rPr>
                <w:rFonts w:ascii="GHEA Grapalat" w:hAnsi="GHEA Grapalat"/>
                <w:sz w:val="20"/>
                <w:lang w:val="hy-AM"/>
              </w:rPr>
              <w:t>«Նատալի ֆարմ» ՍՊԸ</w:t>
            </w:r>
          </w:p>
        </w:tc>
        <w:tc>
          <w:tcPr>
            <w:tcW w:w="3286" w:type="dxa"/>
            <w:gridSpan w:val="14"/>
            <w:shd w:val="clear" w:color="auto" w:fill="auto"/>
            <w:vAlign w:val="center"/>
          </w:tcPr>
          <w:p w14:paraId="24BDE5D0" w14:textId="430535FB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lang w:val="hy-AM"/>
              </w:rPr>
            </w:pPr>
            <w:r>
              <w:rPr>
                <w:rFonts w:cs="Calibri"/>
                <w:color w:val="000000"/>
              </w:rPr>
              <w:t>24996.25</w:t>
            </w:r>
          </w:p>
        </w:tc>
        <w:tc>
          <w:tcPr>
            <w:tcW w:w="2240" w:type="dxa"/>
            <w:gridSpan w:val="9"/>
            <w:shd w:val="clear" w:color="auto" w:fill="auto"/>
            <w:vAlign w:val="center"/>
          </w:tcPr>
          <w:p w14:paraId="2426234C" w14:textId="204CF37C" w:rsidR="00455607" w:rsidRPr="001E6B84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Noto Sans"/>
                <w:color w:val="000000"/>
                <w:sz w:val="18"/>
                <w:szCs w:val="16"/>
                <w:lang w:val="hy-AM"/>
              </w:rPr>
            </w:pPr>
            <w:r>
              <w:rPr>
                <w:rFonts w:cs="Calibri"/>
                <w:color w:val="000000"/>
              </w:rPr>
              <w:t>4999.25</w:t>
            </w:r>
          </w:p>
        </w:tc>
        <w:tc>
          <w:tcPr>
            <w:tcW w:w="2191" w:type="dxa"/>
            <w:gridSpan w:val="4"/>
            <w:shd w:val="clear" w:color="auto" w:fill="auto"/>
            <w:vAlign w:val="center"/>
          </w:tcPr>
          <w:p w14:paraId="6624E011" w14:textId="5D5214EA" w:rsidR="00455607" w:rsidRPr="00381B3E" w:rsidRDefault="00455607" w:rsidP="0045560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4"/>
                <w:lang w:val="hy-AM"/>
              </w:rPr>
            </w:pPr>
            <w:r>
              <w:rPr>
                <w:rFonts w:cs="Calibri"/>
                <w:color w:val="000000"/>
              </w:rPr>
              <w:t>29995.5</w:t>
            </w:r>
          </w:p>
        </w:tc>
      </w:tr>
      <w:tr w:rsidR="00F10BF6" w:rsidRPr="00D4434C" w14:paraId="700CD07F" w14:textId="77777777" w:rsidTr="00FB3077">
        <w:trPr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10ED0606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F10BF6" w:rsidRPr="00A1388E" w14:paraId="521126E1" w14:textId="77777777" w:rsidTr="00FB3077">
        <w:tc>
          <w:tcPr>
            <w:tcW w:w="1107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Տ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F10BF6" w:rsidRPr="00A1388E" w14:paraId="552679BF" w14:textId="77777777" w:rsidTr="00FB3077">
        <w:tc>
          <w:tcPr>
            <w:tcW w:w="630" w:type="dxa"/>
            <w:vMerge w:val="restart"/>
            <w:shd w:val="clear" w:color="auto" w:fill="auto"/>
            <w:vAlign w:val="center"/>
          </w:tcPr>
          <w:p w14:paraId="770D59CE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Չափա-բաժնի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Գնահատման արդյունքները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բավարար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կամ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անբավարար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)</w:t>
            </w:r>
          </w:p>
        </w:tc>
      </w:tr>
      <w:tr w:rsidR="00F10BF6" w:rsidRPr="00A1388E" w14:paraId="3CA6FABC" w14:textId="77777777" w:rsidTr="00FB3077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Հրավերով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պահանջվող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Հայտով ներկայացված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>փաստաթղթերի</w:t>
            </w:r>
            <w:proofErr w:type="spellEnd"/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Arial Armenian"/>
                <w:color w:val="000000"/>
                <w:sz w:val="14"/>
                <w:szCs w:val="16"/>
                <w:lang w:val="hy-AM" w:eastAsia="ru-RU"/>
              </w:rPr>
              <w:t>Գնային առաջարկ</w:t>
            </w:r>
          </w:p>
        </w:tc>
      </w:tr>
      <w:tr w:rsidR="00F10BF6" w:rsidRPr="00A1388E" w14:paraId="5E96A1C5" w14:textId="77777777" w:rsidTr="00FB3077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1762E0CC" w:rsidR="00F10BF6" w:rsidRPr="00CC7A8F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2FE83733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6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15B85D4D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անբավարար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5CE01ECC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26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D0A716C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-</w:t>
            </w:r>
          </w:p>
        </w:tc>
        <w:tc>
          <w:tcPr>
            <w:tcW w:w="2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34ADF2A2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-</w:t>
            </w:r>
          </w:p>
        </w:tc>
      </w:tr>
      <w:tr w:rsidR="00F10BF6" w:rsidRPr="00A1388E" w14:paraId="522ACAFB" w14:textId="77777777" w:rsidTr="00FB3077">
        <w:trPr>
          <w:trHeight w:val="277"/>
        </w:trPr>
        <w:tc>
          <w:tcPr>
            <w:tcW w:w="2088" w:type="dxa"/>
            <w:gridSpan w:val="5"/>
            <w:shd w:val="clear" w:color="auto" w:fill="auto"/>
            <w:vAlign w:val="center"/>
          </w:tcPr>
          <w:p w14:paraId="514F7E40" w14:textId="77777777" w:rsidR="00F10BF6" w:rsidRPr="00A1388E" w:rsidRDefault="00F10BF6" w:rsidP="009C2B80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Այլ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82" w:type="dxa"/>
            <w:gridSpan w:val="31"/>
            <w:shd w:val="clear" w:color="auto" w:fill="auto"/>
            <w:vAlign w:val="center"/>
          </w:tcPr>
          <w:p w14:paraId="71AB42B3" w14:textId="67F0D5DE" w:rsidR="00F10BF6" w:rsidRPr="00A1388E" w:rsidRDefault="00F10BF6" w:rsidP="00CA30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Ծանոթություն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`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Հայտերի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մերժման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այլ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F10BF6" w:rsidRPr="00A1388E" w14:paraId="617248CD" w14:textId="77777777" w:rsidTr="00FB3077">
        <w:trPr>
          <w:trHeight w:val="289"/>
        </w:trPr>
        <w:tc>
          <w:tcPr>
            <w:tcW w:w="1107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F10BF6" w:rsidRPr="00A1388E" w14:paraId="1515C769" w14:textId="77777777" w:rsidTr="00FB3077">
        <w:trPr>
          <w:trHeight w:val="346"/>
        </w:trPr>
        <w:tc>
          <w:tcPr>
            <w:tcW w:w="4808" w:type="dxa"/>
            <w:gridSpan w:val="1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FC15A" w14:textId="77777777" w:rsidR="00F10BF6" w:rsidRPr="00A1388E" w:rsidRDefault="00F10BF6" w:rsidP="009C2B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Ընտրված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մասնակցի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որոշման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62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899495" w14:textId="70E46E96" w:rsidR="00F10BF6" w:rsidRPr="00A1388E" w:rsidRDefault="00F10BF6" w:rsidP="009C2B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F10BF6" w:rsidRPr="00A1388E" w14:paraId="71BEA872" w14:textId="77777777" w:rsidTr="00FB3077">
        <w:trPr>
          <w:trHeight w:val="259"/>
        </w:trPr>
        <w:tc>
          <w:tcPr>
            <w:tcW w:w="4808" w:type="dxa"/>
            <w:gridSpan w:val="16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8FD238" w14:textId="77777777" w:rsidR="00F10BF6" w:rsidRPr="00A1388E" w:rsidRDefault="00F10BF6" w:rsidP="009C2B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227" w:type="dxa"/>
            <w:gridSpan w:val="14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F10BF6" w:rsidRPr="00A1388E" w:rsidRDefault="00F10BF6" w:rsidP="009C2B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        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ժամկետի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0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F10BF6" w:rsidRPr="00A1388E" w:rsidRDefault="00F10BF6" w:rsidP="009C2B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       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Անգործության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ժամկետի</w:t>
            </w:r>
            <w:proofErr w:type="spellEnd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ավարտ</w:t>
            </w:r>
            <w:proofErr w:type="spellEnd"/>
          </w:p>
        </w:tc>
      </w:tr>
      <w:tr w:rsidR="00F10BF6" w:rsidRPr="00C75ABB" w14:paraId="04C80107" w14:textId="77777777" w:rsidTr="00FB3077">
        <w:trPr>
          <w:trHeight w:val="92"/>
        </w:trPr>
        <w:tc>
          <w:tcPr>
            <w:tcW w:w="4808" w:type="dxa"/>
            <w:gridSpan w:val="16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510EA2" w14:textId="77777777" w:rsidR="00F10BF6" w:rsidRPr="00A1388E" w:rsidRDefault="00F10BF6" w:rsidP="009C2B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3227" w:type="dxa"/>
            <w:gridSpan w:val="14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B2202" w14:textId="61A73868" w:rsidR="00F10BF6" w:rsidRPr="00C75ABB" w:rsidRDefault="00C75ABB" w:rsidP="009C2B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1</w:t>
            </w:r>
            <w:r w:rsidRPr="00C75ABB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1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03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6</w:t>
            </w:r>
          </w:p>
        </w:tc>
        <w:tc>
          <w:tcPr>
            <w:tcW w:w="30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2A7BC29" w:rsidR="00F10BF6" w:rsidRPr="00C75ABB" w:rsidRDefault="00C75ABB" w:rsidP="009C2B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03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6</w:t>
            </w:r>
          </w:p>
        </w:tc>
      </w:tr>
      <w:tr w:rsidR="00F10BF6" w:rsidRPr="00C75ABB" w14:paraId="2254FA5C" w14:textId="1CE4963D" w:rsidTr="00FB3077">
        <w:trPr>
          <w:trHeight w:val="529"/>
        </w:trPr>
        <w:tc>
          <w:tcPr>
            <w:tcW w:w="4808" w:type="dxa"/>
            <w:gridSpan w:val="1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C1D19" w14:textId="77777777" w:rsidR="00F10BF6" w:rsidRPr="00A1388E" w:rsidRDefault="00F10BF6" w:rsidP="009C2B8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62" w:type="dxa"/>
            <w:gridSpan w:val="20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8646706" w14:textId="2331AEEE" w:rsidR="00F10BF6" w:rsidRPr="00C75ABB" w:rsidRDefault="00C75ABB" w:rsidP="0075090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5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03</w:t>
            </w:r>
            <w:r w:rsidR="00F672B8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6</w:t>
            </w:r>
          </w:p>
        </w:tc>
      </w:tr>
      <w:tr w:rsidR="00F10BF6" w:rsidRPr="00F672B8" w14:paraId="3C75DA26" w14:textId="77777777" w:rsidTr="00FB3077">
        <w:trPr>
          <w:trHeight w:val="344"/>
        </w:trPr>
        <w:tc>
          <w:tcPr>
            <w:tcW w:w="4808" w:type="dxa"/>
            <w:gridSpan w:val="1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570B1" w14:textId="77777777" w:rsidR="00F10BF6" w:rsidRPr="004110A6" w:rsidRDefault="00F10BF6" w:rsidP="00CA30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4110A6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62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7E6D17F7" w:rsidR="00F10BF6" w:rsidRPr="00040BE3" w:rsidRDefault="00F672B8" w:rsidP="007D12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30</w:t>
            </w:r>
            <w:r w:rsidR="00F10BF6" w:rsidRPr="004C45E8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.</w:t>
            </w:r>
            <w:r w:rsidR="00040BE3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03</w:t>
            </w:r>
            <w:r w:rsidR="00F10BF6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.</w:t>
            </w:r>
            <w:r w:rsidR="00F10BF6" w:rsidRPr="004C45E8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.</w:t>
            </w:r>
            <w:r w:rsidR="00040BE3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202</w:t>
            </w:r>
            <w:r w:rsidR="00040BE3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6</w:t>
            </w:r>
          </w:p>
        </w:tc>
      </w:tr>
      <w:tr w:rsidR="00F10BF6" w:rsidRPr="004C45E8" w14:paraId="0682C6BE" w14:textId="77777777" w:rsidTr="00FB3077">
        <w:trPr>
          <w:trHeight w:val="344"/>
        </w:trPr>
        <w:tc>
          <w:tcPr>
            <w:tcW w:w="4808" w:type="dxa"/>
            <w:gridSpan w:val="16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EC18B" w14:textId="77777777" w:rsidR="00F10BF6" w:rsidRPr="004110A6" w:rsidRDefault="00F10BF6" w:rsidP="00CA30C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4110A6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62" w:type="dxa"/>
            <w:gridSpan w:val="20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93ADE3" w14:textId="2B83C4D8" w:rsidR="00F10BF6" w:rsidRPr="00CA30C8" w:rsidRDefault="00040BE3" w:rsidP="007D124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2</w:t>
            </w:r>
            <w:r w:rsidR="00F10BF6" w:rsidRPr="004C45E8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4</w:t>
            </w:r>
            <w:r w:rsidR="00F10BF6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.</w:t>
            </w:r>
            <w:r w:rsidR="00F10BF6" w:rsidRPr="004C45E8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.</w:t>
            </w:r>
            <w:r w:rsidR="00F672B8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2026</w:t>
            </w:r>
          </w:p>
        </w:tc>
      </w:tr>
      <w:tr w:rsidR="00F10BF6" w:rsidRPr="004C45E8" w14:paraId="79A64497" w14:textId="77777777" w:rsidTr="00FB3077">
        <w:trPr>
          <w:trHeight w:val="132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620F225D" w14:textId="77777777" w:rsidR="00F10BF6" w:rsidRPr="004110A6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F10BF6" w:rsidRPr="004C45E8" w14:paraId="4E4EA255" w14:textId="77777777" w:rsidTr="00FB3077">
        <w:trPr>
          <w:trHeight w:val="273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AA249E4" w14:textId="77777777" w:rsidR="00F10BF6" w:rsidRPr="004110A6" w:rsidRDefault="00F10BF6" w:rsidP="009C2B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4110A6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F10BF6" w:rsidRPr="004110A6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4110A6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9028" w:type="dxa"/>
            <w:gridSpan w:val="33"/>
            <w:shd w:val="clear" w:color="auto" w:fill="auto"/>
            <w:vAlign w:val="center"/>
          </w:tcPr>
          <w:p w14:paraId="0A5086C3" w14:textId="77777777" w:rsidR="00F10BF6" w:rsidRPr="004110A6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4110A6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Պայմանագրի</w:t>
            </w:r>
          </w:p>
        </w:tc>
      </w:tr>
      <w:tr w:rsidR="00F10BF6" w:rsidRPr="00A1388E" w14:paraId="11F19FA1" w14:textId="77777777" w:rsidTr="00FB3077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39B67943" w14:textId="77777777" w:rsidR="00F10BF6" w:rsidRPr="004110A6" w:rsidRDefault="00F10BF6" w:rsidP="009C2B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F10BF6" w:rsidRPr="004110A6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2089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F10BF6" w:rsidRPr="00CC0A58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4110A6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Պայմանագրի </w:t>
            </w:r>
            <w:r w:rsidRPr="00CC0A58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14:paraId="7E70E64E" w14:textId="77777777" w:rsidR="00F10BF6" w:rsidRPr="00CC0A58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CC0A58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F10BF6" w:rsidRPr="00CC0A58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CC0A58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Կատարման վերջնա-ժամկետը</w:t>
            </w:r>
          </w:p>
        </w:tc>
        <w:tc>
          <w:tcPr>
            <w:tcW w:w="1189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F10BF6" w:rsidRPr="00CC0A58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CC0A58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Կանխա-վճարի չափը</w:t>
            </w:r>
          </w:p>
        </w:tc>
        <w:tc>
          <w:tcPr>
            <w:tcW w:w="3091" w:type="dxa"/>
            <w:gridSpan w:val="7"/>
            <w:shd w:val="clear" w:color="auto" w:fill="auto"/>
            <w:vAlign w:val="center"/>
          </w:tcPr>
          <w:p w14:paraId="0911FBB2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Գինը</w:t>
            </w:r>
            <w:proofErr w:type="spellEnd"/>
          </w:p>
        </w:tc>
      </w:tr>
      <w:tr w:rsidR="00F10BF6" w:rsidRPr="00A1388E" w14:paraId="4DC53241" w14:textId="77777777" w:rsidTr="00FB3077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7D858D4B" w14:textId="77777777" w:rsidR="00F10BF6" w:rsidRPr="00A1388E" w:rsidRDefault="00F10BF6" w:rsidP="009C2B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shd w:val="clear" w:color="auto" w:fill="auto"/>
            <w:vAlign w:val="center"/>
          </w:tcPr>
          <w:p w14:paraId="67FA13FC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14:paraId="7FDD9C22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73BBD2A3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89" w:type="dxa"/>
            <w:gridSpan w:val="5"/>
            <w:vMerge/>
            <w:shd w:val="clear" w:color="auto" w:fill="auto"/>
            <w:vAlign w:val="center"/>
          </w:tcPr>
          <w:p w14:paraId="078CB506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3091" w:type="dxa"/>
            <w:gridSpan w:val="7"/>
            <w:shd w:val="clear" w:color="auto" w:fill="auto"/>
            <w:vAlign w:val="center"/>
          </w:tcPr>
          <w:p w14:paraId="3C0959C2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ՀՀ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դրամ</w:t>
            </w:r>
            <w:proofErr w:type="spellEnd"/>
          </w:p>
        </w:tc>
      </w:tr>
      <w:tr w:rsidR="00F10BF6" w:rsidRPr="00A1388E" w14:paraId="75FDA7D8" w14:textId="77777777" w:rsidTr="00FB3077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10BF6" w:rsidRPr="00A1388E" w:rsidRDefault="00F10BF6" w:rsidP="009C2B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208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18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</w:p>
        </w:tc>
        <w:tc>
          <w:tcPr>
            <w:tcW w:w="12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051810A6" w:rsidR="00F10BF6" w:rsidRPr="00A1388E" w:rsidRDefault="00F672B8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նախատեսվող</w:t>
            </w:r>
            <w:r w:rsidR="00F10BF6"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="00F10BF6"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ֆինանսական</w:t>
            </w:r>
            <w:proofErr w:type="spellEnd"/>
            <w:r w:rsidR="00F10BF6"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="00F10BF6"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միջոցներով</w:t>
            </w:r>
            <w:proofErr w:type="spellEnd"/>
            <w:r w:rsidR="00F10BF6" w:rsidRPr="00A1388E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 xml:space="preserve"> </w:t>
            </w:r>
          </w:p>
        </w:tc>
        <w:tc>
          <w:tcPr>
            <w:tcW w:w="18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3342346A" w:rsidR="00F10BF6" w:rsidRPr="00A1388E" w:rsidRDefault="00F10BF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1B2A14" w:rsidRPr="00F26E69" w14:paraId="1E28D31D" w14:textId="77777777" w:rsidTr="00FB307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1F1D10DE" w14:textId="214DCCE0" w:rsidR="001B2A14" w:rsidRPr="00D4434C" w:rsidRDefault="001B2A14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</w:p>
        </w:tc>
        <w:tc>
          <w:tcPr>
            <w:tcW w:w="1412" w:type="dxa"/>
            <w:gridSpan w:val="2"/>
            <w:shd w:val="clear" w:color="auto" w:fill="auto"/>
          </w:tcPr>
          <w:p w14:paraId="391CD0D1" w14:textId="522BAF3F" w:rsidR="001B2A14" w:rsidRPr="00962F88" w:rsidRDefault="00F672B8" w:rsidP="002C4D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F672B8">
              <w:rPr>
                <w:rFonts w:ascii="GHEA Grapalat" w:hAnsi="GHEA Grapalat"/>
                <w:sz w:val="18"/>
                <w:lang w:val="hy-AM"/>
              </w:rPr>
              <w:t>«Նատալի ֆարմ» ՍՊԸ</w:t>
            </w:r>
          </w:p>
        </w:tc>
        <w:tc>
          <w:tcPr>
            <w:tcW w:w="2089" w:type="dxa"/>
            <w:gridSpan w:val="9"/>
            <w:shd w:val="clear" w:color="auto" w:fill="auto"/>
            <w:vAlign w:val="center"/>
          </w:tcPr>
          <w:p w14:paraId="2183B64C" w14:textId="6B623905" w:rsidR="001B2A14" w:rsidRPr="004C45E8" w:rsidRDefault="006F11D6" w:rsidP="00FC764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</w:pPr>
            <w:r w:rsidRPr="006F11D6">
              <w:rPr>
                <w:rFonts w:ascii="GHEA Grapalat" w:hAnsi="GHEA Grapalat"/>
                <w:b/>
                <w:i/>
                <w:sz w:val="14"/>
                <w:lang w:val="hy-AM"/>
              </w:rPr>
              <w:t>«ՀՇԽԿ-ԳՀԱՊՁԲ-2026/12-1»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14:paraId="54F54951" w14:textId="689733EB" w:rsidR="001B2A14" w:rsidRPr="00F26E69" w:rsidRDefault="006F11D6" w:rsidP="009122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4</w:t>
            </w:r>
            <w:r w:rsidR="001B2A14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2</w:t>
            </w:r>
            <w:r w:rsidR="001B2A14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.</w:t>
            </w:r>
            <w:r w:rsidR="001B2A14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202</w:t>
            </w:r>
            <w:r w:rsidR="00F672B8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10A7BBF" w14:textId="046793DD" w:rsidR="001B2A14" w:rsidRPr="00F26E69" w:rsidRDefault="001B2A14" w:rsidP="009122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25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.1</w:t>
            </w:r>
            <w:r w:rsidR="006F11D6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2</w:t>
            </w:r>
            <w:r w:rsidR="006F11D6"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202</w:t>
            </w:r>
            <w:r w:rsidR="00F672B8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6</w:t>
            </w: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14:paraId="6A3A27A0" w14:textId="4E0FD901" w:rsidR="001B2A14" w:rsidRPr="004C45E8" w:rsidRDefault="001B2A14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</w:pPr>
            <w:r w:rsidRPr="004C45E8"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  <w:t>0</w:t>
            </w:r>
          </w:p>
        </w:tc>
        <w:tc>
          <w:tcPr>
            <w:tcW w:w="1255" w:type="dxa"/>
            <w:gridSpan w:val="6"/>
            <w:shd w:val="clear" w:color="auto" w:fill="auto"/>
            <w:vAlign w:val="center"/>
          </w:tcPr>
          <w:p w14:paraId="540F0BC7" w14:textId="5ECA11C1" w:rsidR="001B2A14" w:rsidRPr="0062711D" w:rsidRDefault="006F11D6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  <w:r w:rsidRPr="006F11D6">
              <w:rPr>
                <w:rFonts w:ascii="GHEA Grapalat" w:hAnsi="GHEA Grapalat" w:cs="Sylfaen"/>
                <w:sz w:val="16"/>
                <w:lang w:val="hy-AM"/>
              </w:rPr>
              <w:t>2162726</w:t>
            </w:r>
          </w:p>
        </w:tc>
        <w:tc>
          <w:tcPr>
            <w:tcW w:w="1836" w:type="dxa"/>
            <w:shd w:val="clear" w:color="auto" w:fill="auto"/>
            <w:vAlign w:val="center"/>
          </w:tcPr>
          <w:p w14:paraId="6043A549" w14:textId="7693EF06" w:rsidR="001B2A14" w:rsidRPr="006F11D6" w:rsidRDefault="006F11D6" w:rsidP="00CC0A5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ru-RU" w:eastAsia="ru-RU"/>
              </w:rPr>
            </w:pPr>
            <w:r w:rsidRPr="006F11D6">
              <w:rPr>
                <w:rFonts w:ascii="GHEA Grapalat" w:hAnsi="GHEA Grapalat" w:cs="Sylfaen"/>
                <w:sz w:val="16"/>
                <w:lang w:val="hy-AM"/>
              </w:rPr>
              <w:t>2162726</w:t>
            </w:r>
          </w:p>
        </w:tc>
      </w:tr>
      <w:tr w:rsidR="001B2A14" w:rsidRPr="00F26E69" w14:paraId="41E4ED39" w14:textId="77777777" w:rsidTr="00FB3077">
        <w:trPr>
          <w:trHeight w:val="150"/>
        </w:trPr>
        <w:tc>
          <w:tcPr>
            <w:tcW w:w="11070" w:type="dxa"/>
            <w:gridSpan w:val="36"/>
            <w:shd w:val="clear" w:color="auto" w:fill="auto"/>
            <w:vAlign w:val="center"/>
          </w:tcPr>
          <w:p w14:paraId="7265AE84" w14:textId="77777777" w:rsidR="001B2A14" w:rsidRPr="00DC5D01" w:rsidRDefault="001B2A14" w:rsidP="009C2B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Ընտրված</w:t>
            </w:r>
            <w:proofErr w:type="spellEnd"/>
            <w:r w:rsidRPr="00DC5D0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մասնակցի</w:t>
            </w:r>
            <w:proofErr w:type="spellEnd"/>
            <w:r w:rsidRPr="00DC5D0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(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մասնակիցների</w:t>
            </w:r>
            <w:proofErr w:type="spellEnd"/>
            <w:r w:rsidRPr="00DC5D0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)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անվանումը</w:t>
            </w:r>
            <w:proofErr w:type="spellEnd"/>
            <w:r w:rsidRPr="00DC5D0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և</w:t>
            </w:r>
            <w:r w:rsidRPr="00DC5D01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1B2A14" w:rsidRPr="00A1388E" w14:paraId="1F657639" w14:textId="77777777" w:rsidTr="00FB3077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B2A14" w:rsidRPr="004C45E8" w:rsidRDefault="001B2A14" w:rsidP="009C2B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Չափա</w:t>
            </w:r>
            <w:proofErr w:type="spellEnd"/>
            <w:r w:rsidRPr="004C45E8"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-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բաժնի</w:t>
            </w:r>
            <w:proofErr w:type="spellEnd"/>
            <w:r w:rsidRPr="004C45E8"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B2A14" w:rsidRPr="004C45E8" w:rsidRDefault="001B2A14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Ընտրված</w:t>
            </w:r>
            <w:proofErr w:type="spellEnd"/>
            <w:r w:rsidRPr="004C45E8"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B2A14" w:rsidRPr="004C45E8" w:rsidRDefault="001B2A14" w:rsidP="009C2B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Հասցե</w:t>
            </w:r>
            <w:proofErr w:type="spellEnd"/>
            <w:r w:rsidRPr="004C45E8"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 xml:space="preserve">,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հեռ</w:t>
            </w:r>
            <w:proofErr w:type="spellEnd"/>
            <w:r w:rsidRPr="004C45E8"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.</w:t>
            </w:r>
          </w:p>
        </w:tc>
        <w:tc>
          <w:tcPr>
            <w:tcW w:w="2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B2A14" w:rsidRPr="004C45E8" w:rsidRDefault="001B2A14" w:rsidP="009C2B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Էլ</w:t>
            </w:r>
            <w:proofErr w:type="spellEnd"/>
            <w:r w:rsidRPr="004C45E8">
              <w:rPr>
                <w:rFonts w:ascii="GHEA Grapalat" w:eastAsia="Times New Roman" w:hAnsi="GHEA Grapalat"/>
                <w:sz w:val="14"/>
                <w:szCs w:val="16"/>
                <w:lang w:val="ru-RU" w:eastAsia="ru-RU"/>
              </w:rPr>
              <w:t>.-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B2A14" w:rsidRPr="00A1388E" w:rsidRDefault="001B2A14" w:rsidP="009C2B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Բանկային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3146E827" w:rsidR="001B2A14" w:rsidRPr="00A1388E" w:rsidRDefault="001B2A14" w:rsidP="009C2B8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ՀՎՀՀ</w:t>
            </w:r>
            <w:r>
              <w:rPr>
                <w:rFonts w:ascii="GHEA Grapalat" w:eastAsia="Times New Roman" w:hAnsi="GHEA Grapalat"/>
                <w:sz w:val="14"/>
                <w:szCs w:val="16"/>
                <w:vertAlign w:val="superscript"/>
                <w:lang w:eastAsia="ru-RU"/>
              </w:rPr>
              <w:t>/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Անձնագրի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համարը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և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1B2A14" w:rsidRPr="00A1388E" w14:paraId="20BC55B9" w14:textId="77777777" w:rsidTr="00FB3077">
        <w:trPr>
          <w:trHeight w:val="56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26ED77D" w:rsidR="001B2A14" w:rsidRPr="00CC7A8F" w:rsidRDefault="001B2A14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50440DA8" w:rsidR="001B2A14" w:rsidRPr="006F6800" w:rsidRDefault="00B971A4" w:rsidP="00B93F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B971A4">
              <w:rPr>
                <w:rFonts w:ascii="GHEA Grapalat" w:hAnsi="GHEA Grapalat" w:cs="Sylfaen"/>
                <w:sz w:val="12"/>
                <w:szCs w:val="20"/>
                <w:lang w:val="hy-AM"/>
              </w:rPr>
              <w:t>«Նատալի ֆարմ» ՍՊԸ</w:t>
            </w:r>
          </w:p>
        </w:tc>
        <w:tc>
          <w:tcPr>
            <w:tcW w:w="29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0B4E1DC7" w:rsidR="001B2A14" w:rsidRPr="0058331D" w:rsidRDefault="0079765F" w:rsidP="007976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</w:rPr>
            </w:pPr>
            <w:r w:rsidRPr="0079765F">
              <w:rPr>
                <w:rFonts w:ascii="GHEA Grapalat" w:hAnsi="GHEA Grapalat" w:cs="Sylfaen"/>
                <w:sz w:val="16"/>
                <w:szCs w:val="20"/>
                <w:lang w:val="hy-AM"/>
              </w:rPr>
              <w:t>ք. Երևան, Օհանովի փող. 15/1</w:t>
            </w:r>
          </w:p>
        </w:tc>
        <w:tc>
          <w:tcPr>
            <w:tcW w:w="21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E84AEAB" w:rsidR="001B2A14" w:rsidRPr="00E452C0" w:rsidRDefault="0058331D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58331D">
              <w:rPr>
                <w:rFonts w:ascii="GHEA Grapalat" w:hAnsi="GHEA Grapalat" w:cs="Sylfaen"/>
                <w:sz w:val="16"/>
                <w:szCs w:val="20"/>
                <w:lang w:val="hy-AM"/>
              </w:rPr>
              <w:t>natalipharm@bk.ru</w:t>
            </w:r>
          </w:p>
        </w:tc>
        <w:tc>
          <w:tcPr>
            <w:tcW w:w="21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D59F04A" w:rsidR="001B2A14" w:rsidRPr="0026147E" w:rsidRDefault="000541C5" w:rsidP="000541C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20"/>
                <w:lang w:val="hy-AM"/>
              </w:rPr>
            </w:pPr>
            <w:r w:rsidRPr="000541C5">
              <w:rPr>
                <w:rFonts w:ascii="GHEA Grapalat" w:hAnsi="GHEA Grapalat" w:cs="Sylfaen"/>
                <w:sz w:val="16"/>
                <w:szCs w:val="20"/>
                <w:lang w:val="hy-AM"/>
              </w:rPr>
              <w:t>ՀՀ 1570005065330100</w:t>
            </w:r>
          </w:p>
        </w:tc>
        <w:tc>
          <w:tcPr>
            <w:tcW w:w="183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83279A6" w:rsidR="001B2A14" w:rsidRPr="0026147E" w:rsidRDefault="000541C5" w:rsidP="00C27A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GHEA Grapalat" w:hAnsi="GHEA Grapalat" w:cs="GHEA Grapalat"/>
                <w:color w:val="000000"/>
                <w:sz w:val="16"/>
                <w:szCs w:val="18"/>
                <w:lang w:val="hy-AM"/>
              </w:rPr>
            </w:pPr>
            <w:r w:rsidRPr="000541C5">
              <w:rPr>
                <w:rFonts w:ascii="GHEA Grapalat" w:eastAsia="GHEA Grapalat" w:hAnsi="GHEA Grapalat" w:cs="GHEA Grapalat"/>
                <w:color w:val="000000"/>
                <w:sz w:val="16"/>
                <w:szCs w:val="18"/>
                <w:lang w:val="hy-AM"/>
              </w:rPr>
              <w:t>01222567</w:t>
            </w:r>
          </w:p>
        </w:tc>
      </w:tr>
      <w:tr w:rsidR="001B2A14" w:rsidRPr="00A1388E" w14:paraId="496A046D" w14:textId="77777777" w:rsidTr="00FB3077">
        <w:trPr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393BE26B" w14:textId="457D0677" w:rsidR="001B2A14" w:rsidRPr="00511D47" w:rsidRDefault="001B2A14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highlight w:val="yellow"/>
                <w:lang w:eastAsia="ru-RU"/>
              </w:rPr>
            </w:pPr>
          </w:p>
        </w:tc>
      </w:tr>
      <w:tr w:rsidR="001B2A14" w:rsidRPr="00F41D1D" w14:paraId="3863A00B" w14:textId="77777777" w:rsidTr="00FB307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B2A14" w:rsidRPr="00A1388E" w:rsidRDefault="001B2A14" w:rsidP="009C2B80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692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07251F0" w:rsidR="001B2A14" w:rsidRPr="00A1388E" w:rsidRDefault="001B2A14" w:rsidP="009C2B80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A1388E">
              <w:rPr>
                <w:rFonts w:ascii="GHEA Grapalat" w:eastAsia="Times New Roman" w:hAnsi="GHEA Grapalat" w:cs="Arial Armenian"/>
                <w:sz w:val="14"/>
                <w:szCs w:val="16"/>
                <w:lang w:val="hy-AM" w:eastAsia="ru-RU"/>
              </w:rPr>
              <w:t>։</w:t>
            </w:r>
          </w:p>
        </w:tc>
      </w:tr>
      <w:tr w:rsidR="001B2A14" w:rsidRPr="00F41D1D" w14:paraId="485BF528" w14:textId="77777777" w:rsidTr="00FB3077">
        <w:trPr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60FF974B" w14:textId="77777777" w:rsidR="001B2A14" w:rsidRPr="00A1388E" w:rsidRDefault="001B2A14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2A14" w:rsidRPr="00F41D1D" w14:paraId="7DB42300" w14:textId="77777777" w:rsidTr="00FB3077">
        <w:trPr>
          <w:trHeight w:val="288"/>
        </w:trPr>
        <w:tc>
          <w:tcPr>
            <w:tcW w:w="11070" w:type="dxa"/>
            <w:gridSpan w:val="36"/>
            <w:shd w:val="clear" w:color="auto" w:fill="auto"/>
            <w:vAlign w:val="center"/>
          </w:tcPr>
          <w:p w14:paraId="0AD8E25E" w14:textId="6A15E4C3" w:rsidR="001B2A14" w:rsidRPr="00A1388E" w:rsidRDefault="001B2A14" w:rsidP="009C2B8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1B2A14" w:rsidRPr="00A1388E" w:rsidRDefault="001B2A14" w:rsidP="009C2B8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B2A14" w:rsidRPr="00A1388E" w:rsidRDefault="001B2A14" w:rsidP="009C2B8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B2A14" w:rsidRPr="00A1388E" w:rsidRDefault="001B2A14" w:rsidP="009C2B8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B2A14" w:rsidRPr="00A1388E" w:rsidRDefault="001B2A14" w:rsidP="009C2B8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B2A14" w:rsidRPr="00A1388E" w:rsidRDefault="001B2A14" w:rsidP="009C2B8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B2A14" w:rsidRPr="00A1388E" w:rsidRDefault="001B2A14" w:rsidP="009C2B8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B2A14" w:rsidRPr="00A1388E" w:rsidRDefault="001B2A14" w:rsidP="009C2B8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E93DCCD" w:rsidR="001B2A14" w:rsidRPr="00A1388E" w:rsidRDefault="001B2A14" w:rsidP="009C2B8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2A204B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lili-adibekyan85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@mail.ru</w:t>
            </w:r>
          </w:p>
        </w:tc>
      </w:tr>
      <w:tr w:rsidR="001B2A14" w:rsidRPr="00F41D1D" w14:paraId="3CC8B38C" w14:textId="77777777" w:rsidTr="00FB3077">
        <w:trPr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02AFA8BF" w14:textId="77777777" w:rsidR="001B2A14" w:rsidRPr="00A1388E" w:rsidRDefault="001B2A14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27E950AD" w14:textId="77777777" w:rsidR="001B2A14" w:rsidRPr="00A1388E" w:rsidRDefault="001B2A14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2A14" w:rsidRPr="00F41D1D" w14:paraId="5484FA73" w14:textId="77777777" w:rsidTr="00FB3077">
        <w:trPr>
          <w:trHeight w:val="475"/>
        </w:trPr>
        <w:tc>
          <w:tcPr>
            <w:tcW w:w="237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B2A14" w:rsidRPr="00A1388E" w:rsidRDefault="001B2A14" w:rsidP="009C2B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92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6FC786A2" w14:textId="063EC419" w:rsidR="001B2A14" w:rsidRPr="00A1388E" w:rsidRDefault="001B2A14" w:rsidP="009C2B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Գնման հայտարարության և հրավերի տեքստերը հրապարակվել են </w:t>
            </w:r>
            <w:r>
              <w:fldChar w:fldCharType="begin"/>
            </w:r>
            <w:r w:rsidRPr="008E0063">
              <w:rPr>
                <w:lang w:val="hy-AM"/>
              </w:rPr>
              <w:instrText xml:space="preserve"> HYPERLINK "http://www.procurement.am" </w:instrText>
            </w:r>
            <w:r>
              <w:fldChar w:fldCharType="separate"/>
            </w:r>
            <w:r w:rsidRPr="00A1388E">
              <w:rPr>
                <w:rStyle w:val="aa"/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www.procurement.am</w:t>
            </w:r>
            <w:r>
              <w:rPr>
                <w:rStyle w:val="aa"/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fldChar w:fldCharType="end"/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 և </w:t>
            </w:r>
            <w:r>
              <w:fldChar w:fldCharType="begin"/>
            </w:r>
            <w:r w:rsidRPr="008E0063">
              <w:rPr>
                <w:lang w:val="hy-AM"/>
              </w:rPr>
              <w:instrText xml:space="preserve"> HYPERLINK "http://www.armeps.am" </w:instrText>
            </w:r>
            <w:r>
              <w:fldChar w:fldCharType="separate"/>
            </w:r>
            <w:r w:rsidRPr="00A1388E">
              <w:rPr>
                <w:rStyle w:val="aa"/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www.armeps.am</w:t>
            </w:r>
            <w:r>
              <w:rPr>
                <w:rStyle w:val="aa"/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fldChar w:fldCharType="end"/>
            </w: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 կայքերի միջոցով։</w:t>
            </w:r>
          </w:p>
        </w:tc>
      </w:tr>
      <w:tr w:rsidR="001B2A14" w:rsidRPr="00F41D1D" w14:paraId="5A7FED5D" w14:textId="77777777" w:rsidTr="00FB3077">
        <w:trPr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0C88E286" w14:textId="77777777" w:rsidR="001B2A14" w:rsidRPr="00A1388E" w:rsidRDefault="001B2A14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  <w:p w14:paraId="7A66F2DC" w14:textId="77777777" w:rsidR="001B2A14" w:rsidRPr="00A1388E" w:rsidRDefault="001B2A14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2A14" w:rsidRPr="00A1388E" w14:paraId="40B30E88" w14:textId="77777777" w:rsidTr="00FB3077">
        <w:trPr>
          <w:trHeight w:val="427"/>
        </w:trPr>
        <w:tc>
          <w:tcPr>
            <w:tcW w:w="23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B2A14" w:rsidRPr="00A1388E" w:rsidRDefault="001B2A14" w:rsidP="009C2B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գործընթացի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շրջանակներում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հակաօրինական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հայտնաբերվելու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դեպքում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այդ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կապակցությամբ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ձեռնարկված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գործողությունների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համառոտ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նկարագիրը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69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09200D5" w:rsidR="001B2A14" w:rsidRPr="00A1388E" w:rsidRDefault="001B2A14" w:rsidP="009C2B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1B2A14" w:rsidRPr="00A1388E" w14:paraId="541BD7F7" w14:textId="77777777" w:rsidTr="00FB3077">
        <w:trPr>
          <w:trHeight w:val="288"/>
        </w:trPr>
        <w:tc>
          <w:tcPr>
            <w:tcW w:w="11070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B2A14" w:rsidRPr="00A1388E" w:rsidRDefault="001B2A14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2A14" w:rsidRPr="00A1388E" w14:paraId="4DE14D25" w14:textId="77777777" w:rsidTr="00FB3077">
        <w:trPr>
          <w:trHeight w:val="427"/>
        </w:trPr>
        <w:tc>
          <w:tcPr>
            <w:tcW w:w="23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B2A14" w:rsidRPr="00A1388E" w:rsidRDefault="001B2A14" w:rsidP="009C2B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Գնման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>ընթացակարգի</w:t>
            </w:r>
            <w:proofErr w:type="spellEnd"/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ներկայացված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բողոքները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և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դրանց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վերաբերյալ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կայացված</w:t>
            </w:r>
            <w:r w:rsidRPr="00A1388E">
              <w:rPr>
                <w:rFonts w:ascii="GHEA Grapalat" w:eastAsia="Times New Roman" w:hAnsi="GHEA Grapalat" w:cs="Times Armenian"/>
                <w:sz w:val="14"/>
                <w:szCs w:val="16"/>
                <w:lang w:val="hy-AM" w:eastAsia="ru-RU"/>
              </w:rPr>
              <w:t xml:space="preserve"> </w:t>
            </w: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69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95B8EFF" w:rsidR="001B2A14" w:rsidRPr="00A1388E" w:rsidRDefault="001B2A14" w:rsidP="009C2B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Առկա չէ</w:t>
            </w:r>
          </w:p>
        </w:tc>
      </w:tr>
      <w:tr w:rsidR="001B2A14" w:rsidRPr="00A1388E" w14:paraId="1DAD5D5C" w14:textId="77777777" w:rsidTr="00FB3077">
        <w:trPr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57597369" w14:textId="77777777" w:rsidR="001B2A14" w:rsidRPr="00A1388E" w:rsidRDefault="001B2A14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val="hy-AM" w:eastAsia="ru-RU"/>
              </w:rPr>
            </w:pPr>
          </w:p>
        </w:tc>
      </w:tr>
      <w:tr w:rsidR="001B2A14" w:rsidRPr="00A1388E" w14:paraId="5F667D89" w14:textId="77777777" w:rsidTr="00FB3077">
        <w:trPr>
          <w:trHeight w:val="427"/>
        </w:trPr>
        <w:tc>
          <w:tcPr>
            <w:tcW w:w="237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B2A14" w:rsidRPr="00A1388E" w:rsidRDefault="001B2A14" w:rsidP="009C2B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Այլ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անհրաժեշտ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9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3B924F1" w:rsidR="001B2A14" w:rsidRPr="00A1388E" w:rsidRDefault="001B2A14" w:rsidP="009C2B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-</w:t>
            </w:r>
          </w:p>
        </w:tc>
      </w:tr>
      <w:tr w:rsidR="001B2A14" w:rsidRPr="00A1388E" w14:paraId="406B68D6" w14:textId="77777777" w:rsidTr="00FB3077">
        <w:trPr>
          <w:trHeight w:val="288"/>
        </w:trPr>
        <w:tc>
          <w:tcPr>
            <w:tcW w:w="11070" w:type="dxa"/>
            <w:gridSpan w:val="36"/>
            <w:shd w:val="clear" w:color="auto" w:fill="99CCFF"/>
            <w:vAlign w:val="center"/>
          </w:tcPr>
          <w:p w14:paraId="79EAD146" w14:textId="77777777" w:rsidR="001B2A14" w:rsidRPr="00A1388E" w:rsidRDefault="001B2A14" w:rsidP="009C2B8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6"/>
                <w:lang w:eastAsia="ru-RU"/>
              </w:rPr>
            </w:pPr>
          </w:p>
        </w:tc>
      </w:tr>
      <w:tr w:rsidR="001B2A14" w:rsidRPr="00A1388E" w14:paraId="1A2BD291" w14:textId="77777777" w:rsidTr="00FB3077">
        <w:trPr>
          <w:trHeight w:val="227"/>
        </w:trPr>
        <w:tc>
          <w:tcPr>
            <w:tcW w:w="11070" w:type="dxa"/>
            <w:gridSpan w:val="36"/>
            <w:shd w:val="clear" w:color="auto" w:fill="auto"/>
            <w:vAlign w:val="center"/>
          </w:tcPr>
          <w:p w14:paraId="73A19DB3" w14:textId="77777777" w:rsidR="001B2A14" w:rsidRPr="00A1388E" w:rsidRDefault="001B2A14" w:rsidP="009C2B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r w:rsidRPr="00A1388E">
              <w:rPr>
                <w:rFonts w:ascii="GHEA Grapalat" w:eastAsia="Times New Roman" w:hAnsi="GHEA Grapalat" w:cs="Sylfaen"/>
                <w:sz w:val="14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B2A14" w:rsidRPr="00A1388E" w14:paraId="002AF1AD" w14:textId="77777777" w:rsidTr="00FB3077">
        <w:trPr>
          <w:trHeight w:val="47"/>
        </w:trPr>
        <w:tc>
          <w:tcPr>
            <w:tcW w:w="29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B2A14" w:rsidRPr="00A1388E" w:rsidRDefault="001B2A14" w:rsidP="009C2B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Անուն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,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9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B2A14" w:rsidRPr="00A1388E" w:rsidRDefault="001B2A14" w:rsidP="009C2B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8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B2A14" w:rsidRPr="00A1388E" w:rsidRDefault="001B2A14" w:rsidP="009C2B8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</w:pP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Էլ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.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փոստի</w:t>
            </w:r>
            <w:proofErr w:type="spellEnd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 xml:space="preserve"> </w:t>
            </w:r>
            <w:proofErr w:type="spellStart"/>
            <w:r w:rsidRPr="00A1388E"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1B2A14" w:rsidRPr="00A1388E" w14:paraId="6C6C269C" w14:textId="77777777" w:rsidTr="00FB3077">
        <w:trPr>
          <w:trHeight w:val="50"/>
        </w:trPr>
        <w:tc>
          <w:tcPr>
            <w:tcW w:w="2970" w:type="dxa"/>
            <w:gridSpan w:val="8"/>
            <w:shd w:val="clear" w:color="auto" w:fill="auto"/>
            <w:vAlign w:val="center"/>
          </w:tcPr>
          <w:p w14:paraId="0A862370" w14:textId="35A6138F" w:rsidR="001B2A14" w:rsidRPr="00FC7B6E" w:rsidRDefault="001B2A14" w:rsidP="009C2B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Լիանա Ադիբեկյան</w:t>
            </w:r>
          </w:p>
        </w:tc>
        <w:tc>
          <w:tcPr>
            <w:tcW w:w="4294" w:type="dxa"/>
            <w:gridSpan w:val="20"/>
            <w:shd w:val="clear" w:color="auto" w:fill="auto"/>
            <w:vAlign w:val="center"/>
          </w:tcPr>
          <w:p w14:paraId="570A2BE5" w14:textId="517A807F" w:rsidR="001B2A14" w:rsidRPr="00FC7B6E" w:rsidRDefault="001B2A14" w:rsidP="00FC7B6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</w:pPr>
            <w:r w:rsidRPr="00A1388E"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 xml:space="preserve">+374 </w:t>
            </w:r>
            <w:r>
              <w:rPr>
                <w:rFonts w:ascii="GHEA Grapalat" w:eastAsia="Times New Roman" w:hAnsi="GHEA Grapalat"/>
                <w:bCs/>
                <w:sz w:val="14"/>
                <w:szCs w:val="16"/>
                <w:lang w:val="hy-AM" w:eastAsia="ru-RU"/>
              </w:rPr>
              <w:t>33373834</w:t>
            </w:r>
          </w:p>
        </w:tc>
        <w:tc>
          <w:tcPr>
            <w:tcW w:w="3806" w:type="dxa"/>
            <w:gridSpan w:val="8"/>
            <w:shd w:val="clear" w:color="auto" w:fill="auto"/>
            <w:vAlign w:val="center"/>
          </w:tcPr>
          <w:p w14:paraId="3C42DEDA" w14:textId="037DE6C3" w:rsidR="001B2A14" w:rsidRPr="00A1388E" w:rsidRDefault="001B2A14" w:rsidP="009C2B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/>
              </w:rPr>
              <w:t>lili-adibekyan85</w:t>
            </w:r>
            <w:r w:rsidRPr="00A1388E">
              <w:rPr>
                <w:rFonts w:ascii="GHEA Grapalat" w:eastAsia="Times New Roman" w:hAnsi="GHEA Grapalat"/>
                <w:sz w:val="14"/>
                <w:szCs w:val="16"/>
                <w:lang w:val="hy-AM" w:eastAsia="ru-RU"/>
              </w:rPr>
              <w:t>@mail.ru</w:t>
            </w:r>
          </w:p>
        </w:tc>
      </w:tr>
    </w:tbl>
    <w:p w14:paraId="1160E497" w14:textId="77777777" w:rsidR="001021B0" w:rsidRPr="001A1999" w:rsidRDefault="001021B0" w:rsidP="00643E60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1388E">
      <w:pgSz w:w="11907" w:h="16840" w:code="9"/>
      <w:pgMar w:top="1134" w:right="562" w:bottom="709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3FFC57" w14:textId="77777777" w:rsidR="00336D78" w:rsidRDefault="00336D78" w:rsidP="0022631D">
      <w:pPr>
        <w:spacing w:before="0" w:after="0"/>
      </w:pPr>
      <w:r>
        <w:separator/>
      </w:r>
    </w:p>
  </w:endnote>
  <w:endnote w:type="continuationSeparator" w:id="0">
    <w:p w14:paraId="0C3246B6" w14:textId="77777777" w:rsidR="00336D78" w:rsidRDefault="00336D7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7AE64" w14:textId="77777777" w:rsidR="00336D78" w:rsidRDefault="00336D78" w:rsidP="0022631D">
      <w:pPr>
        <w:spacing w:before="0" w:after="0"/>
      </w:pPr>
      <w:r>
        <w:separator/>
      </w:r>
    </w:p>
  </w:footnote>
  <w:footnote w:type="continuationSeparator" w:id="0">
    <w:p w14:paraId="7A7489A3" w14:textId="77777777" w:rsidR="00336D78" w:rsidRDefault="00336D7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0B393A"/>
    <w:multiLevelType w:val="hybridMultilevel"/>
    <w:tmpl w:val="9B314C5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499E"/>
    <w:rsid w:val="0003571D"/>
    <w:rsid w:val="00040BE3"/>
    <w:rsid w:val="00044EA8"/>
    <w:rsid w:val="00046CCF"/>
    <w:rsid w:val="00051ECE"/>
    <w:rsid w:val="000541C5"/>
    <w:rsid w:val="000562D5"/>
    <w:rsid w:val="0006436D"/>
    <w:rsid w:val="0007090E"/>
    <w:rsid w:val="00073907"/>
    <w:rsid w:val="00073D66"/>
    <w:rsid w:val="000B0199"/>
    <w:rsid w:val="000B0F3E"/>
    <w:rsid w:val="000B1E1C"/>
    <w:rsid w:val="000B3457"/>
    <w:rsid w:val="000D59B9"/>
    <w:rsid w:val="000E4FF1"/>
    <w:rsid w:val="000E5733"/>
    <w:rsid w:val="000F376D"/>
    <w:rsid w:val="000F3D48"/>
    <w:rsid w:val="001021B0"/>
    <w:rsid w:val="001139E9"/>
    <w:rsid w:val="00120F0A"/>
    <w:rsid w:val="00137230"/>
    <w:rsid w:val="001409B6"/>
    <w:rsid w:val="00161315"/>
    <w:rsid w:val="0016754D"/>
    <w:rsid w:val="00171068"/>
    <w:rsid w:val="0018422F"/>
    <w:rsid w:val="00194747"/>
    <w:rsid w:val="00195152"/>
    <w:rsid w:val="001A1999"/>
    <w:rsid w:val="001A4B32"/>
    <w:rsid w:val="001B04E8"/>
    <w:rsid w:val="001B0590"/>
    <w:rsid w:val="001B2604"/>
    <w:rsid w:val="001B2A14"/>
    <w:rsid w:val="001C1BE1"/>
    <w:rsid w:val="001E0091"/>
    <w:rsid w:val="001E1BA8"/>
    <w:rsid w:val="001E6B84"/>
    <w:rsid w:val="00205491"/>
    <w:rsid w:val="00213577"/>
    <w:rsid w:val="002144F4"/>
    <w:rsid w:val="002238ED"/>
    <w:rsid w:val="0022631D"/>
    <w:rsid w:val="00231219"/>
    <w:rsid w:val="00236014"/>
    <w:rsid w:val="00242C8F"/>
    <w:rsid w:val="0026147E"/>
    <w:rsid w:val="002747F3"/>
    <w:rsid w:val="00280821"/>
    <w:rsid w:val="0028163D"/>
    <w:rsid w:val="002844AF"/>
    <w:rsid w:val="00284E55"/>
    <w:rsid w:val="00295B92"/>
    <w:rsid w:val="002A204B"/>
    <w:rsid w:val="002A304E"/>
    <w:rsid w:val="002B1F96"/>
    <w:rsid w:val="002B5449"/>
    <w:rsid w:val="002C4D4F"/>
    <w:rsid w:val="002D24FA"/>
    <w:rsid w:val="002D69CD"/>
    <w:rsid w:val="002D7680"/>
    <w:rsid w:val="002E2BA1"/>
    <w:rsid w:val="002E4E6F"/>
    <w:rsid w:val="002F16CC"/>
    <w:rsid w:val="002F1FEB"/>
    <w:rsid w:val="003169CB"/>
    <w:rsid w:val="0032435C"/>
    <w:rsid w:val="00336D78"/>
    <w:rsid w:val="00343F76"/>
    <w:rsid w:val="00350120"/>
    <w:rsid w:val="00353D02"/>
    <w:rsid w:val="00355FF7"/>
    <w:rsid w:val="00365E88"/>
    <w:rsid w:val="00366DF5"/>
    <w:rsid w:val="00371B1D"/>
    <w:rsid w:val="0037697D"/>
    <w:rsid w:val="00381B3E"/>
    <w:rsid w:val="0039138B"/>
    <w:rsid w:val="003A0A24"/>
    <w:rsid w:val="003A0A7A"/>
    <w:rsid w:val="003A662D"/>
    <w:rsid w:val="003A6E93"/>
    <w:rsid w:val="003B2758"/>
    <w:rsid w:val="003C4A5F"/>
    <w:rsid w:val="003D1545"/>
    <w:rsid w:val="003D303E"/>
    <w:rsid w:val="003E3D40"/>
    <w:rsid w:val="003E44E4"/>
    <w:rsid w:val="003E6978"/>
    <w:rsid w:val="003F0FFC"/>
    <w:rsid w:val="003F477C"/>
    <w:rsid w:val="003F5184"/>
    <w:rsid w:val="00403E14"/>
    <w:rsid w:val="004110A6"/>
    <w:rsid w:val="00433E3C"/>
    <w:rsid w:val="00441212"/>
    <w:rsid w:val="0044398B"/>
    <w:rsid w:val="00455607"/>
    <w:rsid w:val="00462594"/>
    <w:rsid w:val="00465A4D"/>
    <w:rsid w:val="00472069"/>
    <w:rsid w:val="00474C2F"/>
    <w:rsid w:val="004764CD"/>
    <w:rsid w:val="00477F8D"/>
    <w:rsid w:val="00480047"/>
    <w:rsid w:val="004875E0"/>
    <w:rsid w:val="00497B77"/>
    <w:rsid w:val="004A22A6"/>
    <w:rsid w:val="004B01FD"/>
    <w:rsid w:val="004C20DF"/>
    <w:rsid w:val="004C45E8"/>
    <w:rsid w:val="004D078F"/>
    <w:rsid w:val="004D4EC7"/>
    <w:rsid w:val="004D6AF3"/>
    <w:rsid w:val="004E376E"/>
    <w:rsid w:val="004E7EEE"/>
    <w:rsid w:val="004F4E98"/>
    <w:rsid w:val="00501C60"/>
    <w:rsid w:val="005022F2"/>
    <w:rsid w:val="00503BCC"/>
    <w:rsid w:val="00505534"/>
    <w:rsid w:val="00511D47"/>
    <w:rsid w:val="00523FC5"/>
    <w:rsid w:val="00540192"/>
    <w:rsid w:val="00546023"/>
    <w:rsid w:val="005516B8"/>
    <w:rsid w:val="0056768E"/>
    <w:rsid w:val="005737F9"/>
    <w:rsid w:val="00574752"/>
    <w:rsid w:val="005754AF"/>
    <w:rsid w:val="00575EA0"/>
    <w:rsid w:val="0058331D"/>
    <w:rsid w:val="00590929"/>
    <w:rsid w:val="005A44C6"/>
    <w:rsid w:val="005A61AA"/>
    <w:rsid w:val="005B3BB0"/>
    <w:rsid w:val="005C1BF8"/>
    <w:rsid w:val="005D0D2A"/>
    <w:rsid w:val="005D5FBD"/>
    <w:rsid w:val="005E66CA"/>
    <w:rsid w:val="00607BAE"/>
    <w:rsid w:val="00607C9A"/>
    <w:rsid w:val="0061063C"/>
    <w:rsid w:val="00620935"/>
    <w:rsid w:val="0062111C"/>
    <w:rsid w:val="00626EC5"/>
    <w:rsid w:val="0062711D"/>
    <w:rsid w:val="00632A0B"/>
    <w:rsid w:val="00635960"/>
    <w:rsid w:val="0063630E"/>
    <w:rsid w:val="00636B44"/>
    <w:rsid w:val="006411FC"/>
    <w:rsid w:val="00643E60"/>
    <w:rsid w:val="00646760"/>
    <w:rsid w:val="0065131D"/>
    <w:rsid w:val="0065366C"/>
    <w:rsid w:val="00656779"/>
    <w:rsid w:val="006613DA"/>
    <w:rsid w:val="00661D27"/>
    <w:rsid w:val="00662BB7"/>
    <w:rsid w:val="006656FC"/>
    <w:rsid w:val="0067603A"/>
    <w:rsid w:val="006817DC"/>
    <w:rsid w:val="00686BD5"/>
    <w:rsid w:val="00690ECB"/>
    <w:rsid w:val="006A199F"/>
    <w:rsid w:val="006A38B4"/>
    <w:rsid w:val="006B2E21"/>
    <w:rsid w:val="006C0266"/>
    <w:rsid w:val="006C11EC"/>
    <w:rsid w:val="006C2D16"/>
    <w:rsid w:val="006C6535"/>
    <w:rsid w:val="006C6A8E"/>
    <w:rsid w:val="006E0D92"/>
    <w:rsid w:val="006E1A83"/>
    <w:rsid w:val="006E4264"/>
    <w:rsid w:val="006F11D6"/>
    <w:rsid w:val="006F1856"/>
    <w:rsid w:val="006F2779"/>
    <w:rsid w:val="006F3D14"/>
    <w:rsid w:val="006F6800"/>
    <w:rsid w:val="00702C02"/>
    <w:rsid w:val="007060FC"/>
    <w:rsid w:val="00713826"/>
    <w:rsid w:val="00723974"/>
    <w:rsid w:val="00730FA7"/>
    <w:rsid w:val="0073243A"/>
    <w:rsid w:val="00737DC7"/>
    <w:rsid w:val="007412BE"/>
    <w:rsid w:val="0074725F"/>
    <w:rsid w:val="00747F67"/>
    <w:rsid w:val="00750900"/>
    <w:rsid w:val="00754FF2"/>
    <w:rsid w:val="007626D8"/>
    <w:rsid w:val="00773073"/>
    <w:rsid w:val="007732E7"/>
    <w:rsid w:val="00776D56"/>
    <w:rsid w:val="007847A3"/>
    <w:rsid w:val="0078682E"/>
    <w:rsid w:val="0079765F"/>
    <w:rsid w:val="007C29A1"/>
    <w:rsid w:val="007D124F"/>
    <w:rsid w:val="007D42ED"/>
    <w:rsid w:val="007E715E"/>
    <w:rsid w:val="007F5C42"/>
    <w:rsid w:val="008064A4"/>
    <w:rsid w:val="00807B78"/>
    <w:rsid w:val="0081420B"/>
    <w:rsid w:val="0084041F"/>
    <w:rsid w:val="008751B7"/>
    <w:rsid w:val="00883F93"/>
    <w:rsid w:val="00884956"/>
    <w:rsid w:val="008A5E70"/>
    <w:rsid w:val="008B1332"/>
    <w:rsid w:val="008B7FAB"/>
    <w:rsid w:val="008C256B"/>
    <w:rsid w:val="008C4E62"/>
    <w:rsid w:val="008D4B55"/>
    <w:rsid w:val="008E0063"/>
    <w:rsid w:val="008E2460"/>
    <w:rsid w:val="008E42D5"/>
    <w:rsid w:val="008E493A"/>
    <w:rsid w:val="008F01EE"/>
    <w:rsid w:val="008F39F4"/>
    <w:rsid w:val="008F3C6D"/>
    <w:rsid w:val="00901AFC"/>
    <w:rsid w:val="00905571"/>
    <w:rsid w:val="00910D3B"/>
    <w:rsid w:val="009122CA"/>
    <w:rsid w:val="009137F1"/>
    <w:rsid w:val="00925E0A"/>
    <w:rsid w:val="009271D2"/>
    <w:rsid w:val="0093531D"/>
    <w:rsid w:val="00936D90"/>
    <w:rsid w:val="00946C4F"/>
    <w:rsid w:val="00962F88"/>
    <w:rsid w:val="009758BF"/>
    <w:rsid w:val="009947BD"/>
    <w:rsid w:val="00995900"/>
    <w:rsid w:val="009A082B"/>
    <w:rsid w:val="009A6176"/>
    <w:rsid w:val="009C2B80"/>
    <w:rsid w:val="009C3598"/>
    <w:rsid w:val="009C5E0F"/>
    <w:rsid w:val="009D591F"/>
    <w:rsid w:val="009D7555"/>
    <w:rsid w:val="009E3789"/>
    <w:rsid w:val="009E75FF"/>
    <w:rsid w:val="00A02C9A"/>
    <w:rsid w:val="00A074CE"/>
    <w:rsid w:val="00A1388E"/>
    <w:rsid w:val="00A161A5"/>
    <w:rsid w:val="00A16C55"/>
    <w:rsid w:val="00A27E6E"/>
    <w:rsid w:val="00A306F5"/>
    <w:rsid w:val="00A31820"/>
    <w:rsid w:val="00A3435A"/>
    <w:rsid w:val="00A34B7B"/>
    <w:rsid w:val="00A4041F"/>
    <w:rsid w:val="00A432FC"/>
    <w:rsid w:val="00A457E5"/>
    <w:rsid w:val="00A74627"/>
    <w:rsid w:val="00A76176"/>
    <w:rsid w:val="00A820D2"/>
    <w:rsid w:val="00A94EA2"/>
    <w:rsid w:val="00A9565D"/>
    <w:rsid w:val="00A97CAC"/>
    <w:rsid w:val="00AA0E38"/>
    <w:rsid w:val="00AA1CF9"/>
    <w:rsid w:val="00AA32E4"/>
    <w:rsid w:val="00AB44D0"/>
    <w:rsid w:val="00AC1FFA"/>
    <w:rsid w:val="00AC4B3A"/>
    <w:rsid w:val="00AC5520"/>
    <w:rsid w:val="00AC6080"/>
    <w:rsid w:val="00AC6C10"/>
    <w:rsid w:val="00AD07B9"/>
    <w:rsid w:val="00AD37AC"/>
    <w:rsid w:val="00AD59DC"/>
    <w:rsid w:val="00AE1AD0"/>
    <w:rsid w:val="00AF25D1"/>
    <w:rsid w:val="00AF4CD3"/>
    <w:rsid w:val="00B042FC"/>
    <w:rsid w:val="00B0508D"/>
    <w:rsid w:val="00B20B60"/>
    <w:rsid w:val="00B21E8B"/>
    <w:rsid w:val="00B3062F"/>
    <w:rsid w:val="00B43D71"/>
    <w:rsid w:val="00B471C2"/>
    <w:rsid w:val="00B554F0"/>
    <w:rsid w:val="00B575DB"/>
    <w:rsid w:val="00B72C06"/>
    <w:rsid w:val="00B75762"/>
    <w:rsid w:val="00B76BFD"/>
    <w:rsid w:val="00B91DE2"/>
    <w:rsid w:val="00B93F80"/>
    <w:rsid w:val="00B94EA2"/>
    <w:rsid w:val="00B96CD4"/>
    <w:rsid w:val="00B971A4"/>
    <w:rsid w:val="00BA03B0"/>
    <w:rsid w:val="00BA1215"/>
    <w:rsid w:val="00BB0A93"/>
    <w:rsid w:val="00BD07F8"/>
    <w:rsid w:val="00BD3D4E"/>
    <w:rsid w:val="00BD67A6"/>
    <w:rsid w:val="00BE3BC1"/>
    <w:rsid w:val="00BF1465"/>
    <w:rsid w:val="00BF4745"/>
    <w:rsid w:val="00C00E52"/>
    <w:rsid w:val="00C018C0"/>
    <w:rsid w:val="00C05A00"/>
    <w:rsid w:val="00C13AD9"/>
    <w:rsid w:val="00C27A94"/>
    <w:rsid w:val="00C51A41"/>
    <w:rsid w:val="00C530A4"/>
    <w:rsid w:val="00C5310A"/>
    <w:rsid w:val="00C75ABB"/>
    <w:rsid w:val="00C84DF7"/>
    <w:rsid w:val="00C96337"/>
    <w:rsid w:val="00C96BED"/>
    <w:rsid w:val="00CA2DDD"/>
    <w:rsid w:val="00CA30C8"/>
    <w:rsid w:val="00CB3EED"/>
    <w:rsid w:val="00CB44D2"/>
    <w:rsid w:val="00CC0A58"/>
    <w:rsid w:val="00CC1F23"/>
    <w:rsid w:val="00CC58C5"/>
    <w:rsid w:val="00CC7A8F"/>
    <w:rsid w:val="00CD2D6D"/>
    <w:rsid w:val="00CD3138"/>
    <w:rsid w:val="00CD59D4"/>
    <w:rsid w:val="00CE17DE"/>
    <w:rsid w:val="00CE4048"/>
    <w:rsid w:val="00CF01B8"/>
    <w:rsid w:val="00CF1F70"/>
    <w:rsid w:val="00D038F9"/>
    <w:rsid w:val="00D269CE"/>
    <w:rsid w:val="00D350DE"/>
    <w:rsid w:val="00D36189"/>
    <w:rsid w:val="00D43007"/>
    <w:rsid w:val="00D4434C"/>
    <w:rsid w:val="00D471FD"/>
    <w:rsid w:val="00D57408"/>
    <w:rsid w:val="00D628B5"/>
    <w:rsid w:val="00D80C64"/>
    <w:rsid w:val="00D81565"/>
    <w:rsid w:val="00D877FD"/>
    <w:rsid w:val="00D97903"/>
    <w:rsid w:val="00DA4468"/>
    <w:rsid w:val="00DA74E7"/>
    <w:rsid w:val="00DB2F54"/>
    <w:rsid w:val="00DB6FCE"/>
    <w:rsid w:val="00DC5D01"/>
    <w:rsid w:val="00DE06F1"/>
    <w:rsid w:val="00DF51C2"/>
    <w:rsid w:val="00E02376"/>
    <w:rsid w:val="00E069BB"/>
    <w:rsid w:val="00E07704"/>
    <w:rsid w:val="00E15355"/>
    <w:rsid w:val="00E20C90"/>
    <w:rsid w:val="00E243EA"/>
    <w:rsid w:val="00E33A25"/>
    <w:rsid w:val="00E372F2"/>
    <w:rsid w:val="00E4188B"/>
    <w:rsid w:val="00E42A31"/>
    <w:rsid w:val="00E452C0"/>
    <w:rsid w:val="00E54C4D"/>
    <w:rsid w:val="00E56328"/>
    <w:rsid w:val="00E566E1"/>
    <w:rsid w:val="00E7753B"/>
    <w:rsid w:val="00E91DBC"/>
    <w:rsid w:val="00EA01A2"/>
    <w:rsid w:val="00EA568C"/>
    <w:rsid w:val="00EA767F"/>
    <w:rsid w:val="00EB3F8A"/>
    <w:rsid w:val="00EB59EE"/>
    <w:rsid w:val="00EC2FAD"/>
    <w:rsid w:val="00ED474E"/>
    <w:rsid w:val="00ED5E62"/>
    <w:rsid w:val="00ED755D"/>
    <w:rsid w:val="00EE6D11"/>
    <w:rsid w:val="00EF16D0"/>
    <w:rsid w:val="00F10AFE"/>
    <w:rsid w:val="00F10BF6"/>
    <w:rsid w:val="00F259C2"/>
    <w:rsid w:val="00F2644B"/>
    <w:rsid w:val="00F26E69"/>
    <w:rsid w:val="00F30EFF"/>
    <w:rsid w:val="00F31004"/>
    <w:rsid w:val="00F343D6"/>
    <w:rsid w:val="00F41D1D"/>
    <w:rsid w:val="00F44939"/>
    <w:rsid w:val="00F52BCF"/>
    <w:rsid w:val="00F64167"/>
    <w:rsid w:val="00F6673B"/>
    <w:rsid w:val="00F672B8"/>
    <w:rsid w:val="00F73DBF"/>
    <w:rsid w:val="00F74A27"/>
    <w:rsid w:val="00F77AAD"/>
    <w:rsid w:val="00F916C4"/>
    <w:rsid w:val="00F9335B"/>
    <w:rsid w:val="00F966FD"/>
    <w:rsid w:val="00FA3BD4"/>
    <w:rsid w:val="00FB097B"/>
    <w:rsid w:val="00FB2C39"/>
    <w:rsid w:val="00FB3077"/>
    <w:rsid w:val="00FC7645"/>
    <w:rsid w:val="00FC7B6E"/>
    <w:rsid w:val="00FE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a0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Hyperlink"/>
    <w:basedOn w:val="a0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b">
    <w:name w:val="Normal (Web)"/>
    <w:basedOn w:val="a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106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fontstyle01">
    <w:name w:val="fontstyle01"/>
    <w:basedOn w:val="a0"/>
    <w:rsid w:val="0039138B"/>
    <w:rPr>
      <w:rFonts w:ascii="Arial Unicode" w:hAnsi="Arial Unicode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Hyperlink"/>
    <w:basedOn w:val="a0"/>
    <w:uiPriority w:val="99"/>
    <w:unhideWhenUsed/>
    <w:rsid w:val="0039138B"/>
    <w:rPr>
      <w:color w:val="0563C1" w:themeColor="hyperlink"/>
      <w:u w:val="single"/>
    </w:rPr>
  </w:style>
  <w:style w:type="character" w:customStyle="1" w:styleId="fontstyle21">
    <w:name w:val="fontstyle21"/>
    <w:basedOn w:val="a0"/>
    <w:rsid w:val="0039138B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b">
    <w:name w:val="Normal (Web)"/>
    <w:basedOn w:val="a"/>
    <w:uiPriority w:val="99"/>
    <w:unhideWhenUsed/>
    <w:qFormat/>
    <w:rsid w:val="00E372F2"/>
    <w:pPr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106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D82A2-00E4-46CB-8A9B-4C906C13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1091</Words>
  <Characters>6222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173</cp:revision>
  <cp:lastPrinted>2024-11-04T12:59:00Z</cp:lastPrinted>
  <dcterms:created xsi:type="dcterms:W3CDTF">2024-11-04T11:24:00Z</dcterms:created>
  <dcterms:modified xsi:type="dcterms:W3CDTF">2026-04-03T12:00:00Z</dcterms:modified>
</cp:coreProperties>
</file>