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2771B" w14:textId="77777777" w:rsidR="00A13798" w:rsidRPr="00B7234B" w:rsidRDefault="00A13798" w:rsidP="0002485D">
      <w:pPr>
        <w:pStyle w:val="BodyText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B7234B">
        <w:rPr>
          <w:rFonts w:ascii="GHEA Grapalat" w:hAnsi="GHEA Grapalat" w:cs="Sylfaen"/>
          <w:i/>
          <w:sz w:val="24"/>
          <w:szCs w:val="24"/>
        </w:rPr>
        <w:t xml:space="preserve">                                                                                                                            </w:t>
      </w:r>
    </w:p>
    <w:p w14:paraId="4D4006DF" w14:textId="77777777" w:rsidR="00A13798" w:rsidRPr="00B7234B" w:rsidRDefault="00A13798" w:rsidP="0002485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B7234B">
        <w:rPr>
          <w:rFonts w:ascii="GHEA Grapalat" w:hAnsi="GHEA Grapalat" w:cs="Sylfaen"/>
          <w:b/>
          <w:sz w:val="24"/>
          <w:szCs w:val="24"/>
          <w:lang w:val="af-ZA"/>
        </w:rPr>
        <w:t>ՀԱՅՏԱՐԱՐՈՒԹՅՈՒՆ</w:t>
      </w:r>
    </w:p>
    <w:p w14:paraId="2C547E77" w14:textId="77777777" w:rsidR="00A13798" w:rsidRPr="00B7234B" w:rsidRDefault="00A13798" w:rsidP="0002485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B7234B">
        <w:rPr>
          <w:rFonts w:ascii="GHEA Grapalat" w:hAnsi="GHEA Grapalat"/>
          <w:b/>
          <w:sz w:val="24"/>
          <w:szCs w:val="24"/>
          <w:lang w:val="af-ZA"/>
        </w:rPr>
        <w:t>հրավերի պարզաբանման մասին</w:t>
      </w:r>
    </w:p>
    <w:p w14:paraId="408472D2" w14:textId="77777777" w:rsidR="00A13798" w:rsidRPr="00B7234B" w:rsidRDefault="00A13798" w:rsidP="0002485D">
      <w:pPr>
        <w:pStyle w:val="Heading3"/>
        <w:ind w:firstLine="0"/>
        <w:rPr>
          <w:rFonts w:ascii="GHEA Grapalat" w:hAnsi="GHEA Grapalat" w:cs="Sylfaen"/>
          <w:b w:val="0"/>
          <w:sz w:val="24"/>
          <w:szCs w:val="24"/>
          <w:lang w:val="af-ZA"/>
        </w:rPr>
      </w:pPr>
    </w:p>
    <w:p w14:paraId="3435C917" w14:textId="77777777" w:rsidR="00A13798" w:rsidRPr="00B7234B" w:rsidRDefault="00A13798" w:rsidP="0002485D">
      <w:pPr>
        <w:pStyle w:val="Heading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  <w:r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Հայտարարության սույն տեքստը հաստատված է գնահատող հանձնաժողովի</w:t>
      </w:r>
    </w:p>
    <w:p w14:paraId="0E70594A" w14:textId="21EB2B08" w:rsidR="00A13798" w:rsidRPr="00B7234B" w:rsidRDefault="00A13798" w:rsidP="0002485D">
      <w:pPr>
        <w:pStyle w:val="Heading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  <w:r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20</w:t>
      </w:r>
      <w:r w:rsidR="00E00AE9"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2</w:t>
      </w:r>
      <w:r w:rsidR="00FD1FE9"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3</w:t>
      </w:r>
      <w:r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թվականի </w:t>
      </w:r>
      <w:r w:rsidR="00E16598" w:rsidRPr="00B7234B">
        <w:rPr>
          <w:rFonts w:ascii="GHEA Grapalat" w:eastAsiaTheme="minorEastAsia" w:hAnsi="GHEA Grapalat" w:cs="Sylfaen"/>
          <w:b w:val="0"/>
          <w:sz w:val="24"/>
          <w:szCs w:val="24"/>
          <w:lang w:val="hy-AM" w:eastAsia="en-US"/>
        </w:rPr>
        <w:t>մայիսի</w:t>
      </w:r>
      <w:r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</w:t>
      </w:r>
      <w:r w:rsidR="00843376" w:rsidRPr="00B7234B">
        <w:rPr>
          <w:rFonts w:ascii="GHEA Grapalat" w:eastAsiaTheme="minorEastAsia" w:hAnsi="GHEA Grapalat" w:cs="Sylfaen"/>
          <w:b w:val="0"/>
          <w:sz w:val="24"/>
          <w:szCs w:val="24"/>
          <w:lang w:val="hy-AM" w:eastAsia="en-US"/>
        </w:rPr>
        <w:t>2</w:t>
      </w:r>
      <w:r w:rsidR="00843376"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9</w:t>
      </w:r>
      <w:r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-ի թիվ </w:t>
      </w:r>
      <w:r w:rsidR="001337CA"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1</w:t>
      </w:r>
      <w:r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 որոշմամբ և հրապարակվում է </w:t>
      </w:r>
    </w:p>
    <w:p w14:paraId="071E2EDF" w14:textId="77777777" w:rsidR="00A13798" w:rsidRPr="00B7234B" w:rsidRDefault="00A13798" w:rsidP="0002485D">
      <w:pPr>
        <w:pStyle w:val="Heading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  <w:r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“Գնումների մասին” ՀՀ օրենքի 29-րդ հոդվածի համաձայն</w:t>
      </w:r>
    </w:p>
    <w:p w14:paraId="2BF8E353" w14:textId="77777777" w:rsidR="00A13798" w:rsidRPr="00B7234B" w:rsidRDefault="00A13798" w:rsidP="0002485D">
      <w:pPr>
        <w:pStyle w:val="Heading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</w:pPr>
    </w:p>
    <w:p w14:paraId="0635B77B" w14:textId="6A7BDE18" w:rsidR="00A13798" w:rsidRPr="00B7234B" w:rsidRDefault="00A13798" w:rsidP="0002485D">
      <w:pPr>
        <w:pStyle w:val="Heading3"/>
        <w:ind w:firstLine="0"/>
        <w:rPr>
          <w:rFonts w:ascii="GHEA Grapalat" w:eastAsiaTheme="minorEastAsia" w:hAnsi="GHEA Grapalat" w:cs="Sylfaen"/>
          <w:b w:val="0"/>
          <w:sz w:val="24"/>
          <w:szCs w:val="24"/>
          <w:lang w:val="hy-AM" w:eastAsia="en-US"/>
        </w:rPr>
      </w:pPr>
      <w:r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 xml:space="preserve">Ընթացակարգի ծածկագիրը </w:t>
      </w:r>
      <w:r w:rsidR="00843376" w:rsidRPr="00B7234B">
        <w:rPr>
          <w:rFonts w:ascii="GHEA Grapalat" w:eastAsiaTheme="minorEastAsia" w:hAnsi="GHEA Grapalat" w:cs="Sylfaen"/>
          <w:b w:val="0"/>
          <w:sz w:val="24"/>
          <w:szCs w:val="24"/>
          <w:lang w:val="af-ZA" w:eastAsia="en-US"/>
        </w:rPr>
        <w:t>ԿԴՄՀՀ-ԲՄԾՁԲ-23/14</w:t>
      </w:r>
    </w:p>
    <w:p w14:paraId="55CC925E" w14:textId="77777777" w:rsidR="00A13798" w:rsidRPr="00B7234B" w:rsidRDefault="00A13798" w:rsidP="0002485D">
      <w:pPr>
        <w:spacing w:after="0" w:line="240" w:lineRule="auto"/>
        <w:rPr>
          <w:rFonts w:ascii="GHEA Grapalat" w:hAnsi="GHEA Grapalat" w:cs="Sylfaen"/>
          <w:sz w:val="24"/>
          <w:szCs w:val="24"/>
          <w:lang w:val="hy-AM"/>
        </w:rPr>
      </w:pPr>
    </w:p>
    <w:p w14:paraId="24181231" w14:textId="738CEC8D" w:rsidR="00A13798" w:rsidRPr="00B7234B" w:rsidRDefault="00843376" w:rsidP="0002485D">
      <w:pPr>
        <w:spacing w:after="0" w:line="240" w:lineRule="auto"/>
        <w:ind w:firstLine="709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7234B">
        <w:rPr>
          <w:rFonts w:ascii="GHEA Grapalat" w:hAnsi="GHEA Grapalat" w:cs="Sylfaen"/>
          <w:sz w:val="24"/>
          <w:szCs w:val="24"/>
          <w:lang w:val="af-ZA"/>
        </w:rPr>
        <w:t>«Կ. Դեմիրճյանի անվան մարզահամերգային համալիր» ՓԲԸ-ի կարիքների համար</w:t>
      </w:r>
      <w:r w:rsidR="00A13798" w:rsidRPr="00B7234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7234B">
        <w:rPr>
          <w:rFonts w:ascii="GHEA Grapalat" w:hAnsi="GHEA Grapalat" w:cs="Sylfaen"/>
          <w:sz w:val="24"/>
          <w:szCs w:val="24"/>
          <w:lang w:val="hy-AM"/>
        </w:rPr>
        <w:t>նախագծանախահաշվային փաստաթղթերի մշակման և կազմման ծառայությունների</w:t>
      </w:r>
      <w:r w:rsidR="00E00AE9" w:rsidRPr="00B7234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13798" w:rsidRPr="00B7234B">
        <w:rPr>
          <w:rFonts w:ascii="GHEA Grapalat" w:hAnsi="GHEA Grapalat" w:cs="Sylfaen"/>
          <w:sz w:val="24"/>
          <w:szCs w:val="24"/>
          <w:lang w:val="af-ZA"/>
        </w:rPr>
        <w:t xml:space="preserve">ձեռքբերման նպատակով կազմակերպված </w:t>
      </w:r>
      <w:r w:rsidRPr="00B7234B">
        <w:rPr>
          <w:rFonts w:ascii="GHEA Grapalat" w:hAnsi="GHEA Grapalat" w:cs="Sylfaen"/>
          <w:sz w:val="24"/>
          <w:szCs w:val="24"/>
          <w:lang w:val="af-ZA"/>
        </w:rPr>
        <w:t>ԿԴՄՀՀ-ԲՄԾՁԲ-23/14</w:t>
      </w:r>
      <w:r w:rsidR="001337CA" w:rsidRPr="00B7234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A13798" w:rsidRPr="00B7234B">
        <w:rPr>
          <w:rFonts w:ascii="GHEA Grapalat" w:hAnsi="GHEA Grapalat" w:cs="Sylfaen"/>
          <w:sz w:val="24"/>
          <w:szCs w:val="24"/>
          <w:lang w:val="af-ZA"/>
        </w:rPr>
        <w:t>ծածկագրով գնման ընթացակարգի գնահատող հանձնաժողովը ստորև ներկայացնում է նույն ծածկագրով հրավերի վերաբերյալ</w:t>
      </w:r>
      <w:r w:rsidR="002979EA" w:rsidRPr="00B7234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B7234B">
        <w:rPr>
          <w:rFonts w:ascii="GHEA Grapalat" w:hAnsi="GHEA Grapalat" w:cs="Sylfaen"/>
          <w:sz w:val="24"/>
          <w:szCs w:val="24"/>
          <w:lang w:val="hy-AM"/>
        </w:rPr>
        <w:t>26</w:t>
      </w:r>
      <w:r w:rsidR="002979EA" w:rsidRPr="00B7234B">
        <w:rPr>
          <w:rFonts w:ascii="GHEA Grapalat" w:hAnsi="GHEA Grapalat" w:cs="Sylfaen"/>
          <w:sz w:val="24"/>
          <w:szCs w:val="24"/>
          <w:lang w:val="af-ZA"/>
        </w:rPr>
        <w:t>.</w:t>
      </w:r>
      <w:r w:rsidR="00B34778" w:rsidRPr="00B7234B">
        <w:rPr>
          <w:rFonts w:ascii="GHEA Grapalat" w:hAnsi="GHEA Grapalat" w:cs="Sylfaen"/>
          <w:sz w:val="24"/>
          <w:szCs w:val="24"/>
          <w:lang w:val="hy-AM"/>
        </w:rPr>
        <w:t>0</w:t>
      </w:r>
      <w:r w:rsidR="00E16598" w:rsidRPr="00B7234B">
        <w:rPr>
          <w:rFonts w:ascii="GHEA Grapalat" w:hAnsi="GHEA Grapalat" w:cs="Sylfaen"/>
          <w:sz w:val="24"/>
          <w:szCs w:val="24"/>
          <w:lang w:val="hy-AM"/>
        </w:rPr>
        <w:t>5</w:t>
      </w:r>
      <w:r w:rsidR="002979EA" w:rsidRPr="00B7234B">
        <w:rPr>
          <w:rFonts w:ascii="GHEA Grapalat" w:hAnsi="GHEA Grapalat" w:cs="Sylfaen"/>
          <w:sz w:val="24"/>
          <w:szCs w:val="24"/>
          <w:lang w:val="af-ZA"/>
        </w:rPr>
        <w:t>.20</w:t>
      </w:r>
      <w:r w:rsidR="00E00AE9" w:rsidRPr="00B7234B">
        <w:rPr>
          <w:rFonts w:ascii="GHEA Grapalat" w:hAnsi="GHEA Grapalat" w:cs="Sylfaen"/>
          <w:sz w:val="24"/>
          <w:szCs w:val="24"/>
          <w:lang w:val="af-ZA"/>
        </w:rPr>
        <w:t>2</w:t>
      </w:r>
      <w:r w:rsidR="00FD1FE9" w:rsidRPr="00B7234B">
        <w:rPr>
          <w:rFonts w:ascii="GHEA Grapalat" w:hAnsi="GHEA Grapalat" w:cs="Sylfaen"/>
          <w:sz w:val="24"/>
          <w:szCs w:val="24"/>
          <w:lang w:val="hy-AM"/>
        </w:rPr>
        <w:t>3</w:t>
      </w:r>
      <w:r w:rsidR="002979EA" w:rsidRPr="00B7234B">
        <w:rPr>
          <w:rFonts w:ascii="GHEA Grapalat" w:hAnsi="GHEA Grapalat" w:cs="Sylfaen"/>
          <w:sz w:val="24"/>
          <w:szCs w:val="24"/>
          <w:lang w:val="af-ZA"/>
        </w:rPr>
        <w:t xml:space="preserve">թ. </w:t>
      </w:r>
      <w:r w:rsidR="00A13798" w:rsidRPr="00B7234B">
        <w:rPr>
          <w:rFonts w:ascii="GHEA Grapalat" w:hAnsi="GHEA Grapalat" w:cs="Sylfaen"/>
          <w:sz w:val="24"/>
          <w:szCs w:val="24"/>
          <w:lang w:val="af-ZA"/>
        </w:rPr>
        <w:t xml:space="preserve">ստացված հարցադրումը և </w:t>
      </w:r>
      <w:r w:rsidR="00E00AE9" w:rsidRPr="00B7234B">
        <w:rPr>
          <w:rFonts w:ascii="GHEA Grapalat" w:hAnsi="GHEA Grapalat" w:cs="Sylfaen"/>
          <w:sz w:val="24"/>
          <w:szCs w:val="24"/>
          <w:lang w:val="af-ZA"/>
        </w:rPr>
        <w:t>դրա</w:t>
      </w:r>
      <w:r w:rsidR="00A13798" w:rsidRPr="00B7234B">
        <w:rPr>
          <w:rFonts w:ascii="GHEA Grapalat" w:hAnsi="GHEA Grapalat" w:cs="Sylfaen"/>
          <w:sz w:val="24"/>
          <w:szCs w:val="24"/>
          <w:lang w:val="af-ZA"/>
        </w:rPr>
        <w:t xml:space="preserve"> վերաբերյալ </w:t>
      </w:r>
      <w:r w:rsidRPr="00B7234B">
        <w:rPr>
          <w:rFonts w:ascii="GHEA Grapalat" w:hAnsi="GHEA Grapalat" w:cs="Sylfaen"/>
          <w:sz w:val="24"/>
          <w:szCs w:val="24"/>
          <w:lang w:val="hy-AM"/>
        </w:rPr>
        <w:t>29</w:t>
      </w:r>
      <w:r w:rsidR="001337CA" w:rsidRPr="00B7234B">
        <w:rPr>
          <w:rFonts w:ascii="GHEA Grapalat" w:hAnsi="GHEA Grapalat" w:cs="Sylfaen"/>
          <w:sz w:val="24"/>
          <w:szCs w:val="24"/>
          <w:lang w:val="af-ZA"/>
        </w:rPr>
        <w:t>.</w:t>
      </w:r>
      <w:r w:rsidR="00B34778" w:rsidRPr="00B7234B">
        <w:rPr>
          <w:rFonts w:ascii="GHEA Grapalat" w:hAnsi="GHEA Grapalat" w:cs="Sylfaen"/>
          <w:sz w:val="24"/>
          <w:szCs w:val="24"/>
          <w:lang w:val="hy-AM"/>
        </w:rPr>
        <w:t>0</w:t>
      </w:r>
      <w:r w:rsidR="00E16598" w:rsidRPr="00B7234B">
        <w:rPr>
          <w:rFonts w:ascii="GHEA Grapalat" w:hAnsi="GHEA Grapalat" w:cs="Sylfaen"/>
          <w:sz w:val="24"/>
          <w:szCs w:val="24"/>
          <w:lang w:val="hy-AM"/>
        </w:rPr>
        <w:t>5</w:t>
      </w:r>
      <w:r w:rsidR="001337CA" w:rsidRPr="00B7234B">
        <w:rPr>
          <w:rFonts w:ascii="GHEA Grapalat" w:hAnsi="GHEA Grapalat" w:cs="Sylfaen"/>
          <w:sz w:val="24"/>
          <w:szCs w:val="24"/>
          <w:lang w:val="af-ZA"/>
        </w:rPr>
        <w:t>.20</w:t>
      </w:r>
      <w:r w:rsidR="00E00AE9" w:rsidRPr="00B7234B">
        <w:rPr>
          <w:rFonts w:ascii="GHEA Grapalat" w:hAnsi="GHEA Grapalat" w:cs="Sylfaen"/>
          <w:sz w:val="24"/>
          <w:szCs w:val="24"/>
          <w:lang w:val="af-ZA"/>
        </w:rPr>
        <w:t>2</w:t>
      </w:r>
      <w:r w:rsidR="00FD1FE9" w:rsidRPr="00B7234B">
        <w:rPr>
          <w:rFonts w:ascii="GHEA Grapalat" w:hAnsi="GHEA Grapalat" w:cs="Sylfaen"/>
          <w:sz w:val="24"/>
          <w:szCs w:val="24"/>
          <w:lang w:val="hy-AM"/>
        </w:rPr>
        <w:t>3</w:t>
      </w:r>
      <w:r w:rsidR="001337CA" w:rsidRPr="00B7234B">
        <w:rPr>
          <w:rFonts w:ascii="GHEA Grapalat" w:hAnsi="GHEA Grapalat" w:cs="Sylfaen"/>
          <w:sz w:val="24"/>
          <w:szCs w:val="24"/>
          <w:lang w:val="af-ZA"/>
        </w:rPr>
        <w:t>թ.</w:t>
      </w:r>
      <w:r w:rsidR="00A13798" w:rsidRPr="00B7234B">
        <w:rPr>
          <w:rFonts w:ascii="GHEA Grapalat" w:hAnsi="GHEA Grapalat" w:cs="Sylfaen"/>
          <w:sz w:val="24"/>
          <w:szCs w:val="24"/>
          <w:lang w:val="af-ZA"/>
        </w:rPr>
        <w:t xml:space="preserve"> տրամադրված պարզաբանումը`</w:t>
      </w:r>
    </w:p>
    <w:p w14:paraId="56A8BE77" w14:textId="77777777" w:rsidR="00B42DA1" w:rsidRPr="00B7234B" w:rsidRDefault="00B42DA1" w:rsidP="00B42DA1">
      <w:pPr>
        <w:pStyle w:val="BodyTextIndent3"/>
        <w:tabs>
          <w:tab w:val="left" w:pos="540"/>
        </w:tabs>
        <w:spacing w:after="0" w:line="240" w:lineRule="auto"/>
        <w:ind w:left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40970097" w14:textId="62E718A1" w:rsidR="00204199" w:rsidRPr="00B7234B" w:rsidRDefault="00B42DA1" w:rsidP="00B42DA1">
      <w:pPr>
        <w:pStyle w:val="BodyTextIndent3"/>
        <w:tabs>
          <w:tab w:val="left" w:pos="540"/>
        </w:tabs>
        <w:spacing w:after="0" w:line="240" w:lineRule="auto"/>
        <w:ind w:left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>Խնդրում ենք պարզաբանել հետևյալ հարցերը՝</w:t>
      </w:r>
    </w:p>
    <w:p w14:paraId="4A7EA6CF" w14:textId="77777777" w:rsidR="001337CA" w:rsidRPr="00B7234B" w:rsidRDefault="00A13798" w:rsidP="0002485D">
      <w:pPr>
        <w:pStyle w:val="BodyTextIndent3"/>
        <w:tabs>
          <w:tab w:val="left" w:pos="540"/>
        </w:tabs>
        <w:spacing w:after="0" w:line="240" w:lineRule="auto"/>
        <w:ind w:left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 xml:space="preserve">Հարցադրում N 1 </w:t>
      </w:r>
    </w:p>
    <w:p w14:paraId="3CC4A82F" w14:textId="7E14DEDC" w:rsidR="00843376" w:rsidRPr="00B7234B" w:rsidRDefault="001F697F" w:rsidP="00843376">
      <w:pPr>
        <w:pStyle w:val="BodyTextIndent3"/>
        <w:tabs>
          <w:tab w:val="left" w:pos="540"/>
        </w:tabs>
        <w:spacing w:after="0" w:line="24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7234B">
        <w:rPr>
          <w:rFonts w:ascii="GHEA Grapalat" w:hAnsi="GHEA Grapalat" w:cs="Sylfaen"/>
          <w:sz w:val="24"/>
          <w:szCs w:val="24"/>
          <w:lang w:val="af-ZA"/>
        </w:rPr>
        <w:tab/>
      </w:r>
      <w:r w:rsidR="00843376" w:rsidRPr="00B7234B">
        <w:rPr>
          <w:rFonts w:ascii="GHEA Grapalat" w:hAnsi="GHEA Grapalat" w:cs="Sylfaen"/>
          <w:sz w:val="24"/>
          <w:szCs w:val="24"/>
          <w:lang w:val="af-ZA"/>
        </w:rPr>
        <w:t>Նախագծման փուլում շենքի հատակագիծը կարո՞ղ եք  տրամադրել նախագծող կազմակերպությանը ։</w:t>
      </w:r>
    </w:p>
    <w:p w14:paraId="69A99AED" w14:textId="6EB82784" w:rsidR="001337CA" w:rsidRPr="00B7234B" w:rsidRDefault="00A13798" w:rsidP="0002485D">
      <w:pPr>
        <w:pStyle w:val="BodyTextIndent3"/>
        <w:tabs>
          <w:tab w:val="left" w:pos="540"/>
        </w:tabs>
        <w:spacing w:after="0" w:line="240" w:lineRule="auto"/>
        <w:ind w:left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 xml:space="preserve">Պարզաբանում N 1 </w:t>
      </w:r>
    </w:p>
    <w:p w14:paraId="3BB4F1F8" w14:textId="76C47DE0" w:rsidR="00CB604D" w:rsidRPr="00B7234B" w:rsidRDefault="00F45732" w:rsidP="00843376">
      <w:pPr>
        <w:pStyle w:val="BodyTextIndent3"/>
        <w:tabs>
          <w:tab w:val="left" w:pos="540"/>
        </w:tabs>
        <w:spacing w:after="0" w:line="240" w:lineRule="auto"/>
        <w:ind w:left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7234B">
        <w:rPr>
          <w:rFonts w:ascii="GHEA Grapalat" w:hAnsi="GHEA Grapalat" w:cs="Sylfaen"/>
          <w:sz w:val="24"/>
          <w:szCs w:val="24"/>
          <w:lang w:val="af-ZA"/>
        </w:rPr>
        <w:tab/>
      </w:r>
      <w:proofErr w:type="spellStart"/>
      <w:r w:rsidRPr="00B7234B">
        <w:rPr>
          <w:rFonts w:ascii="GHEA Grapalat" w:hAnsi="GHEA Grapalat" w:cs="Sylfaen"/>
          <w:sz w:val="24"/>
          <w:szCs w:val="24"/>
        </w:rPr>
        <w:t>Այո</w:t>
      </w:r>
      <w:proofErr w:type="spellEnd"/>
      <w:r w:rsidR="00060E6A" w:rsidRPr="00B7234B">
        <w:rPr>
          <w:rFonts w:ascii="GHEA Grapalat" w:hAnsi="GHEA Grapalat" w:cs="Sylfaen"/>
          <w:sz w:val="24"/>
          <w:szCs w:val="24"/>
        </w:rPr>
        <w:t>՛</w:t>
      </w:r>
      <w:r w:rsidRPr="00B7234B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Pr="00B7234B">
        <w:rPr>
          <w:rFonts w:ascii="GHEA Grapalat" w:hAnsi="GHEA Grapalat" w:cs="Sylfaen"/>
          <w:sz w:val="24"/>
          <w:szCs w:val="24"/>
        </w:rPr>
        <w:t>տրամադրելու</w:t>
      </w:r>
      <w:proofErr w:type="spellEnd"/>
      <w:r w:rsidRPr="00B7234B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Pr="00B7234B">
        <w:rPr>
          <w:rFonts w:ascii="GHEA Grapalat" w:hAnsi="GHEA Grapalat" w:cs="Sylfaen"/>
          <w:sz w:val="24"/>
          <w:szCs w:val="24"/>
        </w:rPr>
        <w:t>ենք</w:t>
      </w:r>
      <w:proofErr w:type="spellEnd"/>
      <w:r w:rsidRPr="00B7234B">
        <w:rPr>
          <w:rFonts w:ascii="GHEA Grapalat" w:hAnsi="GHEA Grapalat" w:cs="Sylfaen"/>
          <w:sz w:val="24"/>
          <w:szCs w:val="24"/>
          <w:lang w:val="af-ZA"/>
        </w:rPr>
        <w:t>:</w:t>
      </w:r>
    </w:p>
    <w:p w14:paraId="1B427964" w14:textId="77777777" w:rsidR="002A4FA2" w:rsidRPr="00B7234B" w:rsidRDefault="002A4FA2" w:rsidP="00843376">
      <w:pPr>
        <w:pStyle w:val="BodyTextIndent3"/>
        <w:tabs>
          <w:tab w:val="left" w:pos="540"/>
        </w:tabs>
        <w:spacing w:after="0" w:line="240" w:lineRule="auto"/>
        <w:ind w:left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0B22B53" w14:textId="6AA6C78E" w:rsidR="00843376" w:rsidRPr="00B7234B" w:rsidRDefault="00843376" w:rsidP="00843376">
      <w:pPr>
        <w:pStyle w:val="BodyTextIndent3"/>
        <w:tabs>
          <w:tab w:val="left" w:pos="540"/>
        </w:tabs>
        <w:spacing w:after="0" w:line="240" w:lineRule="auto"/>
        <w:ind w:left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 xml:space="preserve">Հարցադրում N 2 </w:t>
      </w:r>
    </w:p>
    <w:p w14:paraId="4C04D6D3" w14:textId="41FA79E3" w:rsidR="00843376" w:rsidRPr="00B7234B" w:rsidRDefault="00843376" w:rsidP="00843376">
      <w:pPr>
        <w:spacing w:after="0" w:line="240" w:lineRule="auto"/>
        <w:ind w:firstLine="375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7234B">
        <w:rPr>
          <w:rFonts w:ascii="GHEA Grapalat" w:hAnsi="GHEA Grapalat" w:cs="Sylfaen"/>
          <w:sz w:val="24"/>
          <w:szCs w:val="24"/>
          <w:lang w:val="hy-AM"/>
        </w:rPr>
        <w:t>Պահանջվում է նախատեսել փոշեհատիկային հրդեհաշիջման համակարգ։</w:t>
      </w:r>
    </w:p>
    <w:p w14:paraId="6F4DB1CD" w14:textId="40B5205F" w:rsidR="00843376" w:rsidRPr="00B7234B" w:rsidRDefault="00843376" w:rsidP="0002485D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>Պարզաբանում N 2</w:t>
      </w:r>
    </w:p>
    <w:p w14:paraId="7FA7A989" w14:textId="2720B032" w:rsidR="00CB604D" w:rsidRPr="00B7234B" w:rsidRDefault="007F1BD7" w:rsidP="00F45732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7234B">
        <w:rPr>
          <w:rFonts w:ascii="GHEA Grapalat" w:hAnsi="GHEA Grapalat" w:cs="Sylfaen"/>
          <w:sz w:val="24"/>
          <w:szCs w:val="24"/>
          <w:lang w:val="hy-AM"/>
        </w:rPr>
        <w:t>Ո</w:t>
      </w:r>
      <w:r w:rsidR="00060E6A" w:rsidRPr="00B7234B">
        <w:rPr>
          <w:rFonts w:ascii="GHEA Grapalat" w:hAnsi="GHEA Grapalat" w:cs="Sylfaen"/>
          <w:sz w:val="24"/>
          <w:szCs w:val="24"/>
        </w:rPr>
        <w:t>՛</w:t>
      </w:r>
      <w:r w:rsidRPr="00B7234B">
        <w:rPr>
          <w:rFonts w:ascii="GHEA Grapalat" w:hAnsi="GHEA Grapalat" w:cs="Sylfaen"/>
          <w:sz w:val="24"/>
          <w:szCs w:val="24"/>
          <w:lang w:val="hy-AM"/>
        </w:rPr>
        <w:t>չ, չի պահանջվում:</w:t>
      </w:r>
    </w:p>
    <w:p w14:paraId="52F0B68A" w14:textId="77777777" w:rsidR="002A4FA2" w:rsidRPr="00B7234B" w:rsidRDefault="002A4FA2" w:rsidP="0002485D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0E6E91CB" w14:textId="6037ACE5" w:rsidR="00843376" w:rsidRPr="00B7234B" w:rsidRDefault="00843376" w:rsidP="0002485D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>Հարցադրում N 3</w:t>
      </w:r>
    </w:p>
    <w:p w14:paraId="7D15B43B" w14:textId="435C82AC" w:rsidR="00843376" w:rsidRPr="00B7234B" w:rsidRDefault="00843376" w:rsidP="001F697F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7234B">
        <w:rPr>
          <w:rFonts w:ascii="GHEA Grapalat" w:hAnsi="GHEA Grapalat" w:cs="Sylfaen"/>
          <w:sz w:val="24"/>
          <w:szCs w:val="24"/>
          <w:lang w:val="hy-AM"/>
        </w:rPr>
        <w:t>Պահանջվում է նախատեսել սպրինկլերային հրդեհաշիջման համակարգ։</w:t>
      </w:r>
    </w:p>
    <w:p w14:paraId="5067FA01" w14:textId="5E1FE27B" w:rsidR="00843376" w:rsidRPr="00B7234B" w:rsidRDefault="00843376" w:rsidP="0002485D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>Պարզաբանում N 3</w:t>
      </w:r>
    </w:p>
    <w:p w14:paraId="08407050" w14:textId="78E5A827" w:rsidR="00CB604D" w:rsidRPr="00B7234B" w:rsidRDefault="007F1BD7" w:rsidP="007F1BD7">
      <w:pPr>
        <w:spacing w:after="0" w:line="240" w:lineRule="auto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sz w:val="24"/>
          <w:szCs w:val="24"/>
          <w:lang w:val="hy-AM"/>
        </w:rPr>
        <w:t>Պահանջվում է նախատեսել սպրինկլերային հրդեհաշիջման և դրինչեռային համակարգեր:</w:t>
      </w:r>
    </w:p>
    <w:p w14:paraId="12003987" w14:textId="77777777" w:rsidR="002A4FA2" w:rsidRPr="00B7234B" w:rsidRDefault="002A4FA2" w:rsidP="00843376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69976D5C" w14:textId="7797B4CE" w:rsidR="00843376" w:rsidRPr="00B7234B" w:rsidRDefault="00843376" w:rsidP="00843376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>Հարցադրում N 4</w:t>
      </w:r>
    </w:p>
    <w:p w14:paraId="61833390" w14:textId="584D36B2" w:rsidR="00843376" w:rsidRPr="00B7234B" w:rsidRDefault="00843376" w:rsidP="00060E6A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7234B">
        <w:rPr>
          <w:rFonts w:ascii="GHEA Grapalat" w:hAnsi="GHEA Grapalat" w:cs="Sylfaen"/>
          <w:sz w:val="24"/>
          <w:szCs w:val="24"/>
          <w:lang w:val="hy-AM"/>
        </w:rPr>
        <w:t xml:space="preserve">Խնդրում եմ հստակեցնել, թե որ </w:t>
      </w:r>
      <w:r w:rsidR="00F45732" w:rsidRPr="00B7234B">
        <w:rPr>
          <w:rFonts w:ascii="GHEA Grapalat" w:hAnsi="GHEA Grapalat" w:cs="Sylfaen"/>
          <w:sz w:val="24"/>
          <w:szCs w:val="24"/>
          <w:lang w:val="hy-AM"/>
        </w:rPr>
        <w:t>շ</w:t>
      </w:r>
      <w:r w:rsidRPr="00B7234B">
        <w:rPr>
          <w:rFonts w:ascii="GHEA Grapalat" w:hAnsi="GHEA Grapalat" w:cs="Sylfaen"/>
          <w:sz w:val="24"/>
          <w:szCs w:val="24"/>
          <w:lang w:val="hy-AM"/>
        </w:rPr>
        <w:t xml:space="preserve">ենքերի ու գոտիների համար է այն ենթադրվում (տեխնիկական </w:t>
      </w:r>
      <w:r w:rsidR="00F45732" w:rsidRPr="00B7234B">
        <w:rPr>
          <w:rFonts w:ascii="GHEA Grapalat" w:hAnsi="GHEA Grapalat" w:cs="Sylfaen"/>
          <w:sz w:val="24"/>
          <w:szCs w:val="24"/>
          <w:lang w:val="hy-AM"/>
        </w:rPr>
        <w:t>շ</w:t>
      </w:r>
      <w:r w:rsidRPr="00B7234B">
        <w:rPr>
          <w:rFonts w:ascii="GHEA Grapalat" w:hAnsi="GHEA Grapalat" w:cs="Sylfaen"/>
          <w:sz w:val="24"/>
          <w:szCs w:val="24"/>
          <w:lang w:val="hy-AM"/>
        </w:rPr>
        <w:t>ենքեր, ավտոկայանատեղի և այլն)։</w:t>
      </w:r>
    </w:p>
    <w:p w14:paraId="714B5236" w14:textId="14A0283E" w:rsidR="00843376" w:rsidRPr="00B7234B" w:rsidRDefault="00843376" w:rsidP="00B42DA1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>Պարզաբանում N 4</w:t>
      </w:r>
    </w:p>
    <w:p w14:paraId="5F349821" w14:textId="764F60FB" w:rsidR="00843376" w:rsidRPr="00B7234B" w:rsidRDefault="00F45732" w:rsidP="00F45732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7234B">
        <w:rPr>
          <w:rFonts w:ascii="GHEA Grapalat" w:hAnsi="GHEA Grapalat" w:cs="Sylfaen"/>
          <w:sz w:val="24"/>
          <w:szCs w:val="24"/>
          <w:lang w:val="af-ZA"/>
        </w:rPr>
        <w:t>«Կ. Դեմիրճյանի անվան մարզահամերգային համալիր» կառույցը</w:t>
      </w:r>
      <w:r w:rsidR="00595E61" w:rsidRPr="00B7234B">
        <w:rPr>
          <w:rFonts w:ascii="GHEA Grapalat" w:hAnsi="GHEA Grapalat" w:cs="Sylfaen"/>
          <w:sz w:val="24"/>
          <w:szCs w:val="24"/>
          <w:lang w:val="af-ZA"/>
        </w:rPr>
        <w:t>`</w:t>
      </w:r>
      <w:r w:rsidRPr="00B7234B">
        <w:rPr>
          <w:rFonts w:ascii="GHEA Grapalat" w:hAnsi="GHEA Grapalat" w:cs="Sylfaen"/>
          <w:sz w:val="24"/>
          <w:szCs w:val="24"/>
          <w:lang w:val="af-ZA"/>
        </w:rPr>
        <w:t xml:space="preserve"> ամբողջովին (</w:t>
      </w:r>
      <w:r w:rsidR="00496A20" w:rsidRPr="00B7234B">
        <w:rPr>
          <w:rFonts w:ascii="GHEA Grapalat" w:hAnsi="GHEA Grapalat" w:cs="Sylfaen"/>
          <w:sz w:val="24"/>
          <w:szCs w:val="24"/>
          <w:lang w:val="af-ZA"/>
        </w:rPr>
        <w:t>սպորտային</w:t>
      </w:r>
      <w:r w:rsidR="00595E61" w:rsidRPr="00B7234B">
        <w:rPr>
          <w:rFonts w:ascii="GHEA Grapalat" w:hAnsi="GHEA Grapalat" w:cs="Sylfaen"/>
          <w:sz w:val="24"/>
          <w:szCs w:val="24"/>
          <w:lang w:val="af-ZA"/>
        </w:rPr>
        <w:t xml:space="preserve"> և համերգային </w:t>
      </w:r>
      <w:r w:rsidR="00496A20" w:rsidRPr="00B7234B">
        <w:rPr>
          <w:rFonts w:ascii="GHEA Grapalat" w:hAnsi="GHEA Grapalat" w:cs="Sylfaen"/>
          <w:sz w:val="24"/>
          <w:szCs w:val="24"/>
          <w:lang w:val="af-ZA"/>
        </w:rPr>
        <w:t>դահլիճ</w:t>
      </w:r>
      <w:r w:rsidR="00595E61" w:rsidRPr="00B7234B">
        <w:rPr>
          <w:rFonts w:ascii="GHEA Grapalat" w:hAnsi="GHEA Grapalat" w:cs="Sylfaen"/>
          <w:sz w:val="24"/>
          <w:szCs w:val="24"/>
          <w:lang w:val="af-ZA"/>
        </w:rPr>
        <w:t xml:space="preserve">ներ, </w:t>
      </w:r>
      <w:r w:rsidR="00DD32FD" w:rsidRPr="00B7234B">
        <w:rPr>
          <w:rFonts w:ascii="GHEA Grapalat" w:hAnsi="GHEA Grapalat" w:cs="Sylfaen"/>
          <w:sz w:val="24"/>
          <w:szCs w:val="24"/>
          <w:lang w:val="af-ZA"/>
        </w:rPr>
        <w:t>կոնֆերանս</w:t>
      </w:r>
      <w:r w:rsidR="00595E61" w:rsidRPr="00B7234B">
        <w:rPr>
          <w:rFonts w:ascii="GHEA Grapalat" w:hAnsi="GHEA Grapalat" w:cs="Sylfaen"/>
          <w:sz w:val="24"/>
          <w:szCs w:val="24"/>
          <w:lang w:val="af-ZA"/>
        </w:rPr>
        <w:t>ի և սեմինարների սրահներ, ճեմասրահներ և այլն, ավտոկայանատեղի չի ներառում)</w:t>
      </w:r>
      <w:r w:rsidRPr="00B7234B">
        <w:rPr>
          <w:rFonts w:ascii="GHEA Grapalat" w:hAnsi="GHEA Grapalat" w:cs="Sylfaen"/>
          <w:sz w:val="24"/>
          <w:szCs w:val="24"/>
          <w:lang w:val="af-ZA"/>
        </w:rPr>
        <w:t>:</w:t>
      </w:r>
    </w:p>
    <w:p w14:paraId="3D5E036D" w14:textId="77777777" w:rsidR="00496A20" w:rsidRPr="00B7234B" w:rsidRDefault="00496A20" w:rsidP="00843376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DCDDFEF" w14:textId="77777777" w:rsidR="00B7234B" w:rsidRDefault="00B7234B">
      <w:pPr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br w:type="page"/>
      </w:r>
    </w:p>
    <w:p w14:paraId="307BDDB6" w14:textId="4988BD2A" w:rsidR="00843376" w:rsidRPr="00B7234B" w:rsidRDefault="00843376" w:rsidP="00843376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lastRenderedPageBreak/>
        <w:t>Հարցադրում N 5</w:t>
      </w:r>
    </w:p>
    <w:p w14:paraId="158FDC6B" w14:textId="002E2BDF" w:rsidR="00843376" w:rsidRPr="00B7234B" w:rsidRDefault="00843376" w:rsidP="001F697F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7234B">
        <w:rPr>
          <w:rFonts w:ascii="GHEA Grapalat" w:hAnsi="GHEA Grapalat" w:cs="Sylfaen"/>
          <w:sz w:val="24"/>
          <w:szCs w:val="24"/>
          <w:lang w:val="hy-AM"/>
        </w:rPr>
        <w:t>Ազդարարման և տարհանման կառավարման համակարգի ծավալներում ենթադրվո՞ւմ է արդյոք խոսքային ազդարարման համակարգի (система речевого оповещения) կիրառում։ Եթե այո, ապա ինչպիսի՞ տեխնիկական պահանջներ ունեք վերջինիս մասով։</w:t>
      </w:r>
    </w:p>
    <w:p w14:paraId="1AF5569A" w14:textId="5A0B8889" w:rsidR="00843376" w:rsidRPr="00B7234B" w:rsidRDefault="00843376" w:rsidP="00843376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>Պարզաբանում N 5</w:t>
      </w:r>
    </w:p>
    <w:p w14:paraId="0781E599" w14:textId="6A2317CB" w:rsidR="00843376" w:rsidRPr="00B7234B" w:rsidRDefault="00B42DA1" w:rsidP="00B42DA1">
      <w:pPr>
        <w:spacing w:after="0" w:line="24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7234B">
        <w:rPr>
          <w:rFonts w:ascii="GHEA Grapalat" w:hAnsi="GHEA Grapalat" w:cs="Sylfaen"/>
          <w:sz w:val="24"/>
          <w:szCs w:val="24"/>
          <w:lang w:val="hy-AM"/>
        </w:rPr>
        <w:t>Այո</w:t>
      </w:r>
      <w:r w:rsidR="00060E6A" w:rsidRPr="00B7234B">
        <w:rPr>
          <w:rFonts w:ascii="GHEA Grapalat" w:hAnsi="GHEA Grapalat" w:cs="Sylfaen"/>
          <w:sz w:val="24"/>
          <w:szCs w:val="24"/>
          <w:lang w:val="hy-AM"/>
        </w:rPr>
        <w:t>՛,</w:t>
      </w:r>
      <w:r w:rsidR="00595E61" w:rsidRPr="00B7234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7234B">
        <w:rPr>
          <w:rFonts w:ascii="GHEA Grapalat" w:hAnsi="GHEA Grapalat" w:cs="Sylfaen"/>
          <w:sz w:val="24"/>
          <w:szCs w:val="24"/>
          <w:lang w:val="hy-AM"/>
        </w:rPr>
        <w:t>ենթադրվում է</w:t>
      </w:r>
      <w:r w:rsidR="00060E6A" w:rsidRPr="00B7234B">
        <w:rPr>
          <w:rFonts w:ascii="GHEA Grapalat" w:hAnsi="GHEA Grapalat" w:cs="Sylfaen"/>
          <w:sz w:val="24"/>
          <w:szCs w:val="24"/>
          <w:lang w:val="hy-AM"/>
        </w:rPr>
        <w:t>.</w:t>
      </w:r>
      <w:r w:rsidRPr="00B7234B">
        <w:rPr>
          <w:rFonts w:ascii="GHEA Grapalat" w:hAnsi="GHEA Grapalat" w:cs="Sylfaen"/>
          <w:sz w:val="24"/>
          <w:szCs w:val="24"/>
          <w:lang w:val="hy-AM"/>
        </w:rPr>
        <w:t xml:space="preserve"> որոշ հատվածներում</w:t>
      </w:r>
      <w:r w:rsidR="00060E6A" w:rsidRPr="00B7234B">
        <w:rPr>
          <w:rFonts w:ascii="GHEA Grapalat" w:hAnsi="GHEA Grapalat" w:cs="Sylfaen"/>
          <w:sz w:val="24"/>
          <w:szCs w:val="24"/>
          <w:lang w:val="hy-AM"/>
        </w:rPr>
        <w:t>՝</w:t>
      </w:r>
      <w:r w:rsidRPr="00B7234B">
        <w:rPr>
          <w:rFonts w:ascii="GHEA Grapalat" w:hAnsi="GHEA Grapalat" w:cs="Sylfaen"/>
          <w:sz w:val="24"/>
          <w:szCs w:val="24"/>
          <w:lang w:val="hy-AM"/>
        </w:rPr>
        <w:t xml:space="preserve"> ըստ</w:t>
      </w:r>
      <w:r w:rsidR="00060E6A" w:rsidRPr="00B7234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7234B">
        <w:rPr>
          <w:rFonts w:ascii="GHEA Grapalat" w:hAnsi="GHEA Grapalat" w:cs="Sylfaen"/>
          <w:sz w:val="24"/>
          <w:szCs w:val="24"/>
          <w:lang w:val="hy-AM"/>
        </w:rPr>
        <w:t>սահմանված նորմերի:</w:t>
      </w:r>
    </w:p>
    <w:p w14:paraId="7EFA20C1" w14:textId="4FC35A6C" w:rsidR="00B42DA1" w:rsidRPr="00B7234B" w:rsidRDefault="00B42DA1" w:rsidP="00B42DA1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1720A92" w14:textId="68C8EB5C" w:rsidR="00843376" w:rsidRPr="00B7234B" w:rsidRDefault="00843376" w:rsidP="00843376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>Հարցադրում N 6</w:t>
      </w:r>
    </w:p>
    <w:p w14:paraId="67B4F274" w14:textId="583FD06E" w:rsidR="00843376" w:rsidRPr="00B7234B" w:rsidRDefault="00843376" w:rsidP="00B7234B">
      <w:pPr>
        <w:spacing w:after="0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7234B">
        <w:rPr>
          <w:rFonts w:ascii="GHEA Grapalat" w:hAnsi="GHEA Grapalat" w:cs="Sylfaen"/>
          <w:sz w:val="24"/>
          <w:szCs w:val="24"/>
          <w:lang w:val="hy-AM"/>
        </w:rPr>
        <w:t>Տեխնիկական նկարագրում ոչինչ չէր նշված օդի դիմհար և ծխահեռացման համակարգերի վերաբերյալ։ Ենթադրվու՞մ է արդյոք, որ դրանք նույնպես անհրաժեշտ է նախատեսել համապատասխան ավտոմատացմամբ, ինչպես նաև անհրաժեշտ կլինի նախատեսել օդափոխության օդի լավորակման համակարգերի անջատման ավտոմատացում հրդեհի դեպքում։</w:t>
      </w:r>
    </w:p>
    <w:p w14:paraId="5F0C3DA2" w14:textId="0F96E9D0" w:rsidR="00843376" w:rsidRPr="00B7234B" w:rsidRDefault="00843376" w:rsidP="00B42DA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7234B">
        <w:rPr>
          <w:rFonts w:ascii="GHEA Grapalat" w:hAnsi="GHEA Grapalat" w:cs="Sylfaen"/>
          <w:b/>
          <w:sz w:val="24"/>
          <w:szCs w:val="24"/>
          <w:lang w:val="hy-AM"/>
        </w:rPr>
        <w:t>Պարզաբանում N 6</w:t>
      </w:r>
      <w:bookmarkStart w:id="0" w:name="_GoBack"/>
      <w:bookmarkEnd w:id="0"/>
    </w:p>
    <w:p w14:paraId="50CE3271" w14:textId="5F54C646" w:rsidR="00843376" w:rsidRPr="00B7234B" w:rsidRDefault="00B42DA1" w:rsidP="0084337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7234B">
        <w:rPr>
          <w:rFonts w:ascii="GHEA Grapalat" w:hAnsi="GHEA Grapalat"/>
          <w:sz w:val="24"/>
          <w:szCs w:val="24"/>
          <w:lang w:val="hy-AM"/>
        </w:rPr>
        <w:tab/>
        <w:t>Այո</w:t>
      </w:r>
      <w:r w:rsidR="00060E6A" w:rsidRPr="00B7234B">
        <w:rPr>
          <w:rFonts w:ascii="GHEA Grapalat" w:hAnsi="GHEA Grapalat"/>
          <w:sz w:val="24"/>
          <w:szCs w:val="24"/>
        </w:rPr>
        <w:t>՛</w:t>
      </w:r>
      <w:r w:rsidRPr="00B7234B">
        <w:rPr>
          <w:rFonts w:ascii="GHEA Grapalat" w:hAnsi="GHEA Grapalat"/>
          <w:sz w:val="24"/>
          <w:szCs w:val="24"/>
          <w:lang w:val="hy-AM"/>
        </w:rPr>
        <w:t>, ենթադրվում է:</w:t>
      </w:r>
    </w:p>
    <w:p w14:paraId="5F4D3876" w14:textId="77777777" w:rsidR="00843376" w:rsidRPr="00B7234B" w:rsidRDefault="00843376" w:rsidP="0084337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ABA568E" w14:textId="77777777" w:rsidR="00843376" w:rsidRPr="00B7234B" w:rsidRDefault="00843376" w:rsidP="000248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873A35B" w14:textId="0888AC19" w:rsidR="00A13798" w:rsidRPr="00B7234B" w:rsidRDefault="00A13798" w:rsidP="0002485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7234B">
        <w:rPr>
          <w:rFonts w:ascii="GHEA Grapalat" w:hAnsi="GHEA Grapalat"/>
          <w:sz w:val="24"/>
          <w:szCs w:val="24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="00AD7795" w:rsidRPr="00B7234B">
        <w:rPr>
          <w:rFonts w:ascii="GHEA Grapalat" w:hAnsi="GHEA Grapalat"/>
          <w:sz w:val="24"/>
          <w:szCs w:val="24"/>
          <w:lang w:val="hy-AM"/>
        </w:rPr>
        <w:t>ԿԴՄՀՀ-ԲՄԾՁԲ-23/14</w:t>
      </w:r>
      <w:r w:rsidR="00DF053F" w:rsidRPr="00B7234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234B">
        <w:rPr>
          <w:rFonts w:ascii="GHEA Grapalat" w:hAnsi="GHEA Grapalat"/>
          <w:sz w:val="24"/>
          <w:szCs w:val="24"/>
          <w:lang w:val="hy-AM"/>
        </w:rPr>
        <w:t>ծածկագրով գնահատող հանձնաժողովի քարտուղար</w:t>
      </w:r>
      <w:r w:rsidR="001337CA" w:rsidRPr="00B7234B">
        <w:rPr>
          <w:rFonts w:ascii="GHEA Grapalat" w:hAnsi="GHEA Grapalat"/>
          <w:sz w:val="24"/>
          <w:szCs w:val="24"/>
          <w:lang w:val="hy-AM"/>
        </w:rPr>
        <w:t xml:space="preserve"> </w:t>
      </w:r>
      <w:r w:rsidR="00AD7795" w:rsidRPr="00B7234B">
        <w:rPr>
          <w:rFonts w:ascii="GHEA Grapalat" w:hAnsi="GHEA Grapalat"/>
          <w:sz w:val="24"/>
          <w:szCs w:val="24"/>
          <w:lang w:val="hy-AM"/>
        </w:rPr>
        <w:t>Ն. Բոյաջյանին</w:t>
      </w:r>
      <w:r w:rsidRPr="00B7234B">
        <w:rPr>
          <w:rFonts w:ascii="GHEA Grapalat" w:hAnsi="GHEA Grapalat"/>
          <w:sz w:val="24"/>
          <w:szCs w:val="24"/>
          <w:lang w:val="hy-AM"/>
        </w:rPr>
        <w:t>:</w:t>
      </w:r>
    </w:p>
    <w:p w14:paraId="3571B125" w14:textId="77777777" w:rsidR="00AD7795" w:rsidRPr="00B7234B" w:rsidRDefault="00AD7795" w:rsidP="00AD779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7234B">
        <w:rPr>
          <w:rFonts w:ascii="GHEA Grapalat" w:hAnsi="GHEA Grapalat"/>
          <w:sz w:val="24"/>
          <w:szCs w:val="24"/>
          <w:lang w:val="hy-AM"/>
        </w:rPr>
        <w:t>Հեռախոս՝ +374 55 80 55 61</w:t>
      </w:r>
    </w:p>
    <w:p w14:paraId="3FEA9F1F" w14:textId="77777777" w:rsidR="00AD7795" w:rsidRPr="00B7234B" w:rsidRDefault="00AD7795" w:rsidP="00AD779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7234B">
        <w:rPr>
          <w:rFonts w:ascii="GHEA Grapalat" w:hAnsi="GHEA Grapalat"/>
          <w:sz w:val="24"/>
          <w:szCs w:val="24"/>
          <w:lang w:val="hy-AM"/>
        </w:rPr>
        <w:t xml:space="preserve">Էլ. փոստ՝ sccgnumner@gmail.com </w:t>
      </w:r>
    </w:p>
    <w:p w14:paraId="25D51CD5" w14:textId="26E7501D" w:rsidR="00A13798" w:rsidRPr="00B7234B" w:rsidRDefault="00AD7795" w:rsidP="00AD779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7234B">
        <w:rPr>
          <w:rFonts w:ascii="GHEA Grapalat" w:hAnsi="GHEA Grapalat"/>
          <w:sz w:val="24"/>
          <w:szCs w:val="24"/>
          <w:lang w:val="hy-AM"/>
        </w:rPr>
        <w:t xml:space="preserve">ԿԴՄՀՀ-ԲՄԾՁԲ-23/14 </w:t>
      </w:r>
      <w:r w:rsidR="00A13798" w:rsidRPr="00B7234B">
        <w:rPr>
          <w:rFonts w:ascii="GHEA Grapalat" w:hAnsi="GHEA Grapalat"/>
          <w:sz w:val="24"/>
          <w:szCs w:val="24"/>
          <w:lang w:val="hy-AM"/>
        </w:rPr>
        <w:t>ծածկագրով գնման ընթացակարգի գնահատող հանձնաժողով</w:t>
      </w:r>
      <w:r w:rsidR="00CD429E" w:rsidRPr="00B7234B">
        <w:rPr>
          <w:rFonts w:ascii="GHEA Grapalat" w:hAnsi="GHEA Grapalat"/>
          <w:sz w:val="24"/>
          <w:szCs w:val="24"/>
          <w:lang w:val="hy-AM"/>
        </w:rPr>
        <w:t>:</w:t>
      </w:r>
    </w:p>
    <w:p w14:paraId="58C2A7F0" w14:textId="55A07A16" w:rsidR="00204199" w:rsidRPr="00B7234B" w:rsidRDefault="00A13798" w:rsidP="0002485D">
      <w:pPr>
        <w:pStyle w:val="BodyTextIndent3"/>
        <w:tabs>
          <w:tab w:val="left" w:pos="540"/>
        </w:tabs>
        <w:spacing w:after="0" w:line="240" w:lineRule="auto"/>
        <w:ind w:left="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234B">
        <w:rPr>
          <w:rFonts w:ascii="GHEA Grapalat" w:hAnsi="GHEA Grapalat" w:cs="Sylfaen"/>
          <w:sz w:val="24"/>
          <w:szCs w:val="24"/>
          <w:lang w:val="af-ZA"/>
        </w:rPr>
        <w:t xml:space="preserve">             </w:t>
      </w:r>
    </w:p>
    <w:p w14:paraId="7BBFCD06" w14:textId="3EB181A6" w:rsidR="00A13798" w:rsidRPr="00B7234B" w:rsidRDefault="00A13798" w:rsidP="0002485D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B7234B">
        <w:rPr>
          <w:rFonts w:ascii="GHEA Grapalat" w:hAnsi="GHEA Grapalat" w:cs="Sylfaen"/>
          <w:sz w:val="24"/>
          <w:szCs w:val="24"/>
          <w:lang w:val="af-ZA"/>
        </w:rPr>
        <w:t xml:space="preserve">               </w:t>
      </w:r>
    </w:p>
    <w:p w14:paraId="0829617C" w14:textId="77777777" w:rsidR="00AC37A6" w:rsidRPr="00B7234B" w:rsidRDefault="00AC37A6" w:rsidP="0002485D">
      <w:pPr>
        <w:spacing w:after="0" w:line="240" w:lineRule="auto"/>
        <w:rPr>
          <w:sz w:val="24"/>
          <w:szCs w:val="24"/>
          <w:lang w:val="af-ZA"/>
        </w:rPr>
      </w:pPr>
    </w:p>
    <w:sectPr w:rsidR="00AC37A6" w:rsidRPr="00B7234B" w:rsidSect="00BB7784">
      <w:footerReference w:type="even" r:id="rId7"/>
      <w:footerReference w:type="default" r:id="rId8"/>
      <w:pgSz w:w="11906" w:h="16838"/>
      <w:pgMar w:top="568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72D46" w14:textId="77777777" w:rsidR="007306A0" w:rsidRDefault="007306A0" w:rsidP="00B430B8">
      <w:pPr>
        <w:spacing w:after="0" w:line="240" w:lineRule="auto"/>
      </w:pPr>
      <w:r>
        <w:separator/>
      </w:r>
    </w:p>
  </w:endnote>
  <w:endnote w:type="continuationSeparator" w:id="0">
    <w:p w14:paraId="30E46021" w14:textId="77777777" w:rsidR="007306A0" w:rsidRDefault="007306A0" w:rsidP="00B43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E076E" w14:textId="77777777" w:rsidR="00B21464" w:rsidRDefault="00B72F3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C37A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30091D" w14:textId="77777777" w:rsidR="00B21464" w:rsidRDefault="007306A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0F002" w14:textId="77777777" w:rsidR="00B21464" w:rsidRDefault="007306A0" w:rsidP="00717888">
    <w:pPr>
      <w:pStyle w:val="Footer"/>
      <w:framePr w:wrap="around" w:vAnchor="text" w:hAnchor="margin" w:xAlign="right" w:y="1"/>
      <w:rPr>
        <w:rStyle w:val="PageNumber"/>
      </w:rPr>
    </w:pPr>
  </w:p>
  <w:p w14:paraId="051454B2" w14:textId="77777777" w:rsidR="00B21464" w:rsidRDefault="007306A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7BAC7" w14:textId="77777777" w:rsidR="007306A0" w:rsidRDefault="007306A0" w:rsidP="00B430B8">
      <w:pPr>
        <w:spacing w:after="0" w:line="240" w:lineRule="auto"/>
      </w:pPr>
      <w:r>
        <w:separator/>
      </w:r>
    </w:p>
  </w:footnote>
  <w:footnote w:type="continuationSeparator" w:id="0">
    <w:p w14:paraId="1421EA64" w14:textId="77777777" w:rsidR="007306A0" w:rsidRDefault="007306A0" w:rsidP="00B43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316A0"/>
    <w:multiLevelType w:val="hybridMultilevel"/>
    <w:tmpl w:val="97A05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76F2B"/>
    <w:multiLevelType w:val="hybridMultilevel"/>
    <w:tmpl w:val="6BCC1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98"/>
    <w:rsid w:val="00012AEF"/>
    <w:rsid w:val="0002485D"/>
    <w:rsid w:val="00026168"/>
    <w:rsid w:val="00033785"/>
    <w:rsid w:val="00060E6A"/>
    <w:rsid w:val="00061F19"/>
    <w:rsid w:val="0009690F"/>
    <w:rsid w:val="000A7FF3"/>
    <w:rsid w:val="000B362A"/>
    <w:rsid w:val="000E2558"/>
    <w:rsid w:val="000E6C0C"/>
    <w:rsid w:val="000F3E63"/>
    <w:rsid w:val="001337CA"/>
    <w:rsid w:val="00154582"/>
    <w:rsid w:val="00163487"/>
    <w:rsid w:val="00171C81"/>
    <w:rsid w:val="0018005A"/>
    <w:rsid w:val="001A6EA9"/>
    <w:rsid w:val="001F697F"/>
    <w:rsid w:val="00204199"/>
    <w:rsid w:val="00211660"/>
    <w:rsid w:val="00217DD4"/>
    <w:rsid w:val="002440B4"/>
    <w:rsid w:val="002659AD"/>
    <w:rsid w:val="002979EA"/>
    <w:rsid w:val="002A4FA2"/>
    <w:rsid w:val="002B5AC2"/>
    <w:rsid w:val="002D07BB"/>
    <w:rsid w:val="002E5E7B"/>
    <w:rsid w:val="002E7512"/>
    <w:rsid w:val="002F5875"/>
    <w:rsid w:val="00314799"/>
    <w:rsid w:val="003D5833"/>
    <w:rsid w:val="00401BA1"/>
    <w:rsid w:val="00403AD6"/>
    <w:rsid w:val="004627E3"/>
    <w:rsid w:val="00466CDA"/>
    <w:rsid w:val="00491D7D"/>
    <w:rsid w:val="00496A20"/>
    <w:rsid w:val="004B0392"/>
    <w:rsid w:val="004B1F4F"/>
    <w:rsid w:val="004C376E"/>
    <w:rsid w:val="004E45DF"/>
    <w:rsid w:val="004E6667"/>
    <w:rsid w:val="005741E0"/>
    <w:rsid w:val="00595E61"/>
    <w:rsid w:val="005B1FC9"/>
    <w:rsid w:val="005D6E3A"/>
    <w:rsid w:val="0062717A"/>
    <w:rsid w:val="006A273F"/>
    <w:rsid w:val="00713E1C"/>
    <w:rsid w:val="007306A0"/>
    <w:rsid w:val="00764508"/>
    <w:rsid w:val="007C2327"/>
    <w:rsid w:val="007C410B"/>
    <w:rsid w:val="007D4AA2"/>
    <w:rsid w:val="007E4DEC"/>
    <w:rsid w:val="007F1BD7"/>
    <w:rsid w:val="00824408"/>
    <w:rsid w:val="0082789C"/>
    <w:rsid w:val="00843376"/>
    <w:rsid w:val="008807FC"/>
    <w:rsid w:val="00883583"/>
    <w:rsid w:val="008B457D"/>
    <w:rsid w:val="008C76F8"/>
    <w:rsid w:val="008D228E"/>
    <w:rsid w:val="009015C2"/>
    <w:rsid w:val="00940F7C"/>
    <w:rsid w:val="0095342C"/>
    <w:rsid w:val="00982F10"/>
    <w:rsid w:val="009B1DEB"/>
    <w:rsid w:val="00A13798"/>
    <w:rsid w:val="00A1655D"/>
    <w:rsid w:val="00A63547"/>
    <w:rsid w:val="00A678A9"/>
    <w:rsid w:val="00A810B2"/>
    <w:rsid w:val="00A94BB2"/>
    <w:rsid w:val="00AB662B"/>
    <w:rsid w:val="00AC37A6"/>
    <w:rsid w:val="00AD7795"/>
    <w:rsid w:val="00B11389"/>
    <w:rsid w:val="00B34303"/>
    <w:rsid w:val="00B34778"/>
    <w:rsid w:val="00B42DA1"/>
    <w:rsid w:val="00B430B8"/>
    <w:rsid w:val="00B63997"/>
    <w:rsid w:val="00B7234B"/>
    <w:rsid w:val="00B72F38"/>
    <w:rsid w:val="00B751B8"/>
    <w:rsid w:val="00BA3A84"/>
    <w:rsid w:val="00BB7784"/>
    <w:rsid w:val="00BE64DB"/>
    <w:rsid w:val="00C354D2"/>
    <w:rsid w:val="00C87C4F"/>
    <w:rsid w:val="00CB44CB"/>
    <w:rsid w:val="00CB604D"/>
    <w:rsid w:val="00CD429E"/>
    <w:rsid w:val="00CF6096"/>
    <w:rsid w:val="00D105AB"/>
    <w:rsid w:val="00D416D4"/>
    <w:rsid w:val="00D42DC0"/>
    <w:rsid w:val="00D53336"/>
    <w:rsid w:val="00D67481"/>
    <w:rsid w:val="00DB2AA1"/>
    <w:rsid w:val="00DD32FD"/>
    <w:rsid w:val="00DD4FA9"/>
    <w:rsid w:val="00DF053F"/>
    <w:rsid w:val="00E00AE9"/>
    <w:rsid w:val="00E16598"/>
    <w:rsid w:val="00E268B9"/>
    <w:rsid w:val="00E34D58"/>
    <w:rsid w:val="00E54AC9"/>
    <w:rsid w:val="00E61500"/>
    <w:rsid w:val="00E63B0F"/>
    <w:rsid w:val="00E761C3"/>
    <w:rsid w:val="00EA7CD8"/>
    <w:rsid w:val="00EB61B3"/>
    <w:rsid w:val="00ED0A1B"/>
    <w:rsid w:val="00F2063C"/>
    <w:rsid w:val="00F2448D"/>
    <w:rsid w:val="00F41EFD"/>
    <w:rsid w:val="00F45732"/>
    <w:rsid w:val="00F551BC"/>
    <w:rsid w:val="00FB41E0"/>
    <w:rsid w:val="00FC1323"/>
    <w:rsid w:val="00FD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E49EE"/>
  <w15:docId w15:val="{E3041065-9FC0-4B0A-8FC6-FB54CEB3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0B8"/>
  </w:style>
  <w:style w:type="paragraph" w:styleId="Heading3">
    <w:name w:val="heading 3"/>
    <w:basedOn w:val="Normal"/>
    <w:next w:val="Normal"/>
    <w:link w:val="Heading3Char"/>
    <w:qFormat/>
    <w:rsid w:val="00A13798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1379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13798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A1379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A13798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A13798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A13798"/>
  </w:style>
  <w:style w:type="paragraph" w:styleId="Footer">
    <w:name w:val="footer"/>
    <w:basedOn w:val="Normal"/>
    <w:link w:val="FooterChar"/>
    <w:rsid w:val="00A13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A13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1337C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337CA"/>
    <w:rPr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639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6399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NoSpacing">
    <w:name w:val="No Spacing"/>
    <w:link w:val="NoSpacingChar"/>
    <w:uiPriority w:val="1"/>
    <w:qFormat/>
    <w:rsid w:val="00DD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NoSpacingChar">
    <w:name w:val="No Spacing Char"/>
    <w:link w:val="NoSpacing"/>
    <w:uiPriority w:val="1"/>
    <w:rsid w:val="00DD4FA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IntenseEmphasis">
    <w:name w:val="Intense Emphasis"/>
    <w:uiPriority w:val="21"/>
    <w:qFormat/>
    <w:rsid w:val="00DD4FA9"/>
    <w:rPr>
      <w:b/>
      <w:bCs/>
      <w:i/>
      <w:iCs/>
      <w:color w:val="4F81BD"/>
    </w:rPr>
  </w:style>
  <w:style w:type="character" w:customStyle="1" w:styleId="Bodytext0">
    <w:name w:val="Body text_"/>
    <w:link w:val="1"/>
    <w:locked/>
    <w:rsid w:val="00204199"/>
    <w:rPr>
      <w:rFonts w:ascii="SimSun" w:eastAsia="SimSun" w:hAnsi="SimSun" w:cs="SimSun"/>
      <w:sz w:val="16"/>
      <w:szCs w:val="16"/>
      <w:shd w:val="clear" w:color="auto" w:fill="FFFFFF"/>
    </w:rPr>
  </w:style>
  <w:style w:type="paragraph" w:customStyle="1" w:styleId="1">
    <w:name w:val="Основной текст1"/>
    <w:basedOn w:val="Normal"/>
    <w:link w:val="Bodytext0"/>
    <w:rsid w:val="00204199"/>
    <w:pPr>
      <w:shd w:val="clear" w:color="auto" w:fill="FFFFFF"/>
      <w:spacing w:after="0" w:line="284" w:lineRule="exact"/>
      <w:jc w:val="both"/>
    </w:pPr>
    <w:rPr>
      <w:rFonts w:ascii="SimSun" w:eastAsia="SimSun" w:hAnsi="SimSun" w:cs="SimSun"/>
      <w:sz w:val="16"/>
      <w:szCs w:val="16"/>
    </w:rPr>
  </w:style>
  <w:style w:type="paragraph" w:styleId="NormalWeb">
    <w:name w:val="Normal (Web)"/>
    <w:basedOn w:val="Normal"/>
    <w:uiPriority w:val="99"/>
    <w:unhideWhenUsed/>
    <w:rsid w:val="00E61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E61500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E61500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paragraph" w:customStyle="1" w:styleId="BodyText1">
    <w:name w:val="Body Text1"/>
    <w:basedOn w:val="Normal"/>
    <w:rsid w:val="00E61500"/>
    <w:pPr>
      <w:shd w:val="clear" w:color="auto" w:fill="FFFFFF"/>
      <w:spacing w:before="720" w:after="600" w:line="310" w:lineRule="exact"/>
      <w:jc w:val="right"/>
    </w:pPr>
    <w:rPr>
      <w:rFonts w:ascii="Microsoft Sans Serif" w:eastAsia="Microsoft Sans Serif" w:hAnsi="Microsoft Sans Serif" w:cs="Microsoft Sans Serif"/>
      <w:color w:val="000000"/>
      <w:lang w:val="h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>https://mul2-spm.gov.am/tasks/365794/oneclick/f1d82a619a7803ec02ea0896c0727b8f740232b8321ff64a4041c593a1911d51.docx?token=8283616e8ddb313d2932aab38342325d</cp:keywords>
  <dc:description/>
  <cp:lastModifiedBy>SCC4</cp:lastModifiedBy>
  <cp:revision>6</cp:revision>
  <cp:lastPrinted>2023-05-19T10:23:00Z</cp:lastPrinted>
  <dcterms:created xsi:type="dcterms:W3CDTF">2023-05-29T09:53:00Z</dcterms:created>
  <dcterms:modified xsi:type="dcterms:W3CDTF">2023-05-29T09:59:00Z</dcterms:modified>
</cp:coreProperties>
</file>