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C542C" w14:textId="77777777" w:rsidR="00AB2F83" w:rsidRPr="000754DA" w:rsidRDefault="00AB2F83" w:rsidP="00AB2F83">
      <w:pPr>
        <w:jc w:val="center"/>
        <w:rPr>
          <w:rFonts w:ascii="GHEA Grapalat" w:eastAsia="Arial Unicode MS" w:hAnsi="GHEA Grapalat"/>
          <w:b/>
          <w:bCs/>
          <w:i/>
          <w:sz w:val="20"/>
          <w:szCs w:val="20"/>
          <w:shd w:val="clear" w:color="auto" w:fill="FFFFFF"/>
          <w:lang w:val="ru-RU"/>
        </w:rPr>
      </w:pPr>
      <w:r w:rsidRPr="000754DA">
        <w:rPr>
          <w:rFonts w:ascii="GHEA Grapalat" w:eastAsia="Calibri" w:hAnsi="GHEA Grapalat"/>
          <w:b/>
          <w:sz w:val="20"/>
          <w:szCs w:val="20"/>
          <w:lang w:val="ru-RU"/>
        </w:rPr>
        <w:t>ОБ</w:t>
      </w:r>
      <w:r w:rsidRPr="000754DA">
        <w:rPr>
          <w:rFonts w:ascii="GHEA Grapalat" w:eastAsia="Arial Unicode MS" w:hAnsi="GHEA Grapalat"/>
          <w:b/>
          <w:bCs/>
          <w:i/>
          <w:iCs/>
          <w:sz w:val="20"/>
          <w:szCs w:val="20"/>
          <w:shd w:val="clear" w:color="auto" w:fill="FFFFFF"/>
          <w:lang w:val="ru-RU"/>
        </w:rPr>
        <w:t>ЪЯВЛЕНИЕ О ЗАПРОСЕ КОТИРОВОК</w:t>
      </w:r>
    </w:p>
    <w:p w14:paraId="49E5D228" w14:textId="77777777" w:rsidR="00AB2F83" w:rsidRPr="000754DA" w:rsidRDefault="00AB2F83" w:rsidP="00AB2F83">
      <w:pPr>
        <w:jc w:val="center"/>
        <w:rPr>
          <w:rFonts w:ascii="GHEA Grapalat" w:hAnsi="GHEA Grapalat"/>
          <w:sz w:val="20"/>
          <w:szCs w:val="20"/>
          <w:lang w:val="ru-RU"/>
        </w:rPr>
      </w:pPr>
      <w:r w:rsidRPr="000754DA">
        <w:rPr>
          <w:rFonts w:ascii="GHEA Grapalat" w:eastAsia="Arial Unicode MS" w:hAnsi="GHEA Grapalat"/>
          <w:b/>
          <w:bCs/>
          <w:i/>
          <w:iCs/>
          <w:sz w:val="20"/>
          <w:szCs w:val="20"/>
          <w:shd w:val="clear" w:color="auto" w:fill="FFFFFF"/>
          <w:lang w:val="ru-RU"/>
        </w:rPr>
        <w:t>Данный текст об</w:t>
      </w:r>
      <w:r w:rsidRPr="000754DA">
        <w:rPr>
          <w:rFonts w:ascii="GHEA Grapalat" w:hAnsi="GHEA Grapalat"/>
          <w:b/>
          <w:sz w:val="20"/>
          <w:szCs w:val="20"/>
          <w:lang w:val="af-ZA"/>
        </w:rPr>
        <w:t>ъ</w:t>
      </w:r>
      <w:r w:rsidRPr="000754DA">
        <w:rPr>
          <w:rFonts w:ascii="GHEA Grapalat" w:hAnsi="GHEA Grapalat"/>
          <w:b/>
          <w:sz w:val="20"/>
          <w:szCs w:val="20"/>
          <w:lang w:val="ru-RU"/>
        </w:rPr>
        <w:t xml:space="preserve">явления утвержден решением </w:t>
      </w:r>
      <w:proofErr w:type="spellStart"/>
      <w:r w:rsidRPr="000754DA">
        <w:rPr>
          <w:rFonts w:ascii="GHEA Grapalat" w:hAnsi="GHEA Grapalat"/>
          <w:b/>
          <w:sz w:val="20"/>
          <w:szCs w:val="20"/>
          <w:lang w:val="ru-RU"/>
        </w:rPr>
        <w:t>комисии</w:t>
      </w:r>
      <w:proofErr w:type="spellEnd"/>
      <w:r w:rsidRPr="000754DA">
        <w:rPr>
          <w:rFonts w:ascii="GHEA Grapalat" w:hAnsi="GHEA Grapalat"/>
          <w:b/>
          <w:sz w:val="20"/>
          <w:szCs w:val="20"/>
          <w:lang w:val="ru-RU"/>
        </w:rPr>
        <w:t xml:space="preserve"> </w:t>
      </w:r>
    </w:p>
    <w:p w14:paraId="10BC2EE3" w14:textId="2F281E48" w:rsidR="00AB2F83" w:rsidRPr="000754DA" w:rsidRDefault="00AB2F83" w:rsidP="00AB2F83">
      <w:pPr>
        <w:jc w:val="center"/>
        <w:rPr>
          <w:rFonts w:ascii="GHEA Grapalat" w:hAnsi="GHEA Grapalat"/>
          <w:b/>
          <w:sz w:val="20"/>
          <w:szCs w:val="20"/>
          <w:lang w:val="ru-RU"/>
        </w:rPr>
      </w:pPr>
      <w:r w:rsidRPr="000754DA">
        <w:rPr>
          <w:rFonts w:ascii="GHEA Grapalat" w:hAnsi="GHEA Grapalat"/>
          <w:b/>
          <w:sz w:val="20"/>
          <w:szCs w:val="20"/>
          <w:lang w:val="ru-RU"/>
        </w:rPr>
        <w:t xml:space="preserve">открытого конкурса </w:t>
      </w:r>
      <w:r w:rsidRPr="000754DA">
        <w:rPr>
          <w:rFonts w:ascii="GHEA Grapalat" w:hAnsi="GHEA Grapalat"/>
          <w:b/>
          <w:sz w:val="20"/>
          <w:szCs w:val="20"/>
        </w:rPr>
        <w:t>N</w:t>
      </w:r>
      <w:r w:rsidRPr="000754DA">
        <w:rPr>
          <w:rFonts w:ascii="GHEA Grapalat" w:hAnsi="GHEA Grapalat"/>
          <w:b/>
          <w:sz w:val="20"/>
          <w:szCs w:val="20"/>
          <w:lang w:val="ru-RU"/>
        </w:rPr>
        <w:t xml:space="preserve">1 от </w:t>
      </w:r>
      <w:r w:rsidR="009A7620">
        <w:rPr>
          <w:rFonts w:ascii="GHEA Grapalat" w:hAnsi="GHEA Grapalat"/>
          <w:b/>
          <w:sz w:val="20"/>
          <w:szCs w:val="20"/>
          <w:lang w:val="ru-RU"/>
        </w:rPr>
        <w:t>1</w:t>
      </w:r>
      <w:r w:rsidR="00913C83" w:rsidRPr="00913C83">
        <w:rPr>
          <w:rFonts w:ascii="GHEA Grapalat" w:hAnsi="GHEA Grapalat"/>
          <w:b/>
          <w:sz w:val="20"/>
          <w:szCs w:val="20"/>
          <w:lang w:val="ru-RU"/>
        </w:rPr>
        <w:t>4</w:t>
      </w:r>
      <w:r w:rsidRPr="000754DA">
        <w:rPr>
          <w:rFonts w:ascii="GHEA Grapalat" w:hAnsi="GHEA Grapalat"/>
          <w:b/>
          <w:sz w:val="20"/>
          <w:szCs w:val="20"/>
          <w:lang w:val="ru-RU"/>
        </w:rPr>
        <w:t xml:space="preserve">-го </w:t>
      </w:r>
      <w:r w:rsidR="009A7620">
        <w:rPr>
          <w:rFonts w:ascii="GHEA Grapalat" w:hAnsi="GHEA Grapalat"/>
          <w:b/>
          <w:sz w:val="20"/>
          <w:szCs w:val="20"/>
          <w:lang w:val="ru-RU"/>
        </w:rPr>
        <w:t>декабря</w:t>
      </w:r>
      <w:r w:rsidRPr="000754DA">
        <w:rPr>
          <w:rFonts w:ascii="GHEA Grapalat" w:hAnsi="GHEA Grapalat"/>
          <w:b/>
          <w:sz w:val="20"/>
          <w:szCs w:val="20"/>
          <w:lang w:val="ru-RU"/>
        </w:rPr>
        <w:t xml:space="preserve">, 2018г. </w:t>
      </w:r>
    </w:p>
    <w:p w14:paraId="1E5F7297" w14:textId="77777777" w:rsidR="00AB2F83" w:rsidRPr="000754DA" w:rsidRDefault="00AB2F83" w:rsidP="00AB2F83">
      <w:pPr>
        <w:jc w:val="center"/>
        <w:rPr>
          <w:rFonts w:ascii="GHEA Grapalat" w:eastAsia="Calibri" w:hAnsi="GHEA Grapalat"/>
          <w:b/>
          <w:sz w:val="20"/>
          <w:szCs w:val="20"/>
          <w:lang w:val="ru-RU"/>
        </w:rPr>
      </w:pPr>
      <w:r w:rsidRPr="000754DA">
        <w:rPr>
          <w:rFonts w:ascii="GHEA Grapalat" w:hAnsi="GHEA Grapalat"/>
          <w:b/>
          <w:sz w:val="20"/>
          <w:szCs w:val="20"/>
          <w:lang w:val="ru-RU"/>
        </w:rPr>
        <w:t xml:space="preserve">и публикуется согласно 27 статье закона РА “О закупках” </w:t>
      </w:r>
    </w:p>
    <w:p w14:paraId="4EBBC034" w14:textId="26A9C359" w:rsidR="00AB2F83" w:rsidRPr="000754DA" w:rsidRDefault="00AB2F83" w:rsidP="00AB2F83">
      <w:pPr>
        <w:spacing w:before="240"/>
        <w:jc w:val="center"/>
        <w:rPr>
          <w:rFonts w:ascii="GHEA Grapalat" w:hAnsi="GHEA Grapalat"/>
          <w:i/>
          <w:sz w:val="20"/>
          <w:szCs w:val="20"/>
          <w:lang w:val="hy-AM"/>
        </w:rPr>
      </w:pPr>
      <w:r w:rsidRPr="000754DA">
        <w:rPr>
          <w:rFonts w:ascii="GHEA Grapalat" w:eastAsia="Calibri" w:hAnsi="GHEA Grapalat"/>
          <w:b/>
          <w:sz w:val="20"/>
          <w:szCs w:val="20"/>
          <w:lang w:val="ru-RU"/>
        </w:rPr>
        <w:t xml:space="preserve">Код запроса котировок – </w:t>
      </w:r>
      <w:bookmarkStart w:id="0" w:name="_Hlk531255659"/>
      <w:r w:rsidRPr="000754DA">
        <w:rPr>
          <w:rFonts w:ascii="GHEA Grapalat" w:eastAsia="Calibri" w:hAnsi="GHEA Grapalat"/>
          <w:b/>
          <w:sz w:val="20"/>
          <w:szCs w:val="20"/>
          <w:lang w:val="ru-RU"/>
        </w:rPr>
        <w:t>«</w:t>
      </w:r>
      <w:bookmarkStart w:id="1" w:name="_Hlk531613496"/>
      <w:r w:rsidR="009A7620" w:rsidRPr="009A7620">
        <w:rPr>
          <w:rFonts w:ascii="GHEA Grapalat" w:eastAsia="Calibri" w:hAnsi="GHEA Grapalat"/>
          <w:b/>
          <w:sz w:val="20"/>
          <w:szCs w:val="20"/>
          <w:lang w:val="ru-RU"/>
        </w:rPr>
        <w:t>ՍԳԻ-ԳՀԱՊՁԲ-18/13</w:t>
      </w:r>
      <w:bookmarkEnd w:id="1"/>
      <w:r w:rsidRPr="000754DA">
        <w:rPr>
          <w:rFonts w:ascii="GHEA Grapalat" w:eastAsia="Calibri" w:hAnsi="GHEA Grapalat"/>
          <w:b/>
          <w:sz w:val="20"/>
          <w:szCs w:val="20"/>
          <w:lang w:val="ru-RU"/>
        </w:rPr>
        <w:t>»</w:t>
      </w:r>
      <w:r w:rsidRPr="000754DA">
        <w:rPr>
          <w:rFonts w:ascii="GHEA Grapalat" w:hAnsi="GHEA Grapalat"/>
          <w:i/>
          <w:sz w:val="20"/>
          <w:szCs w:val="20"/>
          <w:lang w:val="hy-AM"/>
        </w:rPr>
        <w:t xml:space="preserve">        </w:t>
      </w:r>
      <w:bookmarkEnd w:id="0"/>
    </w:p>
    <w:p w14:paraId="13C97152" w14:textId="5BE63126" w:rsidR="00AB2F83" w:rsidRPr="000754DA" w:rsidRDefault="00AB2F83" w:rsidP="00AB2F83">
      <w:pPr>
        <w:pStyle w:val="Heading2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rFonts w:ascii="Trebuchet MS" w:hAnsi="Trebuchet MS"/>
          <w:color w:val="000000"/>
          <w:sz w:val="20"/>
          <w:szCs w:val="20"/>
          <w:lang w:val="ru-RU"/>
        </w:rPr>
      </w:pPr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Заказчик, ЗАО "НАУЧНО-ИССЛЕДОВАТЕЛЬСКИЙ ИНСТИТУТ КАРДИОЛОГИИ", который находится по адресу </w:t>
      </w:r>
      <w:proofErr w:type="spellStart"/>
      <w:r w:rsidRPr="000754DA">
        <w:rPr>
          <w:rFonts w:ascii="GHEA Grapalat" w:eastAsia="Calibri" w:hAnsi="GHEA Grapalat"/>
          <w:sz w:val="20"/>
          <w:szCs w:val="20"/>
          <w:lang w:val="ru-RU"/>
        </w:rPr>
        <w:t>г.Ереван</w:t>
      </w:r>
      <w:proofErr w:type="spellEnd"/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 </w:t>
      </w:r>
      <w:proofErr w:type="spellStart"/>
      <w:r w:rsidRPr="000754DA">
        <w:rPr>
          <w:rFonts w:ascii="GHEA Grapalat" w:eastAsia="Calibri" w:hAnsi="GHEA Grapalat"/>
          <w:sz w:val="20"/>
          <w:szCs w:val="20"/>
          <w:lang w:val="ru-RU"/>
        </w:rPr>
        <w:t>П.Севака</w:t>
      </w:r>
      <w:proofErr w:type="spellEnd"/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 5, объявляет запрос котировок, который реализуется одной фазой.</w:t>
      </w:r>
    </w:p>
    <w:p w14:paraId="320D15E1" w14:textId="436BEAFE" w:rsidR="00AB2F83" w:rsidRPr="000754DA" w:rsidRDefault="00AB2F83" w:rsidP="00AB2F83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sz w:val="20"/>
          <w:szCs w:val="20"/>
          <w:lang w:val="ru-RU"/>
        </w:rPr>
      </w:pPr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Победившему участнику запроса котировок в установленном порядке будет предложено подписать контракт на поставку </w:t>
      </w:r>
      <w:r w:rsidR="00B45A97" w:rsidRPr="00B45A97">
        <w:rPr>
          <w:rFonts w:ascii="GHEA Grapalat" w:eastAsia="Calibri" w:hAnsi="GHEA Grapalat"/>
          <w:sz w:val="20"/>
          <w:szCs w:val="20"/>
          <w:lang w:val="ru-RU"/>
        </w:rPr>
        <w:t xml:space="preserve">лекарств </w:t>
      </w:r>
      <w:r w:rsidRPr="000754DA">
        <w:rPr>
          <w:rFonts w:ascii="GHEA Grapalat" w:eastAsia="Calibri" w:hAnsi="GHEA Grapalat"/>
          <w:sz w:val="20"/>
          <w:szCs w:val="20"/>
          <w:lang w:val="ru-RU"/>
        </w:rPr>
        <w:t>(далее контракт).</w:t>
      </w:r>
    </w:p>
    <w:p w14:paraId="3B0D3055" w14:textId="77777777" w:rsidR="00AB2F83" w:rsidRPr="000754DA" w:rsidRDefault="00AB2F83" w:rsidP="00AB2F83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sz w:val="20"/>
          <w:szCs w:val="20"/>
          <w:lang w:val="ru-RU"/>
        </w:rPr>
      </w:pPr>
      <w:r w:rsidRPr="000754DA">
        <w:rPr>
          <w:rFonts w:ascii="GHEA Grapalat" w:eastAsia="Calibri" w:hAnsi="GHEA Grapalat"/>
          <w:sz w:val="20"/>
          <w:szCs w:val="20"/>
          <w:lang w:val="ru-RU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 гражданства</w:t>
      </w:r>
      <w:proofErr w:type="gramStart"/>
      <w:r w:rsidRPr="000754DA">
        <w:rPr>
          <w:rFonts w:ascii="GHEA Grapalat" w:eastAsia="Calibri" w:hAnsi="GHEA Grapalat"/>
          <w:sz w:val="20"/>
          <w:szCs w:val="20"/>
          <w:lang w:val="ru-RU"/>
        </w:rPr>
        <w:t>:</w:t>
      </w:r>
      <w:proofErr w:type="gramEnd"/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 они имеют равные права по принятию участия в запросе котировок.</w:t>
      </w:r>
    </w:p>
    <w:p w14:paraId="0403ED52" w14:textId="77777777" w:rsidR="00AB2F83" w:rsidRPr="000754DA" w:rsidRDefault="00AB2F83" w:rsidP="00AB2F83">
      <w:pPr>
        <w:tabs>
          <w:tab w:val="left" w:pos="720"/>
        </w:tabs>
        <w:ind w:firstLine="567"/>
        <w:jc w:val="both"/>
        <w:rPr>
          <w:rFonts w:ascii="GHEA Grapalat" w:eastAsia="Calibri" w:hAnsi="GHEA Grapalat"/>
          <w:sz w:val="20"/>
          <w:szCs w:val="20"/>
          <w:lang w:val="ru-RU"/>
        </w:rPr>
      </w:pPr>
      <w:r w:rsidRPr="000754DA">
        <w:rPr>
          <w:rFonts w:ascii="GHEA Grapalat" w:eastAsia="Calibri" w:hAnsi="GHEA Grapalat"/>
          <w:sz w:val="20"/>
          <w:szCs w:val="20"/>
          <w:lang w:val="ru-RU"/>
        </w:rPr>
        <w:t>Квалификационные критерии и документы для оценивания этих критерий, предъявляемые лицам, которые не имеют право участвовать в конкурсе, а также участникам, установлены приглашением данной процедуры.</w:t>
      </w:r>
    </w:p>
    <w:p w14:paraId="25B41E5C" w14:textId="77777777" w:rsidR="00AB2F83" w:rsidRPr="000754DA" w:rsidRDefault="00AB2F83" w:rsidP="00AB2F83">
      <w:pPr>
        <w:tabs>
          <w:tab w:val="left" w:pos="720"/>
        </w:tabs>
        <w:ind w:firstLine="567"/>
        <w:jc w:val="both"/>
        <w:rPr>
          <w:rFonts w:ascii="GHEA Grapalat" w:eastAsia="Calibri" w:hAnsi="GHEA Grapalat"/>
          <w:sz w:val="20"/>
          <w:szCs w:val="20"/>
          <w:lang w:val="ru-RU"/>
        </w:rPr>
      </w:pPr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 Победивший участник определяется из числа участников, заявки которых были оценены удовлетворительно, давая предпочтение участнику, представленному минимальную цену.    </w:t>
      </w:r>
    </w:p>
    <w:p w14:paraId="09FD7269" w14:textId="06A4C1D8" w:rsidR="00AB2F83" w:rsidRPr="000754DA" w:rsidRDefault="00AB2F83" w:rsidP="00AB2F83">
      <w:pPr>
        <w:tabs>
          <w:tab w:val="left" w:pos="720"/>
        </w:tabs>
        <w:ind w:firstLine="567"/>
        <w:jc w:val="both"/>
        <w:rPr>
          <w:rFonts w:ascii="GHEA Grapalat" w:eastAsia="Calibri" w:hAnsi="GHEA Grapalat"/>
          <w:sz w:val="20"/>
          <w:szCs w:val="20"/>
          <w:lang w:val="ru-RU"/>
        </w:rPr>
      </w:pPr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Для получения приглашения запроса котировок в документальной форме необходимо обратиться к </w:t>
      </w:r>
      <w:proofErr w:type="gramStart"/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заказчику  </w:t>
      </w:r>
      <w:r w:rsidRPr="000754DA">
        <w:rPr>
          <w:rFonts w:ascii="GHEA Grapalat" w:eastAsia="Calibri" w:hAnsi="GHEA Grapalat"/>
          <w:b/>
          <w:sz w:val="20"/>
          <w:szCs w:val="20"/>
          <w:lang w:val="ru-RU"/>
        </w:rPr>
        <w:t>до</w:t>
      </w:r>
      <w:proofErr w:type="gramEnd"/>
      <w:r w:rsidRPr="000754DA">
        <w:rPr>
          <w:rFonts w:ascii="GHEA Grapalat" w:eastAsia="Calibri" w:hAnsi="GHEA Grapalat"/>
          <w:b/>
          <w:sz w:val="20"/>
          <w:szCs w:val="20"/>
          <w:lang w:val="ru-RU"/>
        </w:rPr>
        <w:t xml:space="preserve"> 7-ого дня в 1</w:t>
      </w:r>
      <w:r w:rsidR="00913C83" w:rsidRPr="00913C83">
        <w:rPr>
          <w:rFonts w:ascii="GHEA Grapalat" w:eastAsia="Calibri" w:hAnsi="GHEA Grapalat"/>
          <w:b/>
          <w:sz w:val="20"/>
          <w:szCs w:val="20"/>
          <w:lang w:val="ru-RU"/>
        </w:rPr>
        <w:t>4</w:t>
      </w:r>
      <w:r w:rsidRPr="000754DA">
        <w:rPr>
          <w:rFonts w:ascii="GHEA Grapalat" w:eastAsia="Calibri" w:hAnsi="GHEA Grapalat"/>
          <w:b/>
          <w:sz w:val="20"/>
          <w:szCs w:val="20"/>
          <w:lang w:val="ru-RU"/>
        </w:rPr>
        <w:t>:00 со дня провозглашения   объявления</w:t>
      </w:r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. При том, для получения приглашения запроса котировок в бумажной форме </w:t>
      </w:r>
      <w:proofErr w:type="spellStart"/>
      <w:r w:rsidRPr="000754DA">
        <w:rPr>
          <w:rFonts w:ascii="GHEA Grapalat" w:eastAsia="Calibri" w:hAnsi="GHEA Grapalat"/>
          <w:sz w:val="20"/>
          <w:szCs w:val="20"/>
          <w:lang w:val="ru-RU"/>
        </w:rPr>
        <w:t>необ</w:t>
      </w:r>
      <w:proofErr w:type="spellEnd"/>
      <w:r w:rsidRPr="000754DA">
        <w:rPr>
          <w:rFonts w:ascii="GHEA Grapalat" w:eastAsia="Calibri" w:hAnsi="GHEA Grapalat"/>
          <w:sz w:val="20"/>
          <w:szCs w:val="20"/>
          <w:lang w:val="hy-AM"/>
        </w:rPr>
        <w:t>ց</w:t>
      </w:r>
      <w:proofErr w:type="spellStart"/>
      <w:r w:rsidRPr="000754DA">
        <w:rPr>
          <w:rFonts w:ascii="GHEA Grapalat" w:eastAsia="Calibri" w:hAnsi="GHEA Grapalat"/>
          <w:sz w:val="20"/>
          <w:szCs w:val="20"/>
          <w:lang w:val="ru-RU"/>
        </w:rPr>
        <w:t>одимо</w:t>
      </w:r>
      <w:proofErr w:type="spellEnd"/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 предоставить Заказчику письменное заявление. Заказчик обязуется предоставить документальную форму приглашения бесплатно на следующий рабочий день после получения данного заявления.</w:t>
      </w:r>
    </w:p>
    <w:p w14:paraId="5B1AE874" w14:textId="77777777" w:rsidR="00AB2F83" w:rsidRPr="000754DA" w:rsidRDefault="00AB2F83" w:rsidP="00AB2F83">
      <w:pPr>
        <w:tabs>
          <w:tab w:val="center" w:pos="4320"/>
          <w:tab w:val="right" w:pos="8640"/>
        </w:tabs>
        <w:ind w:firstLine="567"/>
        <w:jc w:val="both"/>
        <w:rPr>
          <w:rFonts w:ascii="GHEA Grapalat" w:eastAsia="Calibri" w:hAnsi="GHEA Grapalat"/>
          <w:sz w:val="20"/>
          <w:szCs w:val="20"/>
          <w:lang w:val="ru-RU"/>
        </w:rPr>
      </w:pPr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14:paraId="3254A0D4" w14:textId="77777777" w:rsidR="00AB2F83" w:rsidRPr="000754DA" w:rsidRDefault="00AB2F83" w:rsidP="00AB2F83">
      <w:pPr>
        <w:tabs>
          <w:tab w:val="left" w:pos="720"/>
        </w:tabs>
        <w:ind w:firstLine="567"/>
        <w:jc w:val="both"/>
        <w:rPr>
          <w:rFonts w:ascii="GHEA Grapalat" w:eastAsia="Calibri" w:hAnsi="GHEA Grapalat"/>
          <w:sz w:val="20"/>
          <w:szCs w:val="20"/>
          <w:lang w:val="ru-RU"/>
        </w:rPr>
      </w:pPr>
      <w:r w:rsidRPr="000754DA">
        <w:rPr>
          <w:rFonts w:ascii="GHEA Grapalat" w:eastAsia="Calibri" w:hAnsi="GHEA Grapalat"/>
          <w:sz w:val="20"/>
          <w:szCs w:val="20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14:paraId="73AAB410" w14:textId="0153E998" w:rsidR="00AB2F83" w:rsidRPr="000754DA" w:rsidRDefault="00AB2F83" w:rsidP="00AB2F83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sz w:val="20"/>
          <w:szCs w:val="20"/>
          <w:lang w:val="ru-RU"/>
        </w:rPr>
      </w:pPr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Заявки запроса котировок необходимо представить в документальной форме </w:t>
      </w:r>
      <w:r w:rsidRPr="000754DA">
        <w:rPr>
          <w:rFonts w:ascii="GHEA Grapalat" w:eastAsia="Calibri" w:hAnsi="GHEA Grapalat"/>
          <w:b/>
          <w:sz w:val="20"/>
          <w:szCs w:val="20"/>
          <w:lang w:val="ru-RU"/>
        </w:rPr>
        <w:t>до 7-ого дня в 1</w:t>
      </w:r>
      <w:r w:rsidR="00913C83" w:rsidRPr="00913C83">
        <w:rPr>
          <w:rFonts w:ascii="GHEA Grapalat" w:eastAsia="Calibri" w:hAnsi="GHEA Grapalat"/>
          <w:b/>
          <w:sz w:val="20"/>
          <w:szCs w:val="20"/>
          <w:lang w:val="ru-RU"/>
        </w:rPr>
        <w:t>4</w:t>
      </w:r>
      <w:bookmarkStart w:id="2" w:name="_GoBack"/>
      <w:bookmarkEnd w:id="2"/>
      <w:r w:rsidRPr="000754DA">
        <w:rPr>
          <w:rFonts w:ascii="GHEA Grapalat" w:eastAsia="Calibri" w:hAnsi="GHEA Grapalat"/>
          <w:b/>
          <w:sz w:val="20"/>
          <w:szCs w:val="20"/>
          <w:lang w:val="ru-RU"/>
        </w:rPr>
        <w:t>:00 со дня провозглашения   объявления</w:t>
      </w:r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. Заявки можно представить не только на армянском языке, но и на русском или на </w:t>
      </w:r>
      <w:proofErr w:type="spellStart"/>
      <w:r w:rsidRPr="000754DA">
        <w:rPr>
          <w:rFonts w:ascii="GHEA Grapalat" w:eastAsia="Calibri" w:hAnsi="GHEA Grapalat"/>
          <w:sz w:val="20"/>
          <w:szCs w:val="20"/>
          <w:lang w:val="ru-RU"/>
        </w:rPr>
        <w:t>анлийском</w:t>
      </w:r>
      <w:proofErr w:type="spellEnd"/>
      <w:r w:rsidRPr="000754DA">
        <w:rPr>
          <w:rFonts w:ascii="GHEA Grapalat" w:eastAsia="Calibri" w:hAnsi="GHEA Grapalat"/>
          <w:sz w:val="20"/>
          <w:szCs w:val="20"/>
          <w:lang w:val="ru-RU"/>
        </w:rPr>
        <w:t>.</w:t>
      </w:r>
    </w:p>
    <w:p w14:paraId="76CABBDA" w14:textId="76FDA2B8" w:rsidR="00AB2F83" w:rsidRPr="000754DA" w:rsidRDefault="00AB2F83" w:rsidP="00AB2F83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sz w:val="20"/>
          <w:szCs w:val="20"/>
          <w:lang w:val="ru-RU"/>
        </w:rPr>
      </w:pPr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Открытие заявок будет осуществляться в документальной форме </w:t>
      </w:r>
      <w:r w:rsidRPr="000754DA">
        <w:rPr>
          <w:rFonts w:ascii="GHEA Grapalat" w:eastAsia="Calibri" w:hAnsi="GHEA Grapalat"/>
          <w:b/>
          <w:sz w:val="20"/>
          <w:szCs w:val="20"/>
          <w:lang w:val="ru-RU"/>
        </w:rPr>
        <w:t>7-ого дня в 1</w:t>
      </w:r>
      <w:r w:rsidR="00913C83" w:rsidRPr="00913C83">
        <w:rPr>
          <w:rFonts w:ascii="GHEA Grapalat" w:eastAsia="Calibri" w:hAnsi="GHEA Grapalat"/>
          <w:b/>
          <w:sz w:val="20"/>
          <w:szCs w:val="20"/>
          <w:lang w:val="ru-RU"/>
        </w:rPr>
        <w:t>4</w:t>
      </w:r>
      <w:r w:rsidRPr="000754DA">
        <w:rPr>
          <w:rFonts w:ascii="GHEA Grapalat" w:eastAsia="Calibri" w:hAnsi="GHEA Grapalat"/>
          <w:b/>
          <w:sz w:val="20"/>
          <w:szCs w:val="20"/>
          <w:lang w:val="ru-RU"/>
        </w:rPr>
        <w:t>:00 со дня провозглашения   объявления</w:t>
      </w:r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 по адресу </w:t>
      </w:r>
      <w:proofErr w:type="spellStart"/>
      <w:r w:rsidRPr="000754DA">
        <w:rPr>
          <w:rFonts w:ascii="GHEA Grapalat" w:eastAsia="Calibri" w:hAnsi="GHEA Grapalat"/>
          <w:sz w:val="20"/>
          <w:szCs w:val="20"/>
          <w:lang w:val="ru-RU"/>
        </w:rPr>
        <w:t>г.Ереван</w:t>
      </w:r>
      <w:proofErr w:type="spellEnd"/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 </w:t>
      </w:r>
      <w:proofErr w:type="spellStart"/>
      <w:r w:rsidRPr="000754DA">
        <w:rPr>
          <w:rFonts w:ascii="GHEA Grapalat" w:eastAsia="Calibri" w:hAnsi="GHEA Grapalat"/>
          <w:sz w:val="20"/>
          <w:szCs w:val="20"/>
          <w:lang w:val="ru-RU"/>
        </w:rPr>
        <w:t>П.Севака</w:t>
      </w:r>
      <w:proofErr w:type="spellEnd"/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 5</w:t>
      </w:r>
      <w:r w:rsidRPr="000754DA">
        <w:rPr>
          <w:rFonts w:ascii="GHEA Grapalat" w:eastAsia="Calibri" w:hAnsi="GHEA Grapalat"/>
          <w:b/>
          <w:sz w:val="20"/>
          <w:szCs w:val="20"/>
          <w:lang w:val="ru-RU"/>
        </w:rPr>
        <w:t>.</w:t>
      </w:r>
    </w:p>
    <w:p w14:paraId="5A9585B7" w14:textId="77777777" w:rsidR="00AB2F83" w:rsidRPr="000754DA" w:rsidRDefault="00AB2F83" w:rsidP="00AB2F83">
      <w:pPr>
        <w:ind w:firstLine="567"/>
        <w:jc w:val="both"/>
        <w:rPr>
          <w:rFonts w:ascii="GHEA Grapalat" w:eastAsia="Calibri" w:hAnsi="GHEA Grapalat"/>
          <w:sz w:val="20"/>
          <w:szCs w:val="20"/>
          <w:lang w:val="ru-RU"/>
        </w:rPr>
      </w:pPr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Жалобы относительно запроса котировок предоставляются Апелляционному совету по закупкам, по адресу </w:t>
      </w:r>
      <w:proofErr w:type="spellStart"/>
      <w:r w:rsidRPr="000754DA">
        <w:rPr>
          <w:rFonts w:ascii="GHEA Grapalat" w:eastAsia="Calibri" w:hAnsi="GHEA Grapalat"/>
          <w:sz w:val="20"/>
          <w:szCs w:val="20"/>
          <w:lang w:val="ru-RU"/>
        </w:rPr>
        <w:t>г.Ереван</w:t>
      </w:r>
      <w:proofErr w:type="spellEnd"/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, ул. </w:t>
      </w:r>
      <w:proofErr w:type="spellStart"/>
      <w:r w:rsidRPr="000754DA">
        <w:rPr>
          <w:rFonts w:ascii="GHEA Grapalat" w:eastAsia="Calibri" w:hAnsi="GHEA Grapalat"/>
          <w:sz w:val="20"/>
          <w:szCs w:val="20"/>
          <w:lang w:val="ru-RU"/>
        </w:rPr>
        <w:t>Мелик-Адамян</w:t>
      </w:r>
      <w:proofErr w:type="spellEnd"/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 1. Обжалование осуществляется порядком, установленным этим приглашением. Для предъявления жалобы требуется плата, ровная сумме 30</w:t>
      </w:r>
      <w:r w:rsidRPr="000754DA">
        <w:rPr>
          <w:rFonts w:ascii="Courier New" w:eastAsia="Calibri" w:hAnsi="Courier New" w:cs="Courier New"/>
          <w:sz w:val="20"/>
          <w:szCs w:val="20"/>
          <w:lang w:val="ru-RU"/>
        </w:rPr>
        <w:t> </w:t>
      </w:r>
      <w:r w:rsidRPr="000754DA">
        <w:rPr>
          <w:rFonts w:ascii="GHEA Grapalat" w:eastAsia="Calibri" w:hAnsi="GHEA Grapalat"/>
          <w:sz w:val="20"/>
          <w:szCs w:val="20"/>
          <w:lang w:val="ru-RU"/>
        </w:rPr>
        <w:t>000 (</w:t>
      </w:r>
      <w:r w:rsidRPr="000754DA">
        <w:rPr>
          <w:rFonts w:ascii="GHEA Grapalat" w:eastAsia="Calibri" w:hAnsi="GHEA Grapalat" w:cs="GHEA Grapalat"/>
          <w:sz w:val="20"/>
          <w:szCs w:val="20"/>
          <w:lang w:val="ru-RU"/>
        </w:rPr>
        <w:t>три</w:t>
      </w:r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дцать тысяч) РА драм, которая </w:t>
      </w:r>
      <w:proofErr w:type="spellStart"/>
      <w:r w:rsidRPr="000754DA">
        <w:rPr>
          <w:rFonts w:ascii="GHEA Grapalat" w:eastAsia="Calibri" w:hAnsi="GHEA Grapalat"/>
          <w:sz w:val="20"/>
          <w:szCs w:val="20"/>
          <w:lang w:val="ru-RU"/>
        </w:rPr>
        <w:t>должня</w:t>
      </w:r>
      <w:proofErr w:type="spellEnd"/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 быть переведена на казначейский счет Министерства Финансов РА- “900008000482”.</w:t>
      </w:r>
    </w:p>
    <w:p w14:paraId="3537B07F" w14:textId="14E8DD84" w:rsidR="00AB2F83" w:rsidRPr="000754DA" w:rsidRDefault="00AB2F83" w:rsidP="00AB2F83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0754DA">
        <w:rPr>
          <w:rFonts w:ascii="GHEA Grapalat" w:hAnsi="GHEA Grapalat"/>
          <w:sz w:val="20"/>
          <w:szCs w:val="20"/>
          <w:lang w:val="af-ZA"/>
        </w:rPr>
        <w:t xml:space="preserve">Для получения дополнительной информации относительно данного приглашения можете обращаться к </w:t>
      </w:r>
      <w:r w:rsidR="00B45A97">
        <w:rPr>
          <w:rFonts w:ascii="GHEA Grapalat" w:hAnsi="GHEA Grapalat"/>
          <w:sz w:val="20"/>
          <w:szCs w:val="20"/>
          <w:lang w:val="ru-RU"/>
        </w:rPr>
        <w:t>Л</w:t>
      </w:r>
      <w:r w:rsidRPr="000754DA">
        <w:rPr>
          <w:rFonts w:ascii="GHEA Grapalat" w:hAnsi="GHEA Grapalat"/>
          <w:sz w:val="20"/>
          <w:szCs w:val="20"/>
          <w:lang w:val="ru-RU"/>
        </w:rPr>
        <w:t>.</w:t>
      </w:r>
      <w:r w:rsidR="00B45A97">
        <w:rPr>
          <w:rFonts w:ascii="GHEA Grapalat" w:hAnsi="GHEA Grapalat"/>
          <w:sz w:val="20"/>
          <w:szCs w:val="20"/>
          <w:lang w:val="ru-RU"/>
        </w:rPr>
        <w:t>Саакяну</w:t>
      </w:r>
      <w:r w:rsidRPr="000754DA">
        <w:rPr>
          <w:rFonts w:ascii="GHEA Grapalat" w:hAnsi="GHEA Grapalat"/>
          <w:sz w:val="20"/>
          <w:szCs w:val="20"/>
          <w:lang w:val="af-ZA"/>
        </w:rPr>
        <w:t xml:space="preserve"> ответственному по закупкам,</w:t>
      </w:r>
    </w:p>
    <w:p w14:paraId="347ACB02" w14:textId="77777777" w:rsidR="00AB2F83" w:rsidRPr="000754DA" w:rsidRDefault="00AB2F83" w:rsidP="00AB2F83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0754DA">
        <w:rPr>
          <w:rFonts w:ascii="GHEA Grapalat" w:hAnsi="GHEA Grapalat"/>
          <w:sz w:val="20"/>
          <w:szCs w:val="20"/>
          <w:lang w:val="af-ZA"/>
        </w:rPr>
        <w:t xml:space="preserve"> тел: </w:t>
      </w:r>
      <w:r w:rsidRPr="000754DA">
        <w:rPr>
          <w:rFonts w:ascii="GHEA Grapalat" w:hAnsi="GHEA Grapalat"/>
          <w:sz w:val="20"/>
          <w:szCs w:val="20"/>
          <w:lang w:val="ru-RU"/>
        </w:rPr>
        <w:t>+37410244974</w:t>
      </w:r>
      <w:r w:rsidRPr="000754DA">
        <w:rPr>
          <w:rFonts w:ascii="GHEA Grapalat" w:hAnsi="GHEA Grapalat"/>
          <w:sz w:val="20"/>
          <w:szCs w:val="20"/>
          <w:lang w:val="af-ZA"/>
        </w:rPr>
        <w:t xml:space="preserve">                                          </w:t>
      </w:r>
    </w:p>
    <w:p w14:paraId="65CAE184" w14:textId="77777777" w:rsidR="00AB2F83" w:rsidRPr="000754DA" w:rsidRDefault="00AB2F83" w:rsidP="00AB2F83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0754DA">
        <w:rPr>
          <w:rFonts w:ascii="GHEA Grapalat" w:hAnsi="GHEA Grapalat"/>
          <w:sz w:val="20"/>
          <w:szCs w:val="20"/>
          <w:lang w:val="af-ZA"/>
        </w:rPr>
        <w:t xml:space="preserve">эл.почта: </w:t>
      </w:r>
      <w:hyperlink r:id="rId4" w:history="1">
        <w:r w:rsidRPr="000754DA">
          <w:rPr>
            <w:rStyle w:val="Hyperlink"/>
            <w:rFonts w:ascii="GHEA Grapalat" w:hAnsi="GHEA Grapalat"/>
            <w:sz w:val="20"/>
            <w:szCs w:val="20"/>
            <w:lang w:val="af-ZA"/>
          </w:rPr>
          <w:t>protender.itender@gmail.com</w:t>
        </w:r>
      </w:hyperlink>
    </w:p>
    <w:p w14:paraId="333A8455" w14:textId="77777777" w:rsidR="00AB2F83" w:rsidRPr="000754DA" w:rsidRDefault="00AB2F83" w:rsidP="00AB2F83">
      <w:pPr>
        <w:jc w:val="both"/>
        <w:rPr>
          <w:rFonts w:ascii="GHEA Grapalat" w:eastAsia="Calibri" w:hAnsi="GHEA Grapalat"/>
          <w:b/>
          <w:sz w:val="20"/>
          <w:szCs w:val="20"/>
          <w:lang w:val="af-ZA"/>
        </w:rPr>
      </w:pPr>
    </w:p>
    <w:p w14:paraId="66F382A0" w14:textId="721B86C7" w:rsidR="00AB2F83" w:rsidRPr="000754DA" w:rsidRDefault="00AB2F83" w:rsidP="00AB2F83">
      <w:pPr>
        <w:keepNext/>
        <w:spacing w:line="345" w:lineRule="atLeast"/>
        <w:jc w:val="both"/>
        <w:outlineLvl w:val="1"/>
        <w:rPr>
          <w:rFonts w:ascii="GHEA Grapalat" w:hAnsi="GHEA Grapalat"/>
          <w:color w:val="0000FF"/>
          <w:sz w:val="20"/>
          <w:szCs w:val="20"/>
          <w:lang w:val="ru-RU" w:eastAsia="ru-RU"/>
        </w:rPr>
      </w:pPr>
      <w:proofErr w:type="gramStart"/>
      <w:r w:rsidRPr="000754DA">
        <w:rPr>
          <w:rFonts w:ascii="GHEA Grapalat" w:hAnsi="GHEA Grapalat"/>
          <w:sz w:val="20"/>
          <w:szCs w:val="20"/>
          <w:lang w:val="ru-RU"/>
        </w:rPr>
        <w:t xml:space="preserve">Заказчик:  </w:t>
      </w:r>
      <w:r w:rsidRPr="000754DA">
        <w:rPr>
          <w:rFonts w:ascii="GHEA Grapalat" w:eastAsia="Calibri" w:hAnsi="GHEA Grapalat"/>
          <w:sz w:val="20"/>
          <w:szCs w:val="20"/>
          <w:lang w:val="ru-RU"/>
        </w:rPr>
        <w:t>ЗАО</w:t>
      </w:r>
      <w:proofErr w:type="gramEnd"/>
      <w:r w:rsidRPr="000754DA">
        <w:rPr>
          <w:rFonts w:ascii="GHEA Grapalat" w:eastAsia="Calibri" w:hAnsi="GHEA Grapalat"/>
          <w:sz w:val="20"/>
          <w:szCs w:val="20"/>
          <w:lang w:val="ru-RU"/>
        </w:rPr>
        <w:t xml:space="preserve"> "НАУЧНО-ИССЛЕДОВАТЕЛЬСКИЙ ИНСТИТУТ КАРДИОЛОГИИ"</w:t>
      </w:r>
    </w:p>
    <w:p w14:paraId="26E7147C" w14:textId="77777777" w:rsidR="00AB2F83" w:rsidRPr="00CE69D2" w:rsidRDefault="00AB2F83" w:rsidP="00AB2F83">
      <w:pPr>
        <w:jc w:val="both"/>
        <w:rPr>
          <w:rFonts w:ascii="GHEA Grapalat" w:eastAsia="Calibri" w:hAnsi="GHEA Grapalat"/>
          <w:i/>
          <w:sz w:val="20"/>
          <w:szCs w:val="22"/>
          <w:lang w:val="ru-RU"/>
        </w:rPr>
      </w:pPr>
    </w:p>
    <w:p w14:paraId="0A09A328" w14:textId="77777777" w:rsidR="00AB2F83" w:rsidRPr="00CE69D2" w:rsidRDefault="00AB2F83" w:rsidP="00AB2F83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33E8C8F2" w14:textId="77777777" w:rsidR="001F68D9" w:rsidRPr="00AB2F83" w:rsidRDefault="001F68D9" w:rsidP="00AB2F83">
      <w:pPr>
        <w:jc w:val="both"/>
        <w:rPr>
          <w:lang w:val="ru-RU"/>
        </w:rPr>
      </w:pPr>
    </w:p>
    <w:sectPr w:rsidR="001F68D9" w:rsidRPr="00AB2F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A49"/>
    <w:rsid w:val="000754DA"/>
    <w:rsid w:val="001F68D9"/>
    <w:rsid w:val="002E37B8"/>
    <w:rsid w:val="00711A49"/>
    <w:rsid w:val="00913C83"/>
    <w:rsid w:val="009A7620"/>
    <w:rsid w:val="00AB2F83"/>
    <w:rsid w:val="00B45A97"/>
    <w:rsid w:val="00C3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C62E2"/>
  <w15:chartTrackingRefBased/>
  <w15:docId w15:val="{20ABBAA7-77C3-48C1-8685-5189EAD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2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AB2F8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B2F8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B2F8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ender.itend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2018-12-03T06:07:00Z</cp:lastPrinted>
  <dcterms:created xsi:type="dcterms:W3CDTF">2018-11-29T07:42:00Z</dcterms:created>
  <dcterms:modified xsi:type="dcterms:W3CDTF">2018-12-14T10:05:00Z</dcterms:modified>
</cp:coreProperties>
</file>