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42" w:rsidRPr="00AD3672" w:rsidRDefault="00656C42" w:rsidP="00656C4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AD3672">
        <w:rPr>
          <w:rFonts w:ascii="GHEA Grapalat" w:hAnsi="GHEA Grapalat" w:cs="Sylfaen"/>
          <w:i/>
        </w:rPr>
        <w:t xml:space="preserve">Հավելված N 5 </w:t>
      </w:r>
    </w:p>
    <w:p w:rsidR="00656C42" w:rsidRPr="00AD3672" w:rsidRDefault="00656C42" w:rsidP="00656C4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AD3672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656C42" w:rsidRPr="00AD3672" w:rsidRDefault="00656C42" w:rsidP="00656C4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AD3672">
        <w:rPr>
          <w:rFonts w:ascii="GHEA Grapalat" w:hAnsi="GHEA Grapalat" w:cs="Sylfaen"/>
          <w:i/>
        </w:rPr>
        <w:t xml:space="preserve">մայիսի 30-ի N 265-Ա  հրամանի      </w:t>
      </w:r>
    </w:p>
    <w:p w:rsidR="00656C42" w:rsidRPr="00AD3672" w:rsidRDefault="00656C42" w:rsidP="00656C4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AD3672">
        <w:rPr>
          <w:rFonts w:ascii="GHEA Grapalat" w:hAnsi="GHEA Grapalat" w:cs="Sylfaen"/>
          <w:i/>
        </w:rPr>
        <w:t xml:space="preserve">      </w:t>
      </w:r>
    </w:p>
    <w:p w:rsidR="00656C42" w:rsidRPr="00AD3672" w:rsidRDefault="00656C42" w:rsidP="00656C42">
      <w:pPr>
        <w:pStyle w:val="BodyTextIndent"/>
        <w:jc w:val="center"/>
        <w:rPr>
          <w:rFonts w:ascii="GHEA Grapalat" w:hAnsi="GHEA Grapalat"/>
          <w:sz w:val="20"/>
        </w:rPr>
      </w:pPr>
      <w:r w:rsidRPr="00AD3672">
        <w:rPr>
          <w:rFonts w:ascii="GHEA Grapalat" w:hAnsi="GHEA Grapalat"/>
          <w:sz w:val="20"/>
        </w:rPr>
        <w:tab/>
      </w:r>
    </w:p>
    <w:p w:rsidR="00656C42" w:rsidRPr="00AD3672" w:rsidRDefault="00656C42" w:rsidP="00656C4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56C42" w:rsidRPr="00AD3672" w:rsidRDefault="00656C42" w:rsidP="00656C4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D36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56C42" w:rsidRPr="00AD3672" w:rsidRDefault="00656C42" w:rsidP="00656C4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D36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56C42" w:rsidRPr="00AD3672" w:rsidRDefault="00656C42" w:rsidP="00656C42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AD3672">
        <w:rPr>
          <w:rFonts w:ascii="GHEA Grapalat" w:hAnsi="GHEA Grapalat"/>
          <w:sz w:val="20"/>
          <w:lang w:val="af-ZA"/>
        </w:rPr>
        <w:t>Ընթացակարգի ծածկագիրը` ՋԿ-</w:t>
      </w:r>
      <w:r w:rsidRPr="00AD3672">
        <w:rPr>
          <w:rFonts w:ascii="GHEA Grapalat" w:hAnsi="GHEA Grapalat"/>
          <w:sz w:val="20"/>
          <w:lang w:val="hy-AM"/>
        </w:rPr>
        <w:t>ՄԱ</w:t>
      </w:r>
      <w:r w:rsidRPr="00AD3672">
        <w:rPr>
          <w:rFonts w:ascii="GHEA Grapalat" w:hAnsi="GHEA Grapalat"/>
          <w:sz w:val="20"/>
          <w:lang w:val="af-ZA"/>
        </w:rPr>
        <w:t>ԱՊՁԲ-</w:t>
      </w:r>
      <w:r w:rsidRPr="00AD3672">
        <w:rPr>
          <w:rFonts w:ascii="GHEA Grapalat" w:hAnsi="GHEA Grapalat"/>
          <w:sz w:val="20"/>
          <w:lang w:val="hy-AM"/>
        </w:rPr>
        <w:t>23/12</w:t>
      </w:r>
    </w:p>
    <w:p w:rsidR="00656C42" w:rsidRPr="00AD3672" w:rsidRDefault="00656C42" w:rsidP="00656C42">
      <w:pPr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 xml:space="preserve">Ջրային կոմիտեն ստորև ներկայացնում է իր կարիքների համար </w:t>
      </w:r>
      <w:r w:rsidRPr="00AD3672">
        <w:rPr>
          <w:rFonts w:ascii="GHEA Grapalat" w:hAnsi="GHEA Grapalat" w:cs="Sylfaen"/>
          <w:sz w:val="20"/>
        </w:rPr>
        <w:t>Գրենական</w:t>
      </w:r>
      <w:r w:rsidRPr="00AD3672">
        <w:rPr>
          <w:rFonts w:ascii="GHEA Grapalat" w:hAnsi="GHEA Grapalat" w:cs="Sylfaen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</w:rPr>
        <w:t>պիտույքների</w:t>
      </w:r>
      <w:r w:rsidRPr="00AD3672">
        <w:rPr>
          <w:rFonts w:ascii="GHEA Grapalat" w:hAnsi="GHEA Grapalat" w:cs="Sylfaen"/>
          <w:sz w:val="20"/>
          <w:lang w:val="hy-AM"/>
        </w:rPr>
        <w:t xml:space="preserve"> և </w:t>
      </w:r>
      <w:r w:rsidRPr="00AD3672">
        <w:rPr>
          <w:rFonts w:ascii="GHEA Grapalat" w:hAnsi="GHEA Grapalat" w:cs="Sylfaen"/>
          <w:sz w:val="20"/>
        </w:rPr>
        <w:t>գրասենյակային</w:t>
      </w:r>
      <w:r w:rsidRPr="00AD3672">
        <w:rPr>
          <w:rFonts w:ascii="GHEA Grapalat" w:hAnsi="GHEA Grapalat" w:cs="Sylfaen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</w:rPr>
        <w:t>նյութերի</w:t>
      </w:r>
      <w:r w:rsidRPr="00AD3672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ՋԿ-</w:t>
      </w:r>
      <w:r w:rsidRPr="00AD3672">
        <w:rPr>
          <w:rFonts w:ascii="GHEA Grapalat" w:hAnsi="GHEA Grapalat" w:cs="Sylfaen"/>
          <w:sz w:val="20"/>
          <w:lang w:val="hy-AM"/>
        </w:rPr>
        <w:t>ՄԱ</w:t>
      </w:r>
      <w:r w:rsidRPr="00AD3672">
        <w:rPr>
          <w:rFonts w:ascii="GHEA Grapalat" w:hAnsi="GHEA Grapalat" w:cs="Sylfaen"/>
          <w:sz w:val="20"/>
        </w:rPr>
        <w:t>ԱՊՁԲ</w:t>
      </w:r>
      <w:r w:rsidRPr="00AD3672">
        <w:rPr>
          <w:rFonts w:ascii="GHEA Grapalat" w:hAnsi="GHEA Grapalat" w:cs="Sylfaen"/>
          <w:sz w:val="20"/>
          <w:lang w:val="af-ZA"/>
        </w:rPr>
        <w:t>-</w:t>
      </w:r>
      <w:r w:rsidRPr="00AD3672">
        <w:rPr>
          <w:rFonts w:ascii="GHEA Grapalat" w:hAnsi="GHEA Grapalat" w:cs="Sylfaen"/>
          <w:sz w:val="20"/>
          <w:lang w:val="hy-AM"/>
        </w:rPr>
        <w:t>23/12</w:t>
      </w:r>
      <w:r w:rsidRPr="00AD3672">
        <w:rPr>
          <w:rFonts w:ascii="GHEA Grapalat" w:hAnsi="GHEA Grapalat" w:cs="Sylfaen"/>
          <w:sz w:val="20"/>
          <w:lang w:val="af-ZA"/>
        </w:rPr>
        <w:t xml:space="preserve"> ծածկագրով ընթացակարգի արդյունքում պայմանագիր կն</w:t>
      </w:r>
      <w:bookmarkStart w:id="0" w:name="_GoBack"/>
      <w:bookmarkEnd w:id="0"/>
      <w:r w:rsidRPr="00AD3672">
        <w:rPr>
          <w:rFonts w:ascii="GHEA Grapalat" w:hAnsi="GHEA Grapalat" w:cs="Sylfaen"/>
          <w:sz w:val="20"/>
          <w:lang w:val="af-ZA"/>
        </w:rPr>
        <w:t>քելու որոշման մասին տեղեկատվությունը`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AD3672">
        <w:rPr>
          <w:rFonts w:ascii="GHEA Grapalat" w:hAnsi="GHEA Grapalat" w:cs="Sylfaen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hy-AM"/>
        </w:rPr>
        <w:t>2023</w:t>
      </w:r>
      <w:r w:rsidRPr="00AD3672">
        <w:rPr>
          <w:rFonts w:ascii="GHEA Grapalat" w:hAnsi="GHEA Grapalat" w:cs="Sylfaen"/>
          <w:sz w:val="20"/>
          <w:lang w:val="af-ZA"/>
        </w:rPr>
        <w:t xml:space="preserve"> թվականի </w:t>
      </w:r>
      <w:r w:rsidRPr="00AD3672">
        <w:rPr>
          <w:rFonts w:ascii="GHEA Grapalat" w:hAnsi="GHEA Grapalat" w:cs="Sylfaen"/>
          <w:sz w:val="20"/>
          <w:lang w:val="hy-AM"/>
        </w:rPr>
        <w:t>հուլիսի 3</w:t>
      </w:r>
      <w:r w:rsidRPr="00AD3672">
        <w:rPr>
          <w:rFonts w:ascii="GHEA Grapalat" w:hAnsi="GHEA Grapalat" w:cs="Sylfaen"/>
          <w:sz w:val="20"/>
          <w:lang w:val="af-ZA"/>
        </w:rPr>
        <w:t>-ի թիվ 2 որոշմամբ հաստատվել է ընթացակարգի մասնակիցների կողմից ներկայացված հայտերի` հրավերի պահանջներին համապատասխանության գնահատման արդյունքները։ Համաձայն որի`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նոթատետրեր</w:t>
      </w:r>
      <w:r w:rsidRPr="00AD3672">
        <w:rPr>
          <w:rFonts w:ascii="GHEA Grapalat" w:hAnsi="GHEA Grapalat" w:cs="Calibri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11,67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2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Calibri"/>
          <w:sz w:val="20"/>
          <w:lang w:val="hy-AM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sz w:val="20"/>
          <w:lang w:val="af-ZA"/>
        </w:rPr>
        <w:t>թուղթ, կավճած, A4 ձևաչափի</w:t>
      </w:r>
      <w:r w:rsidRPr="00AD3672">
        <w:rPr>
          <w:rFonts w:ascii="GHEA Grapalat" w:hAnsi="GHEA Grapalat" w:cs="Sylfaen"/>
          <w:sz w:val="20"/>
          <w:lang w:val="hy-AM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16.67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3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sz w:val="20"/>
          <w:lang w:val="af-ZA"/>
        </w:rPr>
        <w:t>նամակի ծրար, Ա4 ձևաչափի</w:t>
      </w:r>
      <w:r w:rsidRPr="00AD3672">
        <w:rPr>
          <w:rFonts w:ascii="GHEA Grapalat" w:hAnsi="GHEA Grapalat" w:cs="Sylfaen"/>
          <w:sz w:val="20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3,33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4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 xml:space="preserve">հանդիսանում` ծրար (Eurostandard)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0,42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5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հանդիսանում` օրագրեր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20,0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6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>` կաշվեպանակ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16,67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7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sz w:val="20"/>
          <w:lang w:val="af-ZA"/>
        </w:rPr>
        <w:t>հաշվասարք, գրասենյակային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16,67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8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sz w:val="20"/>
          <w:lang w:val="af-ZA"/>
        </w:rPr>
        <w:t>ռետին հասարակ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0,83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9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sz w:val="20"/>
          <w:lang w:val="af-ZA"/>
        </w:rPr>
        <w:t>թանաք կնիքի բարձիկի համար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3,33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10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sz w:val="20"/>
          <w:lang w:val="af-ZA"/>
        </w:rPr>
        <w:t>գրիչ գնդիկավոր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33,3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11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sz w:val="20"/>
          <w:lang w:val="af-ZA"/>
        </w:rPr>
        <w:t>գրիչ գելային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20,0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12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մ</w:t>
      </w:r>
      <w:r w:rsidRPr="00AD3672">
        <w:rPr>
          <w:rFonts w:ascii="GHEA Grapalat" w:hAnsi="GHEA Grapalat" w:cs="Sylfaen"/>
          <w:sz w:val="20"/>
          <w:lang w:val="af-ZA"/>
        </w:rPr>
        <w:t>ատիտներ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4,17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</w:t>
      </w:r>
      <w:r w:rsidRPr="00AD3672">
        <w:rPr>
          <w:rFonts w:ascii="GHEA Grapalat" w:hAnsi="GHEA Grapalat"/>
          <w:sz w:val="20"/>
          <w:lang w:val="hy-AM"/>
        </w:rPr>
        <w:t>3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  <w:lang w:val="af-ZA"/>
        </w:rPr>
        <w:t xml:space="preserve">  </w:t>
      </w:r>
      <w:r w:rsidRPr="00AD3672">
        <w:rPr>
          <w:rFonts w:ascii="GHEA Grapalat" w:hAnsi="GHEA Grapalat" w:cs="Sylfaen"/>
          <w:sz w:val="20"/>
          <w:lang w:val="af-ZA"/>
        </w:rPr>
        <w:t>սրիչներ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1,1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</w:t>
      </w:r>
      <w:r w:rsidRPr="00AD3672">
        <w:rPr>
          <w:rFonts w:ascii="GHEA Grapalat" w:hAnsi="GHEA Grapalat"/>
          <w:sz w:val="20"/>
          <w:lang w:val="hy-AM"/>
        </w:rPr>
        <w:t>4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sz w:val="20"/>
          <w:lang w:val="af-ZA"/>
        </w:rPr>
        <w:t>շտրիխներ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6,0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</w:t>
      </w:r>
      <w:r w:rsidRPr="00AD3672">
        <w:rPr>
          <w:rFonts w:ascii="GHEA Grapalat" w:hAnsi="GHEA Grapalat"/>
          <w:sz w:val="20"/>
          <w:lang w:val="hy-AM"/>
        </w:rPr>
        <w:t>5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 xml:space="preserve">  շտրիխներ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8,33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</w:t>
      </w:r>
      <w:r w:rsidRPr="00AD3672">
        <w:rPr>
          <w:rFonts w:ascii="GHEA Grapalat" w:hAnsi="GHEA Grapalat"/>
          <w:sz w:val="20"/>
          <w:lang w:val="hy-AM"/>
        </w:rPr>
        <w:t>6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Calibri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սոսնձամատիտ</w:t>
      </w:r>
      <w:r w:rsidRPr="00AD3672">
        <w:rPr>
          <w:rFonts w:ascii="GHEA Grapalat" w:hAnsi="GHEA Grapalat" w:cs="Calibri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sz w:val="20"/>
        </w:rPr>
        <w:t>գրասենյակային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6,67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</w:t>
      </w:r>
      <w:r w:rsidRPr="00AD3672">
        <w:rPr>
          <w:rFonts w:ascii="GHEA Grapalat" w:hAnsi="GHEA Grapalat"/>
          <w:sz w:val="20"/>
          <w:lang w:val="hy-AM"/>
        </w:rPr>
        <w:t>7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  <w:shd w:val="clear" w:color="auto" w:fill="FFFFFF"/>
        </w:rPr>
        <w:t>գծանշիչ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18,33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</w:t>
      </w:r>
      <w:r w:rsidRPr="00AD3672">
        <w:rPr>
          <w:rFonts w:ascii="GHEA Grapalat" w:hAnsi="GHEA Grapalat"/>
          <w:sz w:val="20"/>
          <w:lang w:val="hy-AM"/>
        </w:rPr>
        <w:t>8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էջաբաժանիչ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10,41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1</w:t>
      </w:r>
      <w:r w:rsidRPr="00AD3672">
        <w:rPr>
          <w:rFonts w:ascii="GHEA Grapalat" w:hAnsi="GHEA Grapalat"/>
          <w:sz w:val="20"/>
          <w:lang w:val="hy-AM"/>
        </w:rPr>
        <w:t>9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կոճգամներ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3672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3672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1,5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20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  <w:lang w:val="af-ZA"/>
        </w:rPr>
        <w:t xml:space="preserve">  </w:t>
      </w:r>
      <w:r w:rsidRPr="00AD3672">
        <w:rPr>
          <w:rFonts w:ascii="GHEA Grapalat" w:hAnsi="GHEA Grapalat" w:cs="Calibri"/>
          <w:sz w:val="20"/>
        </w:rPr>
        <w:t>թղթապանակ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3672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3672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9,17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/>
          <w:sz w:val="20"/>
          <w:lang w:val="hy-AM"/>
        </w:rPr>
        <w:t>2</w:t>
      </w:r>
      <w:r w:rsidRPr="00AD3672">
        <w:rPr>
          <w:rFonts w:ascii="GHEA Grapalat" w:hAnsi="GHEA Grapalat"/>
          <w:sz w:val="20"/>
          <w:lang w:val="af-ZA"/>
        </w:rPr>
        <w:t>1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` </w:t>
      </w:r>
      <w:r w:rsidRPr="00AD3672">
        <w:rPr>
          <w:rFonts w:ascii="GHEA Grapalat" w:hAnsi="GHEA Grapalat" w:cs="Calibri"/>
          <w:sz w:val="20"/>
          <w:lang w:val="af-ZA"/>
        </w:rPr>
        <w:t xml:space="preserve">  </w:t>
      </w:r>
      <w:r w:rsidRPr="00AD3672">
        <w:rPr>
          <w:rFonts w:ascii="GHEA Grapalat" w:hAnsi="GHEA Grapalat" w:cs="Calibri"/>
          <w:sz w:val="20"/>
        </w:rPr>
        <w:t>թղթապանակ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3672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3672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14,58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22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>`</w:t>
      </w:r>
      <w:r w:rsidRPr="00AD3672">
        <w:rPr>
          <w:rFonts w:ascii="GHEA Grapalat" w:hAnsi="GHEA Grapalat" w:cs="Calibri"/>
          <w:sz w:val="20"/>
          <w:lang w:val="af-ZA"/>
        </w:rPr>
        <w:t xml:space="preserve">  </w:t>
      </w:r>
      <w:r w:rsidRPr="00AD3672">
        <w:rPr>
          <w:rFonts w:ascii="GHEA Grapalat" w:hAnsi="GHEA Grapalat" w:cs="Calibri"/>
          <w:sz w:val="20"/>
        </w:rPr>
        <w:t>թղթապանակ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29,17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23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թղթապանակ</w:t>
      </w:r>
      <w:r w:rsidRPr="00AD3672">
        <w:rPr>
          <w:rFonts w:ascii="GHEA Grapalat" w:hAnsi="GHEA Grapalat" w:cs="Calibri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sz w:val="20"/>
        </w:rPr>
        <w:t>արագակար</w:t>
      </w:r>
      <w:r w:rsidRPr="00AD3672">
        <w:rPr>
          <w:rFonts w:ascii="GHEA Grapalat" w:hAnsi="GHEA Grapalat" w:cs="Calibri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sz w:val="20"/>
        </w:rPr>
        <w:t>թղթյա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2,5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/>
          <w:sz w:val="20"/>
          <w:lang w:val="hy-AM"/>
        </w:rPr>
        <w:t>24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թղթապանակ</w:t>
      </w:r>
      <w:r w:rsidRPr="00AD3672">
        <w:rPr>
          <w:rFonts w:ascii="GHEA Grapalat" w:hAnsi="GHEA Grapalat" w:cs="Calibri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sz w:val="20"/>
        </w:rPr>
        <w:t>կոշտ</w:t>
      </w:r>
      <w:r w:rsidRPr="00AD3672">
        <w:rPr>
          <w:rFonts w:ascii="GHEA Grapalat" w:hAnsi="GHEA Grapalat" w:cs="Calibri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sz w:val="20"/>
        </w:rPr>
        <w:t>կազմով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27,1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25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թղթապանակ</w:t>
      </w:r>
      <w:r w:rsidRPr="00AD3672">
        <w:rPr>
          <w:rFonts w:ascii="GHEA Grapalat" w:hAnsi="GHEA Grapalat" w:cs="Calibri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sz w:val="20"/>
        </w:rPr>
        <w:t>կոշտ</w:t>
      </w:r>
      <w:r w:rsidRPr="00AD3672">
        <w:rPr>
          <w:rFonts w:ascii="GHEA Grapalat" w:hAnsi="GHEA Grapalat" w:cs="Calibri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sz w:val="20"/>
        </w:rPr>
        <w:t>կազմով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21,67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/>
          <w:sz w:val="20"/>
          <w:lang w:val="hy-AM"/>
        </w:rPr>
        <w:t>26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  <w:lang w:val="af-ZA"/>
        </w:rPr>
        <w:t xml:space="preserve">  </w:t>
      </w:r>
      <w:r w:rsidRPr="00AD3672">
        <w:rPr>
          <w:rFonts w:ascii="GHEA Grapalat" w:hAnsi="GHEA Grapalat" w:cs="Calibri"/>
          <w:sz w:val="20"/>
        </w:rPr>
        <w:t>կարիչ</w:t>
      </w:r>
      <w:r w:rsidRPr="00AD3672">
        <w:rPr>
          <w:rFonts w:ascii="GHEA Grapalat" w:hAnsi="GHEA Grapalat" w:cs="Calibri"/>
          <w:sz w:val="20"/>
          <w:lang w:val="af-ZA"/>
        </w:rPr>
        <w:t xml:space="preserve">, 20-50 </w:t>
      </w:r>
      <w:r w:rsidRPr="00AD3672">
        <w:rPr>
          <w:rFonts w:ascii="GHEA Grapalat" w:hAnsi="GHEA Grapalat" w:cs="Calibri"/>
          <w:sz w:val="20"/>
        </w:rPr>
        <w:t>թերթի</w:t>
      </w:r>
      <w:r w:rsidRPr="00AD3672">
        <w:rPr>
          <w:rFonts w:ascii="GHEA Grapalat" w:hAnsi="GHEA Grapalat" w:cs="Calibri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sz w:val="20"/>
        </w:rPr>
        <w:t>համար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AD3672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Pr="00AD3672">
              <w:rPr>
                <w:rFonts w:ascii="GHEA Grapalat" w:hAnsi="GHEA Grapalat" w:cs="Calibri"/>
                <w:sz w:val="20"/>
              </w:rPr>
              <w:t>Սմարթլայն</w:t>
            </w:r>
            <w:r w:rsidRPr="00AD3672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Pr="00AD3672">
              <w:rPr>
                <w:rFonts w:ascii="GHEA Grapalat" w:hAnsi="GHEA Grapalat" w:cs="Calibri"/>
                <w:sz w:val="20"/>
              </w:rPr>
              <w:t>ՍՊԸ</w:t>
            </w:r>
            <w:r w:rsidRPr="00AD367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13,33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27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Calibri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  <w:lang w:val="hy-AM"/>
        </w:rPr>
        <w:t xml:space="preserve">կարիչ </w:t>
      </w:r>
      <w:r w:rsidRPr="00AD3672">
        <w:rPr>
          <w:rFonts w:ascii="GHEA Grapalat" w:hAnsi="GHEA Grapalat" w:cs="Calibri"/>
          <w:sz w:val="20"/>
          <w:lang w:val="hy-AM"/>
        </w:rPr>
        <w:t>50-ից ավելի  թերթի համար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5,0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28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Calibri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դակիչ</w:t>
      </w:r>
      <w:r w:rsidRPr="00AD3672">
        <w:rPr>
          <w:rFonts w:ascii="GHEA Grapalat" w:hAnsi="GHEA Grapalat" w:cs="Calibri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sz w:val="20"/>
        </w:rPr>
        <w:t>մեծ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21,67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29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sz w:val="20"/>
        </w:rPr>
        <w:t>ապակարիչ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0,83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30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</w:rPr>
        <w:t>թուղթ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color w:val="000000"/>
          <w:sz w:val="20"/>
        </w:rPr>
        <w:t>նշումների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color w:val="000000"/>
          <w:sz w:val="20"/>
        </w:rPr>
        <w:t>համար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color w:val="000000"/>
          <w:sz w:val="20"/>
        </w:rPr>
        <w:t>սոսնձվածքով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12,5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/>
          <w:sz w:val="20"/>
          <w:lang w:val="hy-AM"/>
        </w:rPr>
        <w:t>3</w:t>
      </w:r>
      <w:r w:rsidRPr="00AD3672">
        <w:rPr>
          <w:rFonts w:ascii="GHEA Grapalat" w:hAnsi="GHEA Grapalat"/>
          <w:sz w:val="20"/>
          <w:lang w:val="af-ZA"/>
        </w:rPr>
        <w:t>1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</w:rPr>
        <w:t>թուղթ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color w:val="000000"/>
          <w:sz w:val="20"/>
        </w:rPr>
        <w:t>նշումների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color w:val="000000"/>
          <w:sz w:val="20"/>
        </w:rPr>
        <w:t>տրցակներով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8,33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32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</w:rPr>
        <w:t>դանակ</w:t>
      </w:r>
      <w:r w:rsidRPr="00AD3672">
        <w:rPr>
          <w:rFonts w:ascii="GHEA Grapalat" w:hAnsi="GHEA Grapalat" w:cs="Calibri"/>
          <w:color w:val="000000"/>
          <w:sz w:val="20"/>
          <w:lang w:val="hy-AM"/>
        </w:rPr>
        <w:t>՝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color w:val="000000"/>
          <w:sz w:val="20"/>
        </w:rPr>
        <w:t>գրասենյակային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0,83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33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  </w:t>
      </w:r>
      <w:r w:rsidRPr="00AD3672">
        <w:rPr>
          <w:rFonts w:ascii="GHEA Grapalat" w:hAnsi="GHEA Grapalat" w:cs="Calibri"/>
          <w:color w:val="000000"/>
          <w:sz w:val="20"/>
        </w:rPr>
        <w:t>մկրատ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color w:val="000000"/>
          <w:sz w:val="20"/>
        </w:rPr>
        <w:t>գրասենյակային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3,67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34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Calibri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</w:rPr>
        <w:t>սեղմակ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color w:val="000000"/>
          <w:sz w:val="20"/>
        </w:rPr>
        <w:t>մեծ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10,5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35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</w:rPr>
        <w:t>սեղմակ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color w:val="000000"/>
          <w:sz w:val="20"/>
        </w:rPr>
        <w:t>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7,0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36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</w:rPr>
        <w:t>սեղմակ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AD3672">
        <w:rPr>
          <w:rFonts w:ascii="GHEA Grapalat" w:hAnsi="GHEA Grapalat" w:cs="Calibri"/>
          <w:color w:val="000000"/>
          <w:sz w:val="20"/>
        </w:rPr>
        <w:t>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5,25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Չափաբաժին</w:t>
      </w:r>
      <w:r w:rsidRPr="00AD3672">
        <w:rPr>
          <w:rFonts w:ascii="GHEA Grapalat" w:hAnsi="GHEA Grapalat"/>
          <w:sz w:val="20"/>
          <w:lang w:val="af-ZA"/>
        </w:rPr>
        <w:t xml:space="preserve"> 37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Գնման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առարկա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է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հանդիսանում</w:t>
      </w:r>
      <w:r w:rsidRPr="00AD3672">
        <w:rPr>
          <w:rFonts w:ascii="GHEA Grapalat" w:hAnsi="GHEA Grapalat"/>
          <w:sz w:val="20"/>
          <w:lang w:val="af-ZA"/>
        </w:rPr>
        <w:t xml:space="preserve">` </w:t>
      </w:r>
      <w:r w:rsidRPr="00AD3672">
        <w:rPr>
          <w:rFonts w:ascii="GHEA Grapalat" w:hAnsi="GHEA Grapalat" w:cs="Calibri"/>
          <w:color w:val="000000"/>
          <w:sz w:val="20"/>
        </w:rPr>
        <w:t>քանոն</w:t>
      </w:r>
      <w:r w:rsidRPr="00AD3672">
        <w:rPr>
          <w:rFonts w:ascii="GHEA Grapalat" w:hAnsi="GHEA Grapalat" w:cs="Calibri"/>
          <w:color w:val="000000"/>
          <w:sz w:val="20"/>
          <w:lang w:val="af-ZA"/>
        </w:rPr>
        <w:t xml:space="preserve">, </w:t>
      </w:r>
      <w:r w:rsidRPr="00AD3672">
        <w:rPr>
          <w:rFonts w:ascii="GHEA Grapalat" w:hAnsi="GHEA Grapalat" w:cs="Calibri"/>
          <w:color w:val="000000"/>
          <w:sz w:val="20"/>
        </w:rPr>
        <w:t>պլաստիկ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56C42" w:rsidRPr="00AD3672" w:rsidTr="0043622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6C42" w:rsidRPr="00AD3672" w:rsidTr="0043622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D3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D3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D3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6C42" w:rsidRPr="00AD3672" w:rsidTr="004362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367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D3672">
              <w:rPr>
                <w:rFonts w:ascii="GHEA Grapalat" w:hAnsi="GHEA Grapalat" w:cs="Calibri"/>
                <w:sz w:val="20"/>
              </w:rPr>
              <w:t>«Սմարթլայն» 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D36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42" w:rsidRPr="00AD3672" w:rsidRDefault="00656C42" w:rsidP="0043622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AD3672">
              <w:rPr>
                <w:rFonts w:ascii="GHEA Grapalat" w:hAnsi="GHEA Grapalat" w:cs="Calibri"/>
                <w:sz w:val="20"/>
                <w:lang w:val="hy-AM"/>
              </w:rPr>
              <w:t>2,5</w:t>
            </w:r>
          </w:p>
        </w:tc>
      </w:tr>
    </w:tbl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/>
          <w:sz w:val="20"/>
          <w:lang w:val="af-ZA"/>
        </w:rPr>
        <w:t>Ընտրված մասնակցին որոշելու համար կիրառված չափանիշ՝  նվազագույն գին։</w:t>
      </w:r>
    </w:p>
    <w:p w:rsidR="00656C42" w:rsidRPr="00AD3672" w:rsidRDefault="00656C42" w:rsidP="00656C42">
      <w:pPr>
        <w:pStyle w:val="BodyText2"/>
        <w:ind w:firstLine="709"/>
        <w:rPr>
          <w:rFonts w:ascii="GHEA Grapalat" w:hAnsi="GHEA Grapalat" w:cs="Sylfaen"/>
          <w:sz w:val="20"/>
          <w:lang w:val="hy-AM" w:eastAsia="en-US"/>
        </w:rPr>
      </w:pPr>
      <w:r w:rsidRPr="00AD3672">
        <w:rPr>
          <w:rFonts w:ascii="GHEA Grapalat" w:hAnsi="GHEA Grapalat"/>
          <w:sz w:val="20"/>
          <w:lang w:val="de-DE"/>
        </w:rPr>
        <w:t xml:space="preserve">«Գնումների մասին» ՀՀ օրենքի 10-րդ հոդվածի համաձայն` </w:t>
      </w:r>
      <w:r w:rsidRPr="00AD3672">
        <w:rPr>
          <w:rFonts w:ascii="GHEA Grapalat" w:hAnsi="GHEA Grapalat" w:cs="Sylfaen"/>
          <w:sz w:val="20"/>
          <w:lang w:val="hy-AM" w:eastAsia="en-US"/>
        </w:rPr>
        <w:t xml:space="preserve">Ընթացակարգի համար անգործության ժամկետ կիրառելի չէ։  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Սույն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հայտարարության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հետ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կապված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լրացուցիչ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տեղեկություններ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ստանալու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համար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կարող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եք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r w:rsidRPr="00AD3672">
        <w:rPr>
          <w:rFonts w:ascii="GHEA Grapalat" w:hAnsi="GHEA Grapalat" w:cs="Sylfaen"/>
          <w:sz w:val="20"/>
          <w:lang w:val="af-ZA"/>
        </w:rPr>
        <w:t>դիմել</w:t>
      </w:r>
      <w:r w:rsidRPr="00AD3672">
        <w:rPr>
          <w:rFonts w:ascii="GHEA Grapalat" w:hAnsi="GHEA Grapalat"/>
          <w:sz w:val="20"/>
          <w:lang w:val="af-ZA"/>
        </w:rPr>
        <w:t xml:space="preserve"> </w:t>
      </w:r>
    </w:p>
    <w:p w:rsidR="00656C42" w:rsidRPr="00AD3672" w:rsidRDefault="00656C42" w:rsidP="00656C42">
      <w:pPr>
        <w:jc w:val="both"/>
        <w:rPr>
          <w:rFonts w:ascii="GHEA Grapalat" w:hAnsi="GHEA Grapalat" w:cs="Sylfae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ՋԿ-</w:t>
      </w:r>
      <w:r w:rsidRPr="00AD3672">
        <w:rPr>
          <w:rFonts w:ascii="GHEA Grapalat" w:hAnsi="GHEA Grapalat" w:cs="Sylfaen"/>
          <w:sz w:val="20"/>
          <w:lang w:val="hy-AM"/>
        </w:rPr>
        <w:t>ՄԱԱՊՁԲ</w:t>
      </w:r>
      <w:r w:rsidRPr="00AD3672">
        <w:rPr>
          <w:rFonts w:ascii="GHEA Grapalat" w:hAnsi="GHEA Grapalat" w:cs="Sylfaen"/>
          <w:sz w:val="20"/>
          <w:lang w:val="af-ZA"/>
        </w:rPr>
        <w:t>-</w:t>
      </w:r>
      <w:r w:rsidRPr="00AD3672">
        <w:rPr>
          <w:rFonts w:ascii="GHEA Grapalat" w:hAnsi="GHEA Grapalat" w:cs="Sylfaen"/>
          <w:sz w:val="20"/>
          <w:lang w:val="hy-AM"/>
        </w:rPr>
        <w:t>23/12</w:t>
      </w:r>
      <w:r w:rsidRPr="00AD3672">
        <w:rPr>
          <w:rFonts w:ascii="GHEA Grapalat" w:hAnsi="GHEA Grapalat" w:cs="Sylfaen"/>
          <w:sz w:val="20"/>
          <w:lang w:val="af-ZA"/>
        </w:rPr>
        <w:t xml:space="preserve">  ծածկագրով գնումները համակարգող` </w:t>
      </w:r>
      <w:r w:rsidRPr="00AD3672">
        <w:rPr>
          <w:rFonts w:ascii="GHEA Grapalat" w:hAnsi="GHEA Grapalat" w:cs="Sylfaen"/>
          <w:sz w:val="20"/>
          <w:lang w:val="hy-AM"/>
        </w:rPr>
        <w:t>Ա.</w:t>
      </w:r>
      <w:r w:rsidRPr="00AD3672">
        <w:rPr>
          <w:rFonts w:ascii="GHEA Grapalat" w:hAnsi="GHEA Grapalat" w:cs="Sylfaen"/>
          <w:sz w:val="20"/>
          <w:lang w:val="af-ZA"/>
        </w:rPr>
        <w:t xml:space="preserve"> Սարգսյանին: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sz w:val="20"/>
          <w:lang w:val="af-ZA"/>
        </w:rPr>
        <w:tab/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Հեռախոս՝</w:t>
      </w:r>
      <w:r w:rsidRPr="00AD3672">
        <w:rPr>
          <w:rFonts w:ascii="GHEA Grapalat" w:hAnsi="GHEA Grapalat"/>
          <w:sz w:val="20"/>
          <w:lang w:val="af-ZA"/>
        </w:rPr>
        <w:t xml:space="preserve"> 010 540229</w:t>
      </w:r>
      <w:r w:rsidRPr="00AD3672">
        <w:rPr>
          <w:rFonts w:ascii="GHEA Grapalat" w:hAnsi="GHEA Grapalat" w:cs="Arial Armenian"/>
          <w:sz w:val="20"/>
          <w:lang w:val="af-ZA"/>
        </w:rPr>
        <w:t>։</w:t>
      </w:r>
    </w:p>
    <w:p w:rsidR="00656C42" w:rsidRPr="00AD3672" w:rsidRDefault="00656C42" w:rsidP="00656C42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AD3672">
        <w:rPr>
          <w:rFonts w:ascii="GHEA Grapalat" w:hAnsi="GHEA Grapalat" w:cs="Sylfaen"/>
          <w:sz w:val="20"/>
          <w:lang w:val="af-ZA"/>
        </w:rPr>
        <w:t>էլեկոտրանային փոստ՝</w:t>
      </w:r>
      <w:r w:rsidRPr="00AD3672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Pr="00AD3672">
          <w:rPr>
            <w:rStyle w:val="Hyperlink"/>
            <w:rFonts w:ascii="GHEA Grapalat" w:hAnsi="GHEA Grapalat"/>
            <w:i/>
            <w:lang w:val="hy-AM"/>
          </w:rPr>
          <w:t>finansakan2013@mail.ru</w:t>
        </w:r>
      </w:hyperlink>
    </w:p>
    <w:p w:rsidR="00656C42" w:rsidRPr="00AD3672" w:rsidRDefault="00656C42" w:rsidP="00656C42">
      <w:pPr>
        <w:jc w:val="both"/>
        <w:rPr>
          <w:sz w:val="20"/>
          <w:lang w:val="es-ES"/>
        </w:rPr>
      </w:pPr>
      <w:r w:rsidRPr="00AD3672">
        <w:rPr>
          <w:rFonts w:ascii="GHEA Grapalat" w:hAnsi="GHEA Grapalat" w:cs="Sylfaen"/>
          <w:sz w:val="20"/>
          <w:lang w:val="af-ZA"/>
        </w:rPr>
        <w:tab/>
      </w:r>
      <w:r w:rsidRPr="00AD367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AD367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AD3672">
        <w:rPr>
          <w:rFonts w:ascii="GHEA Grapalat" w:hAnsi="GHEA Grapalat" w:cs="Sylfaen"/>
          <w:b/>
          <w:i/>
          <w:sz w:val="20"/>
          <w:lang w:val="af-ZA"/>
        </w:rPr>
        <w:t>Ջրային կոմիտե</w:t>
      </w:r>
    </w:p>
    <w:p w:rsidR="006256D8" w:rsidRDefault="006256D8"/>
    <w:sectPr w:rsidR="006256D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08" w:rsidRDefault="00656C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408" w:rsidRDefault="00656C4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08" w:rsidRDefault="00656C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81408" w:rsidRDefault="00656C4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08" w:rsidRDefault="00656C4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08" w:rsidRDefault="00656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08" w:rsidRDefault="00656C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08" w:rsidRDefault="00656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D771712"/>
    <w:multiLevelType w:val="hybridMultilevel"/>
    <w:tmpl w:val="E476FDB2"/>
    <w:lvl w:ilvl="0" w:tplc="9F840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6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42"/>
    <w:rsid w:val="006256D8"/>
    <w:rsid w:val="006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1591A-7F14-4CE8-BC43-74C89CDA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56C4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56C4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656C42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656C4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56C4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56C4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56C4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656C42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56C4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56C4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56C4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56C42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656C4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56C4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56C4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56C4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56C4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656C4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656C4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56C4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56C42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56C4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656C42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656C4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656C42"/>
    <w:pPr>
      <w:ind w:left="240" w:hanging="240"/>
    </w:pPr>
  </w:style>
  <w:style w:type="paragraph" w:styleId="Header">
    <w:name w:val="header"/>
    <w:basedOn w:val="Normal"/>
    <w:link w:val="HeaderChar"/>
    <w:rsid w:val="00656C4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6C4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6C4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656C4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656C4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656C4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6C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6C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656C4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656C4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56C42"/>
  </w:style>
  <w:style w:type="paragraph" w:styleId="Footer">
    <w:name w:val="footer"/>
    <w:basedOn w:val="Normal"/>
    <w:link w:val="FooterChar"/>
    <w:rsid w:val="00656C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6C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656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6C42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656C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6C4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56C4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656C4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56C42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656C42"/>
    <w:rPr>
      <w:color w:val="0000FF"/>
      <w:u w:val="single"/>
    </w:rPr>
  </w:style>
  <w:style w:type="paragraph" w:styleId="BlockText">
    <w:name w:val="Block Text"/>
    <w:basedOn w:val="Normal"/>
    <w:rsid w:val="00656C4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656C4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656C4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656C4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56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656C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56C4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6C4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56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C4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656C42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finansakan2013@mail.ru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2023-07-04T12:08:00Z</dcterms:created>
  <dcterms:modified xsi:type="dcterms:W3CDTF">2023-07-04T12:10:00Z</dcterms:modified>
</cp:coreProperties>
</file>